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CE" w:rsidRDefault="00BE03CE" w:rsidP="00BE03CE">
      <w:pPr>
        <w:spacing w:before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Тендерная комиссия по вопросам поставок продукции (работ, услуг) объявляет тендер</w:t>
      </w:r>
      <w:r>
        <w:rPr>
          <w:spacing w:val="4"/>
          <w:sz w:val="24"/>
          <w:szCs w:val="24"/>
        </w:rPr>
        <w:t xml:space="preserve"> на проведение </w:t>
      </w:r>
      <w:r>
        <w:rPr>
          <w:sz w:val="24"/>
          <w:szCs w:val="24"/>
        </w:rPr>
        <w:t xml:space="preserve">работ по объекту: </w:t>
      </w:r>
      <w:proofErr w:type="gramStart"/>
      <w:r>
        <w:rPr>
          <w:color w:val="000000"/>
          <w:sz w:val="24"/>
          <w:szCs w:val="24"/>
        </w:rPr>
        <w:t xml:space="preserve">Капитальный ремонт поликлиники № 5                      ГУ «Тираспольский клинический центр амбулаторно-поликлинической помощи» по адресу г. Тирасполь, ул. Шевченко, 81/10, </w:t>
      </w:r>
      <w:r>
        <w:rPr>
          <w:sz w:val="24"/>
          <w:szCs w:val="24"/>
        </w:rPr>
        <w:t xml:space="preserve">в рамках </w:t>
      </w:r>
      <w:r>
        <w:rPr>
          <w:color w:val="000000" w:themeColor="text1"/>
          <w:sz w:val="24"/>
          <w:szCs w:val="24"/>
        </w:rPr>
        <w:t>Программы капитального ремонта сметы расходов Фонда капитальных вложений на 2019 год,</w:t>
      </w:r>
      <w:r>
        <w:rPr>
          <w:spacing w:val="4"/>
          <w:sz w:val="24"/>
          <w:szCs w:val="24"/>
        </w:rPr>
        <w:t xml:space="preserve"> в соответствии с Постановлением Правительства ПМР от 12 марта 2019 года № 80 «Об утверждении механизма исполнения сметы расходов Фонда капитальных вложений Приднестровской Молдавской Республики» (САЗ 14-6)</w:t>
      </w:r>
      <w:r>
        <w:rPr>
          <w:sz w:val="24"/>
          <w:szCs w:val="24"/>
        </w:rPr>
        <w:t xml:space="preserve"> в действующей редакции</w:t>
      </w:r>
      <w:r>
        <w:rPr>
          <w:spacing w:val="4"/>
          <w:sz w:val="24"/>
          <w:szCs w:val="24"/>
        </w:rPr>
        <w:t>.</w:t>
      </w:r>
      <w:proofErr w:type="gramEnd"/>
    </w:p>
    <w:p w:rsidR="00BE03CE" w:rsidRDefault="00BE03CE" w:rsidP="00BE03CE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spacing w:val="4"/>
          <w:sz w:val="24"/>
          <w:szCs w:val="24"/>
        </w:rPr>
        <w:t xml:space="preserve">Для участия в тендере претендент должен представить </w:t>
      </w:r>
      <w:r>
        <w:rPr>
          <w:sz w:val="24"/>
          <w:szCs w:val="24"/>
        </w:rPr>
        <w:t xml:space="preserve">в срок </w:t>
      </w:r>
      <w:r>
        <w:rPr>
          <w:b/>
          <w:sz w:val="24"/>
          <w:szCs w:val="24"/>
        </w:rPr>
        <w:t xml:space="preserve">до 16:00 часов                        </w:t>
      </w:r>
      <w:r w:rsidR="00F731D4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мая 2019 года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Министерство здравоохранения ПМР по адресу: ПМР,                             г. Тирасполь, пер. Днестровский, 3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10), тел. 9-23-52, заявку с прилагающимися к ней документами:</w:t>
      </w:r>
      <w:r>
        <w:rPr>
          <w:b/>
          <w:sz w:val="24"/>
          <w:szCs w:val="24"/>
        </w:rPr>
        <w:t xml:space="preserve"> </w:t>
      </w:r>
    </w:p>
    <w:p w:rsidR="00BE03CE" w:rsidRDefault="00BE03CE" w:rsidP="00BE03CE">
      <w:pPr>
        <w:shd w:val="clear" w:color="auto" w:fill="FFFFFF"/>
        <w:spacing w:before="60"/>
        <w:ind w:firstLine="482"/>
        <w:jc w:val="both"/>
        <w:rPr>
          <w:sz w:val="24"/>
          <w:szCs w:val="24"/>
        </w:rPr>
      </w:pPr>
      <w:r>
        <w:rPr>
          <w:b/>
          <w:sz w:val="24"/>
          <w:szCs w:val="24"/>
        </w:rPr>
        <w:t>1) в открытом виде на бумажном и электронном носителе</w:t>
      </w:r>
      <w:r>
        <w:rPr>
          <w:sz w:val="24"/>
          <w:szCs w:val="24"/>
        </w:rPr>
        <w:t>:</w:t>
      </w:r>
    </w:p>
    <w:p w:rsidR="00BE03CE" w:rsidRDefault="00BE03CE" w:rsidP="00BE03CE">
      <w:pPr>
        <w:shd w:val="clear" w:color="auto" w:fill="FFFFFF"/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 заявка об участии в тендере, подписанная уполномоченная лицом претендента;</w:t>
      </w:r>
    </w:p>
    <w:p w:rsidR="00BE03CE" w:rsidRDefault="00BE03CE" w:rsidP="00BE03CE">
      <w:pPr>
        <w:shd w:val="clear" w:color="auto" w:fill="FFFFFF"/>
        <w:tabs>
          <w:tab w:val="left" w:pos="567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копия свидетельства о регистрации юридического лица и выписка                                из государственного реестра юридических лиц, выданная регистрирующим органом не ранее чем за 10 (десять) рабочих дней до представления заявки;</w:t>
      </w:r>
    </w:p>
    <w:p w:rsidR="00BE03CE" w:rsidRDefault="00BE03CE" w:rsidP="00BE03CE">
      <w:pPr>
        <w:shd w:val="clear" w:color="auto" w:fill="FFFFFF"/>
        <w:tabs>
          <w:tab w:val="left" w:pos="709"/>
        </w:tabs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в) копия лицензии (не ниже уровня КС-2) на вид деятельности, являющейся предметом тендера;</w:t>
      </w:r>
    </w:p>
    <w:p w:rsidR="00BE03CE" w:rsidRDefault="00BE03CE" w:rsidP="00BE03CE">
      <w:pPr>
        <w:shd w:val="clear" w:color="auto" w:fill="FFFFFF"/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 справка Налоговой инспекции об отсутствии задолженности по платежам в бюджет всех уровней и государственные внебюджетные фонды;</w:t>
      </w:r>
    </w:p>
    <w:p w:rsidR="00BE03CE" w:rsidRDefault="00BE03CE" w:rsidP="00BE03CE">
      <w:pPr>
        <w:shd w:val="clear" w:color="auto" w:fill="FFFFFF"/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данные о субподрядчике (в случае привлечения такового) согласно Приложению № 4 к Положению «О порядке ведения ведомственного тендера» (утвержденного Постановлением Правительства ПМР от 30.01.2014 г. № 36, в действующей редакции);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е) данные о составе и квалификации технического и производственного персонала по формам № 1, 2 согласно Приложению № 1 к Положению «О порядке ведения ведомственного тендера» (утвержденного Постановлением Правительства ПМР от 30.01.2014 г. № 36 в действующей редакции);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сертификаты соответствия предмета тендера обязательным требованиям безопасности, протоколы испытания к нему, удостоверения качества предмета тендера, выданные в соответствии с действующим законодательством ПМР.  </w:t>
      </w:r>
    </w:p>
    <w:p w:rsidR="00BE03CE" w:rsidRDefault="00BE03CE" w:rsidP="00BE03CE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в закрытом виде</w:t>
      </w:r>
      <w:r>
        <w:rPr>
          <w:sz w:val="24"/>
          <w:szCs w:val="24"/>
        </w:rPr>
        <w:t>: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коммерческое предложение;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гарантийные обязательства;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расчет сметной стоимости;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график выполнения работ.</w:t>
      </w:r>
    </w:p>
    <w:p w:rsidR="00BE03CE" w:rsidRDefault="00BE03CE" w:rsidP="00BE03CE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:rsidR="00BE03CE" w:rsidRDefault="00BE03CE" w:rsidP="00BE03CE">
      <w:pPr>
        <w:shd w:val="clear" w:color="auto" w:fill="FFFFFF"/>
        <w:tabs>
          <w:tab w:val="left" w:pos="1134"/>
        </w:tabs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полное наименование хозяйствующего субъекта, его адрес, банковские реквизиты, контактный номер телефона, Ф.И.О. руководителя или уполномоченного представителя;</w:t>
      </w:r>
    </w:p>
    <w:p w:rsidR="00BE03CE" w:rsidRDefault="00BE03CE" w:rsidP="00BE03CE">
      <w:pPr>
        <w:shd w:val="clear" w:color="auto" w:fill="FFFFFF"/>
        <w:tabs>
          <w:tab w:val="left" w:pos="1134"/>
        </w:tabs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условия и срок выполнения работ, являющихся предметом тендера;</w:t>
      </w:r>
    </w:p>
    <w:p w:rsidR="00BE03CE" w:rsidRDefault="00BE03CE" w:rsidP="00BE03CE">
      <w:pPr>
        <w:shd w:val="clear" w:color="auto" w:fill="FFFFFF"/>
        <w:tabs>
          <w:tab w:val="left" w:pos="1134"/>
        </w:tabs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возможные условия оплаты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предоплата не более 25% от общей суммы договора, но не более 500 000,00 руб. ПМР по одному договору);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цена за единицу предмета тендера в рублях Приднестровской Молдавской Республики;</w:t>
      </w:r>
    </w:p>
    <w:p w:rsidR="00BE03CE" w:rsidRDefault="00BE03CE" w:rsidP="00BE03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обязательств.</w:t>
      </w:r>
    </w:p>
    <w:p w:rsidR="00BE03CE" w:rsidRDefault="00BE03CE" w:rsidP="00BE03C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стоимость работ (услуг), указанная в коммерческом предложении, не должна превышать сумму, предусмотренную Приложением № 9 к Закону ПМР                                              «О республиканском бюджете на 2019 год» по объекту, являющемуся предметом тендера.</w:t>
      </w:r>
    </w:p>
    <w:p w:rsidR="00BE03CE" w:rsidRDefault="00BE03CE" w:rsidP="00BE03CE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Тендерная документация должна быть прошита заявителем, заверена подписью руководителя и печатью организации-претендента.</w:t>
      </w:r>
    </w:p>
    <w:p w:rsidR="00BE03CE" w:rsidRDefault="00BE03CE" w:rsidP="00BE03CE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 случае не предоставления указанной информации,                                                          а также коммерческие предложения, в которых отсутствует обязательный перечень документов, рассматриваться не будут.</w:t>
      </w:r>
    </w:p>
    <w:p w:rsidR="00BE03CE" w:rsidRDefault="00BE03CE" w:rsidP="00BE03CE">
      <w:pPr>
        <w:pStyle w:val="a3"/>
        <w:tabs>
          <w:tab w:val="left" w:pos="0"/>
          <w:tab w:val="left" w:pos="1134"/>
          <w:tab w:val="left" w:pos="1560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:rsidR="00BE03CE" w:rsidRDefault="00BE03CE" w:rsidP="00BE03CE">
      <w:pPr>
        <w:pStyle w:val="a3"/>
        <w:tabs>
          <w:tab w:val="left" w:pos="0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Дополнительную информацию о предмете тендера можно получить по адресу:    </w:t>
      </w:r>
    </w:p>
    <w:p w:rsidR="00BE03CE" w:rsidRDefault="00BE03CE" w:rsidP="00BE03CE">
      <w:pPr>
        <w:pStyle w:val="a3"/>
        <w:tabs>
          <w:tab w:val="left" w:pos="0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ГУ «Тираспольский клинический центр амбулаторно-поликлинической помощи»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Тирасполь, ул. </w:t>
      </w:r>
      <w:proofErr w:type="spellStart"/>
      <w:r>
        <w:rPr>
          <w:rFonts w:ascii="Times New Roman" w:hAnsi="Times New Roman"/>
          <w:sz w:val="24"/>
          <w:szCs w:val="24"/>
        </w:rPr>
        <w:t>Краснодонская</w:t>
      </w:r>
      <w:proofErr w:type="spellEnd"/>
      <w:r>
        <w:rPr>
          <w:rFonts w:ascii="Times New Roman" w:hAnsi="Times New Roman"/>
          <w:sz w:val="24"/>
          <w:szCs w:val="24"/>
        </w:rPr>
        <w:t>, 68, тел. 0 (533) 2-50-77.</w:t>
      </w:r>
    </w:p>
    <w:p w:rsidR="00BE03CE" w:rsidRDefault="00BE03CE" w:rsidP="00BE03CE">
      <w:pPr>
        <w:pStyle w:val="a3"/>
        <w:shd w:val="clear" w:color="auto" w:fill="FFFFFF"/>
        <w:tabs>
          <w:tab w:val="left" w:pos="1134"/>
        </w:tabs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тендерной комиссии состоится </w:t>
      </w:r>
      <w:r w:rsidR="00F731D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июня 2019 года в 14:00 часов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Министерстве здравоохранения ПМР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Тирасполь, пер. Днестровский, 3.</w:t>
      </w:r>
    </w:p>
    <w:p w:rsidR="00BE03CE" w:rsidRDefault="00BE03CE" w:rsidP="00BE03CE">
      <w:pPr>
        <w:rPr>
          <w:color w:val="333333"/>
          <w:sz w:val="24"/>
          <w:szCs w:val="24"/>
        </w:rPr>
      </w:pPr>
    </w:p>
    <w:p w:rsidR="00BE03CE" w:rsidRDefault="00BE03CE" w:rsidP="00BE03CE"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</w:t>
      </w:r>
    </w:p>
    <w:p w:rsidR="00BE03CE" w:rsidRDefault="00BE03CE" w:rsidP="00BE03CE"/>
    <w:p w:rsidR="00965116" w:rsidRDefault="00965116"/>
    <w:sectPr w:rsidR="00965116" w:rsidSect="0096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E03CE"/>
    <w:rsid w:val="00965116"/>
    <w:rsid w:val="00BE03CE"/>
    <w:rsid w:val="00D712D8"/>
    <w:rsid w:val="00F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uiPriority w:val="99"/>
    <w:semiHidden/>
    <w:unhideWhenUsed/>
    <w:qFormat/>
    <w:rsid w:val="00BE03CE"/>
    <w:pPr>
      <w:spacing w:after="0" w:line="240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</dc:creator>
  <cp:keywords/>
  <dc:description/>
  <cp:lastModifiedBy>uizigz</cp:lastModifiedBy>
  <cp:revision>3</cp:revision>
  <dcterms:created xsi:type="dcterms:W3CDTF">2019-05-17T06:19:00Z</dcterms:created>
  <dcterms:modified xsi:type="dcterms:W3CDTF">2019-05-18T06:03:00Z</dcterms:modified>
</cp:coreProperties>
</file>