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417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rPr>
          <w:rStyle w:val="ad"/>
          <w:rFonts w:eastAsiaTheme="majorEastAsia"/>
          <w:b w:val="0"/>
          <w:bCs w:val="0"/>
        </w:rPr>
        <w:t>ПРИКАЗ</w:t>
      </w:r>
    </w:p>
    <w:p w14:paraId="510BABA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rPr>
          <w:rStyle w:val="ad"/>
          <w:rFonts w:eastAsiaTheme="majorEastAsia"/>
          <w:b w:val="0"/>
          <w:bCs w:val="0"/>
        </w:rPr>
        <w:t>МИНИСТЕРСТВА ЗДРАВООХРАНЕНИЯ</w:t>
      </w:r>
    </w:p>
    <w:p w14:paraId="47C4D51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rPr>
          <w:rStyle w:val="ad"/>
          <w:rFonts w:eastAsiaTheme="majorEastAsia"/>
          <w:b w:val="0"/>
          <w:bCs w:val="0"/>
        </w:rPr>
        <w:t>ПРИДНЕСТРОВСКОЙ МОЛДАВСКОЙ РЕСПУБЛИКИ</w:t>
      </w:r>
    </w:p>
    <w:p w14:paraId="62DDFC5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Style w:val="ad"/>
          <w:rFonts w:eastAsiaTheme="majorEastAsia"/>
          <w:b w:val="0"/>
          <w:bCs w:val="0"/>
        </w:rPr>
      </w:pPr>
    </w:p>
    <w:p w14:paraId="652FF918" w14:textId="67078CCE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rPr>
          <w:rStyle w:val="ad"/>
          <w:rFonts w:eastAsiaTheme="majorEastAsia"/>
          <w:b w:val="0"/>
          <w:bCs w:val="0"/>
        </w:rPr>
        <w:t xml:space="preserve">Об организации деятельности </w:t>
      </w:r>
      <w:proofErr w:type="spellStart"/>
      <w:r w:rsidRPr="00EE3DBD">
        <w:rPr>
          <w:rStyle w:val="ad"/>
          <w:rFonts w:eastAsiaTheme="majorEastAsia"/>
          <w:b w:val="0"/>
          <w:bCs w:val="0"/>
        </w:rPr>
        <w:t>стационарозамещающих</w:t>
      </w:r>
      <w:proofErr w:type="spellEnd"/>
      <w:r w:rsidRPr="00EE3DBD">
        <w:rPr>
          <w:rStyle w:val="ad"/>
          <w:rFonts w:eastAsiaTheme="majorEastAsia"/>
          <w:b w:val="0"/>
          <w:bCs w:val="0"/>
        </w:rPr>
        <w:t xml:space="preserve"> видов медицинской помощи (дневном стационаре и о койках дневного пребывания при стационаре) в лечебно-профилактических учреждениях, подведомственных Министерству здравоохранения Приднестровской Молдавской Республики</w:t>
      </w:r>
    </w:p>
    <w:p w14:paraId="7AF1C8E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Style w:val="ad"/>
          <w:rFonts w:eastAsiaTheme="majorEastAsia"/>
          <w:b w:val="0"/>
          <w:bCs w:val="0"/>
        </w:rPr>
      </w:pPr>
    </w:p>
    <w:p w14:paraId="7C7405D3" w14:textId="27B1AA1B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rPr>
          <w:rStyle w:val="ad"/>
          <w:rFonts w:eastAsiaTheme="majorEastAsia"/>
          <w:b w:val="0"/>
          <w:bCs w:val="0"/>
        </w:rPr>
        <w:t>Зарегистрирован Министерством юстиции</w:t>
      </w:r>
    </w:p>
    <w:p w14:paraId="0A10766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rPr>
          <w:rStyle w:val="ad"/>
          <w:rFonts w:eastAsiaTheme="majorEastAsia"/>
          <w:b w:val="0"/>
          <w:bCs w:val="0"/>
        </w:rPr>
        <w:t>Приднестровской Молдавской Республики 16 февраля 2024 г.</w:t>
      </w:r>
    </w:p>
    <w:p w14:paraId="349A0B2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Style w:val="ad"/>
          <w:rFonts w:eastAsiaTheme="majorEastAsia"/>
          <w:b w:val="0"/>
          <w:bCs w:val="0"/>
        </w:rPr>
      </w:pPr>
      <w:r w:rsidRPr="00EE3DBD">
        <w:rPr>
          <w:rStyle w:val="ad"/>
          <w:rFonts w:eastAsiaTheme="majorEastAsia"/>
          <w:b w:val="0"/>
          <w:bCs w:val="0"/>
        </w:rPr>
        <w:t>Регистрационный № 12292</w:t>
      </w:r>
    </w:p>
    <w:p w14:paraId="68622D4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rStyle w:val="ad"/>
          <w:rFonts w:eastAsiaTheme="majorEastAsia"/>
          <w:b w:val="0"/>
          <w:bCs w:val="0"/>
        </w:rPr>
      </w:pPr>
    </w:p>
    <w:p w14:paraId="453A4220" w14:textId="6B4420CE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u w:val="single"/>
        </w:rPr>
      </w:pPr>
      <w:r w:rsidRPr="00EE3DBD">
        <w:rPr>
          <w:rStyle w:val="ad"/>
          <w:rFonts w:eastAsiaTheme="majorEastAsia"/>
          <w:u w:val="single"/>
        </w:rPr>
        <w:t xml:space="preserve">Редакция на </w:t>
      </w:r>
      <w:r w:rsidRPr="00EE3DBD">
        <w:rPr>
          <w:rStyle w:val="ad"/>
          <w:rFonts w:eastAsiaTheme="majorEastAsia"/>
          <w:u w:val="single"/>
        </w:rPr>
        <w:t>21 января 2025 г.</w:t>
      </w:r>
    </w:p>
    <w:p w14:paraId="14A9CB0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  <w:r w:rsidRPr="00EE3DBD">
        <w:rPr>
          <w:b/>
          <w:bCs/>
          <w:u w:val="single"/>
        </w:rPr>
        <w:t> </w:t>
      </w:r>
    </w:p>
    <w:p w14:paraId="50DF984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В соответствии с Законом Приднестровской Молдавской Республики от 16 января 1997 года № 29-3 «Об основах охраны здоровья граждан» 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23-7), от 31 мая 2023 года № 186 (САЗ 23-22), от 12 октября 2023 года № 341 (САЗ 23-41), от 18 декабря 2023 года № 425 (САЗ 23-51), от 22 января 2024 года № 31 (САЗ 24-5), в целях улучшения качества оказания медицинской помощи населению Приднестровской Молдавской Республики в лечебно-профилактических учреждениях, подведомственных Министерству здравоохранения Приднестровской Молдавской Республики, приказываю:</w:t>
      </w:r>
    </w:p>
    <w:p w14:paraId="2CE28F00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0A94C25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1. Утвердить:</w:t>
      </w:r>
    </w:p>
    <w:p w14:paraId="07F0B7E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 xml:space="preserve">а) Положение об организации деятельности </w:t>
      </w:r>
      <w:proofErr w:type="spellStart"/>
      <w:r w:rsidRPr="00EE3DBD">
        <w:t>стационарозамещающих</w:t>
      </w:r>
      <w:proofErr w:type="spellEnd"/>
      <w:r w:rsidRPr="00EE3DBD">
        <w:t xml:space="preserve"> видов медицинской помощи (дневном стационаре) в лечебно-профилактических учреждениях, подведомственных Министерству здравоохранения Приднестровской Молдавской Республики, согласно Приложению № 1 к настоящему Приказу;</w:t>
      </w:r>
    </w:p>
    <w:p w14:paraId="38CB33F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 xml:space="preserve">б) Положение об организации деятельности </w:t>
      </w:r>
      <w:proofErr w:type="spellStart"/>
      <w:r w:rsidRPr="00EE3DBD">
        <w:t>стационарозамещающих</w:t>
      </w:r>
      <w:proofErr w:type="spellEnd"/>
      <w:r w:rsidRPr="00EE3DBD">
        <w:t xml:space="preserve"> видов медицинской помощи (коек дневного пребывания при стационаре) в лечебно-профилактических учреждениях, подведомственных Министерству здравоохранения Приднестровской Молдавской Республики, согласно Приложению № 2 к настоящему Приказу.</w:t>
      </w:r>
    </w:p>
    <w:p w14:paraId="6696576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2. Признать утратившим силу Приказ Министерства здравоохранения Приднестровской Молдавской Республики от 27 октября 2023 года № 836-ОД «Об утверждении Положения об организации деятельности дневного стационара в лечебно-профилактических учреждениях, подведомственных Министерству здравоохранения Приднестровской Молдавской Республики» (регистрационный № 12092 от 9 ноября 2023 года) (САЗ 23-45).</w:t>
      </w:r>
    </w:p>
    <w:p w14:paraId="30A4439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3. Ответственность за исполнение настоящего Приказа возложить на руководителей лечебно-профилактических учреждений, подведомственных Министерству здравоохранения Приднестровской Молдавской Республики.</w:t>
      </w:r>
    </w:p>
    <w:p w14:paraId="28C0E52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4. Контроль за исполнением настоящего Приказа оставляю за собой.</w:t>
      </w:r>
    </w:p>
    <w:p w14:paraId="0B23A39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lastRenderedPageBreak/>
        <w:t>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148C2C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6. Настоящий Приказ вступает в силу со дня, следующего за днем его официального опубликования.</w:t>
      </w:r>
    </w:p>
    <w:p w14:paraId="0F6653F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63AF2F2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rPr>
          <w:rStyle w:val="ad"/>
          <w:rFonts w:eastAsiaTheme="majorEastAsia"/>
        </w:rPr>
        <w:t>Министр                                                                      К. АЛБУЛ</w:t>
      </w:r>
    </w:p>
    <w:p w14:paraId="52B19708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01FBE4E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г. Тирасполь</w:t>
      </w:r>
    </w:p>
    <w:p w14:paraId="378920F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26 января 2024 г.</w:t>
      </w:r>
    </w:p>
    <w:p w14:paraId="22C2CCF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№ 68-ОД</w:t>
      </w:r>
    </w:p>
    <w:p w14:paraId="263F29A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602CDAE8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Приложение № 1 к Приказу</w:t>
      </w:r>
    </w:p>
    <w:p w14:paraId="33D6D2D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Министерства здравоохранения</w:t>
      </w:r>
    </w:p>
    <w:p w14:paraId="5362824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Приднестровской Молдавской Республики</w:t>
      </w:r>
    </w:p>
    <w:p w14:paraId="052CBC48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от 26 января 2024 года № 68-ОД</w:t>
      </w:r>
    </w:p>
    <w:p w14:paraId="203FCB8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4A6EFA4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 xml:space="preserve">Положение об организации деятельности </w:t>
      </w:r>
      <w:proofErr w:type="spellStart"/>
      <w:r w:rsidRPr="00EE3DBD">
        <w:t>стационарозамещающих</w:t>
      </w:r>
      <w:proofErr w:type="spellEnd"/>
      <w:r w:rsidRPr="00EE3DBD">
        <w:t xml:space="preserve"> видов медицинской помощи (дневном стационаре) в лечебно-профилактических учреждениях, подведомственных Министерству здравоохранения Приднестровской Молдавской Республики</w:t>
      </w:r>
    </w:p>
    <w:p w14:paraId="1E84CE57" w14:textId="2FAB7FF0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</w:p>
    <w:p w14:paraId="67EC90D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>1. Общие положения</w:t>
      </w:r>
    </w:p>
    <w:p w14:paraId="797D222D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509520A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1. Дневной стационар является структурным подразделением лечебно-профилактического учреждения, подведомственного Министерству здравоохранения Приднестровской Молдавской Республики (далее – лечебно-профилактическое учреждение), оказывающего первичную медико-санитарную помощь (поликлиники, диспансера и другое) и предназначен для проведения профилактических, диагностических, лечебных и реабилитационных мероприятий пациентам, не требующим круглосуточного медицинского наблюдения.</w:t>
      </w:r>
    </w:p>
    <w:p w14:paraId="04121D0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2. В своей деятельности дневной стационар лечебно-профилактического учреждения (далее – дневной стационар) руководствуется законодательством Приднестровской Молдавской Республики, нормативными правовыми актами Министерства здравоохранения Приднестровской Молдавской Республики и настоящим Положением.</w:t>
      </w:r>
    </w:p>
    <w:p w14:paraId="45EF78A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3. Коечная мощность и профиль дневного стационара определяются руководителем лечебно-профилактического учреждения, в составе которого он создан, с учетом имеющейся инфраструктуры здравоохранения, а также заболеваемости населения.</w:t>
      </w:r>
    </w:p>
    <w:p w14:paraId="0EF41E2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4. Порядок направления и госпитализации в дневной стационар, условия выписки или перевода в лечебно-профилактическое учреждение осуществляется в порядке, установленном локальным актом лечебно-профилактического учреждения. Подлежат госпитализации в дневной стационар пациенты, состояние которых не требует круглосуточного медицинского наблюдения и которым оказывается лечебно-диагностическая помощь в дневное время.</w:t>
      </w:r>
    </w:p>
    <w:p w14:paraId="463540D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При ухудшении состояния пациент подлежит незамедлительному переводу в стационарное профильное подразделение для круглосуточного медицинского наблюдения. Информация о переводе (госпитализации) пациента с дневного стационара в стационарное профильное подразделение для круглосуточного медицинского наблюдения в обязательном порядке должна быть отражена в медицинской документации пациента.</w:t>
      </w:r>
    </w:p>
    <w:p w14:paraId="04064CCF" w14:textId="77777777" w:rsidR="00E71AE7" w:rsidRPr="00EE3DBD" w:rsidRDefault="00E71AE7" w:rsidP="00EE3DBD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5. Режим работы дневного стационара определяется руководителем лечебно-профилактического учреждения с учетом объемов проводимых медицинских мероприятий, как правило, в 2 (две) смены (при наличии такой возможности).</w:t>
      </w:r>
    </w:p>
    <w:p w14:paraId="00BD519B" w14:textId="5A8AC83D" w:rsidR="00E71AE7" w:rsidRPr="00EE3DBD" w:rsidRDefault="00EE3DBD" w:rsidP="00EE3DBD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>
        <w:t>6. Медицинская помощь и лекарственное обеспечение в условиях дневного</w:t>
      </w:r>
      <w:r>
        <w:t xml:space="preserve"> </w:t>
      </w:r>
      <w:r>
        <w:t>стационара оказывается населению в соответствии с Программой государственных</w:t>
      </w:r>
      <w:r>
        <w:t xml:space="preserve"> </w:t>
      </w:r>
      <w:r>
        <w:t>гарантий оказания гражданам Приднестровской Молдавской Республики бесплатной</w:t>
      </w:r>
      <w:r>
        <w:t xml:space="preserve"> </w:t>
      </w:r>
      <w:r>
        <w:t>медицинской помощи. Также медицинская помощь и лекарственное обеспечение в</w:t>
      </w:r>
      <w:r>
        <w:t xml:space="preserve"> </w:t>
      </w:r>
      <w:r>
        <w:t xml:space="preserve">условиях дневного стационара </w:t>
      </w:r>
      <w:r>
        <w:lastRenderedPageBreak/>
        <w:t>может быть предоставлена на платной основе в</w:t>
      </w:r>
      <w:r>
        <w:t xml:space="preserve"> </w:t>
      </w:r>
      <w:r>
        <w:t>соответствии с законодательством Приднестровской Молдавской Республики</w:t>
      </w:r>
      <w:r w:rsidR="00E71AE7" w:rsidRPr="00EE3DBD">
        <w:t>.</w:t>
      </w:r>
    </w:p>
    <w:p w14:paraId="79F067D2" w14:textId="77777777" w:rsidR="00E71AE7" w:rsidRPr="00EE3DBD" w:rsidRDefault="00E71AE7" w:rsidP="00EE3DBD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7. В дневном стационаре ведется установленная учетно-отчетная медицинская документация.</w:t>
      </w:r>
    </w:p>
    <w:p w14:paraId="16CBCC31" w14:textId="77777777" w:rsidR="00E71AE7" w:rsidRPr="00EE3DBD" w:rsidRDefault="00E71AE7" w:rsidP="00EE3DBD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8. Контроль за деятельностью дневного стационара осуществляет руководитель лечебно-профилактического учреждения и (или) заместитель руководителя лечебно-профилактического учреждения по медицинской части.</w:t>
      </w:r>
    </w:p>
    <w:p w14:paraId="23653E3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9. Организация и ликвидация дневного стационара осуществляется по решению руководителя лечебно-профилактического учреждения по согласованию с Министерством здравоохранения Приднестровской Молдавской Республики.</w:t>
      </w:r>
    </w:p>
    <w:p w14:paraId="7E1038E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4F63612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>2. Цель и функции дневного стационара</w:t>
      </w:r>
    </w:p>
    <w:p w14:paraId="3293561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595B3F7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10. Целью работы дневного стационара является совершенствование организации и повышение качества оказания медицинской помощи в амбулаторных условиях, а также повышение экономической эффективности деятельности лечебно-профилактических учреждений на основе внедрения и широкого использования современных ресурсосберегающих медицинских технологий профилактики, диагностики, лечения и реабилитации.</w:t>
      </w:r>
    </w:p>
    <w:p w14:paraId="1C9DD900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11. В соответствии с целью, указанной в пункте 10 настоящего Положения, дневной стационар осуществляет следующие функции:</w:t>
      </w:r>
    </w:p>
    <w:p w14:paraId="6E9A8DA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проведение комплексных профилактических и оздоровительных мероприятий лицам из групп риска повышенной заболеваемости, в том числе профессиональной, а также длительно и часто болеющим;</w:t>
      </w:r>
    </w:p>
    <w:p w14:paraId="3A38D91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б) проведение сложных и комплексных диагностических исследований, и лечебных процедур, связанных с необходимостью специальной подготовки пациентов и краткосрочного медицинского наблюдения после проведения указанных лечебных и диагностических мероприятий;</w:t>
      </w:r>
    </w:p>
    <w:p w14:paraId="31EC513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в) подбор адекватной терапии пациентам с впервые установленным диагнозом заболевания или хроническим пациентам при изменении степени тяжести заболевания;</w:t>
      </w:r>
    </w:p>
    <w:p w14:paraId="51F3B3D8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проведение комплексного курсового лечения с применением современных медицинских технологий пациентам, не требующим круглосуточного медицинского наблюдения;</w:t>
      </w:r>
    </w:p>
    <w:p w14:paraId="0D4746A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д) осуществление реабилитационного и оздоровительного комплексного курсового лечения пациентов и инвалидов, беременных женщин;</w:t>
      </w:r>
    </w:p>
    <w:p w14:paraId="026E3EB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ж) проведение экспертизы состояния здоровья, степени утраты трудоспособности граждан и решение вопроса о направлении на врачебную экспертизу жизнеспособности.</w:t>
      </w:r>
    </w:p>
    <w:p w14:paraId="5A681E2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12. В каждом лечебно-профилактическом учреждении, исходя из объемов его деятельности, наличия специалистов и уровня их квалификации, других реальных возможностей лечебно-профилактических учреждений, оказывающих первичную медико-санитарную помощь (поликлиники, диспансеры и другие), в дневной стационар поликлиник подлежат направлению следующие группы пациентов:</w:t>
      </w:r>
    </w:p>
    <w:p w14:paraId="675AE40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лица, за которыми после применения определенных диагностических процедур, лечебных мероприятий, в том числе оперативных вмешательств, должно осуществляться краткосрочное (в течение нескольких часов) медицинское наблюдение;</w:t>
      </w:r>
    </w:p>
    <w:p w14:paraId="24EA505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 xml:space="preserve">б) пациенты, у которых возможно развитие неблагоприятных реакций после внутривенного вливания растворов, после специфической </w:t>
      </w:r>
      <w:proofErr w:type="spellStart"/>
      <w:r w:rsidRPr="00EE3DBD">
        <w:t>гипосенсибилизирующей</w:t>
      </w:r>
      <w:proofErr w:type="spellEnd"/>
      <w:r w:rsidRPr="00EE3DBD">
        <w:t xml:space="preserve"> терапии и других;</w:t>
      </w:r>
    </w:p>
    <w:p w14:paraId="4C19AA4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лица, нуждающиеся в длительном внутривенном вливании медикаментозных препаратов;</w:t>
      </w:r>
    </w:p>
    <w:p w14:paraId="0FA5F28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д) пациенты, которым показаны различные процедуры с обязательным последующим отдыхом (релаксацией);</w:t>
      </w:r>
    </w:p>
    <w:p w14:paraId="6C56209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е) пациенты, требующие специальной подготовки (если они не могут провести ее самостоятельно) для проведения некоторых диагностических исследований;</w:t>
      </w:r>
    </w:p>
    <w:p w14:paraId="3F2D7B9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ж) пациенты, нуждающиеся в проведении сложных врачебных манипуляций;</w:t>
      </w:r>
    </w:p>
    <w:p w14:paraId="4EEAA91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lastRenderedPageBreak/>
        <w:t>з) пациенты, требующие неотложной помощи по поводу состояний, возникших во время пребывания в поликлинике и на прилегающей к ней территории;</w:t>
      </w:r>
    </w:p>
    <w:p w14:paraId="1B66C14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и) пациенты, требующие долечивания после интенсивного лечения в условиях стационара с круглосуточным пребыванием (послеоперационные, постинсультные, постинфарктные состояния и так далее);</w:t>
      </w:r>
    </w:p>
    <w:p w14:paraId="5010E74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к) лица, в отношении которых следует решить сложные вопросы врачебно-трудовой экспертизы с применением дополнительных лабораторных и функциональных исследований;</w:t>
      </w:r>
    </w:p>
    <w:p w14:paraId="3384802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л) лица, нуждающихся в контролируемом лечении (подростки, пожилые, беременные женщины и другие);</w:t>
      </w:r>
    </w:p>
    <w:p w14:paraId="7D3451D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м) пациенты, нуждающиеся в сложных реабилитационных процедурах.</w:t>
      </w:r>
    </w:p>
    <w:p w14:paraId="5B33CB5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13. Противопоказаниями для госпитализации в дневной стационар являются:</w:t>
      </w:r>
    </w:p>
    <w:p w14:paraId="6D0CB1B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тяжелое состояние пациентов, нуждающихся в круглосуточном врачебном наблюдении и уходе;</w:t>
      </w:r>
    </w:p>
    <w:p w14:paraId="1B0B26B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б) потребность в круглосуточном парентеральном введении препаратов;</w:t>
      </w:r>
    </w:p>
    <w:p w14:paraId="15D8A43B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в) резко ограниченная возможность пациентов к самостоятельному передвижению;</w:t>
      </w:r>
    </w:p>
    <w:p w14:paraId="332120E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необходимость соблюдения обязательного круглосуточного постельного режима;</w:t>
      </w:r>
    </w:p>
    <w:p w14:paraId="18F93ED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д) статус пациентов, когда их самочувствие и состояние может ухудшиться при нахождении на холодном воздухе, жаре и так далее по дороге в дневной стационар и домой, и другие.</w:t>
      </w:r>
    </w:p>
    <w:p w14:paraId="2CEC01DD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7510539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>3. Структура и штаты дневного стационара</w:t>
      </w:r>
    </w:p>
    <w:p w14:paraId="0E6500E3" w14:textId="6157F2D3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</w:p>
    <w:p w14:paraId="53DFBD5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14. В структуру дневного стационара могут включаться:</w:t>
      </w:r>
    </w:p>
    <w:p w14:paraId="496F60E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палаты, оснащенные необходимым оборудованием и инвентарем;</w:t>
      </w:r>
    </w:p>
    <w:p w14:paraId="50E5AE3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б) процедурный кабинет;</w:t>
      </w:r>
    </w:p>
    <w:p w14:paraId="1659A9E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в) комната для пребывания медицинского персонала;</w:t>
      </w:r>
    </w:p>
    <w:p w14:paraId="08D8040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иные кабинеты по решению руководства лечебно-профилактического учреждения.</w:t>
      </w:r>
    </w:p>
    <w:p w14:paraId="621F0C6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Для осуществления функций дневного стационара могут быть использованы диагностические, лечебные, реабилитационные и другие подразделения лечебно-профилактического учреждения, в структуре которого он создан.</w:t>
      </w:r>
    </w:p>
    <w:p w14:paraId="5C2AD9E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15. В дневных стационарах ведение пациентов осуществляется лечащим врачом (участковым врачом-терапевтом, врачом-педиатром, врачом-акушером-гинекологом, врачом общей практики и другими врачами-специалистами). При необходимости привлекаются соответствующие врачи-консультанты. Штатная численность и нормы нагрузки медицинского персонала лечебно-профилактических учреждений устанавливаются с учетом наличия в данном учреждении дневного стационара.</w:t>
      </w:r>
    </w:p>
    <w:p w14:paraId="72F645A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6CDA6C6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310A45E7" w14:textId="34A722C5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 Приложение № 2 к Приказу</w:t>
      </w:r>
    </w:p>
    <w:p w14:paraId="722876B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Министерства здравоохранения</w:t>
      </w:r>
    </w:p>
    <w:p w14:paraId="155E8B5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Приднестровской Молдавской Республики</w:t>
      </w:r>
    </w:p>
    <w:p w14:paraId="6713779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right"/>
      </w:pPr>
      <w:r w:rsidRPr="00EE3DBD">
        <w:t>от 26 января 2024 года № 68-ОД</w:t>
      </w:r>
    </w:p>
    <w:p w14:paraId="70E0D66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7C8DAD0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 xml:space="preserve">Положение об организации деятельности </w:t>
      </w:r>
      <w:proofErr w:type="spellStart"/>
      <w:r w:rsidRPr="00EE3DBD">
        <w:t>стационарозамещающих</w:t>
      </w:r>
      <w:proofErr w:type="spellEnd"/>
      <w:r w:rsidRPr="00EE3DBD">
        <w:t xml:space="preserve"> видов медицинской помощи (коек дневного пребывания при стационаре) в лечебно-профилактических учреждениях, подведомственных Министерству здравоохранения Приднестровской Молдавской Республики</w:t>
      </w:r>
    </w:p>
    <w:p w14:paraId="62345C6E" w14:textId="0AEDB2F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</w:p>
    <w:p w14:paraId="0DCAD54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>1. Общие положения</w:t>
      </w:r>
    </w:p>
    <w:p w14:paraId="39650585" w14:textId="5BF76793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</w:p>
    <w:p w14:paraId="73919B6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 xml:space="preserve">1. Койки дневного пребывания при стационарах являются структурной частью коечного фонда стационарного лечебно-профилактического учреждения, подведомственного Министерству здравоохранения Приднестровской Молдавской Республики (далее – стационарное лечебно-профилактическое учреждение), и предназначены для проведения </w:t>
      </w:r>
      <w:r w:rsidRPr="00EE3DBD">
        <w:lastRenderedPageBreak/>
        <w:t>профилактических, диагностических, лечебных и реабилитационных мероприятий пациентам, не требующим круглосуточного медицинского наблюдения.</w:t>
      </w:r>
    </w:p>
    <w:p w14:paraId="3403A15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2. Оказание медицинской помощи на койках дневного пребывания при стационаре лечебно-профилактического учреждения (далее – койки дневного пребывания) осуществляется в соответствии с законодательством Приднестровской Молдавской Республики, нормативными правовыми актами Министерства здравоохранения Приднестровской Молдавской Республики и настоящим Положением.</w:t>
      </w:r>
    </w:p>
    <w:p w14:paraId="0A50BE0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3. Коечная мощность и профиль коек дневного пребывания определяются руководителем стационарного лечебно-профилактического учреждения, в составе которого они созданы, с учетом имеющейся инфраструктуры здравоохранения, а также заболеваемости населения. В стационарном лечебно-профилактическом учреждении осуществляется учет коек дневного пребывания и учет движения пациентов.</w:t>
      </w:r>
    </w:p>
    <w:p w14:paraId="5695DF7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4. Порядок направления и госпитализации на койки дневного пребывания, условия выписки или перевода в стационарное лечебно-профилактическое учреждение осуществляется в порядке, установленном локальным актом стационарного лечебно-профилактического учреждения. Подлежат госпитализации на койки дневного пребывания пациенты, состояние которых не требует круглосуточного медицинского наблюдения и которым оказывается лечебно-диагностическая помощь в дневное время. Также на койки дневного пребывания могут быть госпитализированы пациенты, нуждающиеся в углубленном обследовании, но отказавшиеся от круглосуточного пребывания в стационарных условиях.</w:t>
      </w:r>
    </w:p>
    <w:p w14:paraId="4EAAAD6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При ухудшении состояния пациент подлежит незамедлительному переводу в стационарное профильное подразделение для круглосуточного медицинского наблюдения. Информация о переводе (госпитализации) пациента на койки дневного пребывания или с коек дневного пребывания в стационарное профильное подразделение для круглосуточного медицинского наблюдения в обязательном порядке должна быть отражена в медицинской документации пациента.</w:t>
      </w:r>
    </w:p>
    <w:p w14:paraId="04CBF63C" w14:textId="77777777" w:rsidR="00E71AE7" w:rsidRPr="00EE3DBD" w:rsidRDefault="00E71AE7" w:rsidP="001E1E82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5. Режим работы коек дневного пребывания определяется руководителем стационарного лечебно-профилактического учреждения с учетом объемов проводимых медицинских мероприятий.</w:t>
      </w:r>
    </w:p>
    <w:p w14:paraId="1D9FD379" w14:textId="5D1FC1AA" w:rsidR="00E71AE7" w:rsidRPr="00EE3DBD" w:rsidRDefault="001E1E82" w:rsidP="001E1E82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>
        <w:t>6. Медицинская помощь на койках дневного пребывания оказывается населению на</w:t>
      </w:r>
      <w:r>
        <w:t xml:space="preserve"> </w:t>
      </w:r>
      <w:r>
        <w:t>бесплатной основе в соответствии с Программой государственных гарантий оказания</w:t>
      </w:r>
      <w:r>
        <w:t xml:space="preserve"> г</w:t>
      </w:r>
      <w:r>
        <w:t>ражданам</w:t>
      </w:r>
      <w:r>
        <w:t xml:space="preserve"> </w:t>
      </w:r>
      <w:r>
        <w:t>Приднестровской</w:t>
      </w:r>
      <w:r>
        <w:t xml:space="preserve"> </w:t>
      </w:r>
      <w:r>
        <w:t>Молдавской</w:t>
      </w:r>
      <w:r>
        <w:t xml:space="preserve"> </w:t>
      </w:r>
      <w:r>
        <w:t>Республики</w:t>
      </w:r>
      <w:r>
        <w:t xml:space="preserve"> </w:t>
      </w:r>
      <w:r>
        <w:t>бесплатной</w:t>
      </w:r>
      <w:r>
        <w:t xml:space="preserve"> </w:t>
      </w:r>
      <w:r>
        <w:t>медицинской</w:t>
      </w:r>
      <w:r>
        <w:t xml:space="preserve"> </w:t>
      </w:r>
      <w:r>
        <w:t>помощ</w:t>
      </w:r>
      <w:r>
        <w:t>и</w:t>
      </w:r>
      <w:r w:rsidR="00E71AE7" w:rsidRPr="00EE3DBD">
        <w:t>.</w:t>
      </w:r>
      <w:r>
        <w:t xml:space="preserve">  </w:t>
      </w:r>
    </w:p>
    <w:p w14:paraId="1780826E" w14:textId="77777777" w:rsidR="00E71AE7" w:rsidRPr="00EE3DBD" w:rsidRDefault="00E71AE7" w:rsidP="001E1E82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7. При госпитализации пациента на койки дневного пребывания оформляется и ведется установленная учетно-отчетная медицинская документация.</w:t>
      </w:r>
    </w:p>
    <w:p w14:paraId="381875A7" w14:textId="77777777" w:rsidR="00E71AE7" w:rsidRPr="00EE3DBD" w:rsidRDefault="00E71AE7" w:rsidP="001E1E82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 xml:space="preserve">8. Контроль за оказанием </w:t>
      </w:r>
      <w:proofErr w:type="spellStart"/>
      <w:r w:rsidRPr="00EE3DBD">
        <w:t>стационарозамещающего</w:t>
      </w:r>
      <w:proofErr w:type="spellEnd"/>
      <w:r w:rsidRPr="00EE3DBD">
        <w:t xml:space="preserve"> вида медицинской помощи осуществляет руководитель стационарного лечебно-профилактического учреждения (или) заместитель руководителя стационарного лечебно-профилактического учреждения по медицинской части.</w:t>
      </w:r>
    </w:p>
    <w:p w14:paraId="1D664A48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9. Организация и ликвидация коек дневного пребывания осуществляется по решению руководителя стационарного лечебно-профилактического учреждения по согласованию с Министерством здравоохранения Приднестровской Молдавской Республики.</w:t>
      </w:r>
    </w:p>
    <w:p w14:paraId="783C71F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41EDDBD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center"/>
      </w:pPr>
      <w:r w:rsidRPr="00EE3DBD">
        <w:t>2. Цель и функции коек дневного пребывания</w:t>
      </w:r>
    </w:p>
    <w:p w14:paraId="5D17945B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 </w:t>
      </w:r>
    </w:p>
    <w:p w14:paraId="6CA34B4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10. Целью работы коек дневного пребывания является совершенствование организации и повышение качества оказания медицинской помощи, а также повышение экономической эффективности деятельности стационарных лечебно-профилактических учреждений на основе внедрения и широкого использования современных ресурсосберегающих медицинских технологий профилактики, диагностики, лечения и реабилитации.</w:t>
      </w:r>
    </w:p>
    <w:p w14:paraId="4F8D1740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11. В соответствии с целью, указанной в пункте 10 настоящего Положения, койки дневного пребывания осуществляют следующие функции:</w:t>
      </w:r>
    </w:p>
    <w:p w14:paraId="72C1CE56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проведение комплексных профилактических и оздоровительных мероприятий лицам из групп риска повышенной заболеваемости, в том числе профессиональной, а также длительно и часто болеющим;</w:t>
      </w:r>
    </w:p>
    <w:p w14:paraId="10159C2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lastRenderedPageBreak/>
        <w:t>б) проведение сложных и комплексных диагностических исследований, и лечебных процедур, связанных с необходимостью специальной подготовки пациентов и краткосрочного медицинского наблюдения после проведения указанных лечебных и диагностических мероприятий;</w:t>
      </w:r>
    </w:p>
    <w:p w14:paraId="28142EA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в) подбор адекватной терапии пациентам с впервые установленным диагнозом заболевания или хроническим пациентам при изменении степени тяжести заболевания;</w:t>
      </w:r>
    </w:p>
    <w:p w14:paraId="294E962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проведение комплексного курсового лечения с применением современных медицинских технологий пациентам, не требующим круглосуточного медицинского наблюдения;</w:t>
      </w:r>
    </w:p>
    <w:p w14:paraId="46E26B8C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д) осуществление реабилитационного и оздоровительного комплексного курсового лечения пациентов и инвалидов, беременных женщин;</w:t>
      </w:r>
    </w:p>
    <w:p w14:paraId="7744A17D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ж) проведение экспертизы состояния здоровья, степени утраты трудоспособности граждан и решение вопроса о направлении на врачебную экспертизу жизнеспособности.</w:t>
      </w:r>
    </w:p>
    <w:p w14:paraId="1EF42B2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12. В каждом стационарном лечебно-профилактическом учреждении, исходя из объемов его деятельности, наличия специалистов и уровня их квалификации, других реальных возможностей, на госпитализацию на койки дневного пребывания подлежат направлению следующие группы пациентов:</w:t>
      </w:r>
    </w:p>
    <w:p w14:paraId="18274810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лица, за которыми после применения определенных диагностических процедур, лечебных мероприятий, в том числе оперативных вмешательств, должно осуществляться краткосрочное (в течение нескольких часов) медицинское наблюдение;</w:t>
      </w:r>
    </w:p>
    <w:p w14:paraId="360454B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 xml:space="preserve">б) пациенты, у которых возможно развитие неблагоприятных реакций после внутривенного вливания растворов, после специфической </w:t>
      </w:r>
      <w:proofErr w:type="spellStart"/>
      <w:r w:rsidRPr="00EE3DBD">
        <w:t>гипосенсибилизирующей</w:t>
      </w:r>
      <w:proofErr w:type="spellEnd"/>
      <w:r w:rsidRPr="00EE3DBD">
        <w:t xml:space="preserve"> терапии и другие;</w:t>
      </w:r>
    </w:p>
    <w:p w14:paraId="5F32040F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лица, нуждающиеся в длительном внутривенном вливании медикаментозных препаратов;</w:t>
      </w:r>
    </w:p>
    <w:p w14:paraId="1CD293A9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д) пациенты, которым показаны различные процедуры с обязательным последующим отдыхом (релаксацией);</w:t>
      </w:r>
    </w:p>
    <w:p w14:paraId="55777690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е) пациенты, требующие специальной подготовки (если они не могут провести ее самостоятельно) для проведения некоторых диагностических исследований;</w:t>
      </w:r>
    </w:p>
    <w:p w14:paraId="630C46AE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ж) пациенты, нуждающиеся в проведении сложных врачебных манипуляций;</w:t>
      </w:r>
    </w:p>
    <w:p w14:paraId="69006F4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з) пациенты, требующие неотложной помощи по поводу состояний, возникших во время пребывания в поликлинике и на прилегающей к ней территории;</w:t>
      </w:r>
    </w:p>
    <w:p w14:paraId="50B9F07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и) пациенты, требующие долечивания после интенсивного лечения в условиях стационара с круглосуточным пребыванием (послеоперационные, постинсультные, постинфарктные состояния и так далее);</w:t>
      </w:r>
    </w:p>
    <w:p w14:paraId="084B5190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к) лица, в отношении которых следует решить сложные вопросы врачебно-трудовой экспертизы с применением дополнительных лабораторных и функциональных исследований;</w:t>
      </w:r>
    </w:p>
    <w:p w14:paraId="4C84C19A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л) лица, нуждающиеся в контролируемом лечении (подростки, пожилые, беременные женщины и другие);</w:t>
      </w:r>
    </w:p>
    <w:p w14:paraId="1C0404F1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м) пациенты, нуждающиеся в сложных реабилитационных процедурах;</w:t>
      </w:r>
    </w:p>
    <w:p w14:paraId="613E5CC7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н) лица, отказывающиеся от лечения в условиях стационара лечебно-профилактического учреждения, при отсутствии потребности состояния пациентов в круглосуточном врачебном наблюдении и уходе.</w:t>
      </w:r>
    </w:p>
    <w:p w14:paraId="307A2638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13. Противопоказаниями для госпитализации на койки дневного пребывания являются:</w:t>
      </w:r>
    </w:p>
    <w:p w14:paraId="591909B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а) тяжелое состояние пациентов, нуждающихся в круглосуточном врачебном наблюдении и уходе;</w:t>
      </w:r>
    </w:p>
    <w:p w14:paraId="30965D04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б) потребность в круглосуточном парентеральном введении препаратов;</w:t>
      </w:r>
    </w:p>
    <w:p w14:paraId="137B2A6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в) резко ограниченная возможность пациентов к самостоятельному передвижению;</w:t>
      </w:r>
    </w:p>
    <w:p w14:paraId="7715D9D3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г) необходимость соблюдения обязательного круглосуточного постельного режима;</w:t>
      </w:r>
    </w:p>
    <w:p w14:paraId="1C5266E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д) потребность соблюдения диетического режима, выполнение которого невозможно в домашних условиях;</w:t>
      </w:r>
    </w:p>
    <w:p w14:paraId="204220C2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е) статус пациентов, когда их самочувствие и состояние может ухудшиться при нахождении на холодном воздухе, жаре и так далее по дороге в дневной стационар и домой, и другие.</w:t>
      </w:r>
    </w:p>
    <w:p w14:paraId="23EF637B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lastRenderedPageBreak/>
        <w:t>14. Для осуществления функций коек дневного пребывания могут быть использованы диагностические, лечебные, реабилитационные и другие подразделения стационарного лечебно-профилактического учреждения, в структуре которых они созданы.</w:t>
      </w:r>
    </w:p>
    <w:p w14:paraId="31C83795" w14:textId="77777777" w:rsidR="00E71AE7" w:rsidRPr="00EE3DBD" w:rsidRDefault="00E71AE7" w:rsidP="00E71AE7">
      <w:pPr>
        <w:pStyle w:val="ac"/>
        <w:shd w:val="clear" w:color="auto" w:fill="FFFFFF"/>
        <w:spacing w:before="0" w:beforeAutospacing="0" w:after="0" w:afterAutospacing="0"/>
        <w:ind w:firstLine="360"/>
        <w:jc w:val="both"/>
      </w:pPr>
      <w:r w:rsidRPr="00EE3DBD">
        <w:t>15. Лечение пациентов на койках дневного пребывания осуществляется лечащим врачом профильного подразделения. При необходимости привлекаются соответствующие врачи-консультанты.</w:t>
      </w:r>
    </w:p>
    <w:p w14:paraId="42EFAFB1" w14:textId="77777777" w:rsidR="00602057" w:rsidRPr="00EE3DBD" w:rsidRDefault="00602057" w:rsidP="00E7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2057" w:rsidRPr="00EE3DBD" w:rsidSect="00E71A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16"/>
    <w:rsid w:val="00167509"/>
    <w:rsid w:val="001E1E82"/>
    <w:rsid w:val="00271C9D"/>
    <w:rsid w:val="00336416"/>
    <w:rsid w:val="005176C0"/>
    <w:rsid w:val="00602057"/>
    <w:rsid w:val="00E71AE7"/>
    <w:rsid w:val="00E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4C5C"/>
  <w15:chartTrackingRefBased/>
  <w15:docId w15:val="{FC620941-F745-4B0C-827A-BE118A4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4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4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4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4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4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4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4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4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4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4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641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7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71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3030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2025-02-10T10:26:00Z</dcterms:created>
  <dcterms:modified xsi:type="dcterms:W3CDTF">2025-02-10T10:26:00Z</dcterms:modified>
</cp:coreProperties>
</file>