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1439B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253B6F58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информационно-коммуникационной стратегии по борьбе с потреблением табака на 2023-2025 годы</w:t>
      </w:r>
    </w:p>
    <w:p w14:paraId="0A772C2F" w14:textId="44A2771C" w:rsidR="00A441CE" w:rsidRPr="00A670DE" w:rsidRDefault="00A441CE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A670DE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 xml:space="preserve">Редакция на </w:t>
      </w:r>
      <w:r w:rsidRPr="00A670DE"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  <w:t>20 августа 2024 г.</w:t>
      </w:r>
    </w:p>
    <w:p w14:paraId="742B5B3B" w14:textId="679EE27A" w:rsidR="00BD0A07" w:rsidRDefault="00BD0A07" w:rsidP="00B305D0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пунктом 3 статьи 11 Закона Приднестровской Молдавской Республики от 16 января 2015 года № 25-З-V «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«Об охране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здоровья граждан от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 xml:space="preserve">воздействия окружающего 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табачного дыма, последствий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 xml:space="preserve">потребления табака или потребления </w:t>
      </w:r>
      <w:proofErr w:type="spellStart"/>
      <w:r w:rsidR="00B305D0" w:rsidRPr="00B305D0">
        <w:rPr>
          <w:rFonts w:ascii="Helvetica" w:hAnsi="Helvetica" w:cs="Helvetica"/>
          <w:color w:val="333333"/>
          <w:sz w:val="21"/>
          <w:szCs w:val="21"/>
        </w:rPr>
        <w:t>никотинсодержающей</w:t>
      </w:r>
      <w:proofErr w:type="spellEnd"/>
      <w:r w:rsidR="00B305D0" w:rsidRPr="00B305D0">
        <w:rPr>
          <w:rFonts w:ascii="Helvetica" w:hAnsi="Helvetica" w:cs="Helvetica"/>
          <w:color w:val="333333"/>
          <w:sz w:val="21"/>
          <w:szCs w:val="21"/>
        </w:rPr>
        <w:t xml:space="preserve"> продукции</w:t>
      </w:r>
      <w:r>
        <w:rPr>
          <w:rFonts w:ascii="Helvetica" w:hAnsi="Helvetica" w:cs="Helvetica"/>
          <w:color w:val="333333"/>
          <w:sz w:val="21"/>
          <w:szCs w:val="21"/>
        </w:rPr>
        <w:t>» (САЗ 15-3),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июля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№ 400 (САЗ 19-44), от 22 октября 2020 года № 364 (САЗ 20-43), от 8 декабря 2020 года № 433 (САЗ 20-50), от 25 января 2021 года № 19 (САЗ 21-4), от 30 декабря 2021 года № 426 (САЗ 21-52), от 20 января 2022 года № 11 (САЗ 22-2), от 28 октября 2022 года № 402 (САЗ 22-43), от 9 ноября 2022 года № 411 (САЗ 22-44), от 23 декабря 2022 года № 485 (САЗ 23-1), приказываю:</w:t>
      </w:r>
    </w:p>
    <w:p w14:paraId="3E57E596" w14:textId="77777777" w:rsidR="00BD0A07" w:rsidRDefault="00BD0A07" w:rsidP="00B305D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информационно-коммуникационную стратегию по борьбе с потреблением табака на 2023-2025 годы согласно Приложению к настоящему Приказу.</w:t>
      </w:r>
    </w:p>
    <w:p w14:paraId="4D0F8EC6" w14:textId="77777777" w:rsidR="00BD0A07" w:rsidRDefault="00BD0A07" w:rsidP="00B305D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Направить настоящий Приказ на официальное опубликование в Министерство юстиции Приднестровской Молдавской Республики.</w:t>
      </w:r>
    </w:p>
    <w:p w14:paraId="68E50F41" w14:textId="77777777" w:rsidR="00BD0A07" w:rsidRDefault="00BD0A07" w:rsidP="00B305D0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 следующего за днем его официального опубликования.</w:t>
      </w:r>
    </w:p>
    <w:p w14:paraId="36871BD6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К. 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Албул</w:t>
      </w:r>
      <w:proofErr w:type="spellEnd"/>
    </w:p>
    <w:p w14:paraId="7843B7CE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8EF5C96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 декабря 2022 г.</w:t>
      </w:r>
    </w:p>
    <w:p w14:paraId="71BFBEFB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1179</w:t>
      </w:r>
    </w:p>
    <w:p w14:paraId="640E90E0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Приложение</w:t>
      </w:r>
    </w:p>
    <w:p w14:paraId="1DD8DE95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к Приказу Министерства здравоохранения</w:t>
      </w:r>
    </w:p>
    <w:p w14:paraId="23DFC19D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Приднестровской Молдавской Республики</w:t>
      </w:r>
    </w:p>
    <w:p w14:paraId="5A136273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000000"/>
          <w:sz w:val="18"/>
          <w:szCs w:val="18"/>
        </w:rPr>
        <w:t>от 30 декабря 2022 года № 1179</w:t>
      </w:r>
    </w:p>
    <w:p w14:paraId="34B4BB62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Информационно-коммуникационная стратегия</w:t>
      </w:r>
    </w:p>
    <w:p w14:paraId="14855DC5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борьбе с потреблением табака на 2023-2025 годы</w:t>
      </w:r>
    </w:p>
    <w:p w14:paraId="5B6B06C3" w14:textId="77777777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14:paraId="33EF4985" w14:textId="5F6B0C45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Информационно-коммуникационная стратегия по борьбе с потреблением табака на 2023-2025 годы (далее - Стратегия) определяет цели, задачи и принципы государственной политики Приднестровской Молдавской Республики в области информирования граждан о вреде потребления табака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или потребления никотинсодержащей продукции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DE4559E" w14:textId="180B0C5C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Правовую основу Стратегии составляют Конституция Приднестровской Молдавской Республики, Закон Приднестровской Молдавской Республики от 16 января 1997 года № 29-3 «Об основах охраны здоровья граждан» (САЗ 97-1), Закон Приднестровской Молдавской Республики от 16 января 2015 года № 25-З-V «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Об охране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здоровья граждан от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>воздействия окружающего табачного дыма, последствий</w:t>
      </w:r>
      <w:r w:rsidR="00B305D0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B305D0" w:rsidRPr="00B305D0">
        <w:rPr>
          <w:rFonts w:ascii="Helvetica" w:hAnsi="Helvetica" w:cs="Helvetica"/>
          <w:color w:val="333333"/>
          <w:sz w:val="21"/>
          <w:szCs w:val="21"/>
        </w:rPr>
        <w:t xml:space="preserve">потребления табака или потребления </w:t>
      </w:r>
      <w:proofErr w:type="spellStart"/>
      <w:r w:rsidR="00B305D0" w:rsidRPr="00B305D0">
        <w:rPr>
          <w:rFonts w:ascii="Helvetica" w:hAnsi="Helvetica" w:cs="Helvetica"/>
          <w:color w:val="333333"/>
          <w:sz w:val="21"/>
          <w:szCs w:val="21"/>
        </w:rPr>
        <w:lastRenderedPageBreak/>
        <w:t>никотинсодержающей</w:t>
      </w:r>
      <w:proofErr w:type="spellEnd"/>
      <w:r w:rsidR="00B305D0" w:rsidRPr="00B305D0">
        <w:rPr>
          <w:rFonts w:ascii="Helvetica" w:hAnsi="Helvetica" w:cs="Helvetica"/>
          <w:color w:val="333333"/>
          <w:sz w:val="21"/>
          <w:szCs w:val="21"/>
        </w:rPr>
        <w:t xml:space="preserve"> продукции</w:t>
      </w:r>
      <w:r>
        <w:rPr>
          <w:rFonts w:ascii="Helvetica" w:hAnsi="Helvetica" w:cs="Helvetica"/>
          <w:color w:val="333333"/>
          <w:sz w:val="21"/>
          <w:szCs w:val="21"/>
        </w:rPr>
        <w:t>» (САЗ 15-3), а также иные правовые акты и документы, в том числе документы Всемирной организации здравоохранения.</w:t>
      </w:r>
    </w:p>
    <w:p w14:paraId="3D780570" w14:textId="77777777" w:rsidR="00D92444" w:rsidRDefault="00D92444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BB59A97" w14:textId="6FDE47DE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Современное состояние проблемы потребления табака</w:t>
      </w:r>
    </w:p>
    <w:p w14:paraId="40F86700" w14:textId="7390C4B2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Потребление табака </w:t>
      </w:r>
      <w:r w:rsidR="007A5698" w:rsidRPr="007A5698">
        <w:rPr>
          <w:rFonts w:ascii="Helvetica" w:hAnsi="Helvetica" w:cs="Helvetica"/>
          <w:color w:val="333333"/>
          <w:sz w:val="21"/>
          <w:szCs w:val="21"/>
        </w:rPr>
        <w:t>или потребление никотинсодержащей продукции</w:t>
      </w:r>
      <w:r w:rsidR="007A5698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представляет существенную угрозу для здоровья граждан Приднестровской Молдавской Республики и влечет за собой негативные медицинские, демографические и другие социально-экономические последствия.</w:t>
      </w:r>
    </w:p>
    <w:p w14:paraId="1494442B" w14:textId="368A17E8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Потребление табака </w:t>
      </w:r>
      <w:r w:rsidR="007A5698" w:rsidRPr="007A5698">
        <w:rPr>
          <w:rFonts w:ascii="Helvetica" w:hAnsi="Helvetica" w:cs="Helvetica"/>
          <w:color w:val="333333"/>
          <w:sz w:val="21"/>
          <w:szCs w:val="21"/>
        </w:rPr>
        <w:t>или потребление никотинсодержащей продукции</w:t>
      </w:r>
      <w:r w:rsidR="007A5698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является причиной возникновения заболеваний, связанных с его воздействием на организм, приводящим к инвалидности и преждевременной смертности, и создает социально-экономическое бремя для системы здравоохранения и общества в целом.</w:t>
      </w:r>
    </w:p>
    <w:p w14:paraId="1707DEF2" w14:textId="242482D7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Ключевым компонентом табака, вызывающим и поддерживающим зависимость, является никотин. Международной статистической классификацией болезней и проблем, связанных со здоровьем, табачная (никотиновая) зависимость, являющаяся следствием потребления табака, </w:t>
      </w:r>
      <w:r w:rsidR="007A5698" w:rsidRPr="007A5698">
        <w:rPr>
          <w:rFonts w:ascii="Helvetica" w:hAnsi="Helvetica" w:cs="Helvetica"/>
          <w:color w:val="333333"/>
          <w:sz w:val="21"/>
          <w:szCs w:val="21"/>
        </w:rPr>
        <w:t>или потребление никотинсодержащей продукции</w:t>
      </w:r>
      <w:r w:rsidR="007A5698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признана заболеванием, связанным с расстройством поведения.</w:t>
      </w:r>
    </w:p>
    <w:p w14:paraId="24009BAB" w14:textId="6BD53ED6" w:rsidR="00BD0A07" w:rsidRDefault="007A5698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A5698">
        <w:rPr>
          <w:rFonts w:ascii="Helvetica" w:hAnsi="Helvetica" w:cs="Helvetica"/>
          <w:color w:val="333333"/>
          <w:sz w:val="21"/>
          <w:szCs w:val="21"/>
        </w:rPr>
        <w:t>6. С учетом того, что существует проблема потребления табака, органами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государственной власти Приднестровской Молдавской Республики реализуется ряд мер,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наиболее эффективными из которых являются меры нормативного регулирования оборота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 w:rsidRPr="007A5698">
        <w:rPr>
          <w:rFonts w:ascii="Helvetica" w:hAnsi="Helvetica" w:cs="Helvetica"/>
          <w:color w:val="333333"/>
          <w:sz w:val="21"/>
          <w:szCs w:val="21"/>
        </w:rPr>
        <w:t xml:space="preserve">и </w:t>
      </w:r>
      <w:r>
        <w:rPr>
          <w:rFonts w:ascii="Helvetica" w:hAnsi="Helvetica" w:cs="Helvetica"/>
          <w:color w:val="333333"/>
          <w:sz w:val="21"/>
          <w:szCs w:val="21"/>
        </w:rPr>
        <w:t xml:space="preserve"> п</w:t>
      </w:r>
      <w:r w:rsidRPr="007A5698">
        <w:rPr>
          <w:rFonts w:ascii="Helvetica" w:hAnsi="Helvetica" w:cs="Helvetica"/>
          <w:color w:val="333333"/>
          <w:sz w:val="21"/>
          <w:szCs w:val="21"/>
        </w:rPr>
        <w:t>отребления</w:t>
      </w:r>
      <w:proofErr w:type="gramEnd"/>
      <w:r w:rsidRPr="007A5698">
        <w:rPr>
          <w:rFonts w:ascii="Helvetica" w:hAnsi="Helvetica" w:cs="Helvetica"/>
          <w:color w:val="333333"/>
          <w:sz w:val="21"/>
          <w:szCs w:val="21"/>
        </w:rPr>
        <w:t xml:space="preserve"> табака или потребления никотинсодержащей продукции. Кроме того,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широко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используются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меры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по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информированию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населения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вреде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табака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никотинсодержащей продукции, в том числе за счет проведения широкомасштабных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A5698">
        <w:rPr>
          <w:rFonts w:ascii="Helvetica" w:hAnsi="Helvetica" w:cs="Helvetica"/>
          <w:color w:val="333333"/>
          <w:sz w:val="21"/>
          <w:szCs w:val="21"/>
        </w:rPr>
        <w:t>информационных кампаний.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4660B9F9" w14:textId="74AFB759" w:rsidR="00BD0A07" w:rsidRDefault="00BD0A07" w:rsidP="00D9244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Согласно прогнозу социально-экономического развития Приднестровской Молдавской Республики, на среднесрочную перспективу акцент государственной демографической политики на формирование здорового образа жизни, осуществление мер по снижению масштабов потребления табачной продукции </w:t>
      </w:r>
      <w:r w:rsidR="002D139F" w:rsidRPr="002D139F">
        <w:rPr>
          <w:rFonts w:ascii="Helvetica" w:hAnsi="Helvetica" w:cs="Helvetica"/>
          <w:color w:val="333333"/>
          <w:sz w:val="21"/>
          <w:szCs w:val="21"/>
        </w:rPr>
        <w:t>или потребления никотинсодержащей продукции</w:t>
      </w:r>
      <w:r w:rsidR="002D139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и профилактику курения табака позволит сократить показатели смертности.</w:t>
      </w:r>
    </w:p>
    <w:p w14:paraId="2688F9A7" w14:textId="77777777" w:rsidR="00D92444" w:rsidRDefault="00D92444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07CB70E8" w14:textId="041B4DEC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Цель и задачи Стратегии</w:t>
      </w:r>
    </w:p>
    <w:p w14:paraId="22B739E4" w14:textId="0080F685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Целью Стратегии является снижение потребления табака </w:t>
      </w:r>
      <w:r w:rsidR="002D139F" w:rsidRPr="002D139F">
        <w:rPr>
          <w:rFonts w:ascii="Helvetica" w:hAnsi="Helvetica" w:cs="Helvetica"/>
          <w:color w:val="333333"/>
          <w:sz w:val="21"/>
          <w:szCs w:val="21"/>
        </w:rPr>
        <w:t>или потребления никотинсодержащей продукции</w:t>
      </w:r>
      <w:r w:rsidR="002D139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путем проведения информационных мероприятий для населения.</w:t>
      </w:r>
    </w:p>
    <w:p w14:paraId="66B7EC73" w14:textId="77777777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9. Основными задачами Стратегии являются:</w:t>
      </w:r>
    </w:p>
    <w:p w14:paraId="71473B62" w14:textId="0CB1D038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а) повышение уровня информированности граждан в отношении негативных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последствий потребления табака или потребления никотинсодержащей продукции;</w:t>
      </w:r>
    </w:p>
    <w:p w14:paraId="15DA6376" w14:textId="037CDD2B" w:rsidR="00BD0A07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б) мотивирование граждан к ведению здорового образа жизни и отказу от 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табака или потребления никотинсодержащей продукции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C16E19D" w14:textId="77777777" w:rsidR="007C23F4" w:rsidRDefault="007C23F4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6266960" w14:textId="44D64B63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Основные направления решения задач Стратегии</w:t>
      </w:r>
    </w:p>
    <w:p w14:paraId="1724D0A9" w14:textId="77777777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10. Основными направлениями решения задач Стратегии являются:</w:t>
      </w:r>
    </w:p>
    <w:p w14:paraId="7E7179EF" w14:textId="2AEEE758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а) информирование населения Приднестровской Молдавской Республики о негативных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последствиях для здоровья, связанных с потреблением табака или потреблением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никотинсодержащей продукции;</w:t>
      </w:r>
    </w:p>
    <w:p w14:paraId="0DE0FC04" w14:textId="3B023554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б) формирование в обществе негативного отношения к потреблению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потреблению никотинсодержащей продукции;</w:t>
      </w:r>
    </w:p>
    <w:p w14:paraId="5C07A87D" w14:textId="3A980929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в) противодействие вовлечению несовершеннолетних в потребление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потребление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никотинсодержащей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продукции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посредством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информирования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административной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ответственности,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предусмотренной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статьей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6.24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Кодекса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административных правонарушениях Приднестровской Молдавской Республики;</w:t>
      </w:r>
    </w:p>
    <w:p w14:paraId="484FB03F" w14:textId="4B0A71FF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г) информирование об используемых табачной индустрией методах вовлечения новых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потребителей, маркетинговых стратегиях, противодействие скрытой рекламе табачной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продукции или никотинсодержащей продукции;</w:t>
      </w:r>
    </w:p>
    <w:p w14:paraId="2AF1A26C" w14:textId="71FD5479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lastRenderedPageBreak/>
        <w:t>д) предоставление информации о негативных последствиях потребления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потребления никотинсодержащей продукции для отдельных групп риска: беременных,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лиц с ограниченными возможностями здоровья;</w:t>
      </w:r>
    </w:p>
    <w:p w14:paraId="3D9A8934" w14:textId="47E05EA3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е) распространение новых научных данных о вреде потребления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потребления никотинсодержащей продукции;</w:t>
      </w:r>
    </w:p>
    <w:p w14:paraId="2F28B384" w14:textId="6927DC4D" w:rsidR="002D139F" w:rsidRP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ж) проведение акций с участием волонтеров, направленных на информирование 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негативных последствиях потребления табака или потребления никотинсодержащей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продукции;</w:t>
      </w:r>
    </w:p>
    <w:p w14:paraId="3053F359" w14:textId="77777777" w:rsidR="002D139F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з) проведение открытых уроков в организациях образования по информированию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обучающихся о негативных последствиях потребления табака или 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никотинсодержащей продукции;</w:t>
      </w:r>
    </w:p>
    <w:p w14:paraId="083443CE" w14:textId="443D6F2A" w:rsidR="00BD0A07" w:rsidRDefault="002D139F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D139F">
        <w:rPr>
          <w:rFonts w:ascii="Helvetica" w:hAnsi="Helvetica" w:cs="Helvetica"/>
          <w:color w:val="333333"/>
          <w:sz w:val="21"/>
          <w:szCs w:val="21"/>
        </w:rPr>
        <w:t>и)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информирование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населения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реализуемых в настоящее время мерах по сокращению потребления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потребления никотинсодержащей продукции, в рамках государственной политики в сфере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D139F">
        <w:rPr>
          <w:rFonts w:ascii="Helvetica" w:hAnsi="Helvetica" w:cs="Helvetica"/>
          <w:color w:val="333333"/>
          <w:sz w:val="21"/>
          <w:szCs w:val="21"/>
        </w:rPr>
        <w:t>здравоохранения.</w:t>
      </w:r>
    </w:p>
    <w:p w14:paraId="12A30B5F" w14:textId="2ED2FE36" w:rsidR="00A5576C" w:rsidRPr="00A5576C" w:rsidRDefault="00A5576C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5576C">
        <w:rPr>
          <w:rFonts w:ascii="Helvetica" w:hAnsi="Helvetica" w:cs="Helvetica"/>
          <w:color w:val="333333"/>
          <w:sz w:val="21"/>
          <w:szCs w:val="21"/>
        </w:rPr>
        <w:t>11. Мотивирование граждан к ведению здорового образа жизни и отказу от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потребления табака или потребления никотинсодержащей продукции, осуществляется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путем проведения следующих мероприятий:</w:t>
      </w:r>
    </w:p>
    <w:p w14:paraId="61D70043" w14:textId="562B3492" w:rsidR="00A5576C" w:rsidRPr="00A5576C" w:rsidRDefault="00A5576C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5576C">
        <w:rPr>
          <w:rFonts w:ascii="Helvetica" w:hAnsi="Helvetica" w:cs="Helvetica"/>
          <w:color w:val="333333"/>
          <w:sz w:val="21"/>
          <w:szCs w:val="21"/>
        </w:rPr>
        <w:t>а) информирование о преимуществах прекращения потребления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потребления никотинсодержащей продукции, о возможных альтернативах курению табака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или никотинсодержащей продукции;</w:t>
      </w:r>
    </w:p>
    <w:p w14:paraId="0321B832" w14:textId="5BDE57F1" w:rsidR="00A5576C" w:rsidRPr="00A5576C" w:rsidRDefault="00A5576C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5576C">
        <w:rPr>
          <w:rFonts w:ascii="Helvetica" w:hAnsi="Helvetica" w:cs="Helvetica"/>
          <w:color w:val="333333"/>
          <w:sz w:val="21"/>
          <w:szCs w:val="21"/>
        </w:rPr>
        <w:t>б)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информирование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населения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существующих способах и возможностях по прекращению потребления табака 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никотинсодержащей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продукции,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лечению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табачной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(никотиновой)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зависимости, последствий потребления табака или потребления никотинсодержащей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продукции, в том числе посредством размещения информационных материалов 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медицинских организациях;</w:t>
      </w:r>
    </w:p>
    <w:p w14:paraId="07463C95" w14:textId="2556D084" w:rsidR="00BD0A07" w:rsidRDefault="00A5576C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A5576C">
        <w:rPr>
          <w:rFonts w:ascii="Helvetica" w:hAnsi="Helvetica" w:cs="Helvetica"/>
          <w:color w:val="333333"/>
          <w:sz w:val="21"/>
          <w:szCs w:val="21"/>
        </w:rPr>
        <w:t>в) предоставление информации общественности обо всех ингредиентах, входящих 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состав табачной продукции и никотинсодержащей продукции, их токсическом действии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5576C">
        <w:rPr>
          <w:rFonts w:ascii="Helvetica" w:hAnsi="Helvetica" w:cs="Helvetica"/>
          <w:color w:val="333333"/>
          <w:sz w:val="21"/>
          <w:szCs w:val="21"/>
        </w:rPr>
        <w:t>на организм.</w:t>
      </w:r>
    </w:p>
    <w:p w14:paraId="60E17870" w14:textId="77777777" w:rsidR="007C23F4" w:rsidRDefault="007C23F4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2C8EE61D" w14:textId="41973538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Механизм реализации Стратегии</w:t>
      </w:r>
    </w:p>
    <w:p w14:paraId="011EB30B" w14:textId="331F4DF2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Важным направлением в борьбе с потреблением табака </w:t>
      </w:r>
      <w:r w:rsidR="00D964BE" w:rsidRPr="00D964BE">
        <w:rPr>
          <w:rFonts w:ascii="Helvetica" w:hAnsi="Helvetica" w:cs="Helvetica"/>
          <w:color w:val="333333"/>
          <w:sz w:val="21"/>
          <w:szCs w:val="21"/>
        </w:rPr>
        <w:t>или потреблением никотинсодержащей продукции</w:t>
      </w:r>
      <w:r w:rsidR="00D964BE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является регулярное информирование населения Приднестровской Молдавской Республики с привлечением экспертов и лидеров общественного мнения, как на государственном, так и на региональном уровнях, включающее инициацию регулярных информационных сообщений, комментариев в средствах массовой информации, а также проведение широкомасштабных информационных кампаний.</w:t>
      </w:r>
    </w:p>
    <w:p w14:paraId="11C74B92" w14:textId="42B7DFCA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Достоверная экспертная информация о здоровом образе жизни, в том числе о рисках потребления табака</w:t>
      </w:r>
      <w:r w:rsidR="00D964B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964BE" w:rsidRPr="00D964BE">
        <w:rPr>
          <w:rFonts w:ascii="Helvetica" w:hAnsi="Helvetica" w:cs="Helvetica"/>
          <w:color w:val="333333"/>
          <w:sz w:val="21"/>
          <w:szCs w:val="21"/>
        </w:rPr>
        <w:t>или потребления никотинсодержащей продукции</w:t>
      </w:r>
      <w:r>
        <w:rPr>
          <w:rFonts w:ascii="Helvetica" w:hAnsi="Helvetica" w:cs="Helvetica"/>
          <w:color w:val="333333"/>
          <w:sz w:val="21"/>
          <w:szCs w:val="21"/>
        </w:rPr>
        <w:t>, размещается на официальном сайте Министерства здравоохранения Приднестровской Молдавской Республики: http://minzdrav.gospmr.org/.</w:t>
      </w:r>
    </w:p>
    <w:p w14:paraId="25AAD7B7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Информирование населения посредством информационных кампаний осуществляется:</w:t>
      </w:r>
    </w:p>
    <w:p w14:paraId="262244E3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 использованием следующих каналов коммуникации:</w:t>
      </w:r>
    </w:p>
    <w:p w14:paraId="0BB9798B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государственное телевидение;</w:t>
      </w:r>
    </w:p>
    <w:p w14:paraId="657886BF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государственное радио;</w:t>
      </w:r>
    </w:p>
    <w:p w14:paraId="5BD64D40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глобальная сеть Интернет;</w:t>
      </w:r>
    </w:p>
    <w:p w14:paraId="475E7C26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социальные сети;</w:t>
      </w:r>
    </w:p>
    <w:p w14:paraId="0ECD86DD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печатные средства массовой информации;</w:t>
      </w:r>
    </w:p>
    <w:p w14:paraId="7DBB8394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6) наружная социальной рекламы;</w:t>
      </w:r>
    </w:p>
    <w:p w14:paraId="1DB3C6EB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7) социальная реклама в общественном транспорте;</w:t>
      </w:r>
    </w:p>
    <w:p w14:paraId="14E2EC7B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8) культурно-массовые мероприятия;</w:t>
      </w:r>
    </w:p>
    <w:p w14:paraId="6096EC9E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9) научная и учебная литература (учебники, учебные пособия и другие);</w:t>
      </w:r>
    </w:p>
    <w:p w14:paraId="1900639C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10) диспансеризация населения;</w:t>
      </w:r>
    </w:p>
    <w:p w14:paraId="3EFA14F7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11) активная просветительская деятельность медицинских работников первичного звена;</w:t>
      </w:r>
    </w:p>
    <w:p w14:paraId="1B03118A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12) расширение участия молодежных, общественных, религиозных организаций и профессиональных сообществ в информировании населения;</w:t>
      </w:r>
    </w:p>
    <w:p w14:paraId="5FC48B63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13) популяционная и методическая работа организаций здравоохранения в сфере медицинской профилактики;</w:t>
      </w:r>
    </w:p>
    <w:p w14:paraId="12242DE8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с применением способов подачи информации, направленных на привлечение внимания, включая короткие сообщения (заставки, в том числе между программами, баннеры), для более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полного и детального информирования - длинные форматы (программы, сюжеты, интервью с экспертами и лидерами общественного мнения).</w:t>
      </w:r>
    </w:p>
    <w:p w14:paraId="1101E810" w14:textId="77777777" w:rsidR="00BD0A07" w:rsidRDefault="00BD0A07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Реализация комплексных интегрированных интерактивных проектов, включающих максимальное количество задействованных каналов коммуникации, позволяет достичь максимального эффекта с учетом запросов различных целевых групп.</w:t>
      </w:r>
    </w:p>
    <w:p w14:paraId="32AA1292" w14:textId="77777777" w:rsidR="007C23F4" w:rsidRDefault="007C23F4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1306BEE" w14:textId="14699C9E" w:rsidR="00BD0A07" w:rsidRDefault="00BD0A07" w:rsidP="00BD0A07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Итоги реализации Стратегии</w:t>
      </w:r>
    </w:p>
    <w:p w14:paraId="66670BEB" w14:textId="77777777" w:rsidR="00D964BE" w:rsidRPr="00D964BE" w:rsidRDefault="00D964BE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964BE">
        <w:rPr>
          <w:rFonts w:ascii="Helvetica" w:hAnsi="Helvetica" w:cs="Helvetica"/>
          <w:color w:val="333333"/>
          <w:sz w:val="21"/>
          <w:szCs w:val="21"/>
        </w:rPr>
        <w:t>16. В результате реализации Стратегии ожидается:</w:t>
      </w:r>
    </w:p>
    <w:p w14:paraId="736E566F" w14:textId="1150569F" w:rsidR="00D964BE" w:rsidRPr="00D964BE" w:rsidRDefault="00D964BE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964BE">
        <w:rPr>
          <w:rFonts w:ascii="Helvetica" w:hAnsi="Helvetica" w:cs="Helvetica"/>
          <w:color w:val="333333"/>
          <w:sz w:val="21"/>
          <w:szCs w:val="21"/>
        </w:rPr>
        <w:t>а)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повышение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информированности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населения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Молдавской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Республики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основных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последствиях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табака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никотинсодержащей продукции, факторах риска развития хронических неинфекционных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заболеваний, а также о существующих возможностях для их диагностики и коррекции;</w:t>
      </w:r>
    </w:p>
    <w:p w14:paraId="09301FED" w14:textId="4495A341" w:rsidR="00602057" w:rsidRPr="00D964BE" w:rsidRDefault="00D964BE" w:rsidP="007C23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964BE">
        <w:rPr>
          <w:rFonts w:ascii="Helvetica" w:hAnsi="Helvetica" w:cs="Helvetica"/>
          <w:color w:val="333333"/>
          <w:sz w:val="21"/>
          <w:szCs w:val="21"/>
        </w:rPr>
        <w:t>б)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снижение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распространенности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табака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или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потребления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D964BE">
        <w:rPr>
          <w:rFonts w:ascii="Helvetica" w:hAnsi="Helvetica" w:cs="Helvetica"/>
          <w:color w:val="333333"/>
          <w:sz w:val="21"/>
          <w:szCs w:val="21"/>
        </w:rPr>
        <w:t>никотинсодержащей продукции.</w:t>
      </w:r>
    </w:p>
    <w:sectPr w:rsidR="00602057" w:rsidRPr="00D9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8"/>
    <w:rsid w:val="001A6EFB"/>
    <w:rsid w:val="002D139F"/>
    <w:rsid w:val="00450598"/>
    <w:rsid w:val="00602057"/>
    <w:rsid w:val="007A5698"/>
    <w:rsid w:val="007C23F4"/>
    <w:rsid w:val="00A441CE"/>
    <w:rsid w:val="00A5576C"/>
    <w:rsid w:val="00A670DE"/>
    <w:rsid w:val="00B305D0"/>
    <w:rsid w:val="00BD0A07"/>
    <w:rsid w:val="00D92444"/>
    <w:rsid w:val="00D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B04D"/>
  <w15:chartTrackingRefBased/>
  <w15:docId w15:val="{42DE1866-9094-4C73-A97C-51502EC9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10</cp:revision>
  <dcterms:created xsi:type="dcterms:W3CDTF">2024-09-09T08:16:00Z</dcterms:created>
  <dcterms:modified xsi:type="dcterms:W3CDTF">2024-09-09T08:44:00Z</dcterms:modified>
</cp:coreProperties>
</file>