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693DB"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b/>
          <w:bCs/>
          <w:color w:val="333333"/>
          <w:sz w:val="21"/>
          <w:szCs w:val="21"/>
        </w:rPr>
        <w:t>Приказ Министерства здравоохранения Приднестровской Молдавской Республики</w:t>
      </w:r>
    </w:p>
    <w:p w14:paraId="09C328E1"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Об организации мультидисциплинарного консилиума по профилю «онкология» при оказании медицинской помощи взрослому населению Приднестровской Молдавской Республики</w:t>
      </w:r>
    </w:p>
    <w:p w14:paraId="22711085" w14:textId="40E41B06"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(САЗ 21-52)</w:t>
      </w:r>
    </w:p>
    <w:p w14:paraId="7B2DB6B3" w14:textId="0DA08281"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 xml:space="preserve">Редакция на </w:t>
      </w:r>
      <w:r w:rsidRPr="00CA140F">
        <w:rPr>
          <w:rFonts w:ascii="Helvetica" w:hAnsi="Helvetica" w:cs="Helvetica"/>
          <w:color w:val="333333"/>
          <w:sz w:val="21"/>
          <w:szCs w:val="21"/>
        </w:rPr>
        <w:t>4 апреля 2022 г.</w:t>
      </w:r>
    </w:p>
    <w:p w14:paraId="1F03FDEE"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соответствии с Законом Приднестровской Молдавской Республики от 16 января 1997 года № 29-3 «Об основах охраны здоровья граждан» (САЗ 97-1), Постановлением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 (САЗ 17-15) с изменениями и дополнениями, внесенными постановлениями Правительства Приднестровской Молдавской Республики от 14 июня 2017 года № 148 (САЗ 17-25), от 7 декабря 2017 года № 334 (САЗ 17-50), от 17 октября 2018 года № 352 (САЗ 18-42), от 14 декабря 2018 года № 448 (САЗ 18-51), от 26 апреля 2019 года № 143 (САЗ 19-17), от 8 августа 2019 года № 291 (САЗ 19-30), от 15 ноября 2019 года № 400 (САЗ 19-44), от 29 сентября 2020 года № 330 (САЗ 20-40), от 22 октября 2020 года № 364 (САЗ 20-43), от 8 декабря 2020 года № 433 (САЗ 20-50), от 25 января 2021 года № 19 (САЗ 21-4), в целях повышения качества оказания медицинской помощи по профилю «онкология» взрослому населению Приднестровской Молдавской Республики, приказываю:</w:t>
      </w:r>
    </w:p>
    <w:p w14:paraId="77316428"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Организовать мультидисциплинарный консилиум по профилю «онкология» на базе Республиканского онкологического диспансера государственного учреждения «Республиканская клиническая больница».</w:t>
      </w:r>
    </w:p>
    <w:p w14:paraId="3CDC446C"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Утвердить:</w:t>
      </w:r>
    </w:p>
    <w:p w14:paraId="6939C0AB"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Положение о мультидисциплинарном консилиуме по профилю «онкология» согласно Приложению № 1 к настоящему Приказу;</w:t>
      </w:r>
    </w:p>
    <w:p w14:paraId="67A14D5D"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состав мультидисциплинарного консилиума по профилю «онкология» согласно Приложению № 2 к настоящему Приказу.</w:t>
      </w:r>
    </w:p>
    <w:p w14:paraId="3221E28B"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Главному внештатному специалисту - онкологу Министерства здравоохранения Приднестровской Молдавской Республики:</w:t>
      </w:r>
    </w:p>
    <w:p w14:paraId="58FCCEB4"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обеспечить координацию деятельности и методическое сопровождение проведения мультидисциплинарного консилиума по профилю «онкология»;</w:t>
      </w:r>
    </w:p>
    <w:p w14:paraId="7592B1EB"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направлять в Управление организации медицинской помощи и рассмотрения обращений граждан и организаций Министерства здравоохранения Приднестровской Молдавской Республики ежеквартально (не позднее 25 числа первого месяца, следующего за отчетным кварталом) аналитические справки по результатам проведения мультидисциплинарного консилиума по профилю «онкология», содержащие также предложения по мерам, направленным на повышение качества и доступности оказания медицинской помощи.</w:t>
      </w:r>
    </w:p>
    <w:p w14:paraId="17C07F1B"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Руководителям лечебных учреждений Министерства здравоохранения Приднестровской Молдавской Республики, оказывающих первичную специализированную медико-санитарную помощь, специализированную, в том числе высокотехнологичную, медицинскую помощь по профилю «онкология», организовать направление медицинской документации пациентов и пациента при необходимости очной консультации на мультидисциплинарный консилиум по профилю «онкология».</w:t>
      </w:r>
    </w:p>
    <w:p w14:paraId="4ED8F6AA"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Контроль за исполнением настоящего Приказа оставляю за собой.</w:t>
      </w:r>
    </w:p>
    <w:p w14:paraId="747BB903"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Направить настоящий Приказ на официальное опубликование в Министерство юстиции Приднестровской Молдавской Республики.</w:t>
      </w:r>
    </w:p>
    <w:p w14:paraId="49759F73"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Настоящий Приказ вступает в силу со дня, следующего за днем официального опубликования.</w:t>
      </w:r>
    </w:p>
    <w:p w14:paraId="4072E641"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b/>
          <w:bCs/>
          <w:color w:val="333333"/>
          <w:sz w:val="21"/>
          <w:szCs w:val="21"/>
        </w:rPr>
        <w:lastRenderedPageBreak/>
        <w:t>Министр </w:t>
      </w:r>
      <w:r>
        <w:rPr>
          <w:rFonts w:ascii="Helvetica" w:hAnsi="Helvetica" w:cs="Helvetica"/>
          <w:color w:val="333333"/>
          <w:sz w:val="21"/>
          <w:szCs w:val="21"/>
        </w:rPr>
        <w:t>            </w:t>
      </w:r>
      <w:r>
        <w:rPr>
          <w:rFonts w:ascii="Helvetica" w:hAnsi="Helvetica" w:cs="Helvetica"/>
          <w:b/>
          <w:bCs/>
          <w:color w:val="333333"/>
          <w:sz w:val="21"/>
          <w:szCs w:val="21"/>
        </w:rPr>
        <w:t>К. Албул</w:t>
      </w:r>
    </w:p>
    <w:p w14:paraId="12F81F89"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Тирасполь</w:t>
      </w:r>
    </w:p>
    <w:p w14:paraId="53DE8F07"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9 декабря 2021 г.</w:t>
      </w:r>
    </w:p>
    <w:p w14:paraId="1C21EB98"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978</w:t>
      </w:r>
    </w:p>
    <w:p w14:paraId="5C57D6D9" w14:textId="77777777" w:rsidR="00CA140F" w:rsidRDefault="00CA140F" w:rsidP="00CA140F">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Приложение № 1</w:t>
      </w:r>
    </w:p>
    <w:p w14:paraId="30DA1840" w14:textId="77777777" w:rsidR="00CA140F" w:rsidRDefault="00CA140F" w:rsidP="00CA140F">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к Приказу Министерства здравоохранения</w:t>
      </w:r>
    </w:p>
    <w:p w14:paraId="39E12BCA" w14:textId="77777777" w:rsidR="00CA140F" w:rsidRDefault="00CA140F" w:rsidP="00CA140F">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Приднестровской Молдавской Республики</w:t>
      </w:r>
    </w:p>
    <w:p w14:paraId="0E59A460" w14:textId="77777777" w:rsidR="00CA140F" w:rsidRDefault="00CA140F" w:rsidP="00CA140F">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от 9 декабря 2021 года № 978</w:t>
      </w:r>
    </w:p>
    <w:p w14:paraId="2003AF00"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Положение</w:t>
      </w:r>
    </w:p>
    <w:p w14:paraId="485D4859"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о мультидисциплинарном консилиуме по профилю «онкология»</w:t>
      </w:r>
    </w:p>
    <w:p w14:paraId="3DAD64C2"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 Общие положения</w:t>
      </w:r>
    </w:p>
    <w:p w14:paraId="3FFF4BEE"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Настоящее Положение разработано с целью повышения качества оказания медицинской помощи по профилю «онкология» взрослому населению Приднестровской Молдавской Республики и создания мультидисциплинарного консилиума по профилю «онкология» (далее - консилиум) для комиссионного принятия решения о тактике лечения пациентов с онкологическими заболеваниями.</w:t>
      </w:r>
    </w:p>
    <w:p w14:paraId="4010C10D"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Консилиум является постоянно действующим экспертным совещательным органом, созданным в целях повышения качества оказания медицинской помощи по профилю «онкология» взрослому населению Приднестровской Молдавской Республики, и объединяет в своем составе врачей-онкологов с привлечением к участию в нем при необходимости врачей смежных специальностей.</w:t>
      </w:r>
    </w:p>
    <w:p w14:paraId="5DCAF686" w14:textId="1C6CD421"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sidRPr="00CA140F">
        <w:rPr>
          <w:rFonts w:ascii="Helvetica" w:hAnsi="Helvetica" w:cs="Helvetica"/>
          <w:color w:val="333333"/>
          <w:sz w:val="21"/>
          <w:szCs w:val="21"/>
        </w:rPr>
        <w:t>2. Консилиум организуется на базе Республиканского Онкологического диспансера государственного учреждения «Республиканская клиническая больница» (далее – ГУ «РКБ») для лечения пациентов в амбулаторных условиях и для лечения пациентов в стационарных условиях.</w:t>
      </w:r>
      <w:r>
        <w:rPr>
          <w:rFonts w:ascii="Helvetica" w:hAnsi="Helvetica" w:cs="Helvetica"/>
          <w:color w:val="333333"/>
          <w:sz w:val="21"/>
          <w:szCs w:val="21"/>
        </w:rPr>
        <w:t xml:space="preserve"> </w:t>
      </w:r>
    </w:p>
    <w:p w14:paraId="10911D8B" w14:textId="77777777" w:rsidR="00CA140F" w:rsidRPr="00CA140F" w:rsidRDefault="00CA140F" w:rsidP="00CA140F">
      <w:pPr>
        <w:pStyle w:val="a3"/>
        <w:shd w:val="clear" w:color="auto" w:fill="FFFFFF"/>
        <w:spacing w:after="150"/>
        <w:ind w:firstLine="360"/>
        <w:rPr>
          <w:rFonts w:ascii="Helvetica" w:hAnsi="Helvetica" w:cs="Helvetica"/>
          <w:color w:val="333333"/>
          <w:sz w:val="21"/>
          <w:szCs w:val="21"/>
        </w:rPr>
      </w:pPr>
      <w:r w:rsidRPr="00CA140F">
        <w:rPr>
          <w:rFonts w:ascii="Helvetica" w:hAnsi="Helvetica" w:cs="Helvetica"/>
          <w:color w:val="333333"/>
          <w:sz w:val="21"/>
          <w:szCs w:val="21"/>
        </w:rPr>
        <w:t>3. Общее руководство работой консилиума и организация его проведения осуществляется:</w:t>
      </w:r>
    </w:p>
    <w:p w14:paraId="36A09F31" w14:textId="77777777" w:rsidR="00CA140F" w:rsidRPr="00CA140F" w:rsidRDefault="00CA140F" w:rsidP="00CA140F">
      <w:pPr>
        <w:pStyle w:val="a3"/>
        <w:shd w:val="clear" w:color="auto" w:fill="FFFFFF"/>
        <w:spacing w:after="150"/>
        <w:ind w:firstLine="360"/>
        <w:rPr>
          <w:rFonts w:ascii="Helvetica" w:hAnsi="Helvetica" w:cs="Helvetica"/>
          <w:color w:val="333333"/>
          <w:sz w:val="21"/>
          <w:szCs w:val="21"/>
        </w:rPr>
      </w:pPr>
      <w:r w:rsidRPr="00CA140F">
        <w:rPr>
          <w:rFonts w:ascii="Helvetica" w:hAnsi="Helvetica" w:cs="Helvetica"/>
          <w:color w:val="333333"/>
          <w:sz w:val="21"/>
          <w:szCs w:val="21"/>
        </w:rPr>
        <w:t>а) для амбулаторных пациентов - главным внештатным специалистом- онкологом Министерства здравоохранения Приднестровской Молдавской Республики;</w:t>
      </w:r>
    </w:p>
    <w:p w14:paraId="45E321F9"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sidRPr="00CA140F">
        <w:rPr>
          <w:rFonts w:ascii="Helvetica" w:hAnsi="Helvetica" w:cs="Helvetica"/>
          <w:color w:val="333333"/>
          <w:sz w:val="21"/>
          <w:szCs w:val="21"/>
        </w:rPr>
        <w:t>б) для стационарных пациентов - заместителем главного врача по хирургии ГУ «РКБ».</w:t>
      </w:r>
    </w:p>
    <w:p w14:paraId="609ACE05" w14:textId="76907F22"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К участию в консилиуме могут привлекаться сотрудники ГУ «РКБ», специалисты по химио- и лучевой терапии из онкологических учреждений Российской Федерации и Республики Молдова, врачей диагностического профиля – лучевых диагностов и эндоскопистов, патоморфологов.</w:t>
      </w:r>
    </w:p>
    <w:p w14:paraId="2DDE7E7E"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Персональный состав консилиума утверждается приказом Министерства здравоохранения Приднестровской Молдавской Республики.</w:t>
      </w:r>
    </w:p>
    <w:p w14:paraId="4BA77819"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2. Задачи консилиума</w:t>
      </w:r>
    </w:p>
    <w:p w14:paraId="72B72621"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Задачами консилиума являются:</w:t>
      </w:r>
    </w:p>
    <w:p w14:paraId="773EB207"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принятие решения на основании данных диагностических исследований и собранного анамнеза с целью уточнения диагноза пациентов;</w:t>
      </w:r>
    </w:p>
    <w:p w14:paraId="3B40A211"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б) планирование диагностической тактики, дообследования и построение стратегии дальнейшего лечения, коррекции и целесообразности выбранных методов лечения пациентов, страдающих онкологическими заболеваниями, на основании клинических </w:t>
      </w:r>
      <w:r>
        <w:rPr>
          <w:rFonts w:ascii="Helvetica" w:hAnsi="Helvetica" w:cs="Helvetica"/>
          <w:color w:val="333333"/>
          <w:sz w:val="21"/>
          <w:szCs w:val="21"/>
        </w:rPr>
        <w:lastRenderedPageBreak/>
        <w:t>рекомендаций Приднестровской Молдавской Республики по вопросам оказания медицинской помощи и (или) клинических рекомендаций Российской Федерации по вопросам оказания медицинской помощи.</w:t>
      </w:r>
    </w:p>
    <w:p w14:paraId="6D592AEE" w14:textId="77777777" w:rsidR="001F1ED0" w:rsidRPr="001F1ED0" w:rsidRDefault="001F1ED0" w:rsidP="001F1ED0">
      <w:pPr>
        <w:pStyle w:val="a3"/>
        <w:shd w:val="clear" w:color="auto" w:fill="FFFFFF"/>
        <w:spacing w:after="150"/>
        <w:ind w:firstLine="360"/>
        <w:rPr>
          <w:rFonts w:ascii="Helvetica" w:hAnsi="Helvetica" w:cs="Helvetica"/>
          <w:color w:val="333333"/>
          <w:sz w:val="21"/>
          <w:szCs w:val="21"/>
        </w:rPr>
      </w:pPr>
      <w:r w:rsidRPr="001F1ED0">
        <w:rPr>
          <w:rFonts w:ascii="Helvetica" w:hAnsi="Helvetica" w:cs="Helvetica"/>
          <w:color w:val="333333"/>
          <w:sz w:val="21"/>
          <w:szCs w:val="21"/>
        </w:rPr>
        <w:t>7. Консилиум в обязательном порядке проводится в случаях:</w:t>
      </w:r>
    </w:p>
    <w:p w14:paraId="38847968" w14:textId="77777777" w:rsidR="001F1ED0" w:rsidRPr="001F1ED0" w:rsidRDefault="001F1ED0" w:rsidP="001F1ED0">
      <w:pPr>
        <w:pStyle w:val="a3"/>
        <w:shd w:val="clear" w:color="auto" w:fill="FFFFFF"/>
        <w:spacing w:after="150"/>
        <w:ind w:firstLine="360"/>
        <w:rPr>
          <w:rFonts w:ascii="Helvetica" w:hAnsi="Helvetica" w:cs="Helvetica"/>
          <w:color w:val="333333"/>
          <w:sz w:val="21"/>
          <w:szCs w:val="21"/>
        </w:rPr>
      </w:pPr>
      <w:r w:rsidRPr="001F1ED0">
        <w:rPr>
          <w:rFonts w:ascii="Helvetica" w:hAnsi="Helvetica" w:cs="Helvetica"/>
          <w:color w:val="333333"/>
          <w:sz w:val="21"/>
          <w:szCs w:val="21"/>
        </w:rPr>
        <w:t>а) выявления диагноза онкологического заболевания у пациентов впервые - для выработки эффективной тактики лечения и последовательности применения противоопухолевого лечения (оперативного, лекарственного, лучевого или другого лечения);</w:t>
      </w:r>
    </w:p>
    <w:p w14:paraId="20D51EBD" w14:textId="77777777" w:rsidR="001F1ED0" w:rsidRPr="001F1ED0" w:rsidRDefault="001F1ED0" w:rsidP="001F1ED0">
      <w:pPr>
        <w:pStyle w:val="a3"/>
        <w:shd w:val="clear" w:color="auto" w:fill="FFFFFF"/>
        <w:spacing w:after="150"/>
        <w:ind w:firstLine="360"/>
        <w:rPr>
          <w:rFonts w:ascii="Helvetica" w:hAnsi="Helvetica" w:cs="Helvetica"/>
          <w:color w:val="333333"/>
          <w:sz w:val="21"/>
          <w:szCs w:val="21"/>
        </w:rPr>
      </w:pPr>
      <w:r w:rsidRPr="001F1ED0">
        <w:rPr>
          <w:rFonts w:ascii="Helvetica" w:hAnsi="Helvetica" w:cs="Helvetica"/>
          <w:color w:val="333333"/>
          <w:sz w:val="21"/>
          <w:szCs w:val="21"/>
        </w:rPr>
        <w:t>б) прогрессирования онкологического процесса - для корректировки уже назначенного лечения и (или) изменения метода лечения (оперативного, лекарственного, лучевого или другого лечения);</w:t>
      </w:r>
    </w:p>
    <w:p w14:paraId="12999265" w14:textId="77777777" w:rsidR="001F1ED0" w:rsidRPr="001F1ED0" w:rsidRDefault="001F1ED0" w:rsidP="001F1ED0">
      <w:pPr>
        <w:pStyle w:val="a3"/>
        <w:shd w:val="clear" w:color="auto" w:fill="FFFFFF"/>
        <w:spacing w:after="150"/>
        <w:ind w:firstLine="360"/>
        <w:rPr>
          <w:rFonts w:ascii="Helvetica" w:hAnsi="Helvetica" w:cs="Helvetica"/>
          <w:color w:val="333333"/>
          <w:sz w:val="21"/>
          <w:szCs w:val="21"/>
        </w:rPr>
      </w:pPr>
      <w:r w:rsidRPr="001F1ED0">
        <w:rPr>
          <w:rFonts w:ascii="Helvetica" w:hAnsi="Helvetica" w:cs="Helvetica"/>
          <w:color w:val="333333"/>
          <w:sz w:val="21"/>
          <w:szCs w:val="21"/>
        </w:rPr>
        <w:t>в) необходимости подтверждения паллиативного статуса онкологического пациента;</w:t>
      </w:r>
    </w:p>
    <w:p w14:paraId="399632D4" w14:textId="085262ED" w:rsidR="00CA140F"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sidRPr="001F1ED0">
        <w:rPr>
          <w:rFonts w:ascii="Helvetica" w:hAnsi="Helvetica" w:cs="Helvetica"/>
          <w:color w:val="333333"/>
          <w:sz w:val="21"/>
          <w:szCs w:val="21"/>
        </w:rPr>
        <w:t>г) необходимости принятия решения по сложным, спорным клиническим случаям - для уточнения диагноза и (или) тактики ведения пациента.</w:t>
      </w:r>
    </w:p>
    <w:p w14:paraId="5228C1E3"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8. В истории болезни онкологических пациентов, находящихся в лечебно-профилактических учреждениях Приднестровской Молдавской Республики на специализированном лечении, должно быть вложено в обязательном порядке решение консилиума о целесообразности выбранного метода лечения пациента.</w:t>
      </w:r>
    </w:p>
    <w:p w14:paraId="00A2F743"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4. Порядок направления медицинской документации пациентов на консилиум</w:t>
      </w:r>
    </w:p>
    <w:p w14:paraId="06F477FF" w14:textId="749FF0FE"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sidRPr="00CA140F">
        <w:rPr>
          <w:rFonts w:ascii="Helvetica" w:hAnsi="Helvetica" w:cs="Helvetica"/>
          <w:color w:val="333333"/>
          <w:sz w:val="21"/>
          <w:szCs w:val="21"/>
        </w:rPr>
        <w:t>9. Направление медицинской документации пациентов и (или) пациента (при необходимости очной консультации) на консилиум осуществляется по инициативе врача-онколога первичного онкологического кабинета, врача стационара (далее - врач-онколог).</w:t>
      </w:r>
    </w:p>
    <w:p w14:paraId="6BAC1D05"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10. Решение о необходимости направления медицинской документации пациентов на консилиум оформляется путем внесения соответствующей записи в медицинскую документацию пациентов.</w:t>
      </w:r>
    </w:p>
    <w:p w14:paraId="44E234AD"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11. При направлении медицинской документации пациентов на консилиум врачом-онкологом предоставляется выписка из медицинской карты амбулаторного, стационарного больного (учетная форма № 027/у), содержащая информацию о результатах проведенных лабораторных, инструментальных, прижизненных патологоанатомических исследований, включая материалы лучевых методов исследования на цифровых носителях (при наличии).</w:t>
      </w:r>
    </w:p>
    <w:p w14:paraId="350BA9A4"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12. Медицинская документация пациента, указанная в пункте 11 настоящего Положения, передается врачом-онкологом медицинской организации секретарю консилиума в течение 1 (одного) рабочего дня с момента принятия решения о необходимости проведения консилиума.</w:t>
      </w:r>
    </w:p>
    <w:p w14:paraId="1B77B56C"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5. Порядок проведения консилиума</w:t>
      </w:r>
    </w:p>
    <w:p w14:paraId="5A77B697" w14:textId="67FCDB34" w:rsidR="00CA140F"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sidRPr="001F1ED0">
        <w:rPr>
          <w:rFonts w:ascii="Helvetica" w:hAnsi="Helvetica" w:cs="Helvetica"/>
          <w:color w:val="333333"/>
          <w:sz w:val="21"/>
          <w:szCs w:val="21"/>
        </w:rPr>
        <w:t>13. Проведение консилиума осуществляется главным внештатным специалистом- онкологом Министерства здравоохранения Приднестровской Молдавской Республики или заместителем главного врача по хирургии ГУ «РКБ», а в период их отсутствия - заместителем председателя либо иным участником, на которого председателем возложены соответствующие обязанности.</w:t>
      </w:r>
    </w:p>
    <w:p w14:paraId="3DA4AE33"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14. При подготовке к проведению консилиума его председателем определяется перечень участвующих в его проведении лиц из персонального состава консилиума.</w:t>
      </w:r>
    </w:p>
    <w:p w14:paraId="71BBB137"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15. Секретарем консилиума не позднее, чем за 1 (один) рабочий день до дня проведения консилиума передаются материалы, необходимые для проведения консилиума.</w:t>
      </w:r>
    </w:p>
    <w:p w14:paraId="488A9140"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16. Заседание консилиума проводится как в очной форме, так и в форме дистанционного консилиума с использованием методов видеосвязи и глобальной сети Интернет, а также в заочной форме на основании проведения анализа медицинской документации пациентов.</w:t>
      </w:r>
    </w:p>
    <w:p w14:paraId="06F33146"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17. Заседание консилиума проводится в срок, не превышающий 3 (трех) рабочих дней со дня направления врачом-онкологом медицинской документации пациента, достаточной для принятия решения консилиума.</w:t>
      </w:r>
    </w:p>
    <w:p w14:paraId="3AB608EC"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6. Решения консилиума</w:t>
      </w:r>
    </w:p>
    <w:p w14:paraId="74810BF0"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18. По итогам заседания консилиум принимает решения. Решения консилиума принимаются коллегиально в составе не менее 3 (трех) участников, при условии участия председателя (заместителя председателя) консилиума и не менее 2 (двух) членов консилиума от утвержденного персонального состава (согласно пункту 5 настоящего Положения). Делегирование участниками консилиума своих полномочий иным лицам не допускается.</w:t>
      </w:r>
    </w:p>
    <w:p w14:paraId="15B3FDF6"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19. Решение консилиума фиксируется в протоколе по форме согласно Приложению к настоящему Положению.</w:t>
      </w:r>
    </w:p>
    <w:p w14:paraId="35227EF0"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20. Протокол консилиума составляется в 2 (двух) экземплярах, которые подписываются всеми присутствующими на заседании участниками, один из которых прилагается к медицинской документации пациента, второй экземпляр остается у председателя консилиума. По требованию пациента или его законного представителя предоставляется копия протокола или выписка из протокола.</w:t>
      </w:r>
    </w:p>
    <w:p w14:paraId="076C9C5A"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21. Срок оформления протокола консилиума не должен превышать 1 (одного) рабочего дня со дня проведения его заседания.</w:t>
      </w:r>
    </w:p>
    <w:p w14:paraId="6CB6D008"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22. Участники консилиума вправе письменно изложить свое особое мнение.</w:t>
      </w:r>
    </w:p>
    <w:p w14:paraId="3C57AA9C"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23. На врачебную комиссию медицинской организации или на дальнейшее специализированное лечение пациенты направляются с медицинской документацией пациентов, содержащей решение консилиума.</w:t>
      </w:r>
    </w:p>
    <w:p w14:paraId="0A38E523"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24. Врач-онколог медицинской организации осуществляет выбор схем и объемов лекарственной терапии с указанием наименований препаратов, дозировок и кратности применения в рамках действующей тактики лечения в соответствии с решением консилиума, принятым в соответствии с пунктом 18 настоящего Положения, и решением врачебной комиссии, принятым в соответствии с пунктом 23 настоящего Положения.</w:t>
      </w:r>
    </w:p>
    <w:p w14:paraId="43BB279D"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25. Если рекомендации консилиума по каким-либо причинам не могут быть выполнены, сведения об этом врачом-онкологом фиксируются в медицинской документации пациента и направляются председателю (заместителю председателя) консилиума, с которым согласовывается возможность изменения назначенного лечения и организации повторного заседания консилиума, срок проведения которого не может превышать 3 (трех) рабочих дней.</w:t>
      </w:r>
    </w:p>
    <w:p w14:paraId="7DEB78D7" w14:textId="77777777" w:rsidR="00CA140F" w:rsidRDefault="00CA140F" w:rsidP="00CA140F">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Приложение к Положению</w:t>
      </w:r>
    </w:p>
    <w:p w14:paraId="4D87C2E5" w14:textId="77777777" w:rsidR="00CA140F" w:rsidRDefault="00CA140F" w:rsidP="00CA140F">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о мультидисциплинарном консилиуме</w:t>
      </w:r>
    </w:p>
    <w:p w14:paraId="6C4CAF85" w14:textId="77777777" w:rsidR="00CA140F" w:rsidRDefault="00CA140F" w:rsidP="00CA140F">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по профилю «онкология»</w:t>
      </w:r>
    </w:p>
    <w:p w14:paraId="54F66379"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Форма протокола мультидисциплинарного консилиума по профилю «онкология»</w:t>
      </w:r>
    </w:p>
    <w:p w14:paraId="0B52F100"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Протокол мультидисциплинарного консилиума по профилю «онкология»</w:t>
      </w:r>
    </w:p>
    <w:p w14:paraId="07F450E4" w14:textId="77777777" w:rsidR="00CA140F" w:rsidRDefault="00CA140F" w:rsidP="00CA140F">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 __________ от __________ г.</w:t>
      </w:r>
    </w:p>
    <w:p w14:paraId="42CFDDAC"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Дата проведения консилиума: ___________________________________________________</w:t>
      </w:r>
    </w:p>
    <w:p w14:paraId="3B77D4B8" w14:textId="2B015193"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Место проведения консилиума: _________________________________________________</w:t>
      </w:r>
    </w:p>
    <w:p w14:paraId="7F286A63" w14:textId="6CA33D88"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Состав консилиума: ___________________________________________________________</w:t>
      </w:r>
    </w:p>
    <w:p w14:paraId="4C86461C" w14:textId="4D7C6F09"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Председатель консилиума: _____________________________________________________</w:t>
      </w:r>
    </w:p>
    <w:p w14:paraId="563C7A9C"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Участники консилиума: ________________________________________________________</w:t>
      </w:r>
    </w:p>
    <w:p w14:paraId="693895BA" w14:textId="39BC8403"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Секретарь консилиума: ________________________________________________________</w:t>
      </w:r>
    </w:p>
    <w:p w14:paraId="3AD4DF5B"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Лечащий врач: ________________________________________________________________</w:t>
      </w:r>
    </w:p>
    <w:p w14:paraId="13897749" w14:textId="10213578"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Сведения о пациенте: _________________________________________________________</w:t>
      </w:r>
    </w:p>
    <w:p w14:paraId="1BB1DB1A"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Фамилия, имя, отчество</w:t>
      </w:r>
    </w:p>
    <w:p w14:paraId="112F3509"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(при наличии)_________________________________________________________________</w:t>
      </w:r>
    </w:p>
    <w:p w14:paraId="5B1263C6" w14:textId="650CEFEB"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пол __________________________ дата рождения _________________________________</w:t>
      </w:r>
    </w:p>
    <w:p w14:paraId="6B8A8409" w14:textId="3C5CF478"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место регистрации ____________________________________________________________</w:t>
      </w:r>
    </w:p>
    <w:p w14:paraId="3BF836B2" w14:textId="551B8139"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краткий анамнез ______________________________________________________________</w:t>
      </w:r>
    </w:p>
    <w:p w14:paraId="3C571405"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73A7D6FC"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08EF7337"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Диагноз: _____________________________________________________________________</w:t>
      </w:r>
    </w:p>
    <w:p w14:paraId="6523CD96"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2992CDB5" w14:textId="1B395B8C"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Результат морфологического исследования: ______________________________________</w:t>
      </w:r>
    </w:p>
    <w:p w14:paraId="7FEA66E7"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5E7A9710"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Результат иммунно-гистохимического исследования: _______________________________</w:t>
      </w:r>
    </w:p>
    <w:p w14:paraId="2002376D"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101518AF"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Результат инструментального исследования: ______________________________________</w:t>
      </w:r>
    </w:p>
    <w:p w14:paraId="14609B03"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592786B9"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Представленные документы: ____________________________________________________</w:t>
      </w:r>
    </w:p>
    <w:p w14:paraId="5C684FBB"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Показания к проведению консилиума: ____________________________________________</w:t>
      </w:r>
    </w:p>
    <w:p w14:paraId="28C7A1AF"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Решение консилиума: __________________________________________________________</w:t>
      </w:r>
    </w:p>
    <w:p w14:paraId="0D928DDE" w14:textId="6A72464F"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Рекомендуемая тактика лечения: ________________________________________________</w:t>
      </w:r>
    </w:p>
    <w:p w14:paraId="4A594894" w14:textId="3D003E88"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Планируемая дата лечения: ____________________________________________________</w:t>
      </w:r>
    </w:p>
    <w:p w14:paraId="5E4221D1"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Заключение (обоснование рекомендуемой тактики лечения): _________________________</w:t>
      </w:r>
    </w:p>
    <w:p w14:paraId="2A1836C7"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7DFA40B0" w14:textId="4D6BCE95"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Особое мнение участника консилиума: ___________________________________________</w:t>
      </w:r>
    </w:p>
    <w:p w14:paraId="04909C53"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Подписи участников консилиума:</w:t>
      </w:r>
    </w:p>
    <w:p w14:paraId="3AC9BD59"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Председатель консилиума:</w:t>
      </w:r>
    </w:p>
    <w:p w14:paraId="6871C4B7" w14:textId="77777777" w:rsidR="00CA140F" w:rsidRDefault="00CA140F" w:rsidP="001F1ED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6F9481F6" w14:textId="77777777" w:rsidR="00CA140F" w:rsidRDefault="00CA140F" w:rsidP="001F1ED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2F4AA045" w14:textId="77777777" w:rsidR="00CA140F" w:rsidRDefault="00CA140F" w:rsidP="001F1ED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5CF3521A" w14:textId="77777777" w:rsidR="00CA140F" w:rsidRDefault="00CA140F" w:rsidP="001F1ED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7DA1A3E1" w14:textId="77777777" w:rsidR="00CA140F" w:rsidRDefault="00CA140F" w:rsidP="001F1ED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3D18F948" w14:textId="77777777" w:rsidR="00CA140F" w:rsidRDefault="00CA140F" w:rsidP="00CA140F">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Лечащий врач:</w:t>
      </w:r>
    </w:p>
    <w:p w14:paraId="02201374" w14:textId="77777777" w:rsidR="00CA140F" w:rsidRDefault="00CA140F" w:rsidP="001F1ED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43116AE0" w14:textId="77777777" w:rsidR="001F1ED0" w:rsidRDefault="001F1ED0" w:rsidP="00CA140F">
      <w:pPr>
        <w:pStyle w:val="a3"/>
        <w:shd w:val="clear" w:color="auto" w:fill="FFFFFF"/>
        <w:spacing w:before="0" w:beforeAutospacing="0" w:after="150" w:afterAutospacing="0"/>
        <w:ind w:firstLine="6375"/>
        <w:jc w:val="right"/>
        <w:rPr>
          <w:rFonts w:ascii="Helvetica" w:hAnsi="Helvetica" w:cs="Helvetica"/>
          <w:color w:val="000000"/>
          <w:sz w:val="18"/>
          <w:szCs w:val="18"/>
        </w:rPr>
      </w:pPr>
    </w:p>
    <w:p w14:paraId="16C30A3F" w14:textId="77777777" w:rsidR="001F1ED0" w:rsidRDefault="001F1ED0" w:rsidP="001F1ED0">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Приложение № 2</w:t>
      </w:r>
    </w:p>
    <w:p w14:paraId="536CCD41" w14:textId="77777777" w:rsidR="001F1ED0" w:rsidRDefault="001F1ED0" w:rsidP="001F1ED0">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к Приказу Министерства здравоохранения</w:t>
      </w:r>
    </w:p>
    <w:p w14:paraId="100B2390" w14:textId="77777777" w:rsidR="001F1ED0" w:rsidRDefault="001F1ED0" w:rsidP="001F1ED0">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lastRenderedPageBreak/>
        <w:t>Приднестровской Молдавской Республики</w:t>
      </w:r>
    </w:p>
    <w:p w14:paraId="166002D6" w14:textId="77777777" w:rsidR="001F1ED0" w:rsidRDefault="001F1ED0" w:rsidP="001F1ED0">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от 9 декабря 2021 года № 978</w:t>
      </w:r>
    </w:p>
    <w:p w14:paraId="7C599611" w14:textId="77777777" w:rsidR="001F1ED0" w:rsidRDefault="001F1ED0" w:rsidP="001F1ED0">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Состав</w:t>
      </w:r>
    </w:p>
    <w:p w14:paraId="13DF1193" w14:textId="77777777" w:rsidR="001F1ED0" w:rsidRDefault="001F1ED0" w:rsidP="001F1ED0">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мультидисциплинарного консилиума по профилю «онкология»</w:t>
      </w:r>
    </w:p>
    <w:p w14:paraId="6FB1F091"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Председатель консилиума:</w:t>
      </w:r>
    </w:p>
    <w:p w14:paraId="1866E569"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для лечения пациентов в амбулаторных условиях - главный внештатный специалист - онколог Министерства здравоохранения Приднестровской Молдавской Республики;</w:t>
      </w:r>
    </w:p>
    <w:p w14:paraId="3E7BB500"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для лечения пациентов в стационарных условиях – заместитель главного врача по хирургии государственного учреждения «Республиканская клиническая больница».</w:t>
      </w:r>
    </w:p>
    <w:p w14:paraId="2ADBA242"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Заместители председателя консилиума:</w:t>
      </w:r>
    </w:p>
    <w:p w14:paraId="46EC8EF9"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заведующий отделением противоопухолевой терапии «Медси» Российской Федерации, ассистент кафедры хирургии с циклом онкологии Государственного образовательного учреждения «Приднестровский государственный университет имени Т.Г. Шевченко»;</w:t>
      </w:r>
    </w:p>
    <w:p w14:paraId="7C35CDDB"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заведующий Республиканским онкологическим диспансером государственного учреждения «Республиканская клиническая больница»;</w:t>
      </w:r>
    </w:p>
    <w:p w14:paraId="37273DE0"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заведующий онкологическим отделением государственного учреждения «Республиканская клиническая больница»;</w:t>
      </w:r>
    </w:p>
    <w:p w14:paraId="777D82D4"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заведующий отделением химиотерапии и онкогематологии государственного учреждения «Республиканская клиническая больница»;</w:t>
      </w:r>
    </w:p>
    <w:p w14:paraId="2510F1A8"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заместитель главного врача по хирургии государственного учреждения «Республиканская клиническая больница», врач-онколог.</w:t>
      </w:r>
    </w:p>
    <w:p w14:paraId="16139094"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Члены консилиума:</w:t>
      </w:r>
    </w:p>
    <w:p w14:paraId="079E2961"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врачи-онкологи онкологического отделения государственного учреждения «Республиканская клиническая больница»;</w:t>
      </w:r>
    </w:p>
    <w:p w14:paraId="59A616C6"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врачи-онкологи Республиканского онкологического диспансера государственного учреждения «Республиканская клиническая больница»;</w:t>
      </w:r>
    </w:p>
    <w:p w14:paraId="53C48E08"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врач-гематолог Республиканского онкологического диспансера государственного учреждения «Республиканская клиническая больница»;</w:t>
      </w:r>
    </w:p>
    <w:p w14:paraId="3689BC86"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врач-онколог отделения химиотерапии и онкогематологии государственного учреждения «Республиканская клиническая больница»;</w:t>
      </w:r>
    </w:p>
    <w:p w14:paraId="5D121E92"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врач-гематолог отделения химиотерапии и онкогематологии» государственного учреждения «Республиканская клиническая больница»;</w:t>
      </w:r>
    </w:p>
    <w:p w14:paraId="1B2BA23B"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врач-онколог государственного учреждения «Бендерский центр матери и ребенка»;</w:t>
      </w:r>
    </w:p>
    <w:p w14:paraId="73FB6714"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врач-онколог государственного учреждения «Бендерская центральная городская больница»;</w:t>
      </w:r>
    </w:p>
    <w:p w14:paraId="0EAE6C92"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врач-онкогинеколог государственного учреждения «Бендерская центральная городская больница»;</w:t>
      </w:r>
    </w:p>
    <w:p w14:paraId="5487CBB8"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врач-гематолог государственного учреждения «Бендерская центральная городская больница»;</w:t>
      </w:r>
    </w:p>
    <w:p w14:paraId="789F31E6"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 врач-онколог государственного учреждения здравоохранения «Днестровская городская больница»;</w:t>
      </w:r>
    </w:p>
    <w:p w14:paraId="0E4A3F84"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л) врач-онколог государственного учреждения «Дубоссарская центральная районная больница»;</w:t>
      </w:r>
    </w:p>
    <w:p w14:paraId="51736147"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м) врач-онколог государственного учреждения «Григориопольская центральная районная больница»;</w:t>
      </w:r>
    </w:p>
    <w:p w14:paraId="5267AEB8"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н) врач-онколог государственного учреждения «Каменская центральная районная больница»;</w:t>
      </w:r>
    </w:p>
    <w:p w14:paraId="6EA69F15"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 врач-онколог государственного учреждения «Рыбницкая центральная районная больница»;</w:t>
      </w:r>
    </w:p>
    <w:p w14:paraId="0931EB75"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 врач-онкогинеколог государственного учреждения «Рыбницкая центральная районная больница»;</w:t>
      </w:r>
    </w:p>
    <w:p w14:paraId="5B22A0AC"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 главный внештатный специалист - рентгенолог Министерства здравоохранения Приднестровской Молдавской Республики;</w:t>
      </w:r>
    </w:p>
    <w:p w14:paraId="5A7AD706"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 заведующий отделением лучевой терапии государственного учреждения «Республиканская клиническая больница»;</w:t>
      </w:r>
    </w:p>
    <w:p w14:paraId="3597FAA4"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т) главный внештатный специалист – патологоанатом Министерства здравоохранения Приднестровской Молдавской Республики;</w:t>
      </w:r>
    </w:p>
    <w:p w14:paraId="227729EA"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у) врач-онколог общества с ограниченной ответственностью «Медицинский центр «Медин».</w:t>
      </w:r>
    </w:p>
    <w:p w14:paraId="508FC2A9"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Секретари консилиума:</w:t>
      </w:r>
    </w:p>
    <w:p w14:paraId="362BA044" w14:textId="77777777"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психолог государственного учреждения «Республиканская клиническая больница»;</w:t>
      </w:r>
    </w:p>
    <w:p w14:paraId="42B0267F" w14:textId="2C3A6933" w:rsidR="001F1ED0" w:rsidRDefault="001F1ED0" w:rsidP="001F1ED0">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врач-ординатор по профилю «Онкология» государственного учреждения «Республиканская клиническая больница».</w:t>
      </w:r>
    </w:p>
    <w:p w14:paraId="18F4D885" w14:textId="57E29880" w:rsidR="00602057" w:rsidRDefault="001F1ED0">
      <w:r>
        <w:t xml:space="preserve"> </w:t>
      </w:r>
    </w:p>
    <w:sectPr w:rsidR="00602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08"/>
    <w:rsid w:val="001F1ED0"/>
    <w:rsid w:val="00235208"/>
    <w:rsid w:val="00602057"/>
    <w:rsid w:val="00CA140F"/>
    <w:rsid w:val="00FC2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22BC"/>
  <w15:chartTrackingRefBased/>
  <w15:docId w15:val="{2A4D54C4-E655-4109-ACC3-2C53FDA6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40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304064">
      <w:bodyDiv w:val="1"/>
      <w:marLeft w:val="0"/>
      <w:marRight w:val="0"/>
      <w:marTop w:val="0"/>
      <w:marBottom w:val="0"/>
      <w:divBdr>
        <w:top w:val="none" w:sz="0" w:space="0" w:color="auto"/>
        <w:left w:val="none" w:sz="0" w:space="0" w:color="auto"/>
        <w:bottom w:val="none" w:sz="0" w:space="0" w:color="auto"/>
        <w:right w:val="none" w:sz="0" w:space="0" w:color="auto"/>
      </w:divBdr>
    </w:div>
    <w:div w:id="15259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2655</Words>
  <Characters>15138</Characters>
  <Application>Microsoft Office Word</Application>
  <DocSecurity>0</DocSecurity>
  <Lines>126</Lines>
  <Paragraphs>35</Paragraphs>
  <ScaleCrop>false</ScaleCrop>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3</cp:revision>
  <dcterms:created xsi:type="dcterms:W3CDTF">2024-07-04T07:09:00Z</dcterms:created>
  <dcterms:modified xsi:type="dcterms:W3CDTF">2024-07-04T07:13:00Z</dcterms:modified>
</cp:coreProperties>
</file>