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5A0D" w14:textId="77777777" w:rsidR="00566151" w:rsidRPr="00566151" w:rsidRDefault="00566151" w:rsidP="0056615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56615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ПРИКАЗ</w:t>
      </w:r>
    </w:p>
    <w:p w14:paraId="5AA757AC" w14:textId="77777777" w:rsidR="00566151" w:rsidRPr="00566151" w:rsidRDefault="00566151" w:rsidP="0056615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56615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МИНИСТЕРСТВА ЗДРАВООХРАНЕНИЯ</w:t>
      </w:r>
    </w:p>
    <w:p w14:paraId="60DB4F1A" w14:textId="77777777" w:rsidR="00566151" w:rsidRPr="00566151" w:rsidRDefault="00566151" w:rsidP="0056615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66151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ПРИДНЕСТРОВСКОЙ МОЛДАВСКОЙ РЕСПУБЛИКИ</w:t>
      </w:r>
    </w:p>
    <w:p w14:paraId="5E36C7A9" w14:textId="77777777" w:rsidR="003D69F3" w:rsidRDefault="003D69F3" w:rsidP="003D69F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2C14F" w14:textId="75C5C769" w:rsidR="005E53E6" w:rsidRDefault="003D69F3" w:rsidP="005E53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89442268"/>
      <w:r w:rsidRPr="00C0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Инструкции </w:t>
      </w:r>
      <w:r w:rsidR="004454A3" w:rsidRPr="004454A3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организации диетического</w:t>
      </w:r>
      <w:r w:rsidR="003811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4A3" w:rsidRPr="004454A3">
        <w:rPr>
          <w:rFonts w:ascii="Times New Roman" w:hAnsi="Times New Roman" w:cs="Times New Roman"/>
          <w:color w:val="000000" w:themeColor="text1"/>
          <w:sz w:val="24"/>
          <w:szCs w:val="24"/>
        </w:rPr>
        <w:t>питания пациентов в государственных лечебно-профилактических учреждениях</w:t>
      </w:r>
      <w:r w:rsidR="005E53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54A3" w:rsidRPr="004454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3E6" w:rsidRPr="005E53E6">
        <w:rPr>
          <w:rFonts w:ascii="Times New Roman" w:hAnsi="Times New Roman" w:cs="Times New Roman"/>
          <w:color w:val="000000" w:themeColor="text1"/>
          <w:sz w:val="24"/>
          <w:szCs w:val="24"/>
        </w:rPr>
        <w:t>среднесуточн</w:t>
      </w:r>
      <w:r w:rsidR="005E53E6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5E53E6" w:rsidRPr="005E5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набор</w:t>
      </w:r>
      <w:r w:rsidR="005E53E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E53E6" w:rsidRPr="005E5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продуктов для одного больного в государственных лечебно-профилактических учреждениях (грамм, брутто)</w:t>
      </w:r>
      <w:r w:rsidR="005E53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C219DD" w:rsidRPr="00C219DD">
        <w:rPr>
          <w:rFonts w:ascii="Times New Roman" w:hAnsi="Times New Roman" w:cs="Times New Roman"/>
          <w:color w:val="000000" w:themeColor="text1"/>
          <w:sz w:val="24"/>
          <w:szCs w:val="24"/>
        </w:rPr>
        <w:t>химическ</w:t>
      </w:r>
      <w:r w:rsidR="00C219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219DD" w:rsidRPr="00C2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</w:t>
      </w:r>
      <w:r w:rsidR="007B0F0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219DD" w:rsidRPr="00C2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энергетическ</w:t>
      </w:r>
      <w:r w:rsidR="00BB6F8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C219DD" w:rsidRPr="00C2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</w:t>
      </w:r>
      <w:r w:rsidR="00BB6F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219DD" w:rsidRPr="00C21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диет</w:t>
      </w:r>
    </w:p>
    <w:p w14:paraId="35B77D49" w14:textId="77777777" w:rsidR="00566151" w:rsidRDefault="00566151" w:rsidP="00566151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14:paraId="2A080703" w14:textId="77777777" w:rsidR="005940D9" w:rsidRDefault="00566151" w:rsidP="005940D9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66151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Зарегистрирован Министерством юстиции </w:t>
      </w:r>
    </w:p>
    <w:p w14:paraId="709AD4D5" w14:textId="2A2CA2B5" w:rsidR="005940D9" w:rsidRPr="005940D9" w:rsidRDefault="005940D9" w:rsidP="005940D9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940D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Приднестровской Молдавской Республики</w:t>
      </w:r>
      <w:r w:rsidRPr="005940D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  <w:r w:rsidRPr="005940D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21 марта 2022 г.</w:t>
      </w:r>
    </w:p>
    <w:p w14:paraId="5A26AAC2" w14:textId="36A681EA" w:rsidR="00566151" w:rsidRDefault="005940D9" w:rsidP="005940D9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5940D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Регистрационный № 10898</w:t>
      </w:r>
      <w:r w:rsidRPr="005940D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0FAF068C" w14:textId="77777777" w:rsidR="00814957" w:rsidRDefault="00814957" w:rsidP="005940D9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</w:p>
    <w:p w14:paraId="7B5F1A3E" w14:textId="5281DEBC" w:rsidR="00814957" w:rsidRPr="00566151" w:rsidRDefault="00814957" w:rsidP="005940D9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Редакция на </w:t>
      </w:r>
      <w:r w:rsidRPr="00814957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20 июля 2023 г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.</w:t>
      </w:r>
    </w:p>
    <w:p w14:paraId="7442F137" w14:textId="77777777" w:rsidR="005724CA" w:rsidRDefault="005724CA" w:rsidP="005E53E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35A579A3" w14:textId="1E1DA73F" w:rsidR="00CC187B" w:rsidRDefault="003D69F3" w:rsidP="00312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Постановлением Правительства Приднестровской Молдавской Республики от 6 апреля 2017 года № </w:t>
      </w:r>
      <w:r w:rsidRPr="00C07D21">
        <w:rPr>
          <w:rFonts w:ascii="Times New Roman" w:hAnsi="Times New Roman" w:cs="Times New Roman"/>
          <w:sz w:val="24"/>
          <w:szCs w:val="24"/>
        </w:rPr>
        <w:t>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</w:t>
      </w:r>
      <w:r w:rsidR="00E91FD4">
        <w:rPr>
          <w:rFonts w:ascii="Times New Roman" w:hAnsi="Times New Roman" w:cs="Times New Roman"/>
          <w:sz w:val="24"/>
          <w:szCs w:val="24"/>
        </w:rPr>
        <w:t xml:space="preserve"> </w:t>
      </w:r>
      <w:r w:rsidRPr="00C07D21">
        <w:rPr>
          <w:rFonts w:ascii="Times New Roman" w:hAnsi="Times New Roman" w:cs="Times New Roman"/>
          <w:sz w:val="24"/>
          <w:szCs w:val="24"/>
        </w:rPr>
        <w:t>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</w:t>
      </w:r>
      <w:r w:rsidR="0055391E">
        <w:rPr>
          <w:rFonts w:ascii="Times New Roman" w:hAnsi="Times New Roman" w:cs="Times New Roman"/>
          <w:sz w:val="24"/>
          <w:szCs w:val="24"/>
        </w:rPr>
        <w:t xml:space="preserve"> </w:t>
      </w:r>
      <w:r w:rsidRPr="00C07D21">
        <w:rPr>
          <w:rFonts w:ascii="Times New Roman" w:hAnsi="Times New Roman" w:cs="Times New Roman"/>
          <w:sz w:val="24"/>
          <w:szCs w:val="24"/>
        </w:rPr>
        <w:t>(САЗ 20-40), от 22 октября 2020 года № 364 (САЗ 20-43), от 8 декабря 2020 года № 433 (САЗ 20-50), от 25 января 2021 года № 19 (САЗ 21-4),</w:t>
      </w:r>
      <w:r w:rsidR="00421A4B">
        <w:rPr>
          <w:rFonts w:ascii="Times New Roman" w:hAnsi="Times New Roman" w:cs="Times New Roman"/>
          <w:sz w:val="24"/>
          <w:szCs w:val="24"/>
        </w:rPr>
        <w:t xml:space="preserve"> </w:t>
      </w:r>
      <w:r w:rsidR="009E55B8" w:rsidRPr="009E55B8">
        <w:rPr>
          <w:rFonts w:ascii="Times New Roman" w:hAnsi="Times New Roman" w:cs="Times New Roman"/>
          <w:sz w:val="24"/>
          <w:szCs w:val="24"/>
          <w:lang w:eastAsia="x-none"/>
        </w:rPr>
        <w:t>от 30 декабря 2021 года № 426 (САЗ 21-52</w:t>
      </w:r>
      <w:r w:rsidR="009E55B8" w:rsidRPr="009E55B8">
        <w:rPr>
          <w:rFonts w:ascii="Times New Roman" w:hAnsi="Times New Roman" w:cs="Times New Roman"/>
          <w:sz w:val="24"/>
          <w:szCs w:val="24"/>
        </w:rPr>
        <w:t>),</w:t>
      </w:r>
      <w:r w:rsidR="009E55B8">
        <w:rPr>
          <w:rFonts w:ascii="Times New Roman" w:hAnsi="Times New Roman" w:cs="Times New Roman"/>
          <w:sz w:val="24"/>
          <w:szCs w:val="24"/>
        </w:rPr>
        <w:t xml:space="preserve"> </w:t>
      </w:r>
      <w:r w:rsidR="00421A4B">
        <w:rPr>
          <w:rFonts w:ascii="Times New Roman" w:hAnsi="Times New Roman" w:cs="Times New Roman"/>
          <w:sz w:val="24"/>
          <w:szCs w:val="24"/>
        </w:rPr>
        <w:t xml:space="preserve">в целях совершенствования организации </w:t>
      </w:r>
      <w:r w:rsidR="00421A4B" w:rsidRPr="00421A4B">
        <w:rPr>
          <w:rFonts w:ascii="Times New Roman" w:hAnsi="Times New Roman" w:cs="Times New Roman"/>
          <w:sz w:val="24"/>
          <w:szCs w:val="24"/>
        </w:rPr>
        <w:t xml:space="preserve">диетического питания </w:t>
      </w:r>
      <w:r w:rsidR="009E421F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421A4B" w:rsidRPr="00421A4B">
        <w:rPr>
          <w:rFonts w:ascii="Times New Roman" w:hAnsi="Times New Roman" w:cs="Times New Roman"/>
          <w:sz w:val="24"/>
          <w:szCs w:val="24"/>
        </w:rPr>
        <w:t xml:space="preserve">в </w:t>
      </w:r>
      <w:r w:rsidR="00421A4B">
        <w:rPr>
          <w:rFonts w:ascii="Times New Roman" w:hAnsi="Times New Roman" w:cs="Times New Roman"/>
          <w:sz w:val="24"/>
          <w:szCs w:val="24"/>
        </w:rPr>
        <w:t>государственных л</w:t>
      </w:r>
      <w:r w:rsidR="00421A4B" w:rsidRPr="00421A4B">
        <w:rPr>
          <w:rFonts w:ascii="Times New Roman" w:hAnsi="Times New Roman" w:cs="Times New Roman"/>
          <w:sz w:val="24"/>
          <w:szCs w:val="24"/>
        </w:rPr>
        <w:t>ечебно-профилактических учреждениях</w:t>
      </w:r>
      <w:r w:rsidR="00421A4B">
        <w:rPr>
          <w:rFonts w:ascii="Times New Roman" w:hAnsi="Times New Roman" w:cs="Times New Roman"/>
          <w:sz w:val="24"/>
          <w:szCs w:val="24"/>
        </w:rPr>
        <w:t>,</w:t>
      </w:r>
      <w:r w:rsidR="00FA5B1E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72A5E7C9" w14:textId="77777777" w:rsidR="00FA5B1E" w:rsidRPr="00C07D21" w:rsidRDefault="00FA5B1E" w:rsidP="00312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7800E7" w14:textId="11C9FC8D" w:rsidR="00CC187B" w:rsidRPr="00C07D21" w:rsidRDefault="00CC187B" w:rsidP="00312779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D21">
        <w:rPr>
          <w:rFonts w:ascii="Times New Roman" w:hAnsi="Times New Roman" w:cs="Times New Roman"/>
          <w:sz w:val="24"/>
          <w:szCs w:val="24"/>
        </w:rPr>
        <w:t xml:space="preserve">1. </w:t>
      </w:r>
      <w:r w:rsidR="003D69F3" w:rsidRPr="00C07D21">
        <w:rPr>
          <w:rFonts w:ascii="Times New Roman" w:hAnsi="Times New Roman" w:cs="Times New Roman"/>
          <w:sz w:val="24"/>
          <w:szCs w:val="24"/>
        </w:rPr>
        <w:t xml:space="preserve">Утвердить Инструкцию о порядке организации диетического питания </w:t>
      </w:r>
      <w:r w:rsidR="009E421F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096066"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</w:t>
      </w:r>
      <w:r w:rsidR="00421A4B" w:rsidRPr="00421A4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государственных </w:t>
      </w:r>
      <w:r w:rsidR="00096066"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лечебно-профилактических учреждениях</w:t>
      </w:r>
      <w:r w:rsidR="00096066" w:rsidRPr="00C07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7D21">
        <w:rPr>
          <w:rFonts w:ascii="Times New Roman" w:hAnsi="Times New Roman" w:cs="Times New Roman"/>
          <w:sz w:val="24"/>
          <w:szCs w:val="24"/>
        </w:rPr>
        <w:t>согласно Приложению № 1 к настоящему Приказу.</w:t>
      </w:r>
    </w:p>
    <w:p w14:paraId="58D6FA63" w14:textId="2D38BDEC" w:rsidR="00CC187B" w:rsidRPr="00C07D21" w:rsidRDefault="00CC187B" w:rsidP="00312779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D21">
        <w:rPr>
          <w:rFonts w:ascii="Times New Roman" w:hAnsi="Times New Roman" w:cs="Times New Roman"/>
          <w:sz w:val="24"/>
          <w:szCs w:val="24"/>
        </w:rPr>
        <w:t xml:space="preserve">2. Утвердить среднесуточный набор продуктов для одного больного в </w:t>
      </w:r>
      <w:r w:rsidR="00C97C8F" w:rsidRPr="00C97C8F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C07D21">
        <w:rPr>
          <w:rFonts w:ascii="Times New Roman" w:hAnsi="Times New Roman" w:cs="Times New Roman"/>
          <w:sz w:val="24"/>
          <w:szCs w:val="24"/>
        </w:rPr>
        <w:t>лечебно-профилактических учреждениях (грамм, брутто) согласно Приложению № 2 к настоящему Приказу.</w:t>
      </w:r>
    </w:p>
    <w:p w14:paraId="7B55557F" w14:textId="258AC390" w:rsidR="00CC187B" w:rsidRDefault="00CC187B" w:rsidP="00312779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7D21">
        <w:rPr>
          <w:rFonts w:ascii="Times New Roman" w:hAnsi="Times New Roman" w:cs="Times New Roman"/>
          <w:sz w:val="24"/>
          <w:szCs w:val="24"/>
        </w:rPr>
        <w:t>3. Утвердить химический состав и энергетическ</w:t>
      </w:r>
      <w:r w:rsidR="00A817EE">
        <w:rPr>
          <w:rFonts w:ascii="Times New Roman" w:hAnsi="Times New Roman" w:cs="Times New Roman"/>
          <w:sz w:val="24"/>
          <w:szCs w:val="24"/>
        </w:rPr>
        <w:t>ую</w:t>
      </w:r>
      <w:r w:rsidRPr="00C07D21">
        <w:rPr>
          <w:rFonts w:ascii="Times New Roman" w:hAnsi="Times New Roman" w:cs="Times New Roman"/>
          <w:sz w:val="24"/>
          <w:szCs w:val="24"/>
        </w:rPr>
        <w:t xml:space="preserve"> ценность основных диет согласно Приложению № 3 к настоящему Приказу.</w:t>
      </w:r>
    </w:p>
    <w:p w14:paraId="470A65AE" w14:textId="71A69F7A" w:rsidR="00E91FD4" w:rsidRPr="00C07D21" w:rsidRDefault="00E91FD4" w:rsidP="0031277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Признать утратившим </w:t>
      </w:r>
      <w:r w:rsidRPr="004A0960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4A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bookmarkStart w:id="1" w:name="_Hlk91671701"/>
      <w:r w:rsidRPr="004A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</w:t>
      </w:r>
      <w:bookmarkStart w:id="2" w:name="_Hlk78457608"/>
      <w:bookmarkEnd w:id="1"/>
      <w:r w:rsidRPr="004A0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Приднестровской Молдавской Республики </w:t>
      </w:r>
      <w:bookmarkEnd w:id="2"/>
      <w:r w:rsidRPr="004A0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февраля 2002 года № 128 «Об организации лечебного питания в лечебно-профилактических учреждениях»</w:t>
      </w:r>
      <w:r w:rsidR="004A0960" w:rsidRPr="004A0960">
        <w:rPr>
          <w:rFonts w:ascii="Times New Roman" w:hAnsi="Times New Roman" w:cs="Times New Roman"/>
          <w:sz w:val="24"/>
          <w:szCs w:val="24"/>
        </w:rPr>
        <w:t xml:space="preserve"> (регистрационный № 1598 от 5 июля 2002 года) (САЗ 02-27) </w:t>
      </w:r>
      <w:r w:rsidR="004A0960" w:rsidRPr="004A09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дополнениями, внесенными приказами Министерства здравоохранения и социальной защиты Приднестровской Молдавской Республики от 31 мая 2010 года № 238 (регистрационный № 5287 от 14 июня 2010 года) (САЗ 10-24), от 14 сентября 2010 года № 452 (регистрационный № 5397 от 28 сентября 2010 года) (САЗ 10-39), от 22 июня 2011 года № 334 (регистрационный № 5674 от 5 июля 2011 года) (САЗ 11-27), от 20 декабря 2012 года № 689 (регистрационный № 6253 от 25 декабря 2012 года) (САЗ 12-53), приказами Министерства здравоохранения</w:t>
      </w:r>
      <w:r w:rsidR="004A0960" w:rsidRPr="004A09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Приднестровской Молдавской Республики от 18 ноября 2014 года № 544 (регистрационный № 6974 от 12 декабря 2014 года) (САЗ 14-50), от 22 августа 2019 года № 580 (регистрационный № 9073 от 9 сентября 2019 года) (САЗ 19-35), от 8 октября 2019 года № 714 (регистрационный № 9170 от 19 ноября 2019 года) (САЗ 19-45), от 27 октября 2020 года № 930 (регистрационный № 9809 от 12 ноября 2020 года) (САЗ 20-46),</w:t>
      </w:r>
      <w:r w:rsidR="009C20A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 701 (</w:t>
      </w:r>
      <w:r w:rsidR="009C20A0" w:rsidRPr="009C20A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</w:t>
      </w:r>
      <w:r w:rsidR="009C20A0">
        <w:rPr>
          <w:rFonts w:ascii="Times New Roman" w:eastAsia="Times New Roman" w:hAnsi="Times New Roman"/>
          <w:sz w:val="24"/>
          <w:szCs w:val="24"/>
          <w:lang w:eastAsia="ru-RU"/>
        </w:rPr>
        <w:t xml:space="preserve"> 10538 от 30 сентября 2021 года) (САЗ 21-39)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F99E548" w14:textId="5072F151" w:rsidR="00487F07" w:rsidRPr="00D626A3" w:rsidRDefault="00E91FD4" w:rsidP="00312779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87F07" w:rsidRPr="00C07D21">
        <w:rPr>
          <w:rFonts w:ascii="Times New Roman" w:hAnsi="Times New Roman" w:cs="Times New Roman"/>
          <w:sz w:val="24"/>
          <w:szCs w:val="24"/>
        </w:rPr>
        <w:t xml:space="preserve">. Ответственность за исполнение настоящего Приказа возложить на руководителей </w:t>
      </w:r>
      <w:r w:rsidR="006526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487F07" w:rsidRPr="00C07D21">
        <w:rPr>
          <w:rFonts w:ascii="Times New Roman" w:hAnsi="Times New Roman" w:cs="Times New Roman"/>
          <w:sz w:val="24"/>
          <w:szCs w:val="24"/>
        </w:rPr>
        <w:t xml:space="preserve">лечебно-профилактических </w:t>
      </w:r>
      <w:r w:rsidR="00487F07" w:rsidRPr="00D626A3">
        <w:rPr>
          <w:rFonts w:ascii="Times New Roman" w:hAnsi="Times New Roman" w:cs="Times New Roman"/>
          <w:sz w:val="24"/>
          <w:szCs w:val="24"/>
        </w:rPr>
        <w:t xml:space="preserve">учреждений. </w:t>
      </w:r>
    </w:p>
    <w:p w14:paraId="4846855D" w14:textId="77777777" w:rsidR="00D626A3" w:rsidRPr="00D626A3" w:rsidRDefault="00E91FD4" w:rsidP="00312779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26A3">
        <w:rPr>
          <w:rFonts w:ascii="Times New Roman" w:hAnsi="Times New Roman" w:cs="Times New Roman"/>
          <w:sz w:val="24"/>
          <w:szCs w:val="24"/>
        </w:rPr>
        <w:t>6</w:t>
      </w:r>
      <w:r w:rsidR="00487F07" w:rsidRPr="00D626A3">
        <w:rPr>
          <w:rFonts w:ascii="Times New Roman" w:hAnsi="Times New Roman" w:cs="Times New Roman"/>
          <w:sz w:val="24"/>
          <w:szCs w:val="24"/>
        </w:rPr>
        <w:t>. Контроль над исполнением настоящего Приказа оставляю за собой.</w:t>
      </w:r>
    </w:p>
    <w:p w14:paraId="7557847A" w14:textId="77777777" w:rsidR="00D626A3" w:rsidRPr="00D626A3" w:rsidRDefault="00D626A3" w:rsidP="00312779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26A3">
        <w:rPr>
          <w:rFonts w:ascii="Times New Roman" w:hAnsi="Times New Roman" w:cs="Times New Roman"/>
          <w:sz w:val="24"/>
          <w:szCs w:val="24"/>
        </w:rPr>
        <w:t xml:space="preserve">7. </w:t>
      </w:r>
      <w:r w:rsidRPr="00D626A3">
        <w:rPr>
          <w:rFonts w:ascii="Times New Roman" w:hAnsi="Times New Roman" w:cs="Times New Roman"/>
          <w:spacing w:val="-1"/>
          <w:sz w:val="24"/>
          <w:szCs w:val="24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7A7BF8FE" w14:textId="207CF28C" w:rsidR="004268DE" w:rsidRPr="00C07D21" w:rsidRDefault="00D626A3" w:rsidP="00A006B2">
      <w:pPr>
        <w:tabs>
          <w:tab w:val="left" w:pos="851"/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26A3">
        <w:rPr>
          <w:rFonts w:ascii="Times New Roman" w:hAnsi="Times New Roman" w:cs="Times New Roman"/>
          <w:sz w:val="24"/>
          <w:szCs w:val="24"/>
        </w:rPr>
        <w:t xml:space="preserve">8. </w:t>
      </w:r>
      <w:r w:rsidRPr="00D626A3">
        <w:rPr>
          <w:rFonts w:ascii="Times New Roman" w:hAnsi="Times New Roman" w:cs="Times New Roman"/>
          <w:spacing w:val="-1"/>
          <w:sz w:val="24"/>
          <w:szCs w:val="24"/>
        </w:rPr>
        <w:t>Настоящий Приказ вступает в силу с</w:t>
      </w:r>
      <w:r w:rsidR="00602B6A">
        <w:rPr>
          <w:rFonts w:ascii="Times New Roman" w:hAnsi="Times New Roman" w:cs="Times New Roman"/>
          <w:spacing w:val="-1"/>
          <w:sz w:val="24"/>
          <w:szCs w:val="24"/>
        </w:rPr>
        <w:t>о дня, следующего за днем его официального опубликования</w:t>
      </w:r>
      <w:r w:rsidRPr="00D626A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4ACFDE30" w14:textId="238BAF42" w:rsidR="004268DE" w:rsidRPr="00C07D21" w:rsidRDefault="004268DE" w:rsidP="00312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CF316C" w14:textId="36DC67DC" w:rsidR="004268DE" w:rsidRPr="00C07D21" w:rsidRDefault="0012707C" w:rsidP="00312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268DE" w:rsidRPr="00C07D21">
        <w:rPr>
          <w:rFonts w:ascii="Times New Roman" w:hAnsi="Times New Roman" w:cs="Times New Roman"/>
          <w:sz w:val="24"/>
          <w:szCs w:val="24"/>
        </w:rPr>
        <w:t xml:space="preserve">инистр   </w:t>
      </w:r>
      <w:r w:rsidR="00726C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68DE" w:rsidRPr="00C07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К.В. Албул </w:t>
      </w:r>
    </w:p>
    <w:p w14:paraId="4909FD95" w14:textId="77777777" w:rsidR="00A006B2" w:rsidRDefault="00A006B2" w:rsidP="00312779">
      <w:pPr>
        <w:suppressAutoHyphens w:val="0"/>
        <w:autoSpaceDE w:val="0"/>
        <w:adjustRightInd w:val="0"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C15F6FC" w14:textId="7471B3C2" w:rsidR="00FA5B1E" w:rsidRPr="00FA5B1E" w:rsidRDefault="00FA5B1E" w:rsidP="00312779">
      <w:pPr>
        <w:suppressAutoHyphens w:val="0"/>
        <w:autoSpaceDE w:val="0"/>
        <w:adjustRightInd w:val="0"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5B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г. Тирасполь</w:t>
      </w:r>
    </w:p>
    <w:p w14:paraId="01B0F03A" w14:textId="3E7DB55C" w:rsidR="00FA5B1E" w:rsidRPr="00FA5B1E" w:rsidRDefault="00FA5B1E" w:rsidP="00312779">
      <w:pPr>
        <w:suppressAutoHyphens w:val="0"/>
        <w:autoSpaceDE w:val="0"/>
        <w:adjustRightInd w:val="0"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 января</w:t>
      </w:r>
      <w:r w:rsidRPr="00FA5B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FA5B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г. </w:t>
      </w:r>
    </w:p>
    <w:p w14:paraId="7BFC89E7" w14:textId="7792BE15" w:rsidR="00FA5B1E" w:rsidRPr="00FA5B1E" w:rsidRDefault="00FA5B1E" w:rsidP="00312779">
      <w:pPr>
        <w:suppressAutoHyphens w:val="0"/>
        <w:autoSpaceDE w:val="0"/>
        <w:adjustRightInd w:val="0"/>
        <w:spacing w:after="0" w:line="240" w:lineRule="auto"/>
        <w:ind w:firstLine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A5B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</w:p>
    <w:p w14:paraId="6AD8CD2E" w14:textId="77777777" w:rsidR="00F30F17" w:rsidRDefault="00F30F17" w:rsidP="00312779">
      <w:pPr>
        <w:widowControl/>
        <w:tabs>
          <w:tab w:val="left" w:pos="9072"/>
        </w:tabs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3" w:name="bookmark0"/>
    </w:p>
    <w:p w14:paraId="2CF2C208" w14:textId="29242629" w:rsidR="00E4692E" w:rsidRPr="00C07D21" w:rsidRDefault="00E4692E" w:rsidP="00312779">
      <w:pPr>
        <w:widowControl/>
        <w:tabs>
          <w:tab w:val="left" w:pos="9072"/>
        </w:tabs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 w:rsidR="00D11A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1 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Приказу</w:t>
      </w:r>
    </w:p>
    <w:p w14:paraId="780A7608" w14:textId="77777777" w:rsidR="00E4692E" w:rsidRPr="00C07D21" w:rsidRDefault="00E4692E" w:rsidP="00312779">
      <w:pPr>
        <w:widowControl/>
        <w:tabs>
          <w:tab w:val="left" w:pos="9072"/>
        </w:tabs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Министерства здравоохранения</w:t>
      </w:r>
    </w:p>
    <w:p w14:paraId="445F1BE6" w14:textId="77777777" w:rsidR="00E4692E" w:rsidRPr="00C07D21" w:rsidRDefault="00E4692E" w:rsidP="00312779">
      <w:pPr>
        <w:widowControl/>
        <w:tabs>
          <w:tab w:val="left" w:pos="9072"/>
        </w:tabs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Приднестровской Молдавской Республики</w:t>
      </w:r>
    </w:p>
    <w:p w14:paraId="4A8843FD" w14:textId="226CA20F" w:rsidR="00107366" w:rsidRDefault="00E4692E" w:rsidP="00312779">
      <w:pPr>
        <w:widowControl/>
        <w:tabs>
          <w:tab w:val="left" w:pos="9072"/>
        </w:tabs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F30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 января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</w:t>
      </w:r>
      <w:r w:rsidR="00127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 № </w:t>
      </w:r>
      <w:r w:rsidR="00F30F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</w:p>
    <w:p w14:paraId="3DEA4530" w14:textId="77777777" w:rsidR="00726C47" w:rsidRPr="00C07D21" w:rsidRDefault="00726C47" w:rsidP="00312779">
      <w:pPr>
        <w:widowControl/>
        <w:tabs>
          <w:tab w:val="left" w:pos="9072"/>
        </w:tabs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2F64C" w14:textId="603C128B" w:rsidR="004E7E1D" w:rsidRDefault="003D69F3" w:rsidP="00312779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26C47">
        <w:rPr>
          <w:rFonts w:ascii="Times New Roman" w:hAnsi="Times New Roman" w:cs="Times New Roman"/>
          <w:sz w:val="24"/>
          <w:szCs w:val="24"/>
        </w:rPr>
        <w:t>И</w:t>
      </w:r>
      <w:r w:rsidR="00726C47" w:rsidRPr="00726C47">
        <w:rPr>
          <w:rFonts w:ascii="Times New Roman" w:hAnsi="Times New Roman" w:cs="Times New Roman"/>
          <w:sz w:val="24"/>
          <w:szCs w:val="24"/>
        </w:rPr>
        <w:t xml:space="preserve">нструкция </w:t>
      </w:r>
      <w:bookmarkEnd w:id="3"/>
      <w:r w:rsidRPr="00726C47">
        <w:rPr>
          <w:rFonts w:ascii="Times New Roman" w:hAnsi="Times New Roman" w:cs="Times New Roman"/>
          <w:sz w:val="24"/>
          <w:szCs w:val="24"/>
        </w:rPr>
        <w:t xml:space="preserve">о </w:t>
      </w:r>
      <w:r w:rsidR="00726C47" w:rsidRPr="00726C47">
        <w:rPr>
          <w:rFonts w:ascii="Times New Roman" w:hAnsi="Times New Roman" w:cs="Times New Roman"/>
          <w:sz w:val="24"/>
          <w:szCs w:val="24"/>
        </w:rPr>
        <w:t>порядке организации диетического</w:t>
      </w:r>
      <w:r w:rsidR="008C26D8">
        <w:rPr>
          <w:rFonts w:ascii="Times New Roman" w:hAnsi="Times New Roman" w:cs="Times New Roman"/>
          <w:sz w:val="24"/>
          <w:szCs w:val="24"/>
        </w:rPr>
        <w:t xml:space="preserve"> </w:t>
      </w:r>
      <w:r w:rsidR="00726C47" w:rsidRPr="00726C47">
        <w:rPr>
          <w:rFonts w:ascii="Times New Roman" w:hAnsi="Times New Roman" w:cs="Times New Roman"/>
          <w:sz w:val="24"/>
          <w:szCs w:val="24"/>
        </w:rPr>
        <w:t xml:space="preserve">питания пациентов в государственных лечебно-профилактических учреждениях </w:t>
      </w:r>
    </w:p>
    <w:p w14:paraId="4FEE4FE0" w14:textId="77777777" w:rsidR="000D0F3F" w:rsidRDefault="000D0F3F" w:rsidP="00312779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44E1E1E" w14:textId="79662E28" w:rsidR="000D0F3F" w:rsidRDefault="000D0F3F" w:rsidP="00312779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D0F3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9650F7E" w14:textId="77777777" w:rsidR="00A006B2" w:rsidRDefault="00A006B2" w:rsidP="00A006B2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E96A254" w14:textId="72FB4939" w:rsidR="00A006B2" w:rsidRPr="000D0F3F" w:rsidRDefault="00A006B2" w:rsidP="00D71A7E">
      <w:pPr>
        <w:pStyle w:val="a9"/>
        <w:numPr>
          <w:ilvl w:val="0"/>
          <w:numId w:val="19"/>
        </w:numPr>
        <w:tabs>
          <w:tab w:val="left" w:pos="709"/>
          <w:tab w:val="left" w:pos="1134"/>
          <w:tab w:val="left" w:pos="907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0F3F">
        <w:rPr>
          <w:rFonts w:ascii="Times New Roman" w:hAnsi="Times New Roman" w:cs="Times New Roman"/>
          <w:sz w:val="24"/>
          <w:szCs w:val="24"/>
        </w:rPr>
        <w:t>Инструкция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о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порядке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организации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диетического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питания пациентов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в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государственных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лечебно-профилактических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учреждениях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(далее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-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Инструкция)</w:t>
      </w:r>
      <w:r w:rsidR="000D0F3F" w:rsidRP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устанавливает порядок организации лечебного (диетического) питания пациентов в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0D0F3F">
        <w:rPr>
          <w:rFonts w:ascii="Times New Roman" w:hAnsi="Times New Roman" w:cs="Times New Roman"/>
          <w:sz w:val="24"/>
          <w:szCs w:val="24"/>
        </w:rPr>
        <w:t>государственных лечебно-профилактических учреждениях (далее – ЛПУ).</w:t>
      </w:r>
    </w:p>
    <w:p w14:paraId="0072E6C5" w14:textId="65548A8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Организация диетического питания пациентов в ЛПУ может осуществляться с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привлечением организаций общественного питания (далее – сторонняя организация).</w:t>
      </w:r>
    </w:p>
    <w:p w14:paraId="07A5EE3D" w14:textId="6F5C327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2. Для целей настоящей Инструкции применяются следующие термины и их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определения:</w:t>
      </w:r>
    </w:p>
    <w:p w14:paraId="7358B82D" w14:textId="4CEE6C7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а) диетическое питание (диета) – питание, обеспечивающее удовлетворение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физиологических потребностей организма пациента в пищевых веществах и энергии с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учетом механизмов развития, стадии, особенностей течения основного заболевания,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наличия сопутствующей патологии, выполняющее лечебные и профилактические задачи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 восстановлению биологических и энергетических затрат организма человека;</w:t>
      </w:r>
    </w:p>
    <w:p w14:paraId="7FCF7943" w14:textId="3A464AB3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б) диетическое лечебное питание – вид диетического питания, которое применяется в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лечебных целях, состоящего из специально составленных лечебных рационов и режимов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 для пациентов с острыми или обостренными хроническими заболеваниями;</w:t>
      </w:r>
    </w:p>
    <w:p w14:paraId="28023648" w14:textId="114B36E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в) диетическое профилактическое питание – вид диетического питания по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специальному рациону пациентов с хроническими заболеваниями вне периода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обострения, направленного на предотвращение заболеваний или обострений путем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устранения причин и условий их возникновения и развития, а также путем повышения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устойчивости организма к воздействию факторов, способных вызвать патологические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реакции;</w:t>
      </w:r>
    </w:p>
    <w:p w14:paraId="40CBC8AE" w14:textId="0D12F50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г) дополнительное диетическое питание – питание, которое назначается пациентам при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отдельных заболеваниях, требующих увеличения пищевой ценности рациона сверх норм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среднесуточного набора пищевых продуктов по диетам;</w:t>
      </w:r>
    </w:p>
    <w:p w14:paraId="1FA36F87" w14:textId="452E5D1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д) индивидуальное диетическое питание – питание, которое назначается пациентам при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заболеваниях и состояниях, требующих исключения из рациона отдельных пищевых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продуктов или изменения состава рациона (наследственные заболевания обмена,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="000D0F3F" w:rsidRPr="00A006B2">
        <w:rPr>
          <w:rFonts w:ascii="Times New Roman" w:hAnsi="Times New Roman" w:cs="Times New Roman"/>
          <w:sz w:val="24"/>
          <w:szCs w:val="24"/>
        </w:rPr>
        <w:t xml:space="preserve">целиакия, </w:t>
      </w:r>
      <w:r w:rsidR="000D0F3F">
        <w:rPr>
          <w:rFonts w:ascii="Times New Roman" w:hAnsi="Times New Roman" w:cs="Times New Roman"/>
          <w:sz w:val="24"/>
          <w:szCs w:val="24"/>
        </w:rPr>
        <w:t>пищевая</w:t>
      </w:r>
      <w:r w:rsidRPr="00A006B2">
        <w:rPr>
          <w:rFonts w:ascii="Times New Roman" w:hAnsi="Times New Roman" w:cs="Times New Roman"/>
          <w:sz w:val="24"/>
          <w:szCs w:val="24"/>
        </w:rPr>
        <w:t xml:space="preserve"> непереносимость, энтеральное питание, лечебно-диагностические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процедуры и другие). Индивидуализация пищевой ценности рациона осуществляется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путем подбора имеющихся в картотеке блюд диетического питания, исключения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продуктов, запрещенных </w:t>
      </w:r>
      <w:r w:rsidRPr="00A006B2">
        <w:rPr>
          <w:rFonts w:ascii="Times New Roman" w:hAnsi="Times New Roman" w:cs="Times New Roman"/>
          <w:sz w:val="24"/>
          <w:szCs w:val="24"/>
        </w:rPr>
        <w:lastRenderedPageBreak/>
        <w:t>или не рекомендуемых при данных заболеваниях, а также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включения в состав рациона пищевой продукции промышленного выпуска (пищевой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продукции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диетического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пищевой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продукции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для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детского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обогащенной пищевой продукции, пищевой продукции прикорма, начальных 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последующих смесей, продуктов для энтерального питания и другое);</w:t>
      </w:r>
    </w:p>
    <w:p w14:paraId="2E6D91ED" w14:textId="762DF7F2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е) полное энтеральное питание – вид диетического лечебного питания, которое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назначается пациентам исключительно пищевой продукцией энтерального питания;</w:t>
      </w:r>
    </w:p>
    <w:p w14:paraId="72587527" w14:textId="233D08E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ж) пищеблок – комплекс производственных, складских, хозяйственных, подсобных,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административных помещений со специальным оборудованием для приготовления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питания;</w:t>
      </w:r>
    </w:p>
    <w:p w14:paraId="0EA9D09E" w14:textId="68B08FE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з) пищевая продукция энтерального питания – жидкая или сухая (восстановленная до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готовой к употреблению) пищевая продукция диетического лечебного или диетического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профилактического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предназначенная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для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перорального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употребления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пациентами непосредственно или введения через зонд (стому) при невозможности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обеспечения потребности организма в пищевых веществах и энергии обычным способом;</w:t>
      </w:r>
    </w:p>
    <w:p w14:paraId="53CF6357" w14:textId="2961D72B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и) буфет-раздаточные – помещения и оборудование, которые предназначены для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порционирования и реализации (раздачи) готовых блюд и кулинарных изделий,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хлебобулочных и кондитерских изделий, а также для приготовления горячих напитков 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проведения отдельных технологических процессов (нарезка готовых пищевых продуктов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 другое);</w:t>
      </w:r>
    </w:p>
    <w:p w14:paraId="07D79E64" w14:textId="22C07FC3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к) частичное энтеральное питание – вид диетического лечебного питания, которое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назначается пищевой продукцией энтерального питания пациентов в составе рационов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дополнительного или индивидуального питания, а также смешанного энтерально-парентерального питания;</w:t>
      </w:r>
    </w:p>
    <w:p w14:paraId="6FF12F5E" w14:textId="7F68DF2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л) энтеральное питание – вид диетического питания, при котором пищевые вещества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вследствие невозможности адекватного обеспечения энергетических и пластических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потребностей организма естественным путем вводятся пациенту в виде пищевой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продукции энтерального питания через рот, зонд (стому);</w:t>
      </w:r>
    </w:p>
    <w:p w14:paraId="7D65FD87" w14:textId="0EAB1A90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м) сторонняя организация – это организация общественного питания, с которой ЛПУ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заключает договор на оказание услуг по диетическому питанию.</w:t>
      </w:r>
    </w:p>
    <w:p w14:paraId="0CC0E8E6" w14:textId="738D1D33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3. Диетическое питание пациентов является неотъемлемым компонентом лечебного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процесса и профилактических мероприятий, включает в себя пищевые рационы с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установленным химическим составом и энергетической ценностью, состоящие из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определенных пищевых продуктов, подвергаемых соответствующей технологической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обработке.</w:t>
      </w:r>
    </w:p>
    <w:p w14:paraId="5FB367F0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4. Принципами диетического питания являются:</w:t>
      </w:r>
    </w:p>
    <w:p w14:paraId="4520F91F" w14:textId="1AB9260D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а) обеспечение организма пациентов основными пищевыми веществами и энергией с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учетом механизмов развития, стадии, особенностей течения основного заболевания,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наличия сопутствующей патологии, биологических и энергетических затрат организма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человека;</w:t>
      </w:r>
    </w:p>
    <w:p w14:paraId="6C312B58" w14:textId="22FEB41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б) соответствие химического состава пищевых продуктов функциональному состоянию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ферментных систем организма пациентов;</w:t>
      </w:r>
    </w:p>
    <w:p w14:paraId="2955F0A6" w14:textId="59CC1220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в) щадящее воздействие на поврежденные болезнью ферментные системы организма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пациентов путем введения (исключения) специфических факторов питания;</w:t>
      </w:r>
    </w:p>
    <w:p w14:paraId="0665D221" w14:textId="295E44D3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г) адаптация технологии приготовления и кратности приема пищи стадии,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особенностям течения основного заболевания, наличия сопутствующей патологии;</w:t>
      </w:r>
    </w:p>
    <w:p w14:paraId="0B3AE700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функции органов пищеварения у пациентов;</w:t>
      </w:r>
    </w:p>
    <w:p w14:paraId="6DBCA883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д) последовательный переход от щадящих рационов к более расширенным;</w:t>
      </w:r>
    </w:p>
    <w:p w14:paraId="17CE7A04" w14:textId="593D10F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е) сочетание в необходимых случаях различных способов введения пищи (питательных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веществ).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8619E" w14:textId="2751B40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5. Организация диетического питания осуществляется с учетом специфики в ЛПУ при</w:t>
      </w:r>
      <w:r w:rsidR="000D0F3F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оказании медицинской помощи пациентам в стационарных условиях.</w:t>
      </w:r>
    </w:p>
    <w:p w14:paraId="139A5750" w14:textId="77777777" w:rsidR="000D0F3F" w:rsidRDefault="000D0F3F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E15B34D" w14:textId="0474E5A3" w:rsidR="00A006B2" w:rsidRPr="00A006B2" w:rsidRDefault="00A006B2" w:rsidP="00BF2E46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2. Организация питания пациентов в ЛПУ</w:t>
      </w:r>
    </w:p>
    <w:p w14:paraId="5EFE63A5" w14:textId="77777777" w:rsidR="000D0F3F" w:rsidRDefault="000D0F3F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62FEE1B" w14:textId="1A0AE8A8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6. Основой для построения рационов диет в ЛПУ, оказывающих медицинскую помощь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в </w:t>
      </w:r>
      <w:r w:rsidR="00BF2E46">
        <w:rPr>
          <w:rFonts w:ascii="Times New Roman" w:hAnsi="Times New Roman" w:cs="Times New Roman"/>
          <w:sz w:val="24"/>
          <w:szCs w:val="24"/>
        </w:rPr>
        <w:t>с</w:t>
      </w:r>
      <w:r w:rsidRPr="00A006B2">
        <w:rPr>
          <w:rFonts w:ascii="Times New Roman" w:hAnsi="Times New Roman" w:cs="Times New Roman"/>
          <w:sz w:val="24"/>
          <w:szCs w:val="24"/>
        </w:rPr>
        <w:t>тационарных условиях, являются нормы среднесуточного набора продуктов для одного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пациента согласно Приложению № 2 к Приказу Министерства здравоохранения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10 января 2022 года № 1.</w:t>
      </w:r>
    </w:p>
    <w:p w14:paraId="12C6FF2B" w14:textId="32CF08CD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7. Диета назначается лечащим врачом ЛПУ с учетом стадии течения основного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заболевания, наличия сопутствующей патологии, а также возраста пациента.</w:t>
      </w:r>
    </w:p>
    <w:p w14:paraId="09261E1F" w14:textId="0FD0F4DA" w:rsidR="00A006B2" w:rsidRPr="00A006B2" w:rsidRDefault="00A006B2" w:rsidP="00BF2E46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8. При оказании медицинской помощи в стационарных условиях в ЛПУ детям до 3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(трех) лет кормящие женщины, осуществляющие уход за ними, обеспечиваются питанием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согласно нормам среднесуточного набора продуктов для одного пациента для беременных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 кормящих женщин.</w:t>
      </w:r>
    </w:p>
    <w:p w14:paraId="2DBF5933" w14:textId="0F5D835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При оказании медицинской помощи в стационарных условиях в ЛПУ один из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родителей или лицо, фактически осуществляющее уход за несовершеннолетним в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возрасте до 3 (трех) лет, обеспечивается питанием согласно нормам среднесуточного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набора продуктов для 1 (одного) пациента.</w:t>
      </w:r>
    </w:p>
    <w:p w14:paraId="0DC41D36" w14:textId="77B8FC1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При оказании медицинской помощи в стационарных условиях в ЛПУ детям первого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года жизни с учетом заболеваний или патологических состояний назначаются заменители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грудного молока (молочные смеси).</w:t>
      </w:r>
    </w:p>
    <w:p w14:paraId="4270513E" w14:textId="16040C7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Детям, находящимся на смешанном вскармливании, объем смеси рассчитывается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индивидуально. Дети, находящиеся на исключительно грудном вскармливании,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адаптированные молочные смеси не получают. Недоношенным детям с низкой, очень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низкой и экстремально низкой массой тела при рождении объем смеси рассчитывается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индивидуально. Молочная смесь для детей выбирается с учетом патологических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состояний и заболеваний.</w:t>
      </w:r>
    </w:p>
    <w:p w14:paraId="04935EDE" w14:textId="15552BF4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9. Приготовление блюд диетического питания для пациентов осуществляется на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пищеблоке ЛПУ в соответствии с обязательными для соблюдения требованиями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санитарно-эпидемиологических норм в области общественного питания.</w:t>
      </w:r>
    </w:p>
    <w:p w14:paraId="5DEDD9CC" w14:textId="75843273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На каждое блюдо составляется технологическая карта на блюдо и кулинарное изделие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 форме согласно Приложению № 1 к настоящей Инструкции в 2 (двух) экземплярах,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один из которых хранится в бухгалтерии, второй – у медицинской сестры диетической.</w:t>
      </w:r>
    </w:p>
    <w:p w14:paraId="2E45DF80" w14:textId="1A04A9A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10. Общее руководство по обеспечению организации диетического питания в ЛПУ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осуществляет руководитель или его заместитель по медицинской части.</w:t>
      </w:r>
    </w:p>
    <w:p w14:paraId="57DD2F43" w14:textId="32CE97CD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11. Приказом руководителя ЛПУ назначается лицо, ответственное за организацию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диетического питания. Им может являться врач-диетолог, иной врач-специалист,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медицинская сестра диетическая.</w:t>
      </w:r>
    </w:p>
    <w:p w14:paraId="01BC8351" w14:textId="3DF2D79A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12. Перед отпуском готового диетического питания в отделения ЛПУ проводится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 блюд на пищеблоке в соответствии с требованиями, установленными в главе 4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настоящей Инструкции.</w:t>
      </w:r>
    </w:p>
    <w:p w14:paraId="380670F9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13. Питание пациентов в отделениях ЛПУ осуществляется в буфет-раздаточных.</w:t>
      </w:r>
    </w:p>
    <w:p w14:paraId="0062E6B3" w14:textId="66DFB9F5" w:rsidR="00A006B2" w:rsidRPr="00A006B2" w:rsidRDefault="00A006B2" w:rsidP="00BF2E46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14. Организация питания пациентов и соблюдение технологии приготовления блюд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диетического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питания,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его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калорийность,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выход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готовых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диетических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блюд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осуществляются в соответствии с обязательными для соблюдения требованиями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санитарно-эпидемиологических норм в области общественного питания.</w:t>
      </w:r>
    </w:p>
    <w:p w14:paraId="5FB76E7C" w14:textId="3862BFE4" w:rsidR="00A006B2" w:rsidRDefault="00A006B2" w:rsidP="00BF2E46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При приемке диетического питания от сторонней организации ЛПУ осуществляет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анализ качества диетического питания, фактического количества поставляемых блюд в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соответствии с количеством пациентов, состоящих на питании, а также массы готовых</w:t>
      </w:r>
      <w:r w:rsidR="00BF2E4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блюд путем их взвешивания.</w:t>
      </w:r>
    </w:p>
    <w:p w14:paraId="20755E4A" w14:textId="77777777" w:rsidR="00BF2E46" w:rsidRPr="00A006B2" w:rsidRDefault="00BF2E46" w:rsidP="00BF2E46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B168329" w14:textId="77777777" w:rsidR="00A006B2" w:rsidRDefault="00A006B2" w:rsidP="00BF2E46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3. Организация учета и отпуска пищевых продуктов в ЛПУ</w:t>
      </w:r>
    </w:p>
    <w:p w14:paraId="43F0B56C" w14:textId="77777777" w:rsidR="00BF2E46" w:rsidRPr="00A006B2" w:rsidRDefault="00BF2E46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B275E4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15. Учет запасов пищевых продуктов в ЛПУ включает:</w:t>
      </w:r>
    </w:p>
    <w:p w14:paraId="5BF61DF3" w14:textId="4DA28D8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а) учет поступления пищевых продуктов и тары (упаковки), а также своевременное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отражение в бухгалтерском учете операций, связанных с их движением;</w:t>
      </w:r>
    </w:p>
    <w:p w14:paraId="59D9A55C" w14:textId="2835A01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б) наблюдение за правильным использованием средств, выделяемых на диетическое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lastRenderedPageBreak/>
        <w:t>питание пациентов;</w:t>
      </w:r>
    </w:p>
    <w:p w14:paraId="5EC56582" w14:textId="07C14180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в) соблюдение сохранности пищевых продуктов и тары (упаковки), установленных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правил оформления их приемки и отпуска, проведение в установленные сроки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инвентаризации;</w:t>
      </w:r>
    </w:p>
    <w:p w14:paraId="52656556" w14:textId="430EE2F2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г) получение точных сведений об остатках пищевых продуктов от материально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ответственных лиц, которые осуществляют наблюдение за соответствием ассортимента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пищевых продуктов на складе (кладовой) их действительной потребности.</w:t>
      </w:r>
    </w:p>
    <w:p w14:paraId="62633FDC" w14:textId="0CDF268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16. Для организации учета пищевых продуктов и тары (упаковки) на складе (кладовой)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заведующий складом (кладовщик) ведет книгу складского учета материальных ценностей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согласно Приложению № 2 к настоящей Инструкции.</w:t>
      </w:r>
    </w:p>
    <w:p w14:paraId="507AB509" w14:textId="045C375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Учет запасов пищевых продуктов в ЛПУ ведется в соответствии с требованиями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бухгалтерского учета.</w:t>
      </w:r>
    </w:p>
    <w:p w14:paraId="5CC4D35A" w14:textId="44D4C9E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17. Организация учета и отпуска диетического питания пациентам на пищеблоке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осуществляется ответственным лицом за организацию диетического питания.</w:t>
      </w:r>
    </w:p>
    <w:p w14:paraId="111CCEDF" w14:textId="2EFBA72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18. Учет рационов диетического питания пациентов ведется палатными медицинскими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сестрами. Ежедневно палатные медицинские сестры подают сведения старшей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медицинской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сестре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пациентов,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подлежащих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питанию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согласно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назначенным диетам. На основании данных палатных медицинских сестер старшая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медицинская сестра отделения составляет на 8.00 часов и 14.00 часов сводные сведения 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количестве пациентов, состоящих на питании, по форме согласно Приложению № 3 к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настоящей Инструкции.</w:t>
      </w:r>
    </w:p>
    <w:p w14:paraId="3EE0FCD0" w14:textId="6E68CBA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Сведения из отделений поступают к лицу, ответственному за организацию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диетического питания, которое составляет на 8.00 часов и 14.00 часов сводные сведения 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количестве пациентов, состоящих на питании.</w:t>
      </w:r>
    </w:p>
    <w:p w14:paraId="5A132A30" w14:textId="71CE854A" w:rsidR="00A006B2" w:rsidRPr="00A006B2" w:rsidRDefault="00A006B2" w:rsidP="000463C8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19. Пациенты, поступившие в отделения стационара после 14.00 часов текущего дня 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до 6.00 часов следующего дня, включаются в сводные сведения о количестве пациентов,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состоящих на питании, по форме согласно Приложению № 3 к настоящей Инструкции, по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данным из отделений и подаются на пищеблок на 6.00 часов следующего дня.</w:t>
      </w:r>
    </w:p>
    <w:p w14:paraId="1EAE1ECC" w14:textId="00A43A33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При отсутствии лица, ответственного за организацию диетического питания, на 8.00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часов и 14.00 часов сводные сведения о количестве пациентов, состоящих на питании,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оформляются по форме согласно Приложению № 4 к Инструкции.</w:t>
      </w:r>
    </w:p>
    <w:p w14:paraId="6E6EC975" w14:textId="317C715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20. В случае изменения количества пациентов по сравнению с данными на 6.00 часов,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8.00 часов и 14.00 часов, указанными в меню-требовании, составляется расчет изменения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потребности в пищевых продуктах по наиболее многочисленной диете пациентов в ЛПУ.</w:t>
      </w:r>
    </w:p>
    <w:p w14:paraId="76046F93" w14:textId="7A7DED34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21. Меню-требование на завтрак корректируется согласно количеству пациентов,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подлежащих питанию по порционному требованию на 6.00 часов. Меню-требование на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обед корректируется согласно количеству пациентов, подлежащих питанию по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порционному требованию на 8.00 часов. При наличии второго завтрака меню-требование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 данный прием пищи корректируется согласно количеству пациентов, подлежащих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питанию по порционному требованию, на 6.00 часов либо 8.00 часов согласно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внутреннему распорядку ЛПУ. Меню-требование на полдник, ужин корректируется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согласно количеству пациентов, подлежащих питанию по порционному требованию на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14.00 часов.</w:t>
      </w:r>
    </w:p>
    <w:p w14:paraId="3A2D6EE7" w14:textId="50319910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22. При планировании медицинских вмешательств (хирургических, диагностических) с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учетом длительности медицинского вмешательства и особенностей течения заболевания в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послеоперационном периоде лечащий врач информирует старшую медицинскую сестру 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снятии с питания пациента с указанием конкретных приемов пищи (завтрак, второй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завтрак, обед, полдник, ужин).</w:t>
      </w:r>
    </w:p>
    <w:p w14:paraId="4DE7CBDD" w14:textId="728D46DB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23. Индивидуальное и (или) дополнительное диетическое питание назначается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лечащим врачом (при необходимости – врачебным консилиумом) пациенту при наличии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медицинских показаний. Заказ на индивидуальное и (или) дополнительное диетическое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питание оформляется в 2 (двух) экземплярах, один из которых передается на пищеблок,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другой хранится в медицинской карте стационарного больного.</w:t>
      </w:r>
    </w:p>
    <w:p w14:paraId="2B061E52" w14:textId="77777777" w:rsidR="000463C8" w:rsidRDefault="009D4701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701">
        <w:rPr>
          <w:rFonts w:ascii="Times New Roman" w:hAnsi="Times New Roman" w:cs="Times New Roman"/>
          <w:sz w:val="24"/>
          <w:szCs w:val="24"/>
        </w:rPr>
        <w:t>24. Энтеральное питание назначается пациентам при поступлении в ЛПУ в отделениях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реанимации и интенсивной терапии в соответствии с нозологической формой заболеваний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по основному и (или) сопутствующему диагнозу и после оценки нутритивного статуса,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lastRenderedPageBreak/>
        <w:t>показаний и определения противопоказаний к данному виду нутритивной поддержки.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87640" w14:textId="68C58987" w:rsidR="00A006B2" w:rsidRPr="00A006B2" w:rsidRDefault="009D4701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4701">
        <w:rPr>
          <w:rFonts w:ascii="Times New Roman" w:hAnsi="Times New Roman" w:cs="Times New Roman"/>
          <w:sz w:val="24"/>
          <w:szCs w:val="24"/>
        </w:rPr>
        <w:t>Для принятия решения о назначении энтерального питания проводится заседание</w:t>
      </w:r>
      <w:r w:rsidR="000463C8">
        <w:rPr>
          <w:rFonts w:ascii="Times New Roman" w:hAnsi="Times New Roman" w:cs="Times New Roman"/>
          <w:sz w:val="24"/>
          <w:szCs w:val="24"/>
        </w:rPr>
        <w:t xml:space="preserve">  в</w:t>
      </w:r>
      <w:r w:rsidRPr="009D4701">
        <w:rPr>
          <w:rFonts w:ascii="Times New Roman" w:hAnsi="Times New Roman" w:cs="Times New Roman"/>
          <w:sz w:val="24"/>
          <w:szCs w:val="24"/>
        </w:rPr>
        <w:t>рачебно-консультационной комиссии (далее - ВКК), созданной на основании приказа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руководителя ЛПУ. В состав ВКК входят заместитель руководителя ЛПУ по медицинской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части, заведующий отделением анестезиологии, реанимации и интенсивной терапии,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заведующий профильным отделением, лечащий врач. Принятое ВКК решение 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назначении энтерального питания указывается в медицинской карте стационарного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больного (форма № 003/y, утвержденная исполнительным органом государственной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власти, в ведении которого находятся вопросы здравоохранения) с указанием вида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9D4701">
        <w:rPr>
          <w:rFonts w:ascii="Times New Roman" w:hAnsi="Times New Roman" w:cs="Times New Roman"/>
          <w:sz w:val="24"/>
          <w:szCs w:val="24"/>
        </w:rPr>
        <w:t>энтеральной лечебной смеси, метода введения, кратности приема, суточной дозы.</w:t>
      </w:r>
    </w:p>
    <w:p w14:paraId="32648F5E" w14:textId="40AF8F70" w:rsidR="00A006B2" w:rsidRPr="00A006B2" w:rsidRDefault="00A006B2" w:rsidP="000463C8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25. В каждом ЛПУ, осуществляющем диетическое питание пациентов, разрабатывается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сезонное меню, которое составляется на два сезона года (осенне-зимнее, весенне-летнее)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 всем диетам, применяемым в ЛПУ. Сезонное меню составляется врачом-диетологом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или медицинской сестрой диетической на основании локального правового акта под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руководством лица, ответственного за организацию диетического питания пациентов, 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утверждается руководителем ЛПУ.</w:t>
      </w:r>
    </w:p>
    <w:p w14:paraId="0D61F8DC" w14:textId="4764144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26. На основании сводных сведений на 8.00 часов по количеству пациентов, состоящих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 питании, медицинская сестра диетическая при участии заведующего производством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(шеф-повара) под руководством лица, ответственного за организацию диетического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 пациентов, составляет меню-требование на выдачу пищевых продуктов (далее,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если не указано иное, – меню-требование) на следующий день.</w:t>
      </w:r>
    </w:p>
    <w:p w14:paraId="79F53F3A" w14:textId="77777777" w:rsidR="000463C8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 меню-требование включаются пищевые продукты, необходимые для приготовления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готовых блюд, проведения бракеража и отбора суточных проб готовых блюд.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D339D" w14:textId="04089244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Допускается составление отдельного меню-требования, включающего все блюда,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входящие в рацион для проведения бракеража и отбора суточных проб готовых блюд в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количестве, необходимом для этих целей.</w:t>
      </w:r>
    </w:p>
    <w:p w14:paraId="686CFC93" w14:textId="25396828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Меню-требование применяется для учета отпущенных пищевых продуктов со склада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(кладовой) ЛПУ на пищеблок. Меню-требование составляется согласно сезонному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перспективному меню с учетом среднесуточного набора пищевых продуктов для одного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пациента, ежедневно утверждается руководителем ЛПУ или его заместителем по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медицинской части и подписывается лицом, ответственным за организацию диетического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питания, бухгалтером и заведующим производством (шеф-поваром, поваром).</w:t>
      </w:r>
    </w:p>
    <w:p w14:paraId="1E7F90EE" w14:textId="5504E2C2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Меню-требование вместе со сводными сведениями о количестве пациентов, состоящих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 питании, передается в бухгалтерию ЛПУ для проведения расчета и выписки пищевых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продуктов со склада (кладовой) на пищеблок. В меню-требовании лицом, ответственным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за </w:t>
      </w:r>
      <w:r w:rsidR="000463C8">
        <w:rPr>
          <w:rFonts w:ascii="Times New Roman" w:hAnsi="Times New Roman" w:cs="Times New Roman"/>
          <w:sz w:val="24"/>
          <w:szCs w:val="24"/>
        </w:rPr>
        <w:t xml:space="preserve"> о</w:t>
      </w:r>
      <w:r w:rsidRPr="00A006B2">
        <w:rPr>
          <w:rFonts w:ascii="Times New Roman" w:hAnsi="Times New Roman" w:cs="Times New Roman"/>
          <w:sz w:val="24"/>
          <w:szCs w:val="24"/>
        </w:rPr>
        <w:t>рганизацию диетического питания, числителем проставляется количество пищевых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продуктов, необходимое для одной порции каждого блюда, знаменателем указывается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количество пищевых продуктов, необходимое для приготовления всех порций каждого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блюда, и общее количество всех пищевых продуктов по меню-требованию.</w:t>
      </w:r>
    </w:p>
    <w:p w14:paraId="659D3E24" w14:textId="6164886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На основании итоговых данных меню-требования оформляется требование на отпуск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 склада (кладовой) продуктов в пищеблок для питания больных по форме согласно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Приложению № 5 к настоящей Инструкции. Первый экземпляр требования остается у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заведующего складом (кладовщика), выдавшего продукты, второй – у заведующего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производством (шеф-повара), принявшего продукты. Заведующий складом (кладовщик)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сдает в бухгалтерию требование на все выданные со склада (кладовой) пищевые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продукты.</w:t>
      </w:r>
    </w:p>
    <w:p w14:paraId="47F27506" w14:textId="4C6DC679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Учет разбраковки продуктов и сырья ведется в журнале по форме согласно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Приложению № 6 к настоящей Инструкции.</w:t>
      </w:r>
    </w:p>
    <w:p w14:paraId="5242D236" w14:textId="77777777" w:rsidR="000463C8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27. При составлении меню-требования медицинская сестра диетическая осуществляет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контроль за выполнением норм среднесуточных наборов пищевых продуктов для одного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пациента по наиболее многочисленной диете и возрастной группе пациентов в ЛПУ.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F88E5" w14:textId="4CBD4E8D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Анализ выполнения норм среднесуточного набора пищевых продуктов для 1 (одного)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пациента проводится по наиболее многочисленной диете и возрастной группе пациентов,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 массе нетто в натуральном (граммах, миллилитрах) и в процентном выражении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бухгалтером. Результаты проведения анализа ежеквартально предоставляются в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lastRenderedPageBreak/>
        <w:t>территориальный центр гигиены и эпидемиологии.</w:t>
      </w:r>
    </w:p>
    <w:p w14:paraId="3EA8A560" w14:textId="5DC5C7C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Молоко, кисломолочные продукты, сливочное и растительное масло, мясо, хлеб,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крупы, </w:t>
      </w:r>
      <w:r w:rsidR="000463C8">
        <w:rPr>
          <w:rFonts w:ascii="Times New Roman" w:hAnsi="Times New Roman" w:cs="Times New Roman"/>
          <w:sz w:val="24"/>
          <w:szCs w:val="24"/>
        </w:rPr>
        <w:t xml:space="preserve"> о</w:t>
      </w:r>
      <w:r w:rsidRPr="00A006B2">
        <w:rPr>
          <w:rFonts w:ascii="Times New Roman" w:hAnsi="Times New Roman" w:cs="Times New Roman"/>
          <w:sz w:val="24"/>
          <w:szCs w:val="24"/>
        </w:rPr>
        <w:t>вощи, сахар включаются в рацион ежедневно. Другие пищевые продукты (рыба,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птица, яйца, сыр, творог, сметана и другие) включаются в рацион не менее 2 (двух) раз в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неделю.</w:t>
      </w:r>
    </w:p>
    <w:p w14:paraId="186FA8AC" w14:textId="4BE38E82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 случае производственной необходимости при составлении меню-требования на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конкретный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день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производится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замена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пищевых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продуктов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учетом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норм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взаимозаменяемости пищевых продуктов при приготовлении диетических блюд согласно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Приложению № 7 к настоящей Инструкции и норм замены пищевых продуктов по белку и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углеводам при приготовлении диетических блюд согласно Приложению № 8 к настоящей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Инструкции.</w:t>
      </w:r>
    </w:p>
    <w:p w14:paraId="10A8C548" w14:textId="6C900049" w:rsidR="00A006B2" w:rsidRPr="00A006B2" w:rsidRDefault="00A006B2" w:rsidP="00236FB5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Нормы питания пациентов по итогам месяца выполняются на 100% с допустимым</w:t>
      </w:r>
      <w:r w:rsidR="000463C8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отклонением +/–10 % при условии выполнения норм физиологических потребностей 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энергии и пищевых веществах.</w:t>
      </w:r>
    </w:p>
    <w:p w14:paraId="31FA9568" w14:textId="2D23758B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28. Закладка пищевых продуктов в котел производится в присутствии лица,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ответственного за соблюдением технологии блюд и качества готовой продукции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(заведующего производством (шеф-повара), заместителя заведующего производством,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медицинской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сестры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диетической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или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медицинского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работника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средним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профессиональным образованием). Перед закладкой в котел пищевые продукты повторно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взвешиваются.</w:t>
      </w:r>
    </w:p>
    <w:p w14:paraId="49635C43" w14:textId="6CCB581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29. При приготовлении блюд, в состав которых входят продукты с ограниченным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236FB5">
        <w:rPr>
          <w:rFonts w:ascii="Times New Roman" w:hAnsi="Times New Roman" w:cs="Times New Roman"/>
          <w:sz w:val="24"/>
          <w:szCs w:val="24"/>
        </w:rPr>
        <w:t xml:space="preserve"> г</w:t>
      </w:r>
      <w:r w:rsidRPr="00A006B2">
        <w:rPr>
          <w:rFonts w:ascii="Times New Roman" w:hAnsi="Times New Roman" w:cs="Times New Roman"/>
          <w:sz w:val="24"/>
          <w:szCs w:val="24"/>
        </w:rPr>
        <w:t>одности, такие продукты списываются на приготовление блюд полностью 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пределах предварительного заказа, одновременно увеличивая или уменьшая закладку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данного продукта и пропорционально изменяя закладку всех продуктов, входящих 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состав блюда, с последующим изменением выхода блюда.</w:t>
      </w:r>
    </w:p>
    <w:p w14:paraId="194D603A" w14:textId="7816643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При использовании пищевой продукции, срок годности которой после вскрытия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упаковки ограничен, такая продукция списывается для приготовления блюд полностью до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единицы упаковки с последующим пропорциональным изменением закладки всех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продуктов, входящих в состав готового блюда.</w:t>
      </w:r>
    </w:p>
    <w:p w14:paraId="75076CB1" w14:textId="2366B249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30. При наличии на складе (кладовой) пищевых продуктов с истекающим сроком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годности, такие продукты своевременно (до истечения срока годности) используются на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приготовление блюд полностью, одновременно увеличивая или уменьшая закладку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236FB5">
        <w:rPr>
          <w:rFonts w:ascii="Times New Roman" w:hAnsi="Times New Roman" w:cs="Times New Roman"/>
          <w:sz w:val="24"/>
          <w:szCs w:val="24"/>
        </w:rPr>
        <w:t xml:space="preserve"> п</w:t>
      </w:r>
      <w:r w:rsidRPr="00A006B2">
        <w:rPr>
          <w:rFonts w:ascii="Times New Roman" w:hAnsi="Times New Roman" w:cs="Times New Roman"/>
          <w:sz w:val="24"/>
          <w:szCs w:val="24"/>
        </w:rPr>
        <w:t>родукта, пропорционально изменяя закладки всех продуктов, с последующим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изменением выхода готового блюда.</w:t>
      </w:r>
    </w:p>
    <w:p w14:paraId="44661BCE" w14:textId="55E7994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31. Масса порций готовых блюд должна соответствовать нормам выхода готовой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продукции. Администрацией ЛПУ и лицом, ответственным за организацию диетического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питания, на постоянной основе, но не реже 1 (одного) раза в месяц – на 25 число каждого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месяца, сверяется масса и количество готовых блюд до раздачи в отделения ЛПУ. О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результатах проведения сверки составляется акт.</w:t>
      </w:r>
    </w:p>
    <w:p w14:paraId="34B1AFA8" w14:textId="66DEBDE4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32. Ежедневно на пищеблоке оставляется суточная проба блюд диетического питания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пациентов.</w:t>
      </w:r>
    </w:p>
    <w:p w14:paraId="4DD7E174" w14:textId="27E95B3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33. Выдача рационов питания производится на основании ведомости учета отпуска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отделениям рационов питания по форме согласно Приложению № 9 к настоящей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Инструкции, оформленной в 1 (одном) экземпляре. При получении готовых блюд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уполномоченные работники отделений ЛПУ расписываются в их получении.</w:t>
      </w:r>
    </w:p>
    <w:p w14:paraId="06F797CB" w14:textId="47C1E28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34. При приготовлении диетического питания сторонней организацией порядок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236FB5">
        <w:rPr>
          <w:rFonts w:ascii="Times New Roman" w:hAnsi="Times New Roman" w:cs="Times New Roman"/>
          <w:sz w:val="24"/>
          <w:szCs w:val="24"/>
        </w:rPr>
        <w:t xml:space="preserve"> т</w:t>
      </w:r>
      <w:r w:rsidRPr="00A006B2">
        <w:rPr>
          <w:rFonts w:ascii="Times New Roman" w:hAnsi="Times New Roman" w:cs="Times New Roman"/>
          <w:sz w:val="24"/>
          <w:szCs w:val="24"/>
        </w:rPr>
        <w:t>аких услуг осуществляется на основании договора, заключенного между ЛПУ 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сторонней организацией.</w:t>
      </w:r>
    </w:p>
    <w:p w14:paraId="5F7ECB89" w14:textId="0902F42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35. Сторонней организацией готовые блюда отпускаются материально ответственным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лицам на основании раздаточной ведомости на отпуск рационов питания пациентам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(далее – раздаточная ведомость) по форме согласно Приложению № 10 к настоящей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Инструкции. При получении готовых блюд материально ответственное лицо проводит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сверку соответствия получаемых блюд по количеству и массе с данными, указанными 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раздаточной ведомости, и расписывается в их получении.</w:t>
      </w:r>
    </w:p>
    <w:p w14:paraId="13172398" w14:textId="45C711B8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Сторонняя организация ежедневно представляет в бухгалтерию ЛПУ товарно-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lastRenderedPageBreak/>
        <w:t>транспортную или товарную накладную, где указываются наименование готовых блюд,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отпускная цена одного блюда, количество готовых блюд и общая сумма. К товарно-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транспортной или товарной накладной прилагается раздаточная ведомость. Акт на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списание пищевых продуктов, использованных для приготовления готовых блюд для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проведения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бракеража,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составляется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2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(двух)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экземплярах,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подписывается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уполномоченными представителями ЛПУ и сторонней организации.</w:t>
      </w:r>
    </w:p>
    <w:p w14:paraId="2294BF3A" w14:textId="29DA667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36. Работники бухгалтерии ЛПУ проверяют соответствие количества блюд, указанных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в </w:t>
      </w:r>
      <w:r w:rsidR="00236FB5">
        <w:rPr>
          <w:rFonts w:ascii="Times New Roman" w:hAnsi="Times New Roman" w:cs="Times New Roman"/>
          <w:sz w:val="24"/>
          <w:szCs w:val="24"/>
        </w:rPr>
        <w:t xml:space="preserve"> т</w:t>
      </w:r>
      <w:r w:rsidRPr="00A006B2">
        <w:rPr>
          <w:rFonts w:ascii="Times New Roman" w:hAnsi="Times New Roman" w:cs="Times New Roman"/>
          <w:sz w:val="24"/>
          <w:szCs w:val="24"/>
        </w:rPr>
        <w:t>оварно-транспортной или товарной накладной, с раздаточной ведомостью и сводными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сведениями о количестве пациентов, состоящих на питании в ЛПУ.</w:t>
      </w:r>
    </w:p>
    <w:p w14:paraId="64F29E9B" w14:textId="15F4ECD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Работники бухгалтерии сторонней организации и ЛПУ ежемесячно по состоянию на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первое число месяца осуществляют сверку расчетов за отпущенные рационы питания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пациентам, количество пищевых продуктов, использованных для приготовления готовых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блюд для проведения бракеража, результаты которой оформляются актом сверки.</w:t>
      </w:r>
    </w:p>
    <w:p w14:paraId="179FBA94" w14:textId="2A8EADFB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Полученное и выданное диетическое питание пациентам на основании раздаточной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ведомости списывается на фактические расходы ЛПУ.</w:t>
      </w:r>
    </w:p>
    <w:p w14:paraId="66977884" w14:textId="25256DD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Пищевые продукты, использованные для приготовления готовых блюд для проведения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бракеража, списываются на фактические расходы ЛПУ.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AF616" w14:textId="28F6BB4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37. В целях обеспечения сохранности пищевых продуктов ЛПУ регулярно, каждое 25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число последнего месяца квартала проводится внезапная инвентаризация пищевых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продуктов.</w:t>
      </w:r>
    </w:p>
    <w:p w14:paraId="3CDB2148" w14:textId="338CE0F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38. В случае обнаружения недостач пищевых продуктов бухгалтерия ЛПУ определяет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естественную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убыль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соответствии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Приказом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Министерства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экономики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23 августа 2002 года № 194 «Об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утверждении норм естественной убыли продовольственных и непродовольственных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товаров в организациях торговли в Приднестровской Молдавской Республике и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инструкции по их применению» (регистрационный № 1789 от 30 сентября 2002 года</w:t>
      </w:r>
      <w:r w:rsidR="00236FB5">
        <w:rPr>
          <w:rFonts w:ascii="Times New Roman" w:hAnsi="Times New Roman" w:cs="Times New Roman"/>
          <w:sz w:val="24"/>
          <w:szCs w:val="24"/>
        </w:rPr>
        <w:t xml:space="preserve">) </w:t>
      </w:r>
      <w:r w:rsidRPr="00A006B2">
        <w:rPr>
          <w:rFonts w:ascii="Times New Roman" w:hAnsi="Times New Roman" w:cs="Times New Roman"/>
          <w:sz w:val="24"/>
          <w:szCs w:val="24"/>
        </w:rPr>
        <w:t>(САЗ 02-40). Списание недостачи товаров в пределах естественной убыли производится 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установленном законодательством Приднестровской Молдавской Республики порядке.</w:t>
      </w:r>
    </w:p>
    <w:p w14:paraId="570151D3" w14:textId="77777777" w:rsidR="00236FB5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Недостача пищевых продуктов сверх норм естественной убыли взыскивается в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установленном законодательством Приднестровской Молдавской Республики порядке.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0E176" w14:textId="5039D2EA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39. При составлении документации по организации питания могут применяться</w:t>
      </w:r>
      <w:r w:rsidR="00236FB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программные средства и автоматизированные информационные системы.</w:t>
      </w:r>
    </w:p>
    <w:p w14:paraId="72DE24B8" w14:textId="77777777" w:rsidR="00236FB5" w:rsidRDefault="00236FB5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766FD0" w14:textId="555D2EED" w:rsidR="00A006B2" w:rsidRPr="00A006B2" w:rsidRDefault="00A006B2" w:rsidP="00236FB5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4. Проведение бракеража готовых блюд на пищеблоке</w:t>
      </w:r>
    </w:p>
    <w:p w14:paraId="08970BF9" w14:textId="77777777" w:rsidR="00236FB5" w:rsidRDefault="00236FB5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131225C" w14:textId="4FB420A9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40. В целях определения качества готовых блюд приказом руководителя ЛПУ создается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бракеражная комиссия в составе не менее 3 (трех) человек (заместитель руководителя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ЛПУ по медицинской части, главная медицинская сестра, лицо, ответственное за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организацию диетического питания, медицинская сестра диетическая, бухгалтер). Состав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комиссии формируется с учетом специфики ЛПУ.</w:t>
      </w:r>
    </w:p>
    <w:p w14:paraId="0570E474" w14:textId="17DBD1A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41. При организации диетического питания сторонней организацией проведение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бракеража готовых блюд проводится ЛПУ (доставка бракеражной порции) или сторонней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организацией.</w:t>
      </w:r>
    </w:p>
    <w:p w14:paraId="1540A5BB" w14:textId="0D4FB9D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42. Для осуществления бракеража готовых блюд в меню-требовании выписывается 1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(одна) порция каждого приготавливаемого на пищеблоке (кухне) блюда по нормам,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предусмотренным в технологических картах на блюдо и кулинарное изделие.</w:t>
      </w:r>
    </w:p>
    <w:p w14:paraId="4AB5DE69" w14:textId="3873A97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43. Бракеражная комиссия в своей деятельности руководствуется обязательными для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соблюдения требованиями нормативных правовых актов в области общественного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 и осуществления медицинской деятельности.</w:t>
      </w:r>
    </w:p>
    <w:p w14:paraId="2970F409" w14:textId="5639C99D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44. Бракеражу готовых блюд подвергается каждая партия пищевой продукции.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Партией </w:t>
      </w:r>
      <w:r w:rsidR="006B6385">
        <w:rPr>
          <w:rFonts w:ascii="Times New Roman" w:hAnsi="Times New Roman" w:cs="Times New Roman"/>
          <w:sz w:val="24"/>
          <w:szCs w:val="24"/>
        </w:rPr>
        <w:t>с</w:t>
      </w:r>
      <w:r w:rsidRPr="00A006B2">
        <w:rPr>
          <w:rFonts w:ascii="Times New Roman" w:hAnsi="Times New Roman" w:cs="Times New Roman"/>
          <w:sz w:val="24"/>
          <w:szCs w:val="24"/>
        </w:rPr>
        <w:t>читается любое количество пищевой продукции одного наименования, одной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даты и смены выработки, изготовленной в одинаковых условиях на одном пищеблоке.</w:t>
      </w:r>
    </w:p>
    <w:p w14:paraId="0323AFEB" w14:textId="3058005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Бракераж готовых блюд проводится в присутствии изготовителя пищевой продукции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(повара) за 15–20 минут до начала ее отпуска или реализации.</w:t>
      </w:r>
    </w:p>
    <w:p w14:paraId="1F2F044E" w14:textId="4B489DF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lastRenderedPageBreak/>
        <w:t>Масса порций готовых блюд должна соответствовать нормам выхода готовой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 xml:space="preserve">продукции. </w:t>
      </w:r>
      <w:r w:rsidR="006B6385">
        <w:rPr>
          <w:rFonts w:ascii="Times New Roman" w:hAnsi="Times New Roman" w:cs="Times New Roman"/>
          <w:sz w:val="24"/>
          <w:szCs w:val="24"/>
        </w:rPr>
        <w:t xml:space="preserve"> о</w:t>
      </w:r>
      <w:r w:rsidRPr="00A006B2">
        <w:rPr>
          <w:rFonts w:ascii="Times New Roman" w:hAnsi="Times New Roman" w:cs="Times New Roman"/>
          <w:sz w:val="24"/>
          <w:szCs w:val="24"/>
        </w:rPr>
        <w:t>бъем супов устанавливается на основании емкости кастрюли или котла,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количества заказанных порций и объема одной порции. Масса вторых блюд (каши,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пудинги и другие), гарниров определяется путем взвешивания всего количества в общей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посуде с учетом массы тары и количества порций. Порционные блюда (котлеты, биточки,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мясо, птица и другие) взвешиваются в количестве 10 (десяти) порций, устанавливается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равномерность распределения и средняя масса одной порции. Не допускается отклонение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массы от нормы более 3% в большую или меньшую сторону, если законодательством не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предусмотрено иное.</w:t>
      </w:r>
    </w:p>
    <w:p w14:paraId="50D8C2D1" w14:textId="37200870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45. Оценка качества готовых блюд осуществляется по совокупности органолептических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показателей в соответствии с обязательными для соблюдения требованиями нормативных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правовых актов в области общественного питания (внешний вид, цвет, запах, вкус,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консистенция). Готовые блюда, не соответствующие требованиям по совокупности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органолептических показателей отпуску, реализации не подлежат.</w:t>
      </w:r>
    </w:p>
    <w:p w14:paraId="4A9D03DF" w14:textId="41BA064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46. Проведение бракеража готовых блюд осуществляется с учетом следующих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требований:</w:t>
      </w:r>
    </w:p>
    <w:p w14:paraId="16F44779" w14:textId="08BEC56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а) для снятия пробы на пищеблоке (кухне) выделяются отдельные халаты для членов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бракеражной комиссии;</w:t>
      </w:r>
    </w:p>
    <w:p w14:paraId="6213FDC0" w14:textId="6C8054E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б) снятие пробы проводится половником (для первых блюд), ложкой (для вторых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блюд), из котла берутся готовые блюда;</w:t>
      </w:r>
    </w:p>
    <w:p w14:paraId="3047F8A5" w14:textId="23E61BA2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в) снимающий пробу отдельной ложкой берет из половника или из тарелки (для вторых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блюд) готовую пищу и непосредственно проводит пробу пищи;</w:t>
      </w:r>
    </w:p>
    <w:p w14:paraId="1D56F3AD" w14:textId="2F3ADF4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г) количество столовых приборов для взятия проб готовых блюд соответствует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количеству членов бракеражной комиссии;</w:t>
      </w:r>
    </w:p>
    <w:p w14:paraId="0FF4B776" w14:textId="03BCDB0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д) столовые приборы находятся в кассетницах для чистых столовых приборов.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После снятия пробы членами бракеражной комиссии производится запись в журнал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бракеража готовой продукции согласно Приложению № 11 к настоящей Инструкции.</w:t>
      </w:r>
    </w:p>
    <w:p w14:paraId="366C426C" w14:textId="3789B245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47. При доставке в ЛПУ диетического питания для пациентов сторонней организацией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лицу, ответственному за организацию диетического питания, необходимо:</w:t>
      </w:r>
    </w:p>
    <w:p w14:paraId="6359A73F" w14:textId="17F97EEE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а) проводить визуальную оценку санитарного состояния автомобиля (при наличии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санитарного паспорта), доставившего диетическое питание, наличие санитарной одежды у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водителя-экспедитора (иного ответственного лица сторонней организации), внешний вид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емкостей с диетическим питанием;</w:t>
      </w:r>
    </w:p>
    <w:p w14:paraId="4B5A3B43" w14:textId="62D61BEA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б) проводить приемку диетического питания на основании сопроводительных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документов (товарно-транспортной или товарной накладной), раздаточной ведомости на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отпуск рационов питания пациентов с фиксацией времени доставки питания;</w:t>
      </w:r>
    </w:p>
    <w:p w14:paraId="2665B91C" w14:textId="6A6C9F3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в) осуществлять выборочное взвешивание емкостей с питанием в присутствии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водителя-экспедитора (иного ответственного лица сторонней организации);</w:t>
      </w:r>
    </w:p>
    <w:p w14:paraId="2EA015EE" w14:textId="05364695" w:rsidR="00A006B2" w:rsidRPr="00A006B2" w:rsidRDefault="00A006B2" w:rsidP="006B6385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г)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выявлении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несоответствия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доставленного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питания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сопроводительным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документам, неудовлетворительного санитарного состояния автотранспорта, емкостей с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готовой пищей, незамедлительно информировать руководителя сторонней организации;</w:t>
      </w:r>
    </w:p>
    <w:p w14:paraId="437EC405" w14:textId="36BB3B49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д) обеспечивать соблюдение требований законодательства в области санитарно-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эпидемиологического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благополучия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населения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буфетчицами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при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получении,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транспортировке диетического питания в отделения и выдаче его пациентам.</w:t>
      </w:r>
    </w:p>
    <w:p w14:paraId="47897ADD" w14:textId="30B62DD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48. Старшие медицинские сестры отделений (дежурные медицинские сестры)</w:t>
      </w:r>
      <w:r w:rsidR="006B6385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осуществляют наблюдение за:</w:t>
      </w:r>
    </w:p>
    <w:p w14:paraId="003B4B7A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а) наличием в отделении ежедневного меню;</w:t>
      </w:r>
    </w:p>
    <w:p w14:paraId="7DCB3CF7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б) санитарным состоянием буфет-раздаточной;</w:t>
      </w:r>
    </w:p>
    <w:p w14:paraId="78EED207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в) наличием инвентаря для раздачи питания, столовой посуды и приборов;</w:t>
      </w:r>
    </w:p>
    <w:p w14:paraId="7CFC6055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г) эстетическим оформлением помещения, предназначенного для приема пищи;</w:t>
      </w:r>
    </w:p>
    <w:p w14:paraId="79089E94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д) наличием и использованием по назначению санитарной одежды буфетчицами;</w:t>
      </w:r>
    </w:p>
    <w:p w14:paraId="5AB87DCA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е) полнотой доведения порции готового диетического питания до пациента;</w:t>
      </w:r>
    </w:p>
    <w:p w14:paraId="72BE891E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ж) работой буфетчиц во время раздачи пищи;</w:t>
      </w:r>
    </w:p>
    <w:p w14:paraId="129F42D4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з) организацией диетического питания тяжелобольных пациентов;</w:t>
      </w:r>
    </w:p>
    <w:p w14:paraId="02D38D78" w14:textId="7777777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lastRenderedPageBreak/>
        <w:t>и) соблюдением режима мытья, дезинфекции и хранения посуды;</w:t>
      </w:r>
    </w:p>
    <w:p w14:paraId="366672BA" w14:textId="6231B116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к) соблюдением режима мытья и стерилизации бутылочек для кормления детей в</w:t>
      </w:r>
      <w:r w:rsidR="00C33C30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молочной комнате, соблюдением технологии приготовления детской смеси и инстантных</w:t>
      </w:r>
      <w:r w:rsidR="00C33C30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каш для детского питания в соответствии с инструкцией изготовителя, правил</w:t>
      </w:r>
      <w:r w:rsidR="00C33C30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использования готовых смесей и инстантных каш для питания детей первого года жизни.</w:t>
      </w:r>
    </w:p>
    <w:p w14:paraId="321E6EAA" w14:textId="77777777" w:rsidR="00C33C30" w:rsidRDefault="00C33C30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4C1D45" w14:textId="27639380" w:rsidR="00A006B2" w:rsidRPr="00A006B2" w:rsidRDefault="00A006B2" w:rsidP="00C33C30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5. Отбор суточных проб на пищеблоке</w:t>
      </w:r>
    </w:p>
    <w:p w14:paraId="52C78E79" w14:textId="77777777" w:rsidR="00C33C30" w:rsidRDefault="00C33C30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9F448" w14:textId="15DDA4A2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49. Ежедневно на пищеблоке осуществляется отбор суточных проб готовых блюд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диетического питания.</w:t>
      </w:r>
    </w:p>
    <w:p w14:paraId="5DD77A29" w14:textId="1D3F83E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50. Отбор суточных проб готовых блюд диетического питания проводится шеф-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поваром или поваром в стерильные или продезинфицированные емкости с крышками.</w:t>
      </w:r>
    </w:p>
    <w:p w14:paraId="0FEF40D6" w14:textId="7A8A9A0F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51. Каждое готовое блюдо отбирается в отдельную емкость достаточного объема. Для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суточной пробы готовые блюда отбираются в объеме одной порции.</w:t>
      </w:r>
    </w:p>
    <w:p w14:paraId="482D77F6" w14:textId="7A5DFD6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52. Допускается отбор суточной пробы в уменьшенном объеме, но не менее 50 грамм,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если это соответствует выходу приготовленного блюда. Каждая емкость маркируется с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указанием вида продукции, даты и времени ее приготовления.</w:t>
      </w:r>
    </w:p>
    <w:p w14:paraId="7AED8EFD" w14:textId="501191BC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53. Не отбираются для суточной пробы продукты промышленного производства: сыр,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сливочное масло, колбасные изделия, готовые салаты из консервированных овощей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(солянка, рагу, зеленый горошек и другие).</w:t>
      </w:r>
    </w:p>
    <w:p w14:paraId="618D2264" w14:textId="12F4AB91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54. Суточные пробы готовых блюд хранятся в холодильнике для готовой продукции в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течение 48 (сорока восьми) часов при температуре +2 +6 °С.</w:t>
      </w:r>
    </w:p>
    <w:p w14:paraId="5404DC38" w14:textId="428F0C17" w:rsidR="00A006B2" w:rsidRP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55. По истечении срока годности (хранения) суточные пробы готовых блюд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утилизируются, емкости тщательно моются с применением моющих средств и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дезинфицируются путем кипячения в течение 15 (пятнадцати) минут без добавления</w:t>
      </w:r>
      <w:r w:rsidR="006629F6">
        <w:rPr>
          <w:rFonts w:ascii="Times New Roman" w:hAnsi="Times New Roman" w:cs="Times New Roman"/>
          <w:sz w:val="24"/>
          <w:szCs w:val="24"/>
        </w:rPr>
        <w:t xml:space="preserve"> </w:t>
      </w:r>
      <w:r w:rsidRPr="00A006B2">
        <w:rPr>
          <w:rFonts w:ascii="Times New Roman" w:hAnsi="Times New Roman" w:cs="Times New Roman"/>
          <w:sz w:val="24"/>
          <w:szCs w:val="24"/>
        </w:rPr>
        <w:t>питьевой соды.</w:t>
      </w:r>
    </w:p>
    <w:p w14:paraId="650BD1A4" w14:textId="77777777" w:rsidR="00A006B2" w:rsidRDefault="00A006B2" w:rsidP="000D0F3F">
      <w:pPr>
        <w:tabs>
          <w:tab w:val="left" w:pos="907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812815" w14:textId="76563A69" w:rsidR="00A006B2" w:rsidRPr="00A006B2" w:rsidRDefault="00A006B2" w:rsidP="00A006B2">
      <w:pPr>
        <w:tabs>
          <w:tab w:val="left" w:pos="9072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Приложение № 1 к Инструкции</w:t>
      </w:r>
    </w:p>
    <w:p w14:paraId="4AEBA25E" w14:textId="77777777" w:rsidR="00A006B2" w:rsidRPr="00A006B2" w:rsidRDefault="00A006B2" w:rsidP="00A006B2">
      <w:pPr>
        <w:tabs>
          <w:tab w:val="left" w:pos="9072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о порядке организации диетического питания</w:t>
      </w:r>
    </w:p>
    <w:p w14:paraId="4CC0C9D6" w14:textId="77777777" w:rsidR="00A006B2" w:rsidRPr="00A006B2" w:rsidRDefault="00A006B2" w:rsidP="00A006B2">
      <w:pPr>
        <w:tabs>
          <w:tab w:val="left" w:pos="9072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пациентов в государственных лечебно-</w:t>
      </w:r>
    </w:p>
    <w:p w14:paraId="1B0C00D8" w14:textId="77777777" w:rsidR="00A006B2" w:rsidRPr="00A006B2" w:rsidRDefault="00A006B2" w:rsidP="00A006B2">
      <w:pPr>
        <w:tabs>
          <w:tab w:val="left" w:pos="9072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профилактических учреждениях</w:t>
      </w:r>
    </w:p>
    <w:p w14:paraId="08F558D1" w14:textId="77777777" w:rsidR="00A006B2" w:rsidRDefault="00A006B2" w:rsidP="00A006B2">
      <w:pPr>
        <w:tabs>
          <w:tab w:val="left" w:pos="9072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68919BD" w14:textId="11767864" w:rsidR="00A006B2" w:rsidRPr="00A006B2" w:rsidRDefault="00A006B2" w:rsidP="00A006B2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14:paraId="44AD3523" w14:textId="77777777" w:rsidR="00A006B2" w:rsidRPr="00A006B2" w:rsidRDefault="00A006B2" w:rsidP="00A006B2">
      <w:pPr>
        <w:tabs>
          <w:tab w:val="left" w:pos="9072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006B2">
        <w:rPr>
          <w:rFonts w:ascii="Times New Roman" w:hAnsi="Times New Roman" w:cs="Times New Roman"/>
          <w:sz w:val="24"/>
          <w:szCs w:val="24"/>
        </w:rPr>
        <w:t>на блюдо или кулинарное изделие</w:t>
      </w:r>
    </w:p>
    <w:p w14:paraId="3CE588D2" w14:textId="6685B0A6" w:rsidR="004A09D8" w:rsidRDefault="00A006B2" w:rsidP="00312779">
      <w:pPr>
        <w:suppressAutoHyphens w:val="0"/>
        <w:autoSpaceDN/>
        <w:spacing w:after="0" w:line="240" w:lineRule="auto"/>
        <w:ind w:firstLine="284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EB28F" w14:textId="77777777" w:rsidR="004A09D8" w:rsidRPr="00934019" w:rsidRDefault="004A09D8" w:rsidP="00E40D21">
      <w:pPr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УТВЕРЖДАЮ</w:t>
      </w:r>
    </w:p>
    <w:p w14:paraId="29AEB4AF" w14:textId="39C2200F" w:rsidR="00242605" w:rsidRDefault="00E40D21" w:rsidP="00E40D21">
      <w:pPr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</w:rPr>
        <w:t>____</w:t>
      </w:r>
      <w:r w:rsidR="004A09D8" w:rsidRPr="0024260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</w:rPr>
        <w:t>___________________________</w:t>
      </w:r>
      <w:r w:rsidR="004A09D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</w:t>
      </w:r>
    </w:p>
    <w:p w14:paraId="0D441335" w14:textId="77777777" w:rsidR="00E40D21" w:rsidRDefault="004A09D8" w:rsidP="00E40D21">
      <w:pPr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(должность руководителя организации, </w:t>
      </w:r>
    </w:p>
    <w:p w14:paraId="4AD502B9" w14:textId="687FE369" w:rsidR="004A09D8" w:rsidRPr="00934019" w:rsidRDefault="004A09D8" w:rsidP="00E40D21">
      <w:pPr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подпись, расшифровка подписи, дата)</w:t>
      </w:r>
    </w:p>
    <w:p w14:paraId="68D646D3" w14:textId="77777777" w:rsidR="004A09D8" w:rsidRDefault="004A09D8" w:rsidP="00E40D21">
      <w:pPr>
        <w:tabs>
          <w:tab w:val="left" w:leader="underscore" w:pos="8198"/>
        </w:tabs>
        <w:suppressAutoHyphens w:val="0"/>
        <w:autoSpaceDN/>
        <w:spacing w:after="242" w:line="240" w:lineRule="exact"/>
        <w:ind w:firstLine="284"/>
        <w:jc w:val="right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2BDB25A" w14:textId="00148165" w:rsidR="00E670D2" w:rsidRDefault="004A09D8" w:rsidP="00312779">
      <w:pPr>
        <w:tabs>
          <w:tab w:val="left" w:leader="underscore" w:pos="8198"/>
        </w:tabs>
        <w:suppressAutoHyphens w:val="0"/>
        <w:autoSpaceDN/>
        <w:spacing w:after="0" w:line="240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6336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Технологическая карта на </w:t>
      </w:r>
      <w:r w:rsidR="00902B3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блюдо или кулинарное изделие</w:t>
      </w:r>
      <w:r w:rsidRPr="006336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№</w:t>
      </w:r>
      <w:r w:rsidR="00E670D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_____________</w:t>
      </w:r>
    </w:p>
    <w:p w14:paraId="2C111FCD" w14:textId="686AEF0D" w:rsidR="00E670D2" w:rsidRDefault="00E670D2" w:rsidP="00312779">
      <w:pPr>
        <w:pBdr>
          <w:bottom w:val="single" w:sz="4" w:space="1" w:color="auto"/>
        </w:pBdr>
        <w:suppressAutoHyphens w:val="0"/>
        <w:autoSpaceDN/>
        <w:spacing w:after="0" w:line="180" w:lineRule="exact"/>
        <w:ind w:firstLine="28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961AD92" w14:textId="77777777" w:rsidR="0025124E" w:rsidRDefault="0025124E" w:rsidP="00312779">
      <w:pPr>
        <w:pBdr>
          <w:bottom w:val="single" w:sz="4" w:space="1" w:color="auto"/>
        </w:pBdr>
        <w:suppressAutoHyphens w:val="0"/>
        <w:autoSpaceDN/>
        <w:spacing w:after="0" w:line="180" w:lineRule="exact"/>
        <w:ind w:firstLine="28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5418925F" w14:textId="6C4C9E3D" w:rsidR="004A09D8" w:rsidRPr="00934019" w:rsidRDefault="004A09D8" w:rsidP="00312779">
      <w:pPr>
        <w:suppressAutoHyphens w:val="0"/>
        <w:autoSpaceDN/>
        <w:spacing w:after="0" w:line="180" w:lineRule="exact"/>
        <w:ind w:firstLine="28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(наименование </w:t>
      </w:r>
      <w:r w:rsidR="0027390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блюда или </w:t>
      </w: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кулинарно</w:t>
      </w:r>
      <w:r w:rsidR="0027390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го изделия</w:t>
      </w: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14:paraId="4DB41C27" w14:textId="77777777" w:rsidR="004A09D8" w:rsidRDefault="004A09D8" w:rsidP="007A323B">
      <w:pPr>
        <w:suppressAutoHyphens w:val="0"/>
        <w:autoSpaceDN/>
        <w:spacing w:after="0" w:line="240" w:lineRule="auto"/>
        <w:ind w:firstLine="284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p w14:paraId="11A8F59D" w14:textId="77777777" w:rsidR="004A09D8" w:rsidRPr="00934019" w:rsidRDefault="004A09D8" w:rsidP="007A323B">
      <w:pPr>
        <w:framePr w:w="9384" w:wrap="notBeside" w:vAnchor="text" w:hAnchor="text" w:xAlign="center" w:y="1"/>
        <w:suppressAutoHyphens w:val="0"/>
        <w:autoSpaceDN/>
        <w:spacing w:after="0" w:line="240" w:lineRule="exact"/>
        <w:ind w:firstLine="284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1. Рецептура</w:t>
      </w:r>
    </w:p>
    <w:p w14:paraId="19E33BAA" w14:textId="77777777" w:rsidR="004A09D8" w:rsidRPr="00934019" w:rsidRDefault="004A09D8" w:rsidP="007A323B">
      <w:pPr>
        <w:framePr w:w="9384" w:wrap="notBeside" w:vAnchor="text" w:hAnchor="text" w:xAlign="center" w:y="1"/>
        <w:suppressAutoHyphens w:val="0"/>
        <w:autoSpaceDN/>
        <w:spacing w:after="0" w:line="240" w:lineRule="auto"/>
        <w:ind w:firstLine="284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tbl>
      <w:tblPr>
        <w:tblW w:w="7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2509"/>
        <w:gridCol w:w="2546"/>
      </w:tblGrid>
      <w:tr w:rsidR="004A09D8" w:rsidRPr="00FC2F13" w14:paraId="15AD5D91" w14:textId="77777777" w:rsidTr="00765B09">
        <w:trPr>
          <w:trHeight w:hRule="exact" w:val="914"/>
        </w:trPr>
        <w:tc>
          <w:tcPr>
            <w:tcW w:w="3408" w:type="dxa"/>
            <w:vMerge w:val="restart"/>
            <w:shd w:val="clear" w:color="auto" w:fill="FFFFFF"/>
            <w:vAlign w:val="center"/>
          </w:tcPr>
          <w:p w14:paraId="3D74A201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976" w:type="dxa"/>
            <w:gridSpan w:val="2"/>
            <w:shd w:val="clear" w:color="auto" w:fill="FFFFFF"/>
            <w:vAlign w:val="bottom"/>
          </w:tcPr>
          <w:p w14:paraId="3E77D183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 сырья на 1 кг или на 1 порцию готовой продукции, г/мл (для мучных кулинарных изделий - на 100 шт. или 10 кг)</w:t>
            </w:r>
          </w:p>
        </w:tc>
      </w:tr>
      <w:tr w:rsidR="004A09D8" w:rsidRPr="00FC2F13" w14:paraId="6B90D612" w14:textId="77777777" w:rsidTr="00765B09">
        <w:trPr>
          <w:trHeight w:hRule="exact" w:val="269"/>
        </w:trPr>
        <w:tc>
          <w:tcPr>
            <w:tcW w:w="3408" w:type="dxa"/>
            <w:vMerge/>
            <w:shd w:val="clear" w:color="auto" w:fill="FFFFFF"/>
            <w:vAlign w:val="center"/>
          </w:tcPr>
          <w:p w14:paraId="36EB4863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  <w:vAlign w:val="bottom"/>
          </w:tcPr>
          <w:p w14:paraId="7B44C717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брутто</w:t>
            </w:r>
          </w:p>
        </w:tc>
        <w:tc>
          <w:tcPr>
            <w:tcW w:w="3010" w:type="dxa"/>
            <w:shd w:val="clear" w:color="auto" w:fill="FFFFFF"/>
            <w:vAlign w:val="bottom"/>
          </w:tcPr>
          <w:p w14:paraId="1896C85A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нетто</w:t>
            </w:r>
          </w:p>
        </w:tc>
      </w:tr>
      <w:tr w:rsidR="004A09D8" w:rsidRPr="00FC2F13" w14:paraId="1703C412" w14:textId="77777777" w:rsidTr="00765B09">
        <w:trPr>
          <w:trHeight w:hRule="exact" w:val="250"/>
        </w:trPr>
        <w:tc>
          <w:tcPr>
            <w:tcW w:w="3408" w:type="dxa"/>
            <w:shd w:val="clear" w:color="auto" w:fill="FFFFFF"/>
            <w:vAlign w:val="bottom"/>
          </w:tcPr>
          <w:p w14:paraId="2E716547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Итого сырья</w:t>
            </w:r>
          </w:p>
        </w:tc>
        <w:tc>
          <w:tcPr>
            <w:tcW w:w="2966" w:type="dxa"/>
            <w:shd w:val="clear" w:color="auto" w:fill="FFFFFF"/>
          </w:tcPr>
          <w:p w14:paraId="4F472EA2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78D4CE85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6E1C37" w:rsidRPr="00FC2F13" w14:paraId="2652D125" w14:textId="77777777" w:rsidTr="00765B09">
        <w:trPr>
          <w:trHeight w:hRule="exact" w:val="250"/>
        </w:trPr>
        <w:tc>
          <w:tcPr>
            <w:tcW w:w="3408" w:type="dxa"/>
            <w:shd w:val="clear" w:color="auto" w:fill="FFFFFF"/>
            <w:vAlign w:val="bottom"/>
          </w:tcPr>
          <w:p w14:paraId="2EE1385E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</w:tcPr>
          <w:p w14:paraId="113C2A18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4C279A2F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6E1C37" w:rsidRPr="00FC2F13" w14:paraId="6A571886" w14:textId="77777777" w:rsidTr="00765B09">
        <w:trPr>
          <w:trHeight w:hRule="exact" w:val="250"/>
        </w:trPr>
        <w:tc>
          <w:tcPr>
            <w:tcW w:w="3408" w:type="dxa"/>
            <w:shd w:val="clear" w:color="auto" w:fill="FFFFFF"/>
            <w:vAlign w:val="bottom"/>
          </w:tcPr>
          <w:p w14:paraId="024D2254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</w:tcPr>
          <w:p w14:paraId="642AA3D7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52DC5935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6E1C37" w:rsidRPr="00FC2F13" w14:paraId="3CCDFE24" w14:textId="77777777" w:rsidTr="00765B09">
        <w:trPr>
          <w:trHeight w:hRule="exact" w:val="250"/>
        </w:trPr>
        <w:tc>
          <w:tcPr>
            <w:tcW w:w="3408" w:type="dxa"/>
            <w:shd w:val="clear" w:color="auto" w:fill="FFFFFF"/>
            <w:vAlign w:val="bottom"/>
          </w:tcPr>
          <w:p w14:paraId="30EA3206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</w:tcPr>
          <w:p w14:paraId="238DE5AD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15B0DAFE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6E1C37" w:rsidRPr="00FC2F13" w14:paraId="705280DC" w14:textId="77777777" w:rsidTr="00765B09">
        <w:trPr>
          <w:trHeight w:hRule="exact" w:val="250"/>
        </w:trPr>
        <w:tc>
          <w:tcPr>
            <w:tcW w:w="3408" w:type="dxa"/>
            <w:shd w:val="clear" w:color="auto" w:fill="FFFFFF"/>
            <w:vAlign w:val="bottom"/>
          </w:tcPr>
          <w:p w14:paraId="65C6B8B0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</w:tcPr>
          <w:p w14:paraId="13A81E4B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339EDB5E" w14:textId="77777777" w:rsidR="006E1C37" w:rsidRPr="00FC2F13" w:rsidRDefault="006E1C37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4A09D8" w:rsidRPr="00FC2F13" w14:paraId="15208646" w14:textId="77777777" w:rsidTr="00765B09">
        <w:trPr>
          <w:trHeight w:hRule="exact" w:val="307"/>
        </w:trPr>
        <w:tc>
          <w:tcPr>
            <w:tcW w:w="3408" w:type="dxa"/>
            <w:shd w:val="clear" w:color="auto" w:fill="FFFFFF"/>
            <w:vAlign w:val="bottom"/>
          </w:tcPr>
          <w:p w14:paraId="0685B4D8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 полуфабриката</w:t>
            </w:r>
          </w:p>
        </w:tc>
        <w:tc>
          <w:tcPr>
            <w:tcW w:w="2966" w:type="dxa"/>
            <w:shd w:val="clear" w:color="auto" w:fill="FFFFFF"/>
          </w:tcPr>
          <w:p w14:paraId="52776ED3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4AE382DF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224F56" w:rsidRPr="00FC2F13" w14:paraId="6B5E81DD" w14:textId="77777777" w:rsidTr="00765B09">
        <w:trPr>
          <w:trHeight w:hRule="exact" w:val="307"/>
        </w:trPr>
        <w:tc>
          <w:tcPr>
            <w:tcW w:w="3408" w:type="dxa"/>
            <w:shd w:val="clear" w:color="auto" w:fill="FFFFFF"/>
            <w:vAlign w:val="bottom"/>
          </w:tcPr>
          <w:p w14:paraId="40E111E4" w14:textId="77777777" w:rsidR="00224F56" w:rsidRPr="00FC2F13" w:rsidRDefault="00224F56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FFFFFF"/>
          </w:tcPr>
          <w:p w14:paraId="15782635" w14:textId="77777777" w:rsidR="00224F56" w:rsidRPr="00FC2F13" w:rsidRDefault="00224F56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3D5E7295" w14:textId="77777777" w:rsidR="00224F56" w:rsidRPr="00FC2F13" w:rsidRDefault="00224F56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4A09D8" w:rsidRPr="00FC2F13" w14:paraId="3B58DE48" w14:textId="77777777" w:rsidTr="00765B09">
        <w:trPr>
          <w:trHeight w:hRule="exact" w:val="259"/>
        </w:trPr>
        <w:tc>
          <w:tcPr>
            <w:tcW w:w="3408" w:type="dxa"/>
            <w:shd w:val="clear" w:color="auto" w:fill="FFFFFF"/>
          </w:tcPr>
          <w:p w14:paraId="1BCBD611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C2F1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Выход готового изделия</w:t>
            </w:r>
          </w:p>
        </w:tc>
        <w:tc>
          <w:tcPr>
            <w:tcW w:w="2966" w:type="dxa"/>
            <w:shd w:val="clear" w:color="auto" w:fill="FFFFFF"/>
          </w:tcPr>
          <w:p w14:paraId="75E00B36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FFFFFF"/>
          </w:tcPr>
          <w:p w14:paraId="2F1B09EF" w14:textId="77777777" w:rsidR="004A09D8" w:rsidRPr="00FC2F13" w:rsidRDefault="004A09D8" w:rsidP="007A323B">
            <w:pPr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5B543C6F" w14:textId="77777777" w:rsidR="004A09D8" w:rsidRDefault="004A09D8" w:rsidP="007A323B">
      <w:pPr>
        <w:suppressAutoHyphens w:val="0"/>
        <w:autoSpaceDN/>
        <w:spacing w:after="0" w:line="240" w:lineRule="auto"/>
        <w:ind w:firstLine="284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p w14:paraId="499F44B7" w14:textId="67651C36" w:rsidR="004A09D8" w:rsidRPr="00934019" w:rsidRDefault="00AC58AA" w:rsidP="007A323B">
      <w:pPr>
        <w:tabs>
          <w:tab w:val="left" w:pos="354"/>
        </w:tabs>
        <w:suppressAutoHyphens w:val="0"/>
        <w:autoSpaceDN/>
        <w:spacing w:before="120" w:after="0" w:line="274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2. 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Описание технологии приготовления </w:t>
      </w:r>
      <w:r w:rsidR="00073E6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блюда или 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кулинарно</w:t>
      </w:r>
      <w:r w:rsidR="00073E6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го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073E6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изделия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14:paraId="7E1C0AE0" w14:textId="4A7D79BE" w:rsidR="004A09D8" w:rsidRPr="00934019" w:rsidRDefault="00AC58AA" w:rsidP="007A323B">
      <w:pPr>
        <w:tabs>
          <w:tab w:val="left" w:pos="354"/>
        </w:tabs>
        <w:suppressAutoHyphens w:val="0"/>
        <w:autoSpaceDN/>
        <w:spacing w:after="0" w:line="274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3. 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Характеристика</w:t>
      </w:r>
      <w:r w:rsidR="00073E6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блюда или 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кулинарно</w:t>
      </w:r>
      <w:r w:rsidR="00073E6E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го изделия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по органолептическим показателям (внешнему виду, цвету, вкусу, запаху и консистенции).</w:t>
      </w:r>
    </w:p>
    <w:p w14:paraId="14DA30E2" w14:textId="3BE9545C" w:rsidR="004A09D8" w:rsidRPr="00934019" w:rsidRDefault="00AC58AA" w:rsidP="007A323B">
      <w:pPr>
        <w:tabs>
          <w:tab w:val="left" w:pos="354"/>
        </w:tabs>
        <w:suppressAutoHyphens w:val="0"/>
        <w:autoSpaceDN/>
        <w:spacing w:after="0" w:line="274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4. 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Срок годности и условия хранения.</w:t>
      </w:r>
    </w:p>
    <w:p w14:paraId="11920B2C" w14:textId="3D495C31" w:rsidR="004A09D8" w:rsidRPr="00D208FF" w:rsidRDefault="00AC58AA" w:rsidP="007A323B">
      <w:pPr>
        <w:tabs>
          <w:tab w:val="left" w:pos="354"/>
        </w:tabs>
        <w:suppressAutoHyphens w:val="0"/>
        <w:autoSpaceDN/>
        <w:spacing w:after="0" w:line="274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5. </w:t>
      </w:r>
      <w:r w:rsidR="004A09D8" w:rsidRPr="0093401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Сведения о пищевой ценности.</w:t>
      </w:r>
    </w:p>
    <w:p w14:paraId="2AC34BE3" w14:textId="588B10D5" w:rsidR="004A09D8" w:rsidRDefault="004A09D8" w:rsidP="007A323B">
      <w:pPr>
        <w:tabs>
          <w:tab w:val="left" w:pos="354"/>
        </w:tabs>
        <w:suppressAutoHyphens w:val="0"/>
        <w:autoSpaceDN/>
        <w:spacing w:after="0" w:line="274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p w14:paraId="6A11AC98" w14:textId="77777777" w:rsidR="0066527A" w:rsidRPr="00934019" w:rsidRDefault="0066527A" w:rsidP="007A323B">
      <w:pPr>
        <w:tabs>
          <w:tab w:val="left" w:pos="354"/>
        </w:tabs>
        <w:suppressAutoHyphens w:val="0"/>
        <w:autoSpaceDN/>
        <w:spacing w:after="0" w:line="274" w:lineRule="exact"/>
        <w:ind w:firstLine="28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tbl>
      <w:tblPr>
        <w:tblW w:w="7938" w:type="dxa"/>
        <w:tblInd w:w="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1341"/>
        <w:gridCol w:w="2099"/>
        <w:gridCol w:w="3177"/>
      </w:tblGrid>
      <w:tr w:rsidR="004A09D8" w:rsidRPr="00934019" w14:paraId="50A18378" w14:textId="77777777" w:rsidTr="007A323B">
        <w:trPr>
          <w:trHeight w:hRule="exact" w:val="254"/>
        </w:trPr>
        <w:tc>
          <w:tcPr>
            <w:tcW w:w="1560" w:type="dxa"/>
            <w:shd w:val="clear" w:color="auto" w:fill="FFFFFF"/>
            <w:vAlign w:val="bottom"/>
          </w:tcPr>
          <w:p w14:paraId="21430016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401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584" w:type="dxa"/>
            <w:shd w:val="clear" w:color="auto" w:fill="FFFFFF"/>
            <w:vAlign w:val="bottom"/>
          </w:tcPr>
          <w:p w14:paraId="2266FD72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401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2482" w:type="dxa"/>
            <w:shd w:val="clear" w:color="auto" w:fill="FFFFFF"/>
            <w:vAlign w:val="bottom"/>
          </w:tcPr>
          <w:p w14:paraId="6415D3C1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401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758" w:type="dxa"/>
            <w:shd w:val="clear" w:color="auto" w:fill="FFFFFF"/>
            <w:vAlign w:val="bottom"/>
          </w:tcPr>
          <w:p w14:paraId="34698F0C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4019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</w:tr>
      <w:tr w:rsidR="004A09D8" w:rsidRPr="00934019" w14:paraId="3F4A725A" w14:textId="77777777" w:rsidTr="007A323B">
        <w:trPr>
          <w:trHeight w:hRule="exact" w:val="250"/>
        </w:trPr>
        <w:tc>
          <w:tcPr>
            <w:tcW w:w="1560" w:type="dxa"/>
            <w:shd w:val="clear" w:color="auto" w:fill="FFFFFF"/>
          </w:tcPr>
          <w:p w14:paraId="436EE1A4" w14:textId="0FD3251A" w:rsidR="004A09D8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324305BA" w14:textId="503F7BA6" w:rsidR="0066527A" w:rsidRDefault="0066527A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2E77694C" w14:textId="360F41DB" w:rsidR="0066527A" w:rsidRDefault="0066527A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025E3FB6" w14:textId="77777777" w:rsidR="0066527A" w:rsidRDefault="0066527A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5F3D70B4" w14:textId="50F433AA" w:rsidR="0066527A" w:rsidRPr="00934019" w:rsidRDefault="0066527A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FFFFFF"/>
          </w:tcPr>
          <w:p w14:paraId="531988A0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FFFFFF"/>
          </w:tcPr>
          <w:p w14:paraId="159B36CC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shd w:val="clear" w:color="auto" w:fill="FFFFFF"/>
          </w:tcPr>
          <w:p w14:paraId="5780B7A5" w14:textId="77777777" w:rsidR="004A09D8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14:paraId="7E91ED53" w14:textId="74BED1BA" w:rsidR="0066527A" w:rsidRPr="00934019" w:rsidRDefault="0066527A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A09D8" w:rsidRPr="00934019" w14:paraId="5673B5F9" w14:textId="77777777" w:rsidTr="007A323B">
        <w:trPr>
          <w:trHeight w:hRule="exact" w:val="254"/>
        </w:trPr>
        <w:tc>
          <w:tcPr>
            <w:tcW w:w="1560" w:type="dxa"/>
            <w:shd w:val="clear" w:color="auto" w:fill="FFFFFF"/>
          </w:tcPr>
          <w:p w14:paraId="2611C16F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FFFFFF"/>
          </w:tcPr>
          <w:p w14:paraId="123697E5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shd w:val="clear" w:color="auto" w:fill="FFFFFF"/>
          </w:tcPr>
          <w:p w14:paraId="536DD421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shd w:val="clear" w:color="auto" w:fill="FFFFFF"/>
          </w:tcPr>
          <w:p w14:paraId="376FC8B6" w14:textId="77777777" w:rsidR="004A09D8" w:rsidRPr="00934019" w:rsidRDefault="004A09D8" w:rsidP="007A323B">
            <w:pPr>
              <w:framePr w:w="9384" w:h="758" w:hSpace="17" w:wrap="notBeside" w:vAnchor="text" w:hAnchor="page" w:x="1664" w:y="-274"/>
              <w:suppressAutoHyphens w:val="0"/>
              <w:autoSpaceDN/>
              <w:spacing w:after="0" w:line="240" w:lineRule="auto"/>
              <w:ind w:firstLine="28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E0B5AB9" w14:textId="77777777" w:rsidR="004A09D8" w:rsidRPr="00FC2F13" w:rsidRDefault="004A09D8" w:rsidP="0031277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C2F13">
        <w:rPr>
          <w:rFonts w:ascii="Times New Roman" w:hAnsi="Times New Roman" w:cs="Times New Roman"/>
          <w:sz w:val="24"/>
          <w:szCs w:val="24"/>
        </w:rPr>
        <w:t>____________________________                      __________________________________</w:t>
      </w:r>
    </w:p>
    <w:p w14:paraId="04A4382A" w14:textId="77777777" w:rsidR="004A09D8" w:rsidRPr="00FC2F13" w:rsidRDefault="004A09D8" w:rsidP="0031277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F13">
        <w:rPr>
          <w:rFonts w:ascii="Times New Roman" w:hAnsi="Times New Roman" w:cs="Times New Roman"/>
          <w:sz w:val="24"/>
          <w:szCs w:val="24"/>
        </w:rPr>
        <w:t xml:space="preserve">                  (подпись)</w:t>
      </w:r>
      <w:r w:rsidRPr="00FC2F13">
        <w:rPr>
          <w:rFonts w:ascii="Times New Roman" w:hAnsi="Times New Roman" w:cs="Times New Roman"/>
          <w:sz w:val="24"/>
          <w:szCs w:val="24"/>
        </w:rPr>
        <w:tab/>
      </w:r>
      <w:r w:rsidRPr="00FC2F13">
        <w:rPr>
          <w:rFonts w:ascii="Times New Roman" w:hAnsi="Times New Roman" w:cs="Times New Roman"/>
          <w:sz w:val="24"/>
          <w:szCs w:val="24"/>
        </w:rPr>
        <w:tab/>
      </w:r>
      <w:r w:rsidRPr="00FC2F13">
        <w:rPr>
          <w:rFonts w:ascii="Times New Roman" w:hAnsi="Times New Roman" w:cs="Times New Roman"/>
          <w:sz w:val="24"/>
          <w:szCs w:val="24"/>
        </w:rPr>
        <w:tab/>
      </w:r>
      <w:r w:rsidRPr="00FC2F13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FC2F13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2B0B4547" w14:textId="77777777" w:rsidR="004A09D8" w:rsidRPr="00FC2F13" w:rsidRDefault="004A09D8" w:rsidP="0031277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4A625022" w14:textId="77777777" w:rsidR="003256DE" w:rsidRDefault="003256DE" w:rsidP="00312779">
      <w:pPr>
        <w:widowControl/>
        <w:suppressAutoHyphens w:val="0"/>
        <w:autoSpaceDN/>
        <w:spacing w:after="0" w:line="240" w:lineRule="auto"/>
        <w:ind w:firstLine="28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sectPr w:rsidR="003256DE" w:rsidSect="00F22108">
          <w:pgSz w:w="11900" w:h="16840"/>
          <w:pgMar w:top="709" w:right="843" w:bottom="1134" w:left="1701" w:header="0" w:footer="3" w:gutter="0"/>
          <w:cols w:space="720"/>
          <w:noEndnote/>
          <w:docGrid w:linePitch="360"/>
        </w:sectPr>
      </w:pPr>
    </w:p>
    <w:p w14:paraId="6F965037" w14:textId="6870CC81" w:rsidR="00E0191A" w:rsidRDefault="00AB33F0" w:rsidP="00E0191A">
      <w:pPr>
        <w:widowControl/>
        <w:suppressAutoHyphens w:val="0"/>
        <w:autoSpaceDN/>
        <w:spacing w:after="0" w:line="240" w:lineRule="auto"/>
        <w:jc w:val="right"/>
        <w:textAlignment w:val="auto"/>
      </w:pPr>
      <w:r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 2 </w:t>
      </w:r>
      <w:r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="00E0191A" w:rsidRPr="00E0191A">
        <w:t xml:space="preserve"> </w:t>
      </w:r>
    </w:p>
    <w:p w14:paraId="060E1F39" w14:textId="1AACBB33" w:rsidR="00E0191A" w:rsidRPr="00E0191A" w:rsidRDefault="00E0191A" w:rsidP="00E0191A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19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66D0812E" w14:textId="77777777" w:rsidR="00E0191A" w:rsidRPr="00E0191A" w:rsidRDefault="00E0191A" w:rsidP="00E0191A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019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31C36CDA" w14:textId="5FC4F5AE" w:rsidR="00AB33F0" w:rsidRDefault="00E0191A" w:rsidP="00F00982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0191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27C3BBFD" w14:textId="1B0FA4E4" w:rsidR="00AB33F0" w:rsidRDefault="00AB33F0" w:rsidP="004E7E1D">
      <w:pPr>
        <w:widowControl/>
        <w:tabs>
          <w:tab w:val="left" w:pos="3402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5531" w:type="dxa"/>
        <w:tblLook w:val="04A0" w:firstRow="1" w:lastRow="0" w:firstColumn="1" w:lastColumn="0" w:noHBand="0" w:noVBand="1"/>
      </w:tblPr>
      <w:tblGrid>
        <w:gridCol w:w="282"/>
        <w:gridCol w:w="222"/>
        <w:gridCol w:w="1782"/>
        <w:gridCol w:w="222"/>
        <w:gridCol w:w="282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334"/>
        <w:gridCol w:w="334"/>
        <w:gridCol w:w="334"/>
        <w:gridCol w:w="334"/>
        <w:gridCol w:w="334"/>
        <w:gridCol w:w="282"/>
        <w:gridCol w:w="3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01"/>
        <w:gridCol w:w="228"/>
        <w:gridCol w:w="228"/>
        <w:gridCol w:w="228"/>
        <w:gridCol w:w="222"/>
        <w:gridCol w:w="222"/>
        <w:gridCol w:w="222"/>
        <w:gridCol w:w="222"/>
        <w:gridCol w:w="288"/>
        <w:gridCol w:w="288"/>
        <w:gridCol w:w="222"/>
        <w:gridCol w:w="222"/>
        <w:gridCol w:w="222"/>
        <w:gridCol w:w="222"/>
        <w:gridCol w:w="222"/>
        <w:gridCol w:w="796"/>
        <w:gridCol w:w="222"/>
      </w:tblGrid>
      <w:tr w:rsidR="003A5102" w:rsidRPr="00334BA3" w14:paraId="194E129F" w14:textId="77777777" w:rsidTr="00A006B2">
        <w:trPr>
          <w:gridAfter w:val="1"/>
          <w:wAfter w:w="222" w:type="dxa"/>
          <w:trHeight w:val="360"/>
        </w:trPr>
        <w:tc>
          <w:tcPr>
            <w:tcW w:w="1530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B4B9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4" w:name="bookmark24"/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 Н И Г А </w:t>
            </w:r>
          </w:p>
        </w:tc>
      </w:tr>
      <w:tr w:rsidR="003A5102" w:rsidRPr="00334BA3" w14:paraId="569B990F" w14:textId="77777777" w:rsidTr="00A006B2">
        <w:trPr>
          <w:gridAfter w:val="1"/>
          <w:wAfter w:w="222" w:type="dxa"/>
          <w:trHeight w:val="360"/>
        </w:trPr>
        <w:tc>
          <w:tcPr>
            <w:tcW w:w="15309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F16" w14:textId="77777777" w:rsidR="00A006B2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складского учета</w:t>
            </w:r>
            <w:r w:rsidRPr="00337DBF">
              <w:rPr>
                <w:rFonts w:ascii="Times New Roman" w:hAnsi="Times New Roman" w:cs="Times New Roman"/>
              </w:rPr>
              <w:t xml:space="preserve"> </w:t>
            </w: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материальных ценностей</w:t>
            </w:r>
          </w:p>
          <w:p w14:paraId="632D2970" w14:textId="2B9CD5B4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A006B2" w:rsidRPr="00A006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 </w:t>
            </w:r>
            <w:r w:rsidR="00A006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_________________</w:t>
            </w:r>
            <w:r w:rsidR="00A006B2" w:rsidRPr="00A006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A006B2" w:rsidRPr="00A006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ab/>
              <w:t xml:space="preserve"> г.</w:t>
            </w:r>
          </w:p>
        </w:tc>
      </w:tr>
      <w:tr w:rsidR="00A006B2" w:rsidRPr="00334BA3" w14:paraId="2D4BB69A" w14:textId="77777777" w:rsidTr="00A006B2">
        <w:trPr>
          <w:gridAfter w:val="1"/>
          <w:wAfter w:w="222" w:type="dxa"/>
          <w:trHeight w:val="3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B97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6B4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8B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14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B91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89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47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52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0A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54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DD6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754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51B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90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686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B0C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AF5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BE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99E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089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012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A6D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4B6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5E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D17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CEE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D26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83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6A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74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EB3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020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D19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063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19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3DF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9A2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7BD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F7B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173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D2B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E85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CD6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0864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КОДЫ</w:t>
            </w:r>
          </w:p>
        </w:tc>
      </w:tr>
      <w:tr w:rsidR="00A006B2" w:rsidRPr="00334BA3" w14:paraId="300EFB69" w14:textId="77777777" w:rsidTr="00A006B2">
        <w:trPr>
          <w:gridAfter w:val="1"/>
          <w:wAfter w:w="222" w:type="dxa"/>
          <w:trHeight w:val="54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F65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D4A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E5F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48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14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BAD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2B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FBE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0BA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FDD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7B8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9A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B4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CE4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317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7A8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2E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914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23B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CA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8CA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2C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B98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221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B35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12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1C3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FD3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210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2C4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B45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20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8CF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45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AF6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35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326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B2A" w14:textId="454E09A8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1A1" w14:textId="0D7EC815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2F006" w14:textId="21AF9610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A006B2" w:rsidRPr="00334BA3" w14:paraId="55F22D52" w14:textId="77777777" w:rsidTr="00A006B2">
        <w:trPr>
          <w:gridAfter w:val="1"/>
          <w:wAfter w:w="222" w:type="dxa"/>
          <w:trHeight w:val="48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ADD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12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728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25D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F7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801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F0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B10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EC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7B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9B7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85A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A0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CB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CC1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076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50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3FD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F35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A28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ED3AF" w14:textId="0DC3BBC9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1BB4B8" w14:textId="1043A2A8" w:rsidR="003A5102" w:rsidRPr="00334BA3" w:rsidRDefault="003A5102" w:rsidP="00A006B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0D003" w14:textId="363E54B0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BC6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E04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53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45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30B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41FC" w14:textId="159D1AED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865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4175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5D53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06B2" w:rsidRPr="00334BA3" w14:paraId="15F0A8D8" w14:textId="77777777" w:rsidTr="00A006B2">
        <w:trPr>
          <w:gridAfter w:val="1"/>
          <w:wAfter w:w="222" w:type="dxa"/>
          <w:trHeight w:val="315"/>
        </w:trPr>
        <w:tc>
          <w:tcPr>
            <w:tcW w:w="106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2194" w14:textId="4C4E8E9C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__________________________________________________________________________ Код </w:t>
            </w:r>
            <w:r w:rsidRPr="00A006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 ОКУД</w:t>
            </w:r>
          </w:p>
          <w:p w14:paraId="09E7E65E" w14:textId="13303B21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602B" w14:textId="77777777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F180F" w14:textId="471EB629" w:rsidR="00A006B2" w:rsidRPr="00337DBF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C6E19" w14:textId="77777777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  <w:p w14:paraId="7DAAA108" w14:textId="4B487751" w:rsidR="00A006B2" w:rsidRPr="00334BA3" w:rsidRDefault="00A006B2" w:rsidP="003A5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06B2" w:rsidRPr="00334BA3" w14:paraId="7C403E78" w14:textId="77777777" w:rsidTr="00A006B2">
        <w:trPr>
          <w:gridAfter w:val="1"/>
          <w:wAfter w:w="222" w:type="dxa"/>
          <w:trHeight w:val="315"/>
        </w:trPr>
        <w:tc>
          <w:tcPr>
            <w:tcW w:w="1065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3A4F" w14:textId="54CCD2CB" w:rsidR="00A006B2" w:rsidRPr="00A006B2" w:rsidRDefault="00A006B2" w:rsidP="00A006B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Структурное подразделение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____________________________________________________________ </w:t>
            </w:r>
            <w:r w:rsidRPr="00A006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A006B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по ОКПО</w:t>
            </w:r>
          </w:p>
          <w:p w14:paraId="094AADFD" w14:textId="4E46B6D9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  <w:p w14:paraId="6A0F1F34" w14:textId="62A905A6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C42" w14:textId="77777777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5F2C" w14:textId="45DD4A42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E3BD" w14:textId="77777777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926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6B1D0" w14:textId="1C37FCDD" w:rsidR="00A006B2" w:rsidRPr="00334BA3" w:rsidRDefault="00A006B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A006B2" w:rsidRPr="00334BA3" w14:paraId="05368A60" w14:textId="77777777" w:rsidTr="00A006B2">
        <w:trPr>
          <w:gridAfter w:val="1"/>
          <w:wAfter w:w="222" w:type="dxa"/>
          <w:trHeight w:val="2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D7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43D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F9A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3DA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5D4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1B3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B5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B8F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42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07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F2D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4D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DF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E02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60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B4B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EF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173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564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56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E52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03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A2F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94C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69C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6B1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ED4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DF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B1F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90B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9E3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1F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F02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56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E71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3D7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063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67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55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DBE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ECB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78E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8B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24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80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5CA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5C1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CE0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23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745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F9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9DE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81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0BCC976B" w14:textId="77777777" w:rsidTr="00A006B2">
        <w:trPr>
          <w:gridAfter w:val="1"/>
          <w:wAfter w:w="222" w:type="dxa"/>
          <w:trHeight w:val="31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449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314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A9B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CB66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A75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5D21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024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8D2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F6F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A429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A558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FE3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5E8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C39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CE46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080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9D2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BCC3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2FA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09C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F4D7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917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599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466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7B9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5DD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E36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F2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784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342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A4E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7C9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8BA4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8D2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52E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440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BD5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B0C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E4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995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FC5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9B7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481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CA6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FEF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DCA4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29F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49B3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109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F2E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9E0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6392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C184A" w14:textId="36E14632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3A5102" w:rsidRPr="00334BA3" w14:paraId="0BDFA0AB" w14:textId="77777777" w:rsidTr="00A006B2">
        <w:trPr>
          <w:gridAfter w:val="1"/>
          <w:wAfter w:w="222" w:type="dxa"/>
          <w:trHeight w:val="240"/>
        </w:trPr>
        <w:tc>
          <w:tcPr>
            <w:tcW w:w="47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90C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Материально ответственное лицо</w:t>
            </w:r>
          </w:p>
        </w:tc>
        <w:tc>
          <w:tcPr>
            <w:tcW w:w="714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0E6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06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67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4E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6EB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F23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ind w:right="-128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075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45D6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006B2" w:rsidRPr="00334BA3" w14:paraId="0C1B0A4F" w14:textId="77777777" w:rsidTr="00A006B2">
        <w:trPr>
          <w:gridAfter w:val="1"/>
          <w:wAfter w:w="222" w:type="dxa"/>
          <w:trHeight w:val="90"/>
        </w:trPr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83B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8A7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C337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0612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D1DF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2868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0036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F1A6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58E2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C589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FAFE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C5EA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8F54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77EE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BA44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B160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8241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612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0D46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0593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73D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8B9C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E97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DEC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FB8D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27C9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D74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676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C57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A3BF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BD16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DC96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D5A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41F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293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512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5E3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B743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77B2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D1D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58A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420C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A820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A490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D4F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68A0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B06D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2321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30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9E61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D95D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93E0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C865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3C56CB95" w14:textId="77777777" w:rsidTr="00A006B2">
        <w:trPr>
          <w:gridAfter w:val="1"/>
          <w:wAfter w:w="222" w:type="dxa"/>
          <w:trHeight w:val="225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7237D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1B06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E79E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E8F6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Единица</w:t>
            </w: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3E3A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09584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D6B8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E5504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642E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F780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Норма</w:t>
            </w: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запаса</w:t>
            </w:r>
          </w:p>
        </w:tc>
      </w:tr>
      <w:tr w:rsidR="00A006B2" w:rsidRPr="00334BA3" w14:paraId="0E4ACE97" w14:textId="77777777" w:rsidTr="00A006B2">
        <w:trPr>
          <w:gridAfter w:val="1"/>
          <w:wAfter w:w="222" w:type="dxa"/>
          <w:trHeight w:val="225"/>
        </w:trPr>
        <w:tc>
          <w:tcPr>
            <w:tcW w:w="25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CE40D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5A728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A7A9A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Ячейка</w:t>
            </w:r>
          </w:p>
        </w:tc>
        <w:tc>
          <w:tcPr>
            <w:tcW w:w="2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5450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7041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05CBB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25A15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C3E6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3A86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16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1D2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006B2" w:rsidRPr="00334BA3" w14:paraId="118EBAEA" w14:textId="77777777" w:rsidTr="00A006B2">
        <w:trPr>
          <w:gridAfter w:val="1"/>
          <w:wAfter w:w="222" w:type="dxa"/>
          <w:trHeight w:val="450"/>
        </w:trPr>
        <w:tc>
          <w:tcPr>
            <w:tcW w:w="25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2888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D3A7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9D3C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F265" w14:textId="4D961B0D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E03D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D4BF1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36D7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FAB39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90BB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54CD9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DE6C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A006B2" w:rsidRPr="00334BA3" w14:paraId="4AA28FDA" w14:textId="77777777" w:rsidTr="00A006B2">
        <w:trPr>
          <w:trHeight w:val="65"/>
        </w:trPr>
        <w:tc>
          <w:tcPr>
            <w:tcW w:w="25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6924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6485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FFF02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E8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48CF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2981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820D1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BB6F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4C12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119A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0A39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F4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A006B2" w:rsidRPr="00334BA3" w14:paraId="044ED961" w14:textId="77777777" w:rsidTr="00A006B2">
        <w:trPr>
          <w:trHeight w:val="285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CB7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1F40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AC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3BD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1EE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383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3BE8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FBA9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6E11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CB0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5F7" w14:textId="77777777" w:rsidR="003A5102" w:rsidRPr="00337DB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37D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CC791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37059397" w14:textId="77777777" w:rsidTr="00A006B2">
        <w:trPr>
          <w:trHeight w:val="2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62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BF1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D6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D0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72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E9B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B8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EBA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56A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1D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CFC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52F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BEF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F2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FBE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1C1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FE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8B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911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6FF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91A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FC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4D5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4EC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DB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18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AF5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D2B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FA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EB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F0A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146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962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0AC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A4F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A40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27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E86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274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1FB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6CC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7E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42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8BD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9CD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710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97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09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C5E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B2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28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05E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405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2371AA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58B46E75" w14:textId="77777777" w:rsidTr="00A006B2">
        <w:trPr>
          <w:trHeight w:val="240"/>
        </w:trPr>
        <w:tc>
          <w:tcPr>
            <w:tcW w:w="41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E06B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630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5D8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39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08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4BA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7D9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75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663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2F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516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CF8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AE3B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ind w:right="-128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0A3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8BDD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4791E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25372260" w14:textId="77777777" w:rsidTr="00A006B2">
        <w:trPr>
          <w:trHeight w:val="2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52C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33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461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865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53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076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9D6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86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069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06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4A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5F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48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414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8AE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2A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95A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D5C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F58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5A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69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D88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085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B6A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B02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DA4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912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79E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B91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829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44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5EA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09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6A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343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94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BE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FC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C7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ED7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CAF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211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AA5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E70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71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B7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7C0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FF1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154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873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C9F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A36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BFD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EA1EE1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7FA6F0A2" w14:textId="77777777" w:rsidTr="00A006B2">
        <w:trPr>
          <w:trHeight w:val="225"/>
        </w:trPr>
        <w:tc>
          <w:tcPr>
            <w:tcW w:w="2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7DD6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11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6717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номер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доку-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мента</w:t>
            </w:r>
          </w:p>
        </w:tc>
        <w:tc>
          <w:tcPr>
            <w:tcW w:w="11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A9DB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Поряд-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ковый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номер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452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1DB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 кого получено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или кому отпущено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AC98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1B7B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3CD6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</w:t>
            </w: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(подпись и дата)</w:t>
            </w:r>
          </w:p>
        </w:tc>
        <w:tc>
          <w:tcPr>
            <w:tcW w:w="222" w:type="dxa"/>
            <w:vAlign w:val="center"/>
            <w:hideMark/>
          </w:tcPr>
          <w:p w14:paraId="0B70C0F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49D0954E" w14:textId="77777777" w:rsidTr="00A006B2">
        <w:trPr>
          <w:trHeight w:val="225"/>
        </w:trPr>
        <w:tc>
          <w:tcPr>
            <w:tcW w:w="2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63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630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B3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D50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179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Приход</w:t>
            </w:r>
          </w:p>
        </w:tc>
        <w:tc>
          <w:tcPr>
            <w:tcW w:w="17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55C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Расход</w:t>
            </w:r>
          </w:p>
        </w:tc>
        <w:tc>
          <w:tcPr>
            <w:tcW w:w="31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9ABA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9CBC85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06B84490" w14:textId="77777777" w:rsidTr="00A006B2">
        <w:trPr>
          <w:trHeight w:val="225"/>
        </w:trPr>
        <w:tc>
          <w:tcPr>
            <w:tcW w:w="2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AEE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88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DAB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659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3A0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04AC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8B0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5EBEB8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32E1920C" w14:textId="77777777" w:rsidTr="00A006B2">
        <w:trPr>
          <w:trHeight w:val="102"/>
        </w:trPr>
        <w:tc>
          <w:tcPr>
            <w:tcW w:w="25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EE9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5CD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93B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2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D2D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613A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677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A3C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8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A006B2" w:rsidRPr="00334BA3" w14:paraId="1D00DA55" w14:textId="77777777" w:rsidTr="00A006B2">
        <w:trPr>
          <w:trHeight w:val="300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A2A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1D9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ADB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CFE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67A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1A0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B2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316BC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1E7BCDCB" w14:textId="77777777" w:rsidTr="00A006B2">
        <w:trPr>
          <w:trHeight w:val="300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C05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B0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99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D07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FB9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1D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0E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29C51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3BD44327" w14:textId="77777777" w:rsidTr="00A006B2">
        <w:trPr>
          <w:trHeight w:val="300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99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20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98A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605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A90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1D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8C8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428C9D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0AC47969" w14:textId="77777777" w:rsidTr="00A006B2">
        <w:trPr>
          <w:trHeight w:val="300"/>
        </w:trPr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74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465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95F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C3F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DD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10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5E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04FF5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3A11415A" w14:textId="77777777" w:rsidTr="00A006B2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042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EB2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0E1" w14:textId="77777777" w:rsidR="00A006B2" w:rsidRPr="00A006B2" w:rsidRDefault="00A006B2" w:rsidP="00A006B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2E749626" w14:textId="77777777" w:rsidR="00A006B2" w:rsidRDefault="00A006B2" w:rsidP="00A006B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006B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Последний лист</w:t>
            </w:r>
          </w:p>
          <w:p w14:paraId="692EB264" w14:textId="77777777" w:rsidR="00A006B2" w:rsidRPr="00A006B2" w:rsidRDefault="00A006B2" w:rsidP="00A006B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14:paraId="79B1B84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48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A30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F04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BE3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B0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494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F16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6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9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22C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705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08E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CB5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57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EA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13F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7E2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066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0A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28B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4E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876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91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85E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0D7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758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4E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15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87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1C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90D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EDF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9AC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CF2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B7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B1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F2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463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6D8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44D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42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671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597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CC9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D7E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F1E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89E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525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AE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39BB4" w14:textId="7E010619" w:rsidR="00A006B2" w:rsidRPr="00334BA3" w:rsidRDefault="00A006B2" w:rsidP="00A006B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97935C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A5102" w:rsidRPr="00334BA3" w14:paraId="43E70FB1" w14:textId="77777777" w:rsidTr="00A006B2">
        <w:trPr>
          <w:trHeight w:val="225"/>
        </w:trPr>
        <w:tc>
          <w:tcPr>
            <w:tcW w:w="36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F1BC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проверки</w:t>
            </w:r>
          </w:p>
        </w:tc>
        <w:tc>
          <w:tcPr>
            <w:tcW w:w="697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A38C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Замечания и предложения</w:t>
            </w:r>
          </w:p>
        </w:tc>
        <w:tc>
          <w:tcPr>
            <w:tcW w:w="465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B11" w14:textId="77777777" w:rsidR="003A5102" w:rsidRPr="00B3600F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36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Должность и подпись                                                                                                                проверяющего</w:t>
            </w:r>
          </w:p>
        </w:tc>
        <w:tc>
          <w:tcPr>
            <w:tcW w:w="222" w:type="dxa"/>
            <w:vAlign w:val="center"/>
            <w:hideMark/>
          </w:tcPr>
          <w:p w14:paraId="5A4C806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A5102" w:rsidRPr="00334BA3" w14:paraId="1A2A6B2A" w14:textId="77777777" w:rsidTr="00A006B2">
        <w:trPr>
          <w:trHeight w:val="225"/>
        </w:trPr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11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97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91CE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5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87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FA7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3A5102" w:rsidRPr="00334BA3" w14:paraId="65132E8C" w14:textId="77777777" w:rsidTr="00A006B2">
        <w:trPr>
          <w:trHeight w:val="300"/>
        </w:trPr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E0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018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D0E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1B698D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6E7735AA" w14:textId="77777777" w:rsidTr="00A006B2">
        <w:trPr>
          <w:trHeight w:val="2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6E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346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535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06B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5C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601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E3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97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517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529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521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18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AB4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BFC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0DF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52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4EC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78D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D72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66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78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2D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4C2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226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A5C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EE7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807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D77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49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3C5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E9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588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037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C2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45F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FC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0E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C36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99C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9DC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0F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10E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174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08E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E35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40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59A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9AA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1F5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F25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8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081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9C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EB7063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56C037B8" w14:textId="77777777" w:rsidTr="00A006B2">
        <w:trPr>
          <w:trHeight w:val="2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CF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74D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1B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0B2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1E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B9A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70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F6A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F3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D3B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9FD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A2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B95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FC9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08F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0E8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05C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580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4CF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24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A40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9F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5B7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845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740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DB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FA7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C3C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AE1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0B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56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AAC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56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C7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F7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08D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99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C0A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55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5C4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A90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D0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95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4CF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09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EA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3E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1F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DB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D6B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103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9B0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F9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1E7053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5A19F319" w14:textId="77777777" w:rsidTr="00A006B2">
        <w:trPr>
          <w:trHeight w:val="225"/>
        </w:trPr>
        <w:tc>
          <w:tcPr>
            <w:tcW w:w="51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9C8" w14:textId="77777777" w:rsidR="003A5102" w:rsidRPr="005B0D79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0D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настоящей книге пронумеровано</w:t>
            </w:r>
          </w:p>
        </w:tc>
        <w:tc>
          <w:tcPr>
            <w:tcW w:w="55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4F2A1" w14:textId="77777777" w:rsidR="003A5102" w:rsidRPr="005B0D79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0D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BD37" w14:textId="77777777" w:rsidR="003A5102" w:rsidRPr="005B0D79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0D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страниц.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BFB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BE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C76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5CC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95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97C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9AA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D2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51A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F5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6E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A1A32C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4754997F" w14:textId="77777777" w:rsidTr="00A006B2">
        <w:trPr>
          <w:trHeight w:val="1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FF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56B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DC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69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1B5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07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475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ED4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D09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B8A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8DF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6E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30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72F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653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5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CA7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(прописью)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553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C1D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80E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580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32D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F7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71D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D75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73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136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47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B8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787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1A3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2C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4F5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99B569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5E47C721" w14:textId="77777777" w:rsidTr="00A006B2">
        <w:trPr>
          <w:trHeight w:val="285"/>
        </w:trPr>
        <w:tc>
          <w:tcPr>
            <w:tcW w:w="3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660C" w14:textId="77777777" w:rsidR="003A5102" w:rsidRPr="005B0D79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B0D7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6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83B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DD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10A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56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A19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23C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6D4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A95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94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1F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A9D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35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05A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CC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556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54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A3F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17E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71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151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003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87F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C35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12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23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04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337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A8D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3BCA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EBB9E8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006B2" w:rsidRPr="00334BA3" w14:paraId="2D587E79" w14:textId="77777777" w:rsidTr="00A006B2">
        <w:trPr>
          <w:trHeight w:val="1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32A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04B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72C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9FF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D3F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B9F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2A8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59A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22E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87E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90A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  <w:r w:rsidRPr="00334BA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00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FC7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A41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BDB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0BE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3A2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4AC6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63A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95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79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F7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C3F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265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279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E367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D02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DA3C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EB8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7E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43D0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4A92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8BDE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B2C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16F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D5D5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A84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53069D3" w14:textId="77777777" w:rsidR="003A5102" w:rsidRPr="00334BA3" w:rsidRDefault="003A5102" w:rsidP="003A5102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58CEE57E" w14:textId="77777777" w:rsidR="00A006B2" w:rsidRDefault="00A006B2" w:rsidP="00A006B2">
      <w:pPr>
        <w:keepNext/>
        <w:keepLines/>
        <w:suppressAutoHyphens w:val="0"/>
        <w:autoSpaceDN/>
        <w:spacing w:after="0" w:line="274" w:lineRule="exact"/>
        <w:ind w:left="20"/>
        <w:textAlignment w:val="auto"/>
        <w:outlineLvl w:val="1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F7467FF" w14:textId="41F8CE92" w:rsidR="003A5102" w:rsidRDefault="00A006B2" w:rsidP="00A006B2">
      <w:pPr>
        <w:keepNext/>
        <w:keepLines/>
        <w:suppressAutoHyphens w:val="0"/>
        <w:autoSpaceDN/>
        <w:spacing w:after="0" w:line="274" w:lineRule="exact"/>
        <w:ind w:left="20"/>
        <w:textAlignment w:val="auto"/>
        <w:outlineLvl w:val="1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sectPr w:rsidR="003A5102" w:rsidSect="00F22108">
          <w:pgSz w:w="16840" w:h="11900" w:orient="landscape"/>
          <w:pgMar w:top="709" w:right="709" w:bottom="845" w:left="1134" w:header="0" w:footer="3" w:gutter="0"/>
          <w:cols w:space="720"/>
          <w:noEndnote/>
          <w:docGrid w:linePitch="360"/>
        </w:sectPr>
      </w:pPr>
      <w:r w:rsidRPr="00A006B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«_____»__________________________ 20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006B2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г.</w:t>
      </w:r>
    </w:p>
    <w:p w14:paraId="6180B297" w14:textId="31FAE34E" w:rsidR="00F00982" w:rsidRDefault="00A1505D" w:rsidP="00F00982">
      <w:pPr>
        <w:widowControl/>
        <w:tabs>
          <w:tab w:val="left" w:pos="8789"/>
        </w:tabs>
        <w:suppressAutoHyphens w:val="0"/>
        <w:autoSpaceDN/>
        <w:spacing w:after="0" w:line="240" w:lineRule="auto"/>
        <w:jc w:val="right"/>
        <w:textAlignment w:val="auto"/>
      </w:pPr>
      <w:bookmarkStart w:id="5" w:name="_Hlk89867134"/>
      <w:bookmarkEnd w:id="4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</w:t>
      </w:r>
      <w:r w:rsidR="004A09D8"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риложение </w:t>
      </w:r>
      <w:r w:rsidR="000A47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3 </w:t>
      </w:r>
      <w:r w:rsidR="004A09D8"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="00F00982" w:rsidRPr="00F00982">
        <w:t xml:space="preserve"> </w:t>
      </w:r>
    </w:p>
    <w:p w14:paraId="0224E8AE" w14:textId="67AFE212" w:rsidR="00F00982" w:rsidRPr="00F00982" w:rsidRDefault="00F00982" w:rsidP="00F00982">
      <w:pPr>
        <w:widowControl/>
        <w:tabs>
          <w:tab w:val="left" w:pos="8789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009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5CFF1E7F" w14:textId="77777777" w:rsidR="00F00982" w:rsidRPr="00F00982" w:rsidRDefault="00F00982" w:rsidP="00F00982">
      <w:pPr>
        <w:widowControl/>
        <w:tabs>
          <w:tab w:val="left" w:pos="8789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009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2AD400B1" w14:textId="010A981F" w:rsidR="004A09D8" w:rsidRDefault="00F00982" w:rsidP="00F00982">
      <w:pPr>
        <w:widowControl/>
        <w:tabs>
          <w:tab w:val="left" w:pos="8789"/>
        </w:tabs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009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bookmarkEnd w:id="5"/>
    <w:p w14:paraId="39484E0D" w14:textId="1FA3FD97" w:rsidR="000A4771" w:rsidRDefault="00F00982" w:rsidP="004E7E1D">
      <w:pPr>
        <w:widowControl/>
        <w:tabs>
          <w:tab w:val="left" w:pos="3402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294291F0" w14:textId="77777777" w:rsidR="000A4771" w:rsidRPr="006336E9" w:rsidRDefault="000A4771" w:rsidP="005C734D">
      <w:pPr>
        <w:suppressAutoHyphens w:val="0"/>
        <w:autoSpaceDN/>
        <w:spacing w:after="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6336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СВОДНЫЕ СВЕДЕНИЯ</w:t>
      </w:r>
      <w:r w:rsidRPr="006336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br/>
        <w:t>о количестве пациентов, состоящих на питании</w:t>
      </w:r>
    </w:p>
    <w:p w14:paraId="79E565AC" w14:textId="59D9891E" w:rsidR="000A4771" w:rsidRDefault="000A4771" w:rsidP="00F55579">
      <w:pPr>
        <w:tabs>
          <w:tab w:val="left" w:pos="6307"/>
        </w:tabs>
        <w:suppressAutoHyphens w:val="0"/>
        <w:autoSpaceDN/>
        <w:spacing w:after="24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на </w:t>
      </w:r>
      <w:r w:rsidR="0029562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_____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часов на</w:t>
      </w:r>
      <w:r w:rsidR="0029562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_________________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20</w:t>
      </w:r>
      <w:r w:rsidR="00295628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_____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г.</w:t>
      </w:r>
    </w:p>
    <w:p w14:paraId="731B9EA1" w14:textId="7C153FF9" w:rsidR="00482A4A" w:rsidRDefault="00482A4A" w:rsidP="005C734D">
      <w:pPr>
        <w:tabs>
          <w:tab w:val="left" w:pos="6307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___________________________</w:t>
      </w:r>
      <w:r w:rsidR="00710479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______________</w:t>
      </w: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______________________________</w:t>
      </w:r>
    </w:p>
    <w:p w14:paraId="38F08950" w14:textId="023E2648" w:rsidR="00482A4A" w:rsidRPr="00482A4A" w:rsidRDefault="00482A4A" w:rsidP="005C734D">
      <w:pPr>
        <w:tabs>
          <w:tab w:val="left" w:pos="6307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 xml:space="preserve">(полное наименование </w:t>
      </w:r>
      <w:r w:rsidR="00E85384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лечебно-профилактического учреждения</w:t>
      </w: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)</w:t>
      </w:r>
    </w:p>
    <w:p w14:paraId="45FCE869" w14:textId="77777777" w:rsidR="00482A4A" w:rsidRPr="000A4771" w:rsidRDefault="00482A4A" w:rsidP="005C734D">
      <w:pPr>
        <w:tabs>
          <w:tab w:val="left" w:pos="6307"/>
        </w:tabs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p w14:paraId="6015CD7A" w14:textId="77777777" w:rsidR="000A4771" w:rsidRPr="000A4771" w:rsidRDefault="000A4771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Arial Unicode MS" w:eastAsia="Arial Unicode MS" w:hAnsi="Arial Unicode MS" w:cs="Arial Unicode MS"/>
          <w:kern w:val="0"/>
          <w:sz w:val="2"/>
          <w:szCs w:val="2"/>
          <w:lang w:eastAsia="ru-RU"/>
        </w:rPr>
      </w:pPr>
    </w:p>
    <w:tbl>
      <w:tblPr>
        <w:tblW w:w="7938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1699"/>
        <w:gridCol w:w="488"/>
        <w:gridCol w:w="488"/>
        <w:gridCol w:w="488"/>
        <w:gridCol w:w="488"/>
        <w:gridCol w:w="488"/>
        <w:gridCol w:w="562"/>
        <w:gridCol w:w="450"/>
      </w:tblGrid>
      <w:tr w:rsidR="00B53FD4" w:rsidRPr="0069531E" w14:paraId="1188CB34" w14:textId="77777777" w:rsidTr="003960B6">
        <w:trPr>
          <w:trHeight w:hRule="exact" w:val="657"/>
        </w:trPr>
        <w:tc>
          <w:tcPr>
            <w:tcW w:w="3260" w:type="dxa"/>
            <w:shd w:val="clear" w:color="auto" w:fill="FFFFFF"/>
            <w:vAlign w:val="bottom"/>
          </w:tcPr>
          <w:p w14:paraId="0BE70C62" w14:textId="321F593D" w:rsidR="00B53FD4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531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отделени</w:t>
            </w:r>
            <w:r w:rsidR="0078589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</w:p>
          <w:p w14:paraId="430F1AD7" w14:textId="2BFC5F76" w:rsidR="0069531E" w:rsidRPr="0069531E" w:rsidRDefault="0069531E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14:paraId="2EA93253" w14:textId="77777777" w:rsidR="00B53FD4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531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пациентов</w:t>
            </w:r>
          </w:p>
          <w:p w14:paraId="35858CA3" w14:textId="0BF770A5" w:rsidR="0069531E" w:rsidRPr="0069531E" w:rsidRDefault="0069531E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7"/>
            <w:shd w:val="clear" w:color="auto" w:fill="FFFFFF"/>
            <w:vAlign w:val="bottom"/>
          </w:tcPr>
          <w:p w14:paraId="616F7564" w14:textId="77777777" w:rsidR="00B53FD4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531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по диетическим рационам</w:t>
            </w:r>
          </w:p>
          <w:p w14:paraId="5F711D95" w14:textId="73FA3927" w:rsidR="0069531E" w:rsidRPr="0069531E" w:rsidRDefault="0069531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53FD4" w:rsidRPr="0069531E" w14:paraId="735871FE" w14:textId="77777777" w:rsidTr="003960B6">
        <w:trPr>
          <w:trHeight w:hRule="exact" w:val="254"/>
        </w:trPr>
        <w:tc>
          <w:tcPr>
            <w:tcW w:w="3260" w:type="dxa"/>
            <w:shd w:val="clear" w:color="auto" w:fill="FFFFFF"/>
          </w:tcPr>
          <w:p w14:paraId="47E836D9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28CFC13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65AF2530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0B329CCD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2FB60957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591102A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592618FC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</w:tcPr>
          <w:p w14:paraId="259973F5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</w:tcPr>
          <w:p w14:paraId="0B0253E0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B53FD4" w:rsidRPr="0069531E" w14:paraId="79BF91B7" w14:textId="77777777" w:rsidTr="003960B6">
        <w:trPr>
          <w:trHeight w:hRule="exact" w:val="259"/>
        </w:trPr>
        <w:tc>
          <w:tcPr>
            <w:tcW w:w="3260" w:type="dxa"/>
            <w:shd w:val="clear" w:color="auto" w:fill="FFFFFF"/>
          </w:tcPr>
          <w:p w14:paraId="231A1144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A151813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5649577C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56AE0DEE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6E595427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3FE3D33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B7EB00E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</w:tcPr>
          <w:p w14:paraId="463503E5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</w:tcPr>
          <w:p w14:paraId="7AE336F0" w14:textId="77777777" w:rsidR="00B53FD4" w:rsidRPr="0069531E" w:rsidRDefault="00B53FD4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3F78AFC4" w14:textId="77777777" w:rsidR="000A4771" w:rsidRPr="000A4771" w:rsidRDefault="000A4771" w:rsidP="005C734D">
      <w:pPr>
        <w:tabs>
          <w:tab w:val="left" w:pos="3456"/>
          <w:tab w:val="left" w:leader="underscore" w:pos="5800"/>
          <w:tab w:val="left" w:leader="underscore" w:pos="8939"/>
        </w:tabs>
        <w:suppressAutoHyphens w:val="0"/>
        <w:autoSpaceDN/>
        <w:spacing w:before="271"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Заведующий отделением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7E2193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13FBC201" w14:textId="28621EE7" w:rsidR="000A4771" w:rsidRPr="000A4771" w:rsidRDefault="00F55579" w:rsidP="005C734D">
      <w:pPr>
        <w:tabs>
          <w:tab w:val="right" w:pos="8950"/>
          <w:tab w:val="right" w:pos="9150"/>
        </w:tabs>
        <w:suppressAutoHyphens w:val="0"/>
        <w:autoSpaceDN/>
        <w:spacing w:after="235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0A4771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="00775792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</w:t>
      </w:r>
      <w:r w:rsidR="000A4771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</w:t>
      </w:r>
      <w:r w:rsidR="00775792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</w:t>
      </w:r>
      <w:r w:rsidR="000A4771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фамилия)</w:t>
      </w:r>
    </w:p>
    <w:p w14:paraId="3C4E6500" w14:textId="77777777" w:rsidR="000A4771" w:rsidRPr="000A4771" w:rsidRDefault="000A4771" w:rsidP="005C734D">
      <w:pPr>
        <w:tabs>
          <w:tab w:val="left" w:leader="underscore" w:pos="5800"/>
          <w:tab w:val="left" w:leader="underscore" w:pos="8939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Старшая медицинская сестра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2685732A" w14:textId="45AC1A77" w:rsidR="000A4771" w:rsidRPr="000A4771" w:rsidRDefault="00F55579" w:rsidP="005C734D">
      <w:pPr>
        <w:tabs>
          <w:tab w:val="right" w:pos="8950"/>
          <w:tab w:val="right" w:pos="9150"/>
        </w:tabs>
        <w:suppressAutoHyphens w:val="0"/>
        <w:autoSpaceDN/>
        <w:spacing w:after="235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="000A4771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="00775792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</w:t>
      </w:r>
      <w:r w:rsidR="000A4771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</w:t>
      </w:r>
      <w:r w:rsidR="00775792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</w:t>
      </w:r>
      <w:r w:rsidR="000A4771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фамилия)</w:t>
      </w:r>
    </w:p>
    <w:p w14:paraId="618DA57D" w14:textId="77777777" w:rsidR="000065D1" w:rsidRDefault="000065D1" w:rsidP="005C734D">
      <w:pPr>
        <w:widowControl/>
        <w:tabs>
          <w:tab w:val="left" w:pos="8789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AA3F6FB" w14:textId="4ADB7E6B" w:rsidR="00B65C45" w:rsidRDefault="00B65C45" w:rsidP="005C734D">
      <w:pPr>
        <w:widowControl/>
        <w:tabs>
          <w:tab w:val="left" w:pos="8789"/>
        </w:tabs>
        <w:suppressAutoHyphens w:val="0"/>
        <w:autoSpaceDN/>
        <w:spacing w:after="0" w:line="240" w:lineRule="auto"/>
        <w:ind w:left="20" w:firstLine="264"/>
        <w:jc w:val="right"/>
        <w:textAlignment w:val="auto"/>
      </w:pPr>
      <w:r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4 </w:t>
      </w:r>
      <w:r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Pr="00F00982">
        <w:t xml:space="preserve"> </w:t>
      </w:r>
    </w:p>
    <w:p w14:paraId="0F46C717" w14:textId="77777777" w:rsidR="00B65C45" w:rsidRPr="00F00982" w:rsidRDefault="00B65C45" w:rsidP="005C734D">
      <w:pPr>
        <w:widowControl/>
        <w:tabs>
          <w:tab w:val="left" w:pos="8789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009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295070E8" w14:textId="77777777" w:rsidR="00B65C45" w:rsidRPr="00F00982" w:rsidRDefault="00B65C45" w:rsidP="005C734D">
      <w:pPr>
        <w:widowControl/>
        <w:tabs>
          <w:tab w:val="left" w:pos="8789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009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0E084CED" w14:textId="77777777" w:rsidR="00B65C45" w:rsidRDefault="00B65C45" w:rsidP="005C734D">
      <w:pPr>
        <w:widowControl/>
        <w:tabs>
          <w:tab w:val="left" w:pos="8789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0098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17467E84" w14:textId="6CFD142E" w:rsidR="00B65C45" w:rsidRDefault="00F71C4D" w:rsidP="005C734D">
      <w:pPr>
        <w:widowControl/>
        <w:tabs>
          <w:tab w:val="left" w:pos="8789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67CF6C55" w14:textId="1B7BE84D" w:rsidR="00B65C45" w:rsidRDefault="00B65C45" w:rsidP="005C734D">
      <w:pPr>
        <w:widowControl/>
        <w:tabs>
          <w:tab w:val="left" w:pos="8505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6B9652D2" w14:textId="77777777" w:rsidR="00B65C45" w:rsidRPr="006336E9" w:rsidRDefault="00B65C45" w:rsidP="005C734D">
      <w:pPr>
        <w:suppressAutoHyphens w:val="0"/>
        <w:autoSpaceDN/>
        <w:spacing w:after="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6336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СВОДНЫЕ СВЕДЕНИЯ</w:t>
      </w:r>
      <w:r w:rsidRPr="006336E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br/>
        <w:t>о количестве пациентов, состоящих на питании</w:t>
      </w:r>
    </w:p>
    <w:p w14:paraId="00F44199" w14:textId="3E6DF622" w:rsidR="00B65C45" w:rsidRDefault="00B65C45" w:rsidP="00F71B20">
      <w:pPr>
        <w:tabs>
          <w:tab w:val="left" w:pos="6307"/>
        </w:tabs>
        <w:suppressAutoHyphens w:val="0"/>
        <w:autoSpaceDN/>
        <w:spacing w:after="24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на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_____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часов на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_________________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_____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г.</w:t>
      </w:r>
    </w:p>
    <w:p w14:paraId="35852F13" w14:textId="77777777" w:rsidR="00B65C45" w:rsidRDefault="00B65C45" w:rsidP="005C734D">
      <w:pPr>
        <w:tabs>
          <w:tab w:val="left" w:pos="6307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___________________________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______________</w:t>
      </w: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______________________________</w:t>
      </w:r>
    </w:p>
    <w:p w14:paraId="516BB0FD" w14:textId="77777777" w:rsidR="00B65C45" w:rsidRPr="00482A4A" w:rsidRDefault="00B65C45" w:rsidP="005C734D">
      <w:pPr>
        <w:tabs>
          <w:tab w:val="left" w:pos="6307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 xml:space="preserve">(полное наименование </w:t>
      </w:r>
      <w:r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лечебно-профилактического учреждения</w:t>
      </w:r>
      <w:r w:rsidRPr="00482A4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)</w:t>
      </w:r>
    </w:p>
    <w:p w14:paraId="2B71AAFC" w14:textId="77777777" w:rsidR="00B65C45" w:rsidRPr="000A4771" w:rsidRDefault="00B65C45" w:rsidP="005C734D">
      <w:pPr>
        <w:tabs>
          <w:tab w:val="left" w:pos="6307"/>
        </w:tabs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</w:p>
    <w:p w14:paraId="42B94D8E" w14:textId="77777777" w:rsidR="00B65C45" w:rsidRPr="000A4771" w:rsidRDefault="00B65C45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Arial Unicode MS" w:eastAsia="Arial Unicode MS" w:hAnsi="Arial Unicode MS" w:cs="Arial Unicode MS"/>
          <w:kern w:val="0"/>
          <w:sz w:val="2"/>
          <w:szCs w:val="2"/>
          <w:lang w:eastAsia="ru-RU"/>
        </w:rPr>
      </w:pPr>
    </w:p>
    <w:tbl>
      <w:tblPr>
        <w:tblW w:w="7938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1699"/>
        <w:gridCol w:w="488"/>
        <w:gridCol w:w="488"/>
        <w:gridCol w:w="488"/>
        <w:gridCol w:w="488"/>
        <w:gridCol w:w="488"/>
        <w:gridCol w:w="562"/>
        <w:gridCol w:w="450"/>
      </w:tblGrid>
      <w:tr w:rsidR="00B65C45" w:rsidRPr="0069531E" w14:paraId="4B81C9E7" w14:textId="77777777" w:rsidTr="003960B6">
        <w:trPr>
          <w:trHeight w:hRule="exact" w:val="657"/>
        </w:trPr>
        <w:tc>
          <w:tcPr>
            <w:tcW w:w="3260" w:type="dxa"/>
            <w:shd w:val="clear" w:color="auto" w:fill="FFFFFF"/>
            <w:vAlign w:val="bottom"/>
          </w:tcPr>
          <w:p w14:paraId="59E1096A" w14:textId="53AA062D" w:rsidR="00B65C45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531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отделени</w:t>
            </w:r>
            <w:r w:rsidR="009953EB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</w:p>
          <w:p w14:paraId="293316A1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bottom"/>
          </w:tcPr>
          <w:p w14:paraId="27F7E047" w14:textId="77777777" w:rsidR="00B65C45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531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пациентов</w:t>
            </w:r>
          </w:p>
          <w:p w14:paraId="6B63C9B3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012" w:type="dxa"/>
            <w:gridSpan w:val="7"/>
            <w:shd w:val="clear" w:color="auto" w:fill="FFFFFF"/>
            <w:vAlign w:val="bottom"/>
          </w:tcPr>
          <w:p w14:paraId="6E3DC3EC" w14:textId="77777777" w:rsidR="00B65C45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531E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по диетическим рационам</w:t>
            </w:r>
          </w:p>
          <w:p w14:paraId="52922427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256DE" w:rsidRPr="0069531E" w14:paraId="796F7C1F" w14:textId="77777777" w:rsidTr="003960B6">
        <w:trPr>
          <w:trHeight w:hRule="exact" w:val="254"/>
        </w:trPr>
        <w:tc>
          <w:tcPr>
            <w:tcW w:w="3260" w:type="dxa"/>
            <w:shd w:val="clear" w:color="auto" w:fill="FFFFFF"/>
          </w:tcPr>
          <w:p w14:paraId="4D2B85AC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19B400C3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298DF42F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45DD8385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5E0B53FD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3A20678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29DF2993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</w:tcPr>
          <w:p w14:paraId="714AA92B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</w:tcPr>
          <w:p w14:paraId="5848BC5F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3256DE" w:rsidRPr="0069531E" w14:paraId="473DB85E" w14:textId="77777777" w:rsidTr="003960B6">
        <w:trPr>
          <w:trHeight w:hRule="exact" w:val="259"/>
        </w:trPr>
        <w:tc>
          <w:tcPr>
            <w:tcW w:w="3260" w:type="dxa"/>
            <w:shd w:val="clear" w:color="auto" w:fill="FFFFFF"/>
          </w:tcPr>
          <w:p w14:paraId="44F9BBE1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14:paraId="3BA98214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0EFFCD9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41C40AE4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18E2A2A0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498586C7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2290520B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shd w:val="clear" w:color="auto" w:fill="FFFFFF"/>
          </w:tcPr>
          <w:p w14:paraId="15A829FE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</w:tcPr>
          <w:p w14:paraId="6F5FBF60" w14:textId="77777777" w:rsidR="00B65C45" w:rsidRPr="0069531E" w:rsidRDefault="00B65C45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25D6B69B" w14:textId="6BBEBECD" w:rsidR="00B65C45" w:rsidRPr="000A4771" w:rsidRDefault="00B65C45" w:rsidP="005C734D">
      <w:pPr>
        <w:tabs>
          <w:tab w:val="left" w:pos="3456"/>
          <w:tab w:val="left" w:leader="underscore" w:pos="5800"/>
          <w:tab w:val="left" w:leader="underscore" w:pos="8939"/>
        </w:tabs>
        <w:suppressAutoHyphens w:val="0"/>
        <w:autoSpaceDN/>
        <w:spacing w:before="271"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Ответственный дежурный врач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7E2193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39282496" w14:textId="3B04566B" w:rsidR="00B65C45" w:rsidRPr="000A4771" w:rsidRDefault="00F71B20" w:rsidP="005C734D">
      <w:pPr>
        <w:tabs>
          <w:tab w:val="right" w:pos="8950"/>
          <w:tab w:val="right" w:pos="9150"/>
        </w:tabs>
        <w:suppressAutoHyphens w:val="0"/>
        <w:autoSpaceDN/>
        <w:spacing w:after="235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B65C45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="00B65C45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</w:t>
      </w:r>
      <w:r w:rsidR="00B65C45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</w:t>
      </w:r>
      <w:r w:rsidR="00B65C45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</w:t>
      </w:r>
      <w:r w:rsidR="00B65C45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фамилия)</w:t>
      </w:r>
    </w:p>
    <w:p w14:paraId="23614B61" w14:textId="77777777" w:rsidR="00B65C45" w:rsidRDefault="00B65C45" w:rsidP="005C734D">
      <w:pPr>
        <w:tabs>
          <w:tab w:val="left" w:leader="underscore" w:pos="5800"/>
          <w:tab w:val="left" w:leader="underscore" w:pos="8939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Дежурная м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едицинская сестра</w:t>
      </w:r>
    </w:p>
    <w:p w14:paraId="541064E2" w14:textId="61603B84" w:rsidR="00B65C45" w:rsidRPr="000A4771" w:rsidRDefault="00B65C45" w:rsidP="005C734D">
      <w:pPr>
        <w:tabs>
          <w:tab w:val="left" w:leader="underscore" w:pos="5800"/>
          <w:tab w:val="left" w:leader="underscore" w:pos="8939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отделения                 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B65C4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u w:val="single"/>
          <w:lang w:eastAsia="ru-RU"/>
        </w:rPr>
        <w:tab/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A4771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13FB1C81" w14:textId="62CD94E8" w:rsidR="00B65C45" w:rsidRPr="000A4771" w:rsidRDefault="00F71B20" w:rsidP="005C734D">
      <w:pPr>
        <w:tabs>
          <w:tab w:val="right" w:pos="8950"/>
          <w:tab w:val="right" w:pos="9150"/>
        </w:tabs>
        <w:suppressAutoHyphens w:val="0"/>
        <w:autoSpaceDN/>
        <w:spacing w:after="235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B65C45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="00B65C45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</w:t>
      </w:r>
      <w:r w:rsidR="00B65C45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</w:t>
      </w:r>
      <w:r w:rsidR="00B65C45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</w:t>
      </w:r>
      <w:r w:rsidR="00B65C45" w:rsidRPr="000A4771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фамилия)</w:t>
      </w:r>
    </w:p>
    <w:p w14:paraId="7D464C36" w14:textId="77777777" w:rsidR="00B65C45" w:rsidRDefault="00B65C45" w:rsidP="005C734D">
      <w:pPr>
        <w:widowControl/>
        <w:tabs>
          <w:tab w:val="left" w:pos="8505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422FF11C" w14:textId="371CFFD5" w:rsidR="00A17132" w:rsidRDefault="000D1161" w:rsidP="005C734D">
      <w:pPr>
        <w:widowControl/>
        <w:tabs>
          <w:tab w:val="left" w:pos="8505"/>
        </w:tabs>
        <w:suppressAutoHyphens w:val="0"/>
        <w:autoSpaceDN/>
        <w:spacing w:after="0" w:line="240" w:lineRule="auto"/>
        <w:ind w:left="20" w:firstLine="264"/>
        <w:jc w:val="right"/>
        <w:textAlignment w:val="auto"/>
      </w:pPr>
      <w:r w:rsidRPr="00D409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№ 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</w:t>
      </w:r>
      <w:r w:rsidRPr="00D409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 Инструкции</w:t>
      </w:r>
      <w:r w:rsidR="00A17132" w:rsidRPr="00A17132">
        <w:t xml:space="preserve"> </w:t>
      </w:r>
    </w:p>
    <w:p w14:paraId="4D91AA23" w14:textId="71F43F5E" w:rsidR="00A17132" w:rsidRPr="00A17132" w:rsidRDefault="00A17132" w:rsidP="005C734D">
      <w:pPr>
        <w:widowControl/>
        <w:tabs>
          <w:tab w:val="left" w:pos="8505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17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6838EB7C" w14:textId="77777777" w:rsidR="00A17132" w:rsidRPr="00A17132" w:rsidRDefault="00A17132" w:rsidP="005C734D">
      <w:pPr>
        <w:widowControl/>
        <w:tabs>
          <w:tab w:val="left" w:pos="8505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17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40A8BE06" w14:textId="7E713E32" w:rsidR="000D1161" w:rsidRDefault="00A17132" w:rsidP="005C734D">
      <w:pPr>
        <w:widowControl/>
        <w:tabs>
          <w:tab w:val="left" w:pos="8505"/>
        </w:tabs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171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5A449D6A" w14:textId="1F49A366" w:rsidR="00BC4298" w:rsidRPr="00C07D21" w:rsidRDefault="00A17132" w:rsidP="005C734D">
      <w:pPr>
        <w:spacing w:after="0" w:line="240" w:lineRule="auto"/>
        <w:ind w:left="20" w:firstLine="264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35EE2FA8" w14:textId="04EBDBC8" w:rsidR="001E57DE" w:rsidRPr="001E57DE" w:rsidRDefault="001E57DE" w:rsidP="005C734D">
      <w:pPr>
        <w:pBdr>
          <w:bottom w:val="single" w:sz="4" w:space="0" w:color="auto"/>
        </w:pBdr>
        <w:suppressAutoHyphens w:val="0"/>
        <w:autoSpaceDN/>
        <w:spacing w:after="0" w:line="240" w:lineRule="auto"/>
        <w:ind w:left="20" w:firstLine="264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14:paraId="0DA71394" w14:textId="77777777" w:rsidR="001E57DE" w:rsidRPr="001E57DE" w:rsidRDefault="001E57DE" w:rsidP="005C734D">
      <w:pPr>
        <w:suppressAutoHyphens w:val="0"/>
        <w:autoSpaceDN/>
        <w:spacing w:after="32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1E5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(обслуживаемое учреждение)</w:t>
      </w:r>
    </w:p>
    <w:p w14:paraId="5DA6DC8C" w14:textId="77777777" w:rsidR="001E57DE" w:rsidRPr="00AA5885" w:rsidRDefault="001E57DE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</w:pPr>
      <w:r w:rsidRP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ТРЕБОВАНИЕ №</w:t>
      </w:r>
    </w:p>
    <w:p w14:paraId="6567C125" w14:textId="16364D20" w:rsidR="001E57DE" w:rsidRPr="00AA5885" w:rsidRDefault="001E57DE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</w:pPr>
      <w:r w:rsidRP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на отпуск </w:t>
      </w:r>
      <w:r w:rsid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со склада (</w:t>
      </w:r>
      <w:r w:rsidRP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кладовой</w:t>
      </w:r>
      <w:r w:rsid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)</w:t>
      </w:r>
      <w:r w:rsidRP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продуктов </w:t>
      </w:r>
      <w:r w:rsidR="00E94DD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на</w:t>
      </w:r>
      <w:r w:rsidRP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</w:t>
      </w:r>
      <w:r w:rsidR="00324667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пищеблок</w:t>
      </w:r>
      <w:r w:rsidRPr="00AA588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 xml:space="preserve"> для питания больных</w:t>
      </w:r>
    </w:p>
    <w:p w14:paraId="67C27BC2" w14:textId="39D71ED0" w:rsidR="001E57DE" w:rsidRDefault="001E57DE" w:rsidP="005C734D">
      <w:pPr>
        <w:tabs>
          <w:tab w:val="left" w:leader="underscore" w:pos="3859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 w:bidi="ru-RU"/>
        </w:rPr>
      </w:pPr>
      <w:r w:rsidRPr="001E5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«</w:t>
      </w:r>
      <w:r w:rsidR="006759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_____</w:t>
      </w:r>
      <w:r w:rsidRPr="001E5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»</w:t>
      </w:r>
      <w:r w:rsidR="006759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_________________</w:t>
      </w:r>
      <w:r w:rsidRPr="001E5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20</w:t>
      </w:r>
      <w:r w:rsidRPr="001E57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  <w:t xml:space="preserve">г. </w:t>
      </w:r>
      <w:r w:rsidR="00273E0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 w:bidi="ru-RU"/>
        </w:rPr>
        <w:t xml:space="preserve"> </w:t>
      </w:r>
    </w:p>
    <w:p w14:paraId="0CC5DAD9" w14:textId="77777777" w:rsidR="00273E03" w:rsidRPr="006336E9" w:rsidRDefault="00273E03" w:rsidP="005C734D">
      <w:pPr>
        <w:tabs>
          <w:tab w:val="left" w:leader="underscore" w:pos="3859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 w:bidi="ru-RU"/>
        </w:rPr>
      </w:pPr>
    </w:p>
    <w:tbl>
      <w:tblPr>
        <w:tblOverlap w:val="never"/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530"/>
        <w:gridCol w:w="541"/>
        <w:gridCol w:w="731"/>
        <w:gridCol w:w="706"/>
        <w:gridCol w:w="835"/>
        <w:gridCol w:w="969"/>
        <w:gridCol w:w="597"/>
        <w:gridCol w:w="908"/>
        <w:gridCol w:w="501"/>
      </w:tblGrid>
      <w:tr w:rsidR="001E57DE" w:rsidRPr="00CC4498" w14:paraId="089905ED" w14:textId="77777777" w:rsidTr="005C1590">
        <w:trPr>
          <w:trHeight w:val="20"/>
          <w:jc w:val="center"/>
        </w:trPr>
        <w:tc>
          <w:tcPr>
            <w:tcW w:w="1631" w:type="dxa"/>
            <w:vMerge w:val="restart"/>
            <w:shd w:val="clear" w:color="auto" w:fill="FFFFFF"/>
            <w:vAlign w:val="center"/>
          </w:tcPr>
          <w:p w14:paraId="2B12B850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Вид коек</w:t>
            </w:r>
          </w:p>
        </w:tc>
        <w:tc>
          <w:tcPr>
            <w:tcW w:w="533" w:type="dxa"/>
            <w:vMerge w:val="restart"/>
            <w:shd w:val="clear" w:color="auto" w:fill="FFFFFF"/>
          </w:tcPr>
          <w:p w14:paraId="0835B20D" w14:textId="7413A42F" w:rsidR="001E57DE" w:rsidRPr="00CC4498" w:rsidRDefault="001E57DE" w:rsidP="004F0BC2">
            <w:pPr>
              <w:suppressAutoHyphens w:val="0"/>
              <w:autoSpaceDN/>
              <w:spacing w:after="0" w:line="233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Род</w:t>
            </w:r>
            <w:r w:rsidR="002D6EC1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ильный</w:t>
            </w: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отдел</w:t>
            </w:r>
          </w:p>
        </w:tc>
        <w:tc>
          <w:tcPr>
            <w:tcW w:w="544" w:type="dxa"/>
            <w:vMerge w:val="restart"/>
            <w:shd w:val="clear" w:color="auto" w:fill="FFFFFF"/>
            <w:vAlign w:val="center"/>
          </w:tcPr>
          <w:p w14:paraId="0EFC6029" w14:textId="151F267F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Детск</w:t>
            </w:r>
            <w:r w:rsidR="002D6EC1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ое</w:t>
            </w:r>
            <w:r w:rsidR="00B62D13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отделение</w:t>
            </w:r>
          </w:p>
        </w:tc>
        <w:tc>
          <w:tcPr>
            <w:tcW w:w="1446" w:type="dxa"/>
            <w:gridSpan w:val="2"/>
            <w:shd w:val="clear" w:color="auto" w:fill="FFFFFF"/>
            <w:vAlign w:val="bottom"/>
          </w:tcPr>
          <w:p w14:paraId="0301CAA8" w14:textId="74CE8327" w:rsidR="001E57DE" w:rsidRPr="00CC4498" w:rsidRDefault="00B62D13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Т</w:t>
            </w:r>
            <w:r w:rsidR="001E57DE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уберкулезное</w:t>
            </w: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отделение</w:t>
            </w:r>
          </w:p>
        </w:tc>
        <w:tc>
          <w:tcPr>
            <w:tcW w:w="840" w:type="dxa"/>
            <w:vMerge w:val="restart"/>
            <w:shd w:val="clear" w:color="auto" w:fill="FFFFFF"/>
            <w:vAlign w:val="center"/>
          </w:tcPr>
          <w:p w14:paraId="76C846A0" w14:textId="548AB33F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Онколог</w:t>
            </w:r>
            <w:r w:rsidR="002D6EC1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ическое</w:t>
            </w:r>
            <w:r w:rsidR="00B62D13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отделение</w:t>
            </w:r>
          </w:p>
        </w:tc>
        <w:tc>
          <w:tcPr>
            <w:tcW w:w="975" w:type="dxa"/>
            <w:vMerge w:val="restart"/>
            <w:shd w:val="clear" w:color="auto" w:fill="FFFFFF"/>
            <w:vAlign w:val="center"/>
          </w:tcPr>
          <w:p w14:paraId="7C4A5FC9" w14:textId="7DF4BDEF" w:rsidR="001E57DE" w:rsidRPr="00CC4498" w:rsidRDefault="001E57DE" w:rsidP="00ED1512">
            <w:pPr>
              <w:suppressAutoHyphens w:val="0"/>
              <w:autoSpaceDN/>
              <w:spacing w:after="0" w:line="240" w:lineRule="auto"/>
              <w:ind w:left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Хирур</w:t>
            </w: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softHyphen/>
              <w:t>гическое</w:t>
            </w:r>
            <w:r w:rsidR="00B62D13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отделение</w:t>
            </w:r>
          </w:p>
        </w:tc>
        <w:tc>
          <w:tcPr>
            <w:tcW w:w="601" w:type="dxa"/>
            <w:vMerge w:val="restart"/>
            <w:shd w:val="clear" w:color="auto" w:fill="FFFFFF"/>
            <w:vAlign w:val="center"/>
          </w:tcPr>
          <w:p w14:paraId="4C4995EF" w14:textId="2E87D4B5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Общие</w:t>
            </w:r>
          </w:p>
        </w:tc>
        <w:tc>
          <w:tcPr>
            <w:tcW w:w="914" w:type="dxa"/>
            <w:vMerge w:val="restart"/>
            <w:shd w:val="clear" w:color="auto" w:fill="FFFFFF"/>
            <w:vAlign w:val="center"/>
          </w:tcPr>
          <w:p w14:paraId="3E09CBAA" w14:textId="2CD64702" w:rsidR="001E57DE" w:rsidRPr="00CC4498" w:rsidRDefault="001E57DE" w:rsidP="00ED1512">
            <w:pPr>
              <w:suppressAutoHyphens w:val="0"/>
              <w:autoSpaceDN/>
              <w:spacing w:after="0" w:line="240" w:lineRule="auto"/>
              <w:ind w:left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Кормящ</w:t>
            </w:r>
            <w:r w:rsidR="002D6EC1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ие</w:t>
            </w:r>
          </w:p>
          <w:p w14:paraId="18D70A6F" w14:textId="77777777" w:rsidR="001E57DE" w:rsidRPr="00CC4498" w:rsidRDefault="001E57DE" w:rsidP="00ED1512">
            <w:pPr>
              <w:suppressAutoHyphens w:val="0"/>
              <w:autoSpaceDN/>
              <w:spacing w:after="0" w:line="240" w:lineRule="auto"/>
              <w:ind w:left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матери</w:t>
            </w:r>
          </w:p>
        </w:tc>
        <w:tc>
          <w:tcPr>
            <w:tcW w:w="504" w:type="dxa"/>
            <w:vMerge w:val="restart"/>
            <w:shd w:val="clear" w:color="auto" w:fill="FFFFFF"/>
            <w:vAlign w:val="center"/>
          </w:tcPr>
          <w:p w14:paraId="0CB7F75B" w14:textId="2112765D" w:rsidR="001E57DE" w:rsidRPr="00CC4498" w:rsidRDefault="00986089" w:rsidP="00ED1512">
            <w:pPr>
              <w:suppressAutoHyphens w:val="0"/>
              <w:autoSpaceDN/>
              <w:spacing w:after="0" w:line="240" w:lineRule="auto"/>
              <w:ind w:left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В</w:t>
            </w:r>
            <w:r w:rsidR="001E57DE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сего</w:t>
            </w:r>
          </w:p>
        </w:tc>
      </w:tr>
      <w:tr w:rsidR="001E57DE" w:rsidRPr="00CC4498" w14:paraId="269BC967" w14:textId="77777777" w:rsidTr="005C1590">
        <w:trPr>
          <w:trHeight w:val="20"/>
          <w:jc w:val="center"/>
        </w:trPr>
        <w:tc>
          <w:tcPr>
            <w:tcW w:w="1631" w:type="dxa"/>
            <w:vMerge/>
            <w:shd w:val="clear" w:color="auto" w:fill="FFFFFF"/>
            <w:vAlign w:val="center"/>
          </w:tcPr>
          <w:p w14:paraId="7184FA7C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vMerge/>
            <w:shd w:val="clear" w:color="auto" w:fill="FFFFFF"/>
          </w:tcPr>
          <w:p w14:paraId="158A5964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vMerge/>
            <w:shd w:val="clear" w:color="auto" w:fill="FFFFFF"/>
            <w:vAlign w:val="center"/>
          </w:tcPr>
          <w:p w14:paraId="77940BFE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  <w:vAlign w:val="center"/>
          </w:tcPr>
          <w:p w14:paraId="059D1819" w14:textId="2AA16EA9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Взросл</w:t>
            </w:r>
            <w:r w:rsidR="002D6EC1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ое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76B21E44" w14:textId="09102725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Детск</w:t>
            </w:r>
            <w:r w:rsidR="002D6EC1"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ое</w:t>
            </w:r>
          </w:p>
        </w:tc>
        <w:tc>
          <w:tcPr>
            <w:tcW w:w="840" w:type="dxa"/>
            <w:vMerge/>
            <w:shd w:val="clear" w:color="auto" w:fill="FFFFFF"/>
            <w:vAlign w:val="center"/>
          </w:tcPr>
          <w:p w14:paraId="2A4016D5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vMerge/>
            <w:shd w:val="clear" w:color="auto" w:fill="FFFFFF"/>
            <w:vAlign w:val="center"/>
          </w:tcPr>
          <w:p w14:paraId="77B8B43B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vMerge/>
            <w:shd w:val="clear" w:color="auto" w:fill="FFFFFF"/>
            <w:vAlign w:val="center"/>
          </w:tcPr>
          <w:p w14:paraId="03E726E3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vMerge/>
            <w:shd w:val="clear" w:color="auto" w:fill="FFFFFF"/>
            <w:vAlign w:val="center"/>
          </w:tcPr>
          <w:p w14:paraId="55CB71DC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04" w:type="dxa"/>
            <w:vMerge/>
            <w:shd w:val="clear" w:color="auto" w:fill="FFFFFF"/>
            <w:vAlign w:val="center"/>
          </w:tcPr>
          <w:p w14:paraId="78DBE2E1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1E57DE" w:rsidRPr="00CC4498" w14:paraId="7EA04DF1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</w:tcPr>
          <w:p w14:paraId="418A2B0A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Количество больных</w:t>
            </w:r>
          </w:p>
        </w:tc>
        <w:tc>
          <w:tcPr>
            <w:tcW w:w="533" w:type="dxa"/>
            <w:shd w:val="clear" w:color="auto" w:fill="FFFFFF"/>
          </w:tcPr>
          <w:p w14:paraId="6CA2086E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1F2A5016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354F13AA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5B23906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14273F9" w14:textId="77777777" w:rsidR="001E57DE" w:rsidRPr="00CC4498" w:rsidRDefault="001E57DE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3D67D44D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53485454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</w:tcPr>
          <w:p w14:paraId="18D809DD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14:paraId="32FF139D" w14:textId="77777777" w:rsidR="001E57DE" w:rsidRPr="00CC4498" w:rsidRDefault="001E57DE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34F83C77" w14:textId="77777777" w:rsidTr="005C1590">
        <w:trPr>
          <w:trHeight w:val="311"/>
          <w:jc w:val="center"/>
        </w:trPr>
        <w:tc>
          <w:tcPr>
            <w:tcW w:w="1631" w:type="dxa"/>
            <w:vMerge w:val="restart"/>
            <w:shd w:val="clear" w:color="auto" w:fill="FFFFFF"/>
          </w:tcPr>
          <w:p w14:paraId="66DB039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Наименование продуктов</w:t>
            </w:r>
          </w:p>
        </w:tc>
        <w:tc>
          <w:tcPr>
            <w:tcW w:w="533" w:type="dxa"/>
            <w:vMerge w:val="restart"/>
            <w:shd w:val="clear" w:color="auto" w:fill="FFFFFF"/>
          </w:tcPr>
          <w:p w14:paraId="7B24DCF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2830" w:type="dxa"/>
            <w:gridSpan w:val="4"/>
            <w:shd w:val="clear" w:color="auto" w:fill="FFFFFF"/>
            <w:vAlign w:val="bottom"/>
          </w:tcPr>
          <w:p w14:paraId="503DE345" w14:textId="553F30D3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Затребовано</w:t>
            </w:r>
          </w:p>
        </w:tc>
        <w:tc>
          <w:tcPr>
            <w:tcW w:w="975" w:type="dxa"/>
            <w:vMerge w:val="restart"/>
            <w:shd w:val="clear" w:color="auto" w:fill="FFFFFF"/>
            <w:textDirection w:val="btLr"/>
            <w:vAlign w:val="center"/>
          </w:tcPr>
          <w:p w14:paraId="7144AB80" w14:textId="77777777" w:rsidR="003960B6" w:rsidRPr="00CC4498" w:rsidRDefault="003960B6" w:rsidP="005C734D">
            <w:pPr>
              <w:suppressAutoHyphens w:val="0"/>
              <w:autoSpaceDN/>
              <w:spacing w:after="0" w:line="266" w:lineRule="auto"/>
              <w:ind w:left="20" w:firstLine="26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Фактически отпущено</w:t>
            </w:r>
          </w:p>
        </w:tc>
        <w:tc>
          <w:tcPr>
            <w:tcW w:w="601" w:type="dxa"/>
            <w:vMerge w:val="restart"/>
            <w:shd w:val="clear" w:color="auto" w:fill="FFFFFF"/>
            <w:textDirection w:val="btLr"/>
          </w:tcPr>
          <w:p w14:paraId="123E8CAF" w14:textId="77777777" w:rsidR="003960B6" w:rsidRPr="00CC4498" w:rsidRDefault="003960B6" w:rsidP="003960B6">
            <w:pPr>
              <w:suppressAutoHyphens w:val="0"/>
              <w:autoSpaceDN/>
              <w:spacing w:after="0" w:line="240" w:lineRule="auto"/>
              <w:ind w:left="113" w:right="113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дополнительно</w:t>
            </w:r>
          </w:p>
        </w:tc>
        <w:tc>
          <w:tcPr>
            <w:tcW w:w="1418" w:type="dxa"/>
            <w:gridSpan w:val="2"/>
            <w:shd w:val="clear" w:color="auto" w:fill="FFFFFF"/>
            <w:vAlign w:val="bottom"/>
          </w:tcPr>
          <w:p w14:paraId="04A7D08C" w14:textId="7440E844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Всего отпущено</w:t>
            </w:r>
          </w:p>
        </w:tc>
      </w:tr>
      <w:tr w:rsidR="003960B6" w:rsidRPr="00CC4498" w14:paraId="21B80BC1" w14:textId="77777777" w:rsidTr="005C1590">
        <w:trPr>
          <w:trHeight w:val="1243"/>
          <w:jc w:val="center"/>
        </w:trPr>
        <w:tc>
          <w:tcPr>
            <w:tcW w:w="1631" w:type="dxa"/>
            <w:vMerge/>
            <w:shd w:val="clear" w:color="auto" w:fill="FFFFFF"/>
          </w:tcPr>
          <w:p w14:paraId="32345E2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33" w:type="dxa"/>
            <w:vMerge/>
            <w:shd w:val="clear" w:color="auto" w:fill="FFFFFF"/>
          </w:tcPr>
          <w:p w14:paraId="1E0CA52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627CE35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201EC4B0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576C49F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705E3AC8" w14:textId="281E895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 Итого</w:t>
            </w:r>
          </w:p>
        </w:tc>
        <w:tc>
          <w:tcPr>
            <w:tcW w:w="975" w:type="dxa"/>
            <w:vMerge/>
            <w:shd w:val="clear" w:color="auto" w:fill="FFFFFF"/>
            <w:textDirection w:val="btLr"/>
            <w:vAlign w:val="center"/>
          </w:tcPr>
          <w:p w14:paraId="6A01F16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14:paraId="50F336D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textDirection w:val="btLr"/>
          </w:tcPr>
          <w:p w14:paraId="1D918DDC" w14:textId="374C076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Номенклатурный №</w:t>
            </w:r>
          </w:p>
        </w:tc>
        <w:tc>
          <w:tcPr>
            <w:tcW w:w="504" w:type="dxa"/>
            <w:shd w:val="clear" w:color="auto" w:fill="FFFFFF"/>
            <w:textDirection w:val="btLr"/>
          </w:tcPr>
          <w:p w14:paraId="73FBE61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количество</w:t>
            </w:r>
          </w:p>
        </w:tc>
      </w:tr>
      <w:tr w:rsidR="003960B6" w:rsidRPr="00CC4498" w14:paraId="159E0A1E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2CA7B285" w14:textId="0D3503A9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Мясо говядина, свинина</w:t>
            </w:r>
          </w:p>
        </w:tc>
        <w:tc>
          <w:tcPr>
            <w:tcW w:w="533" w:type="dxa"/>
            <w:shd w:val="clear" w:color="auto" w:fill="FFFFFF"/>
            <w:vAlign w:val="bottom"/>
          </w:tcPr>
          <w:p w14:paraId="38787621" w14:textId="16D97280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0058935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6119A27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2F7B512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28E43E4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  <w:vAlign w:val="center"/>
          </w:tcPr>
          <w:p w14:paraId="5736C53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2686D68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bottom"/>
          </w:tcPr>
          <w:p w14:paraId="1DE169C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01</w:t>
            </w:r>
          </w:p>
        </w:tc>
        <w:tc>
          <w:tcPr>
            <w:tcW w:w="504" w:type="dxa"/>
            <w:shd w:val="clear" w:color="auto" w:fill="FFFFFF"/>
          </w:tcPr>
          <w:p w14:paraId="6BA4354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456B963A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6AF6E275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Субпродукты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C5AA03C" w14:textId="2F0A6561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5BC1EFD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3A1B075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9F54E3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2C6D4B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70DA916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4639974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A6C4A84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02</w:t>
            </w:r>
          </w:p>
        </w:tc>
        <w:tc>
          <w:tcPr>
            <w:tcW w:w="504" w:type="dxa"/>
            <w:shd w:val="clear" w:color="auto" w:fill="FFFFFF"/>
          </w:tcPr>
          <w:p w14:paraId="177382B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021D3D5E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B6F1BC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Колбаса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08A03BB" w14:textId="3CDFFBA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49BDCD4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1178634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5284605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3B71F95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1E77A732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4FF7E378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73DE4AE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03</w:t>
            </w:r>
          </w:p>
        </w:tc>
        <w:tc>
          <w:tcPr>
            <w:tcW w:w="504" w:type="dxa"/>
            <w:shd w:val="clear" w:color="auto" w:fill="FFFFFF"/>
          </w:tcPr>
          <w:p w14:paraId="31ED929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2E56CF89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36C7ED7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Сардельки, сосиски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EED5EB9" w14:textId="77C5FF18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357B90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3762D30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6546B34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645938D5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4DE6357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58F9DA6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043D0F6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04</w:t>
            </w:r>
          </w:p>
        </w:tc>
        <w:tc>
          <w:tcPr>
            <w:tcW w:w="504" w:type="dxa"/>
            <w:shd w:val="clear" w:color="auto" w:fill="FFFFFF"/>
          </w:tcPr>
          <w:p w14:paraId="358444F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70F5449B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536494C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Консервы мясные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4ABB616" w14:textId="01D83C3A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5A753B2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5E6AA30D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BFE14C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D709F3E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0499CBC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7CA5A62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79E31DC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05</w:t>
            </w:r>
          </w:p>
        </w:tc>
        <w:tc>
          <w:tcPr>
            <w:tcW w:w="504" w:type="dxa"/>
            <w:shd w:val="clear" w:color="auto" w:fill="FFFFFF"/>
          </w:tcPr>
          <w:p w14:paraId="18FB04D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D5B8229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0C55D75D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Консервы рыбные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433B15F" w14:textId="5F8B1DF6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5E28784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519A414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25C7680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6DEEE4ED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00D1592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27E306D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4B8B6EA8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06</w:t>
            </w:r>
          </w:p>
        </w:tc>
        <w:tc>
          <w:tcPr>
            <w:tcW w:w="504" w:type="dxa"/>
            <w:shd w:val="clear" w:color="auto" w:fill="FFFFFF"/>
          </w:tcPr>
          <w:p w14:paraId="3F20EE1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1075502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6A9D3E80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Рыба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D73AC03" w14:textId="77095C9A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499ABE10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507A56E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00640B9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91DAAD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22301E8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763E604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5201B19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07</w:t>
            </w:r>
          </w:p>
        </w:tc>
        <w:tc>
          <w:tcPr>
            <w:tcW w:w="504" w:type="dxa"/>
            <w:shd w:val="clear" w:color="auto" w:fill="FFFFFF"/>
          </w:tcPr>
          <w:p w14:paraId="260676C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3A3FE701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715507B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Масло сливочное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615D716" w14:textId="3D3288EA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EE95E80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09DB49D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CAC81F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4102B7C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2051E98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614B58F3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2A03D3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08</w:t>
            </w:r>
          </w:p>
        </w:tc>
        <w:tc>
          <w:tcPr>
            <w:tcW w:w="504" w:type="dxa"/>
            <w:shd w:val="clear" w:color="auto" w:fill="FFFFFF"/>
          </w:tcPr>
          <w:p w14:paraId="785A4617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270A2E4D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08DD49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Масло растительное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C20E29F" w14:textId="56BB5458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34A2B1B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6088D66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7C952EB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022DF66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385291A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193C903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43744DC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09</w:t>
            </w:r>
          </w:p>
        </w:tc>
        <w:tc>
          <w:tcPr>
            <w:tcW w:w="504" w:type="dxa"/>
            <w:shd w:val="clear" w:color="auto" w:fill="FFFFFF"/>
          </w:tcPr>
          <w:p w14:paraId="5FD91BB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4EA21280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C9F177D" w14:textId="04A926E8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Маргарин, ком. жир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E54F63F" w14:textId="6B9F9DEA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C778E9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41A5866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0620FD2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3A9C605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1C28B2A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189283E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47D9EF68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04" w:type="dxa"/>
            <w:shd w:val="clear" w:color="auto" w:fill="FFFFFF"/>
          </w:tcPr>
          <w:p w14:paraId="0EC24A1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241448CA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</w:tcPr>
          <w:p w14:paraId="3AAC9BC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Молоко свежее</w:t>
            </w:r>
          </w:p>
        </w:tc>
        <w:tc>
          <w:tcPr>
            <w:tcW w:w="533" w:type="dxa"/>
            <w:shd w:val="clear" w:color="auto" w:fill="FFFFFF"/>
          </w:tcPr>
          <w:p w14:paraId="0AE114FC" w14:textId="657A1410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77EECC6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1F2488D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57A2C95E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B14018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698A69F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6445FE67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</w:tcPr>
          <w:p w14:paraId="6C3D9AF2" w14:textId="10D1E5E3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04" w:type="dxa"/>
            <w:shd w:val="clear" w:color="auto" w:fill="FFFFFF"/>
          </w:tcPr>
          <w:p w14:paraId="126E147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B525961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</w:tcPr>
          <w:p w14:paraId="39393743" w14:textId="68463772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Кефир (бут. 0,5 л)</w:t>
            </w:r>
          </w:p>
        </w:tc>
        <w:tc>
          <w:tcPr>
            <w:tcW w:w="533" w:type="dxa"/>
            <w:shd w:val="clear" w:color="auto" w:fill="FFFFFF"/>
          </w:tcPr>
          <w:p w14:paraId="6309E2EC" w14:textId="1760A5F9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0D5372E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556C6C8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B8C31A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0C5915B5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50A26BE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23AE745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</w:tcPr>
          <w:p w14:paraId="76B1D23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04" w:type="dxa"/>
            <w:shd w:val="clear" w:color="auto" w:fill="FFFFFF"/>
          </w:tcPr>
          <w:p w14:paraId="1EDBA4E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446FE813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</w:tcPr>
          <w:p w14:paraId="513BDD2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Сметана</w:t>
            </w:r>
          </w:p>
        </w:tc>
        <w:tc>
          <w:tcPr>
            <w:tcW w:w="533" w:type="dxa"/>
            <w:shd w:val="clear" w:color="auto" w:fill="FFFFFF"/>
          </w:tcPr>
          <w:p w14:paraId="00A08913" w14:textId="71CBF41B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29B7583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79BF5C2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D3EBE9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2B22592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5FC2429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3FB56404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</w:tcPr>
          <w:p w14:paraId="2CCACB3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04" w:type="dxa"/>
            <w:shd w:val="clear" w:color="auto" w:fill="FFFFFF"/>
          </w:tcPr>
          <w:p w14:paraId="7AE1D33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48016D8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142702B0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Творог, брынза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79ECEFD" w14:textId="3860A7EB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2778A7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1F07C6C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0862A2E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4B1152F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72A9752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42A3ECA3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5B9FD9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04" w:type="dxa"/>
            <w:shd w:val="clear" w:color="auto" w:fill="FFFFFF"/>
          </w:tcPr>
          <w:p w14:paraId="6B422B32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4046B1AC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20F95C1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Сыр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94E0532" w14:textId="6F16C2CD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129FCC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22D3E95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6AB702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69FAF8F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5C2ED3C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59F3FE3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006C50D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04" w:type="dxa"/>
            <w:shd w:val="clear" w:color="auto" w:fill="FFFFFF"/>
          </w:tcPr>
          <w:p w14:paraId="5666C95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38F7EA6F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</w:tcPr>
          <w:p w14:paraId="731AF91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Яйцо</w:t>
            </w:r>
          </w:p>
        </w:tc>
        <w:tc>
          <w:tcPr>
            <w:tcW w:w="533" w:type="dxa"/>
            <w:shd w:val="clear" w:color="auto" w:fill="FFFFFF"/>
          </w:tcPr>
          <w:p w14:paraId="6CD2A685" w14:textId="573C29E8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84B1AF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2455C60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0999D32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6D46613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400DA52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4D86FEF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</w:tcPr>
          <w:p w14:paraId="4EEF51E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04" w:type="dxa"/>
            <w:shd w:val="clear" w:color="auto" w:fill="FFFFFF"/>
          </w:tcPr>
          <w:p w14:paraId="4E26939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7E155693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19E9661D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Мука пшеничная</w:t>
            </w:r>
          </w:p>
        </w:tc>
        <w:tc>
          <w:tcPr>
            <w:tcW w:w="533" w:type="dxa"/>
            <w:shd w:val="clear" w:color="auto" w:fill="FFFFFF"/>
            <w:vAlign w:val="bottom"/>
          </w:tcPr>
          <w:p w14:paraId="29FF2C72" w14:textId="3A2097CD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3D58D6F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143AF15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449278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757EB4E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18EF88C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227467BD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bottom"/>
          </w:tcPr>
          <w:p w14:paraId="66BC7A93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04" w:type="dxa"/>
            <w:shd w:val="clear" w:color="auto" w:fill="FFFFFF"/>
          </w:tcPr>
          <w:p w14:paraId="67B74D17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59EBB53A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13A742D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гречневая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2BBC1EB" w14:textId="0F6C6A3E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480B145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6C18EBE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131EFEF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27293CB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740A847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758D764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4F00773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504" w:type="dxa"/>
            <w:shd w:val="clear" w:color="auto" w:fill="FFFFFF"/>
          </w:tcPr>
          <w:p w14:paraId="5FEB1E0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049FCE28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294653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манная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1FC8F9A" w14:textId="4D348D09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611DFADC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562DA3A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2FED61A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40C7AE1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476E763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330381A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890B63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504" w:type="dxa"/>
            <w:shd w:val="clear" w:color="auto" w:fill="FFFFFF"/>
          </w:tcPr>
          <w:p w14:paraId="52AAFC5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34AF6275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01B4969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овсяная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8030D2F" w14:textId="74137B2B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781D791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1DBCA22D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68A64FB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4F4D289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5E1B5ED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7D25DA2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02EB27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04" w:type="dxa"/>
            <w:shd w:val="clear" w:color="auto" w:fill="FFFFFF"/>
          </w:tcPr>
          <w:p w14:paraId="0A81E80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2CB99568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4760FD6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перловая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EE5CBD4" w14:textId="2A6905DA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00C9707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4AEB4C3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FD8619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6B24508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6B31CB6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1FA55AD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2599BBC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04" w:type="dxa"/>
            <w:shd w:val="clear" w:color="auto" w:fill="FFFFFF"/>
          </w:tcPr>
          <w:p w14:paraId="15C47498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287172E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66A5745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пшено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746E4630" w14:textId="1A123EF6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45878BE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7C102A4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13322F6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075114A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4C911D4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5C42170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6E7AE9D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504" w:type="dxa"/>
            <w:shd w:val="clear" w:color="auto" w:fill="FFFFFF"/>
          </w:tcPr>
          <w:p w14:paraId="7C68FB8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1D8DA911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73911A2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 xml:space="preserve">Крупа </w:t>
            </w: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lastRenderedPageBreak/>
              <w:t>кукурузная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0A506DD" w14:textId="490610C6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760504D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399824B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1CC574B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5E1A9FF0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3E769AC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45322B88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0BCC9FD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04" w:type="dxa"/>
            <w:shd w:val="clear" w:color="auto" w:fill="FFFFFF"/>
          </w:tcPr>
          <w:p w14:paraId="559DB09F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6ED66C3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5E9BBAD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пшеничная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75B4610" w14:textId="08BE589F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239B8EA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21BBA6E2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6FDF143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471D63E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4D8EFA46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6352ED9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7F724EF0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04" w:type="dxa"/>
            <w:shd w:val="clear" w:color="auto" w:fill="FFFFFF"/>
          </w:tcPr>
          <w:p w14:paraId="5F4B4D9D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2151A42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3C8C21CE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Крупа ячневая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6F9A2F1" w14:textId="095A7354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11ECDFD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4754820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100D9D4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7557E9AF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48ACDB8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19AD98D3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33CC94C5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504" w:type="dxa"/>
            <w:shd w:val="clear" w:color="auto" w:fill="FFFFFF"/>
          </w:tcPr>
          <w:p w14:paraId="4A74134C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6D5B4532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5E9D330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Рис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FBBD109" w14:textId="6E070D64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734F2E44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3FAEEB67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4899C45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E3CD25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1E5E3431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1C229F8B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774F6113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504" w:type="dxa"/>
            <w:shd w:val="clear" w:color="auto" w:fill="FFFFFF"/>
          </w:tcPr>
          <w:p w14:paraId="3B4BFDFA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0AC6D411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bottom"/>
          </w:tcPr>
          <w:p w14:paraId="617A8626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Горох, фасоль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4794ABA" w14:textId="1F99B828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2C34A32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7A62EF7E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408AB20E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23DD918A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0625156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2A21D56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6F04E719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504" w:type="dxa"/>
            <w:shd w:val="clear" w:color="auto" w:fill="FFFFFF"/>
          </w:tcPr>
          <w:p w14:paraId="2A228EA3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  <w:tr w:rsidR="003960B6" w:rsidRPr="00CC4498" w14:paraId="4E23B8E7" w14:textId="77777777" w:rsidTr="005C1590">
        <w:trPr>
          <w:trHeight w:val="20"/>
          <w:jc w:val="center"/>
        </w:trPr>
        <w:tc>
          <w:tcPr>
            <w:tcW w:w="1631" w:type="dxa"/>
            <w:shd w:val="clear" w:color="auto" w:fill="FFFFFF"/>
            <w:vAlign w:val="center"/>
          </w:tcPr>
          <w:p w14:paraId="08C24348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Макаронные изделия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F9BCFFD" w14:textId="673A8FB3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544" w:type="dxa"/>
            <w:shd w:val="clear" w:color="auto" w:fill="FFFFFF"/>
          </w:tcPr>
          <w:p w14:paraId="3786E48B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36" w:type="dxa"/>
            <w:shd w:val="clear" w:color="auto" w:fill="FFFFFF"/>
          </w:tcPr>
          <w:p w14:paraId="4CFA74D9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</w:tcPr>
          <w:p w14:paraId="3F618631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840" w:type="dxa"/>
            <w:shd w:val="clear" w:color="auto" w:fill="FFFFFF"/>
          </w:tcPr>
          <w:p w14:paraId="1B65EC15" w14:textId="77777777" w:rsidR="003960B6" w:rsidRPr="00CC4498" w:rsidRDefault="003960B6" w:rsidP="004F0BC2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75" w:type="dxa"/>
            <w:shd w:val="clear" w:color="auto" w:fill="FFFFFF"/>
          </w:tcPr>
          <w:p w14:paraId="301E92C8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601" w:type="dxa"/>
            <w:shd w:val="clear" w:color="auto" w:fill="FFFFFF"/>
          </w:tcPr>
          <w:p w14:paraId="1D8ABB77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14:paraId="6E4686D7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C44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504" w:type="dxa"/>
            <w:shd w:val="clear" w:color="auto" w:fill="FFFFFF"/>
          </w:tcPr>
          <w:p w14:paraId="22AFD24E" w14:textId="77777777" w:rsidR="003960B6" w:rsidRPr="00CC4498" w:rsidRDefault="003960B6" w:rsidP="005C734D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</w:p>
        </w:tc>
      </w:tr>
    </w:tbl>
    <w:p w14:paraId="4B794318" w14:textId="16713B13" w:rsidR="001E57DE" w:rsidRDefault="001E57DE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14:paraId="5B09AE8A" w14:textId="0F6A14D6" w:rsidR="008B63D1" w:rsidRDefault="0029156B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</w:pP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 w:rsidR="00576D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576DA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="008B63D1" w:rsidRPr="008B63D1">
        <w:t xml:space="preserve"> </w:t>
      </w:r>
    </w:p>
    <w:p w14:paraId="6C931561" w14:textId="39D27CC7" w:rsidR="008B63D1" w:rsidRPr="008B63D1" w:rsidRDefault="008B63D1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B6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61A81768" w14:textId="77777777" w:rsidR="008B63D1" w:rsidRPr="008B63D1" w:rsidRDefault="008B63D1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B6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063EA193" w14:textId="0F502E33" w:rsidR="0029156B" w:rsidRDefault="008B63D1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B6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770C9003" w14:textId="002EB0C1" w:rsidR="0029156B" w:rsidRPr="0029156B" w:rsidRDefault="008B63D1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2C4F2B37" w14:textId="77777777" w:rsidR="003F7F0E" w:rsidRPr="00437900" w:rsidRDefault="003F7F0E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437900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Журнал разбраковки продуктов и сырья</w:t>
      </w:r>
    </w:p>
    <w:p w14:paraId="74399566" w14:textId="77777777" w:rsidR="003F7F0E" w:rsidRPr="00C07D21" w:rsidRDefault="003F7F0E" w:rsidP="005C734D">
      <w:pPr>
        <w:widowControl/>
        <w:tabs>
          <w:tab w:val="left" w:pos="3402"/>
        </w:tabs>
        <w:suppressAutoHyphens w:val="0"/>
        <w:autoSpaceDN/>
        <w:spacing w:after="0" w:line="240" w:lineRule="auto"/>
        <w:ind w:left="20" w:firstLine="264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80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623"/>
        <w:gridCol w:w="614"/>
        <w:gridCol w:w="851"/>
        <w:gridCol w:w="850"/>
        <w:gridCol w:w="567"/>
        <w:gridCol w:w="851"/>
        <w:gridCol w:w="567"/>
        <w:gridCol w:w="283"/>
        <w:gridCol w:w="426"/>
        <w:gridCol w:w="280"/>
        <w:gridCol w:w="570"/>
        <w:gridCol w:w="284"/>
        <w:gridCol w:w="850"/>
      </w:tblGrid>
      <w:tr w:rsidR="00F63328" w:rsidRPr="00690090" w14:paraId="6F5F6DBB" w14:textId="77777777" w:rsidTr="005B778C">
        <w:trPr>
          <w:trHeight w:hRule="exact" w:val="859"/>
          <w:jc w:val="center"/>
        </w:trPr>
        <w:tc>
          <w:tcPr>
            <w:tcW w:w="461" w:type="dxa"/>
            <w:vMerge w:val="restart"/>
            <w:shd w:val="clear" w:color="auto" w:fill="FFFFFF"/>
          </w:tcPr>
          <w:p w14:paraId="602561A3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  <w:p w14:paraId="151FA686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 w:val="restart"/>
            <w:shd w:val="clear" w:color="auto" w:fill="FFFFFF"/>
            <w:textDirection w:val="btLr"/>
          </w:tcPr>
          <w:p w14:paraId="7A442344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продукции и сырья</w:t>
            </w:r>
          </w:p>
        </w:tc>
        <w:tc>
          <w:tcPr>
            <w:tcW w:w="614" w:type="dxa"/>
            <w:vMerge w:val="restart"/>
            <w:shd w:val="clear" w:color="auto" w:fill="FFFFFF"/>
            <w:textDirection w:val="btLr"/>
          </w:tcPr>
          <w:p w14:paraId="4B9FDD38" w14:textId="40ECD56D" w:rsidR="00CF09FF" w:rsidRPr="00690090" w:rsidRDefault="00CF09FF" w:rsidP="005D4DF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и дата</w:t>
            </w:r>
            <w:r w:rsidR="00F63328"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приходного</w:t>
            </w:r>
          </w:p>
          <w:p w14:paraId="4EF69DBC" w14:textId="77777777" w:rsidR="00CF09FF" w:rsidRPr="00690090" w:rsidRDefault="00CF09FF" w:rsidP="005D4DF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</w:tcPr>
          <w:p w14:paraId="660E20D1" w14:textId="77777777" w:rsidR="00CF09FF" w:rsidRPr="00690090" w:rsidRDefault="00CF09FF" w:rsidP="005D4DF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и дата</w:t>
            </w:r>
          </w:p>
          <w:p w14:paraId="470DE4DE" w14:textId="77777777" w:rsidR="00CF09FF" w:rsidRPr="00690090" w:rsidRDefault="00CF09FF" w:rsidP="005D4DF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качественного</w:t>
            </w:r>
          </w:p>
          <w:p w14:paraId="23532968" w14:textId="77777777" w:rsidR="00CF09FF" w:rsidRPr="00690090" w:rsidRDefault="00CF09FF" w:rsidP="005D4DF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удостоверения</w:t>
            </w:r>
          </w:p>
          <w:p w14:paraId="7B11E48C" w14:textId="32C1810F" w:rsidR="00CF09FF" w:rsidRPr="00690090" w:rsidRDefault="00CF09FF" w:rsidP="00B84D27">
            <w:pPr>
              <w:spacing w:after="0" w:line="240" w:lineRule="auto"/>
              <w:ind w:left="20" w:hanging="20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14:paraId="07A9A7D3" w14:textId="4480EC66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Час и дата окончания технологического процесса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14:paraId="7879CF22" w14:textId="15CA2993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Изготовитель</w:t>
            </w:r>
          </w:p>
          <w:p w14:paraId="740C4A5A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</w:tcPr>
          <w:p w14:paraId="168D5A68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Конечный срок реализации продуктов, сырья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</w:tcPr>
          <w:p w14:paraId="47D1F710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Органолептическая оценка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CFFEBE4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Принято</w:t>
            </w:r>
          </w:p>
          <w:p w14:paraId="610963D1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14:paraId="04EAE0EC" w14:textId="7F379809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Израсходовано</w:t>
            </w:r>
          </w:p>
          <w:p w14:paraId="41C36659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284" w:type="dxa"/>
            <w:vMerge w:val="restart"/>
            <w:shd w:val="clear" w:color="auto" w:fill="FFFFFF"/>
            <w:textDirection w:val="btLr"/>
          </w:tcPr>
          <w:p w14:paraId="003A290C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Остаток</w:t>
            </w:r>
          </w:p>
        </w:tc>
        <w:tc>
          <w:tcPr>
            <w:tcW w:w="850" w:type="dxa"/>
            <w:vMerge w:val="restart"/>
            <w:shd w:val="clear" w:color="auto" w:fill="FFFFFF"/>
            <w:textDirection w:val="btLr"/>
          </w:tcPr>
          <w:p w14:paraId="52455420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Роспись</w:t>
            </w:r>
          </w:p>
          <w:p w14:paraId="48B93441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ответственного</w:t>
            </w:r>
          </w:p>
          <w:p w14:paraId="041687AB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лица</w:t>
            </w:r>
          </w:p>
        </w:tc>
      </w:tr>
      <w:tr w:rsidR="00F63328" w:rsidRPr="00690090" w14:paraId="6BD0CB71" w14:textId="77777777" w:rsidTr="005B778C">
        <w:trPr>
          <w:trHeight w:hRule="exact" w:val="1402"/>
          <w:jc w:val="center"/>
        </w:trPr>
        <w:tc>
          <w:tcPr>
            <w:tcW w:w="461" w:type="dxa"/>
            <w:vMerge/>
            <w:shd w:val="clear" w:color="auto" w:fill="FFFFFF"/>
          </w:tcPr>
          <w:p w14:paraId="3B018B21" w14:textId="7777777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vMerge/>
            <w:shd w:val="clear" w:color="auto" w:fill="FFFFFF"/>
            <w:textDirection w:val="btLr"/>
          </w:tcPr>
          <w:p w14:paraId="454355EB" w14:textId="7777777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vMerge/>
            <w:shd w:val="clear" w:color="auto" w:fill="FFFFFF"/>
            <w:textDirection w:val="btLr"/>
          </w:tcPr>
          <w:p w14:paraId="4343E58C" w14:textId="77777777" w:rsidR="00CF09FF" w:rsidRPr="00690090" w:rsidRDefault="00CF09FF" w:rsidP="005D4DFE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</w:tcPr>
          <w:p w14:paraId="1ECA0926" w14:textId="7777777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textDirection w:val="btLr"/>
          </w:tcPr>
          <w:p w14:paraId="7E6C24BC" w14:textId="7777777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14:paraId="47CDAFC0" w14:textId="34BAD43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  <w:textDirection w:val="btLr"/>
          </w:tcPr>
          <w:p w14:paraId="38DC3463" w14:textId="7777777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</w:tcPr>
          <w:p w14:paraId="72D2996C" w14:textId="77777777" w:rsidR="00CF09FF" w:rsidRPr="00690090" w:rsidRDefault="00CF09FF" w:rsidP="00B84D27">
            <w:pPr>
              <w:tabs>
                <w:tab w:val="left" w:leader="underscore" w:pos="2078"/>
              </w:tabs>
              <w:suppressAutoHyphens w:val="0"/>
              <w:autoSpaceDN/>
              <w:spacing w:after="0" w:line="240" w:lineRule="auto"/>
              <w:ind w:left="20" w:hanging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FFFFFF"/>
            <w:textDirection w:val="btLr"/>
          </w:tcPr>
          <w:p w14:paraId="1454ADD0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14:paraId="0F9CB57E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0" w:type="dxa"/>
            <w:shd w:val="clear" w:color="auto" w:fill="FFFFFF"/>
            <w:textDirection w:val="btLr"/>
          </w:tcPr>
          <w:p w14:paraId="09EB6DB5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0" w:type="dxa"/>
            <w:shd w:val="clear" w:color="auto" w:fill="FFFFFF"/>
            <w:textDirection w:val="btLr"/>
          </w:tcPr>
          <w:p w14:paraId="27DC5E72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4" w:type="dxa"/>
            <w:vMerge/>
            <w:shd w:val="clear" w:color="auto" w:fill="FFFFFF"/>
            <w:textDirection w:val="btLr"/>
          </w:tcPr>
          <w:p w14:paraId="4C1FFCE7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textDirection w:val="btLr"/>
          </w:tcPr>
          <w:p w14:paraId="0235FA52" w14:textId="77777777" w:rsidR="00CF09FF" w:rsidRPr="00690090" w:rsidRDefault="00CF09FF" w:rsidP="00B84D27">
            <w:pPr>
              <w:suppressAutoHyphens w:val="0"/>
              <w:autoSpaceDN/>
              <w:spacing w:after="0" w:line="240" w:lineRule="auto"/>
              <w:ind w:left="20" w:hanging="20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F63328" w:rsidRPr="00690090" w14:paraId="7A215355" w14:textId="77777777" w:rsidTr="005B778C">
        <w:trPr>
          <w:trHeight w:hRule="exact" w:val="302"/>
          <w:jc w:val="center"/>
        </w:trPr>
        <w:tc>
          <w:tcPr>
            <w:tcW w:w="461" w:type="dxa"/>
            <w:shd w:val="clear" w:color="auto" w:fill="FFFFFF"/>
          </w:tcPr>
          <w:p w14:paraId="44199BF9" w14:textId="77777777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FFFFFF"/>
          </w:tcPr>
          <w:p w14:paraId="25817BD8" w14:textId="77777777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dxa"/>
            <w:shd w:val="clear" w:color="auto" w:fill="FFFFFF"/>
          </w:tcPr>
          <w:p w14:paraId="7378E5E2" w14:textId="77777777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14:paraId="0017F5D5" w14:textId="77777777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14:paraId="79FCCC14" w14:textId="49EB03C1" w:rsidR="00CF09FF" w:rsidRPr="00690090" w:rsidRDefault="00E41607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14:paraId="323EA10E" w14:textId="72334703" w:rsidR="00CF09FF" w:rsidRPr="00690090" w:rsidRDefault="00E41607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14:paraId="27B5642A" w14:textId="4FD32AFA" w:rsidR="00CF09FF" w:rsidRPr="00690090" w:rsidRDefault="00E41607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14:paraId="74D06AB5" w14:textId="7324A8FC" w:rsidR="00CF09FF" w:rsidRPr="00690090" w:rsidRDefault="00E41607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FFFFF"/>
          </w:tcPr>
          <w:p w14:paraId="7A9A9E95" w14:textId="41E39B8C" w:rsidR="00CF09FF" w:rsidRPr="00690090" w:rsidRDefault="00E41607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FFFFFF"/>
          </w:tcPr>
          <w:p w14:paraId="18C2ABA6" w14:textId="062FAC4F" w:rsidR="00CF09FF" w:rsidRPr="00690090" w:rsidRDefault="00E41607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" w:type="dxa"/>
            <w:shd w:val="clear" w:color="auto" w:fill="FFFFFF"/>
          </w:tcPr>
          <w:p w14:paraId="7F3FB9F8" w14:textId="795C7896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41607"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FFFFFF"/>
          </w:tcPr>
          <w:p w14:paraId="4ACE67EA" w14:textId="4E56AB12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41607"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FFFFFF"/>
          </w:tcPr>
          <w:p w14:paraId="6B75498E" w14:textId="519AFC7F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41607"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0D93CCB7" w14:textId="34B7D82F" w:rsidR="00CF09FF" w:rsidRPr="00690090" w:rsidRDefault="00CF09FF" w:rsidP="00A9434F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E41607" w:rsidRPr="00690090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14:paraId="6B86CF53" w14:textId="77777777" w:rsidR="003F7F0E" w:rsidRPr="00C07D21" w:rsidRDefault="003F7F0E" w:rsidP="005C734D">
      <w:pPr>
        <w:widowControl/>
        <w:tabs>
          <w:tab w:val="left" w:pos="3402"/>
        </w:tabs>
        <w:suppressAutoHyphens w:val="0"/>
        <w:autoSpaceDN/>
        <w:spacing w:after="0" w:line="240" w:lineRule="auto"/>
        <w:ind w:left="20" w:firstLine="264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A61A6D" w14:textId="78C38D68" w:rsidR="008F72C4" w:rsidRDefault="00472D41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</w:pP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="008F72C4" w:rsidRPr="008F72C4">
        <w:t xml:space="preserve"> </w:t>
      </w:r>
    </w:p>
    <w:p w14:paraId="009BA230" w14:textId="1F8976FA" w:rsidR="008F72C4" w:rsidRPr="008F72C4" w:rsidRDefault="008F72C4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6DA9BD90" w14:textId="77777777" w:rsidR="008F72C4" w:rsidRPr="008F72C4" w:rsidRDefault="008F72C4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0ADACBFA" w14:textId="30DFCE9B" w:rsidR="00472D41" w:rsidRDefault="008F72C4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F72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5DDBB2A0" w14:textId="1D79168D" w:rsidR="003F7F0E" w:rsidRDefault="008F72C4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1A8B0B87" w14:textId="77777777" w:rsidR="000D2E51" w:rsidRPr="0049209B" w:rsidRDefault="000D2E51" w:rsidP="005C734D">
      <w:pPr>
        <w:keepNext/>
        <w:keepLines/>
        <w:spacing w:after="0" w:line="240" w:lineRule="exact"/>
        <w:ind w:left="20" w:firstLine="264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20"/>
      <w:r w:rsidRPr="0049209B">
        <w:rPr>
          <w:rFonts w:ascii="Times New Roman" w:hAnsi="Times New Roman" w:cs="Times New Roman"/>
          <w:sz w:val="24"/>
          <w:szCs w:val="24"/>
        </w:rPr>
        <w:t>НОРМЫ</w:t>
      </w:r>
      <w:bookmarkEnd w:id="6"/>
    </w:p>
    <w:p w14:paraId="6345ED5E" w14:textId="77777777" w:rsidR="000D2E51" w:rsidRPr="0049209B" w:rsidRDefault="000D2E51" w:rsidP="005C734D">
      <w:pPr>
        <w:spacing w:after="0" w:line="240" w:lineRule="exact"/>
        <w:ind w:left="20" w:firstLine="264"/>
        <w:jc w:val="center"/>
        <w:rPr>
          <w:rFonts w:ascii="Times New Roman" w:hAnsi="Times New Roman" w:cs="Times New Roman"/>
          <w:sz w:val="24"/>
          <w:szCs w:val="24"/>
        </w:rPr>
      </w:pPr>
      <w:r w:rsidRPr="0049209B">
        <w:rPr>
          <w:rFonts w:ascii="Times New Roman" w:hAnsi="Times New Roman" w:cs="Times New Roman"/>
          <w:sz w:val="24"/>
          <w:szCs w:val="24"/>
        </w:rPr>
        <w:t>взаимозаменяемости пищевых продуктов при приготовлении диетических блюд</w:t>
      </w:r>
    </w:p>
    <w:p w14:paraId="44DE7A90" w14:textId="499BBA24" w:rsidR="001A3AC4" w:rsidRDefault="001A3AC4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tbl>
      <w:tblPr>
        <w:tblW w:w="7929" w:type="dxa"/>
        <w:tblInd w:w="7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9"/>
        <w:gridCol w:w="1439"/>
        <w:gridCol w:w="960"/>
        <w:gridCol w:w="2152"/>
        <w:gridCol w:w="1199"/>
        <w:gridCol w:w="1674"/>
        <w:gridCol w:w="21"/>
      </w:tblGrid>
      <w:tr w:rsidR="0038293F" w:rsidRPr="0009600C" w14:paraId="0A038858" w14:textId="77777777" w:rsidTr="0009600C">
        <w:trPr>
          <w:trHeight w:val="1116"/>
        </w:trPr>
        <w:tc>
          <w:tcPr>
            <w:tcW w:w="475" w:type="dxa"/>
            <w:shd w:val="clear" w:color="auto" w:fill="FFFFFF"/>
            <w:vAlign w:val="center"/>
          </w:tcPr>
          <w:p w14:paraId="4E61BA78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14:paraId="163B5AD9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48" w:type="dxa"/>
            <w:gridSpan w:val="2"/>
            <w:shd w:val="clear" w:color="auto" w:fill="FFFFFF"/>
            <w:vAlign w:val="center"/>
          </w:tcPr>
          <w:p w14:paraId="7E18F4B8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заменяемого пищевого продукта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1E713866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 пищевого продукта (брутто, кг)</w:t>
            </w:r>
          </w:p>
        </w:tc>
        <w:tc>
          <w:tcPr>
            <w:tcW w:w="2152" w:type="dxa"/>
            <w:shd w:val="clear" w:color="auto" w:fill="FFFFFF"/>
            <w:vAlign w:val="center"/>
          </w:tcPr>
          <w:p w14:paraId="788D56C6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заменяющего пищевого продукта</w:t>
            </w:r>
          </w:p>
        </w:tc>
        <w:tc>
          <w:tcPr>
            <w:tcW w:w="1199" w:type="dxa"/>
            <w:shd w:val="clear" w:color="auto" w:fill="FFFFFF"/>
            <w:vAlign w:val="bottom"/>
          </w:tcPr>
          <w:p w14:paraId="6146F332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Эквивалентная масса пищевого продукта (брутто, кг)</w:t>
            </w:r>
          </w:p>
        </w:tc>
        <w:tc>
          <w:tcPr>
            <w:tcW w:w="1695" w:type="dxa"/>
            <w:gridSpan w:val="2"/>
            <w:shd w:val="clear" w:color="auto" w:fill="FFFFFF"/>
            <w:vAlign w:val="center"/>
          </w:tcPr>
          <w:p w14:paraId="79ECBC5F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Использование пищевого продукта</w:t>
            </w:r>
          </w:p>
        </w:tc>
      </w:tr>
      <w:tr w:rsidR="0038293F" w:rsidRPr="0009600C" w14:paraId="6CC5FD1C" w14:textId="77777777" w:rsidTr="0009600C">
        <w:trPr>
          <w:trHeight w:val="20"/>
        </w:trPr>
        <w:tc>
          <w:tcPr>
            <w:tcW w:w="475" w:type="dxa"/>
            <w:shd w:val="clear" w:color="auto" w:fill="FFFFFF"/>
            <w:vAlign w:val="bottom"/>
          </w:tcPr>
          <w:p w14:paraId="449246F3" w14:textId="77777777" w:rsidR="0038293F" w:rsidRPr="0009600C" w:rsidRDefault="0038293F" w:rsidP="00B01F98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shd w:val="clear" w:color="auto" w:fill="FFFFFF"/>
            <w:vAlign w:val="bottom"/>
          </w:tcPr>
          <w:p w14:paraId="3AB8ADD9" w14:textId="77777777" w:rsidR="0038293F" w:rsidRPr="0009600C" w:rsidRDefault="0038293F" w:rsidP="00B01F98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9F221F1" w14:textId="77777777" w:rsidR="0038293F" w:rsidRPr="0009600C" w:rsidRDefault="0038293F" w:rsidP="00B01F98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shd w:val="clear" w:color="auto" w:fill="FFFFFF"/>
            <w:vAlign w:val="center"/>
          </w:tcPr>
          <w:p w14:paraId="390CF8A9" w14:textId="77777777" w:rsidR="0038293F" w:rsidRPr="0009600C" w:rsidRDefault="0038293F" w:rsidP="00B01F98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1AC4AA1" w14:textId="77777777" w:rsidR="0038293F" w:rsidRPr="0009600C" w:rsidRDefault="0038293F" w:rsidP="00B01F98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09B7D729" w14:textId="77777777" w:rsidR="0038293F" w:rsidRPr="0009600C" w:rsidRDefault="0038293F" w:rsidP="00B01F98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</w:tr>
      <w:tr w:rsidR="0038293F" w:rsidRPr="0009600C" w14:paraId="0227F45A" w14:textId="77777777" w:rsidTr="0009600C">
        <w:trPr>
          <w:trHeight w:val="20"/>
        </w:trPr>
        <w:tc>
          <w:tcPr>
            <w:tcW w:w="475" w:type="dxa"/>
            <w:shd w:val="clear" w:color="auto" w:fill="FFFFFF"/>
          </w:tcPr>
          <w:p w14:paraId="028C046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shd w:val="clear" w:color="auto" w:fill="FFFFFF"/>
          </w:tcPr>
          <w:p w14:paraId="50908B4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Яйца без скорлупы</w:t>
            </w:r>
          </w:p>
        </w:tc>
        <w:tc>
          <w:tcPr>
            <w:tcW w:w="960" w:type="dxa"/>
            <w:shd w:val="clear" w:color="auto" w:fill="FFFFFF"/>
          </w:tcPr>
          <w:p w14:paraId="543AEED1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  <w:p w14:paraId="73E8AD3A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276A1D64" w14:textId="77777777" w:rsidR="00504AD3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Яичный меланж мороженый </w:t>
            </w:r>
          </w:p>
          <w:p w14:paraId="404A7A17" w14:textId="351951F6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Яичный порошок</w:t>
            </w:r>
          </w:p>
        </w:tc>
        <w:tc>
          <w:tcPr>
            <w:tcW w:w="1199" w:type="dxa"/>
            <w:shd w:val="clear" w:color="auto" w:fill="FFFFFF"/>
          </w:tcPr>
          <w:p w14:paraId="043A8D1D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  <w:p w14:paraId="7E69776F" w14:textId="77777777" w:rsidR="00504AD3" w:rsidRPr="0009600C" w:rsidRDefault="00504AD3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55445352" w14:textId="2CF642B2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393D5D1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блюдах из яиц, запеканках, мучных изделиях, для панирования изделий, в сладких блюдах</w:t>
            </w:r>
          </w:p>
        </w:tc>
      </w:tr>
      <w:tr w:rsidR="0038293F" w:rsidRPr="0009600C" w14:paraId="71AEA439" w14:textId="77777777" w:rsidTr="0009600C">
        <w:trPr>
          <w:trHeight w:val="20"/>
        </w:trPr>
        <w:tc>
          <w:tcPr>
            <w:tcW w:w="475" w:type="dxa"/>
            <w:shd w:val="clear" w:color="auto" w:fill="FFFFFF"/>
          </w:tcPr>
          <w:p w14:paraId="51D5C363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dxa"/>
            <w:gridSpan w:val="2"/>
            <w:shd w:val="clear" w:color="auto" w:fill="FFFFFF"/>
          </w:tcPr>
          <w:p w14:paraId="10B58AA1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коровье несоленое</w:t>
            </w:r>
          </w:p>
        </w:tc>
        <w:tc>
          <w:tcPr>
            <w:tcW w:w="960" w:type="dxa"/>
            <w:shd w:val="clear" w:color="auto" w:fill="FFFFFF"/>
          </w:tcPr>
          <w:p w14:paraId="1F940EEB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0E0D0B57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крестьянское и другие виды масла животного</w:t>
            </w:r>
          </w:p>
        </w:tc>
        <w:tc>
          <w:tcPr>
            <w:tcW w:w="1199" w:type="dxa"/>
            <w:shd w:val="clear" w:color="auto" w:fill="FFFFFF"/>
          </w:tcPr>
          <w:p w14:paraId="2578C466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251354F3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кулинарных изделиях, полуфабрикатах, блюдах</w:t>
            </w:r>
          </w:p>
        </w:tc>
      </w:tr>
      <w:tr w:rsidR="0038293F" w:rsidRPr="0009600C" w14:paraId="50198E9B" w14:textId="77777777" w:rsidTr="0009600C">
        <w:trPr>
          <w:trHeight w:val="20"/>
        </w:trPr>
        <w:tc>
          <w:tcPr>
            <w:tcW w:w="475" w:type="dxa"/>
            <w:shd w:val="clear" w:color="auto" w:fill="FFFFFF"/>
          </w:tcPr>
          <w:p w14:paraId="53DF1684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8" w:type="dxa"/>
            <w:gridSpan w:val="2"/>
            <w:shd w:val="clear" w:color="auto" w:fill="FFFFFF"/>
          </w:tcPr>
          <w:p w14:paraId="306FB0E1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960" w:type="dxa"/>
            <w:shd w:val="clear" w:color="auto" w:fill="FFFFFF"/>
          </w:tcPr>
          <w:p w14:paraId="47E162EE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2C9D3155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кукурузное, соевое, оливковое и другие</w:t>
            </w:r>
          </w:p>
        </w:tc>
        <w:tc>
          <w:tcPr>
            <w:tcW w:w="1199" w:type="dxa"/>
            <w:shd w:val="clear" w:color="auto" w:fill="FFFFFF"/>
          </w:tcPr>
          <w:p w14:paraId="257A60CC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62E0408F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холодных блюдах, маринадах, блюдах из рыбы, в мучных изделиях и других</w:t>
            </w:r>
          </w:p>
        </w:tc>
      </w:tr>
      <w:tr w:rsidR="0038293F" w:rsidRPr="0009600C" w14:paraId="3A84FEDA" w14:textId="77777777" w:rsidTr="0009600C">
        <w:trPr>
          <w:trHeight w:val="20"/>
        </w:trPr>
        <w:tc>
          <w:tcPr>
            <w:tcW w:w="475" w:type="dxa"/>
            <w:shd w:val="clear" w:color="auto" w:fill="FFFFFF"/>
          </w:tcPr>
          <w:p w14:paraId="7F80B648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gridSpan w:val="2"/>
            <w:shd w:val="clear" w:color="auto" w:fill="FFFFFF"/>
          </w:tcPr>
          <w:p w14:paraId="07DDF088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960" w:type="dxa"/>
            <w:shd w:val="clear" w:color="auto" w:fill="FFFFFF"/>
          </w:tcPr>
          <w:p w14:paraId="686134FF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743AFF3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подсолнечное нерафинированное</w:t>
            </w:r>
          </w:p>
        </w:tc>
        <w:tc>
          <w:tcPr>
            <w:tcW w:w="1199" w:type="dxa"/>
            <w:shd w:val="clear" w:color="auto" w:fill="FFFFFF"/>
          </w:tcPr>
          <w:p w14:paraId="165CCB8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00F7B91B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маринадах, холодных овощных, рыбных блюдах, некоторых соусах, в мучных изделиях</w:t>
            </w:r>
          </w:p>
        </w:tc>
      </w:tr>
      <w:tr w:rsidR="00201DAA" w:rsidRPr="0009600C" w14:paraId="0EC44300" w14:textId="77777777" w:rsidTr="0009600C">
        <w:trPr>
          <w:trHeight w:val="20"/>
        </w:trPr>
        <w:tc>
          <w:tcPr>
            <w:tcW w:w="475" w:type="dxa"/>
            <w:vMerge w:val="restart"/>
            <w:shd w:val="clear" w:color="auto" w:fill="FFFFFF"/>
          </w:tcPr>
          <w:p w14:paraId="1B31B3F6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8" w:type="dxa"/>
            <w:gridSpan w:val="2"/>
            <w:vMerge w:val="restart"/>
            <w:shd w:val="clear" w:color="auto" w:fill="FFFFFF"/>
          </w:tcPr>
          <w:p w14:paraId="5CD19D3D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Молоко коровье пастеризованное цельное</w:t>
            </w:r>
          </w:p>
        </w:tc>
        <w:tc>
          <w:tcPr>
            <w:tcW w:w="960" w:type="dxa"/>
            <w:shd w:val="clear" w:color="auto" w:fill="FFFFFF"/>
          </w:tcPr>
          <w:p w14:paraId="708A01D4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79750598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Молоко коровье пастеризованное нежирное (с увеличением закладки в рецептуре масла коровьего несоленого на 0,04 кг)</w:t>
            </w:r>
          </w:p>
        </w:tc>
        <w:tc>
          <w:tcPr>
            <w:tcW w:w="1199" w:type="dxa"/>
            <w:shd w:val="clear" w:color="auto" w:fill="FFFFFF"/>
          </w:tcPr>
          <w:p w14:paraId="1964817F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3FC8A08E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супах, соусах, блюдах из яиц, сладких блюдах, кашах, мучных изделиях</w:t>
            </w:r>
          </w:p>
        </w:tc>
      </w:tr>
      <w:tr w:rsidR="00201DAA" w:rsidRPr="0009600C" w14:paraId="74035DBB" w14:textId="77777777" w:rsidTr="0009600C">
        <w:trPr>
          <w:trHeight w:val="20"/>
        </w:trPr>
        <w:tc>
          <w:tcPr>
            <w:tcW w:w="475" w:type="dxa"/>
            <w:vMerge/>
            <w:shd w:val="clear" w:color="auto" w:fill="FFFFFF"/>
          </w:tcPr>
          <w:p w14:paraId="1A4B218E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FFFFFF"/>
          </w:tcPr>
          <w:p w14:paraId="4F531429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</w:tcPr>
          <w:p w14:paraId="41393EFD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4C323E6F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Молоко коровье цельное сухое</w:t>
            </w:r>
          </w:p>
        </w:tc>
        <w:tc>
          <w:tcPr>
            <w:tcW w:w="1199" w:type="dxa"/>
            <w:shd w:val="clear" w:color="auto" w:fill="FFFFFF"/>
          </w:tcPr>
          <w:p w14:paraId="3E920FF3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047ABF23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супах, соусах, блюдах из яиц, овощных, сладких блюдах, напитках, мучных изделиях и других</w:t>
            </w:r>
          </w:p>
        </w:tc>
      </w:tr>
      <w:tr w:rsidR="00201DAA" w:rsidRPr="0009600C" w14:paraId="026F26F8" w14:textId="77777777" w:rsidTr="0009600C">
        <w:trPr>
          <w:trHeight w:val="1410"/>
        </w:trPr>
        <w:tc>
          <w:tcPr>
            <w:tcW w:w="475" w:type="dxa"/>
            <w:vMerge/>
            <w:shd w:val="clear" w:color="auto" w:fill="FFFFFF"/>
          </w:tcPr>
          <w:p w14:paraId="402FBBBB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FFFFFF"/>
          </w:tcPr>
          <w:p w14:paraId="0241C4E3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</w:tcPr>
          <w:p w14:paraId="302AE4AD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78937AC4" w14:textId="3AB094EA" w:rsidR="00201DAA" w:rsidRPr="0009600C" w:rsidRDefault="00201DAA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Молоко коровье обезжиренное сухое (с увеличением закладки в рецептуре масла коровьего несоленого на</w:t>
            </w:r>
          </w:p>
        </w:tc>
        <w:tc>
          <w:tcPr>
            <w:tcW w:w="1199" w:type="dxa"/>
            <w:shd w:val="clear" w:color="auto" w:fill="FFFFFF"/>
          </w:tcPr>
          <w:p w14:paraId="4CD9B1B4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56833402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супах, соусах, блюдах из яиц, сладких блюдах, кашах, мучных изделиях</w:t>
            </w:r>
          </w:p>
        </w:tc>
      </w:tr>
      <w:tr w:rsidR="00E5704D" w:rsidRPr="0009600C" w14:paraId="35283578" w14:textId="77777777" w:rsidTr="0009600C">
        <w:trPr>
          <w:trHeight w:val="261"/>
        </w:trPr>
        <w:tc>
          <w:tcPr>
            <w:tcW w:w="475" w:type="dxa"/>
            <w:vMerge w:val="restart"/>
            <w:shd w:val="clear" w:color="auto" w:fill="FFFFFF"/>
          </w:tcPr>
          <w:p w14:paraId="4746B2D6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 w:val="restart"/>
            <w:shd w:val="clear" w:color="auto" w:fill="FFFFFF"/>
          </w:tcPr>
          <w:p w14:paraId="7E4786F7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</w:tcPr>
          <w:p w14:paraId="1911C006" w14:textId="77777777" w:rsidR="00E5704D" w:rsidRPr="0009600C" w:rsidRDefault="00E5704D" w:rsidP="0001096F">
            <w:pPr>
              <w:spacing w:after="0" w:line="240" w:lineRule="auto"/>
              <w:ind w:left="20" w:hanging="21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shd w:val="clear" w:color="auto" w:fill="FFFFFF"/>
            <w:vAlign w:val="bottom"/>
          </w:tcPr>
          <w:p w14:paraId="59005742" w14:textId="7E34626B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0,04 кг)</w:t>
            </w:r>
          </w:p>
        </w:tc>
        <w:tc>
          <w:tcPr>
            <w:tcW w:w="1199" w:type="dxa"/>
            <w:shd w:val="clear" w:color="auto" w:fill="FFFFFF"/>
          </w:tcPr>
          <w:p w14:paraId="7D2057D7" w14:textId="77777777" w:rsidR="00E5704D" w:rsidRPr="0009600C" w:rsidRDefault="00E5704D" w:rsidP="0001096F">
            <w:pPr>
              <w:spacing w:after="0" w:line="240" w:lineRule="auto"/>
              <w:ind w:left="20" w:hanging="21"/>
              <w:jc w:val="center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shd w:val="clear" w:color="auto" w:fill="FFFFFF"/>
            <w:vAlign w:val="bottom"/>
          </w:tcPr>
          <w:p w14:paraId="5CD6BD47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201DAA" w:rsidRPr="0009600C" w14:paraId="6C86E9CE" w14:textId="77777777" w:rsidTr="0009600C">
        <w:trPr>
          <w:trHeight w:val="20"/>
        </w:trPr>
        <w:tc>
          <w:tcPr>
            <w:tcW w:w="475" w:type="dxa"/>
            <w:vMerge/>
            <w:shd w:val="clear" w:color="auto" w:fill="FFFFFF"/>
          </w:tcPr>
          <w:p w14:paraId="7D369D54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FFFFFF"/>
          </w:tcPr>
          <w:p w14:paraId="333EAA49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</w:tcPr>
          <w:p w14:paraId="06178C5D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50707718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Сливки сухие (с уменьшением закладки в рецептуре масла коровьего несоленого на 0,042 кг)</w:t>
            </w:r>
          </w:p>
        </w:tc>
        <w:tc>
          <w:tcPr>
            <w:tcW w:w="1199" w:type="dxa"/>
            <w:shd w:val="clear" w:color="auto" w:fill="FFFFFF"/>
          </w:tcPr>
          <w:p w14:paraId="0595AD1D" w14:textId="77777777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95" w:type="dxa"/>
            <w:gridSpan w:val="2"/>
            <w:shd w:val="clear" w:color="auto" w:fill="FFFFFF"/>
          </w:tcPr>
          <w:p w14:paraId="5A1ED965" w14:textId="5E3FE8B2" w:rsidR="00201DAA" w:rsidRPr="0009600C" w:rsidRDefault="00201DAA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молочных кашах и мучных кулинарных изделиях</w:t>
            </w:r>
          </w:p>
        </w:tc>
      </w:tr>
      <w:tr w:rsidR="0038293F" w:rsidRPr="0009600C" w14:paraId="784BB688" w14:textId="77777777" w:rsidTr="0009600C">
        <w:trPr>
          <w:trHeight w:val="20"/>
        </w:trPr>
        <w:tc>
          <w:tcPr>
            <w:tcW w:w="475" w:type="dxa"/>
            <w:vMerge w:val="restart"/>
            <w:shd w:val="clear" w:color="auto" w:fill="FFFFFF"/>
          </w:tcPr>
          <w:p w14:paraId="0EC4762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 w:val="restart"/>
            <w:shd w:val="clear" w:color="auto" w:fill="FFFFFF"/>
          </w:tcPr>
          <w:p w14:paraId="21F67D6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</w:tcPr>
          <w:p w14:paraId="0834D4B3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6DD07E1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Молоко цельное сгущенное с сахаром (с уменьшением закладки в </w:t>
            </w: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рецептуре сахара на 0,17 кг)</w:t>
            </w:r>
          </w:p>
        </w:tc>
        <w:tc>
          <w:tcPr>
            <w:tcW w:w="1199" w:type="dxa"/>
            <w:shd w:val="clear" w:color="auto" w:fill="FFFFFF"/>
          </w:tcPr>
          <w:p w14:paraId="72811E00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0,38</w:t>
            </w:r>
          </w:p>
        </w:tc>
        <w:tc>
          <w:tcPr>
            <w:tcW w:w="1695" w:type="dxa"/>
            <w:gridSpan w:val="2"/>
            <w:shd w:val="clear" w:color="auto" w:fill="FFFFFF"/>
          </w:tcPr>
          <w:p w14:paraId="5E68DF4F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сладких блюдах, напитках</w:t>
            </w:r>
          </w:p>
        </w:tc>
      </w:tr>
      <w:tr w:rsidR="0038293F" w:rsidRPr="0009600C" w14:paraId="3ECD0877" w14:textId="77777777" w:rsidTr="0009600C">
        <w:trPr>
          <w:trHeight w:val="20"/>
        </w:trPr>
        <w:tc>
          <w:tcPr>
            <w:tcW w:w="475" w:type="dxa"/>
            <w:vMerge/>
            <w:shd w:val="clear" w:color="auto" w:fill="FFFFFF"/>
          </w:tcPr>
          <w:p w14:paraId="0BA681A3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FFFFFF"/>
          </w:tcPr>
          <w:p w14:paraId="0DC7F201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</w:tcPr>
          <w:p w14:paraId="4A9BD526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574CE2E7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Молоко сгущенное стерилизованное в банках</w:t>
            </w:r>
          </w:p>
        </w:tc>
        <w:tc>
          <w:tcPr>
            <w:tcW w:w="1199" w:type="dxa"/>
            <w:shd w:val="clear" w:color="auto" w:fill="FFFFFF"/>
          </w:tcPr>
          <w:p w14:paraId="3BA9986D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695" w:type="dxa"/>
            <w:gridSpan w:val="2"/>
            <w:shd w:val="clear" w:color="auto" w:fill="FFFFFF"/>
          </w:tcPr>
          <w:p w14:paraId="744965A3" w14:textId="77777777" w:rsidR="0038293F" w:rsidRPr="0009600C" w:rsidRDefault="0038293F" w:rsidP="0001096F">
            <w:pPr>
              <w:suppressAutoHyphens w:val="0"/>
              <w:autoSpaceDN/>
              <w:spacing w:after="0" w:line="240" w:lineRule="auto"/>
              <w:ind w:left="20" w:hanging="2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супах, соусах, сладких блюдах, мучных изделиях и напитках</w:t>
            </w:r>
          </w:p>
        </w:tc>
      </w:tr>
      <w:tr w:rsidR="0038293F" w:rsidRPr="0009600C" w14:paraId="0D7D5075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2364B52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14:paraId="6987838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0ECD6F0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7A29B7C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Сливки сгущенные с сахаром (с уменьшением закладки в рецептуре масла коровьего несоленого на 0,07 кг и сахара на 0,18 кг)</w:t>
            </w:r>
          </w:p>
        </w:tc>
        <w:tc>
          <w:tcPr>
            <w:tcW w:w="1199" w:type="dxa"/>
            <w:shd w:val="clear" w:color="auto" w:fill="FFFFFF"/>
          </w:tcPr>
          <w:p w14:paraId="2D7C7C1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674" w:type="dxa"/>
            <w:shd w:val="clear" w:color="auto" w:fill="FFFFFF"/>
          </w:tcPr>
          <w:p w14:paraId="1BB1C27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молочных кашах, мучных изделиях</w:t>
            </w:r>
          </w:p>
        </w:tc>
      </w:tr>
      <w:tr w:rsidR="0038293F" w:rsidRPr="0009600C" w14:paraId="24F04931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</w:tcPr>
          <w:p w14:paraId="1B843F1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14:paraId="3B75441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960" w:type="dxa"/>
            <w:shd w:val="clear" w:color="auto" w:fill="FFFFFF"/>
          </w:tcPr>
          <w:p w14:paraId="1CC25EC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67B9ECA0" w14:textId="37A094BB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Ксилит, сорбит*</w:t>
            </w:r>
          </w:p>
        </w:tc>
        <w:tc>
          <w:tcPr>
            <w:tcW w:w="1199" w:type="dxa"/>
            <w:shd w:val="clear" w:color="auto" w:fill="FFFFFF"/>
          </w:tcPr>
          <w:p w14:paraId="62B7A02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</w:tcPr>
          <w:p w14:paraId="3987AC7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всех блюдах, где сахар заменяют на ксилит</w:t>
            </w:r>
          </w:p>
        </w:tc>
      </w:tr>
      <w:tr w:rsidR="0038293F" w:rsidRPr="0009600C" w14:paraId="488BCF0B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3134AF3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4D32F00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3630147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6D8DE8B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 натуральный</w:t>
            </w:r>
          </w:p>
        </w:tc>
        <w:tc>
          <w:tcPr>
            <w:tcW w:w="1199" w:type="dxa"/>
            <w:shd w:val="clear" w:color="auto" w:fill="FFFFFF"/>
          </w:tcPr>
          <w:p w14:paraId="78261D0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69359B1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напитках, киселях, муссах, желе</w:t>
            </w:r>
          </w:p>
        </w:tc>
      </w:tr>
      <w:tr w:rsidR="0038293F" w:rsidRPr="0009600C" w14:paraId="51EE2F56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3692C55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37A98D7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14:paraId="7EA51FE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1FC54BD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Рафинадная пудра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EFC35A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5CA21AE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блюдах, запеканках, пудингах</w:t>
            </w:r>
          </w:p>
        </w:tc>
      </w:tr>
      <w:tr w:rsidR="0038293F" w:rsidRPr="0009600C" w14:paraId="7DC4B312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</w:tcPr>
          <w:p w14:paraId="399ACAE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14:paraId="0267303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Повидло, джем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BB1E3E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0281160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Мармелад фруктово-ягодный (резной)</w:t>
            </w:r>
          </w:p>
        </w:tc>
        <w:tc>
          <w:tcPr>
            <w:tcW w:w="1199" w:type="dxa"/>
            <w:shd w:val="clear" w:color="auto" w:fill="FFFFFF"/>
          </w:tcPr>
          <w:p w14:paraId="2D36AD6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674" w:type="dxa"/>
            <w:shd w:val="clear" w:color="auto" w:fill="FFFFFF"/>
          </w:tcPr>
          <w:p w14:paraId="25A6743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</w:t>
            </w:r>
          </w:p>
        </w:tc>
      </w:tr>
      <w:tr w:rsidR="0038293F" w:rsidRPr="0009600C" w14:paraId="47DB3D65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7E16C4F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4A8FAC5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14:paraId="04D4949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center"/>
          </w:tcPr>
          <w:p w14:paraId="6A55947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Варенье без косточек</w:t>
            </w:r>
          </w:p>
        </w:tc>
        <w:tc>
          <w:tcPr>
            <w:tcW w:w="1199" w:type="dxa"/>
            <w:shd w:val="clear" w:color="auto" w:fill="FFFFFF"/>
            <w:vAlign w:val="bottom"/>
          </w:tcPr>
          <w:p w14:paraId="702E504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  <w:vAlign w:val="center"/>
          </w:tcPr>
          <w:p w14:paraId="3BC9CD7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</w:t>
            </w:r>
          </w:p>
        </w:tc>
      </w:tr>
      <w:tr w:rsidR="0038293F" w:rsidRPr="0009600C" w14:paraId="7078313D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  <w:vAlign w:val="center"/>
          </w:tcPr>
          <w:p w14:paraId="40CF214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653BCB7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</w:t>
            </w:r>
          </w:p>
          <w:p w14:paraId="41F8D8E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картофельный сухой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2A55BB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1CBBB6B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 кукурузный</w:t>
            </w:r>
          </w:p>
        </w:tc>
        <w:tc>
          <w:tcPr>
            <w:tcW w:w="1199" w:type="dxa"/>
            <w:shd w:val="clear" w:color="auto" w:fill="FFFFFF"/>
          </w:tcPr>
          <w:p w14:paraId="685CAE3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469580B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молочных киселях, желе</w:t>
            </w:r>
          </w:p>
        </w:tc>
      </w:tr>
      <w:tr w:rsidR="0038293F" w:rsidRPr="0009600C" w14:paraId="621F5FA6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4E05F0E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39" w:type="dxa"/>
            <w:shd w:val="clear" w:color="auto" w:fill="FFFFFF"/>
          </w:tcPr>
          <w:p w14:paraId="54F80F4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Кисель-концентрат</w:t>
            </w:r>
          </w:p>
        </w:tc>
        <w:tc>
          <w:tcPr>
            <w:tcW w:w="960" w:type="dxa"/>
            <w:shd w:val="clear" w:color="auto" w:fill="FFFFFF"/>
          </w:tcPr>
          <w:p w14:paraId="4B701C6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26FF231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 картофельный Повидло</w:t>
            </w:r>
          </w:p>
        </w:tc>
        <w:tc>
          <w:tcPr>
            <w:tcW w:w="1199" w:type="dxa"/>
            <w:shd w:val="clear" w:color="auto" w:fill="FFFFFF"/>
            <w:vAlign w:val="bottom"/>
          </w:tcPr>
          <w:p w14:paraId="24F20A9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  <w:p w14:paraId="748DFA0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674" w:type="dxa"/>
            <w:shd w:val="clear" w:color="auto" w:fill="FFFFFF"/>
          </w:tcPr>
          <w:p w14:paraId="05BDEC5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фруктовых и ягодных киселях</w:t>
            </w:r>
          </w:p>
        </w:tc>
      </w:tr>
      <w:tr w:rsidR="0038293F" w:rsidRPr="0009600C" w14:paraId="097A7C08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68A5520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2949820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Сухари панировочные пшеничные из муки 1-го сорта</w:t>
            </w:r>
          </w:p>
        </w:tc>
        <w:tc>
          <w:tcPr>
            <w:tcW w:w="960" w:type="dxa"/>
            <w:shd w:val="clear" w:color="auto" w:fill="FFFFFF"/>
          </w:tcPr>
          <w:p w14:paraId="040E476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32D6BDE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из муки не ниже 1-го сорта</w:t>
            </w:r>
          </w:p>
        </w:tc>
        <w:tc>
          <w:tcPr>
            <w:tcW w:w="1199" w:type="dxa"/>
            <w:shd w:val="clear" w:color="auto" w:fill="FFFFFF"/>
          </w:tcPr>
          <w:p w14:paraId="733FD4D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674" w:type="dxa"/>
            <w:shd w:val="clear" w:color="auto" w:fill="FFFFFF"/>
          </w:tcPr>
          <w:p w14:paraId="72D5A72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панирования кулинарных изделий</w:t>
            </w:r>
          </w:p>
        </w:tc>
      </w:tr>
      <w:tr w:rsidR="0038293F" w:rsidRPr="0009600C" w14:paraId="151BD2E4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  <w:vAlign w:val="center"/>
          </w:tcPr>
          <w:p w14:paraId="3AF4F1E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14:paraId="61F22C0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Ванилин</w:t>
            </w:r>
          </w:p>
        </w:tc>
        <w:tc>
          <w:tcPr>
            <w:tcW w:w="960" w:type="dxa"/>
            <w:shd w:val="clear" w:color="auto" w:fill="FFFFFF"/>
            <w:vAlign w:val="bottom"/>
          </w:tcPr>
          <w:p w14:paraId="2290BA7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254EA64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Ванильный сахар</w:t>
            </w:r>
          </w:p>
        </w:tc>
        <w:tc>
          <w:tcPr>
            <w:tcW w:w="1199" w:type="dxa"/>
            <w:shd w:val="clear" w:color="auto" w:fill="FFFFFF"/>
            <w:vAlign w:val="bottom"/>
          </w:tcPr>
          <w:p w14:paraId="554E927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4256C04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</w:t>
            </w:r>
          </w:p>
        </w:tc>
      </w:tr>
      <w:tr w:rsidR="0038293F" w:rsidRPr="0009600C" w14:paraId="522AC884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  <w:vAlign w:val="center"/>
          </w:tcPr>
          <w:p w14:paraId="67763FE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3E7E814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bottom"/>
          </w:tcPr>
          <w:p w14:paraId="163213A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1A29A4F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Ванильная эссенция</w:t>
            </w:r>
          </w:p>
        </w:tc>
        <w:tc>
          <w:tcPr>
            <w:tcW w:w="1199" w:type="dxa"/>
            <w:shd w:val="clear" w:color="auto" w:fill="FFFFFF"/>
            <w:vAlign w:val="bottom"/>
          </w:tcPr>
          <w:p w14:paraId="4AAB999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3430E0B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</w:t>
            </w:r>
          </w:p>
        </w:tc>
      </w:tr>
      <w:tr w:rsidR="00E5704D" w:rsidRPr="0009600C" w14:paraId="54D54350" w14:textId="77777777" w:rsidTr="0009600C">
        <w:trPr>
          <w:gridAfter w:val="1"/>
          <w:wAfter w:w="21" w:type="dxa"/>
          <w:trHeight w:val="1179"/>
        </w:trPr>
        <w:tc>
          <w:tcPr>
            <w:tcW w:w="484" w:type="dxa"/>
            <w:gridSpan w:val="2"/>
            <w:shd w:val="clear" w:color="auto" w:fill="FFFFFF"/>
          </w:tcPr>
          <w:p w14:paraId="4E5B5495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9" w:type="dxa"/>
            <w:shd w:val="clear" w:color="auto" w:fill="FFFFFF"/>
          </w:tcPr>
          <w:p w14:paraId="20C8AFCC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Горошек зеленый (консервы)</w:t>
            </w:r>
          </w:p>
        </w:tc>
        <w:tc>
          <w:tcPr>
            <w:tcW w:w="960" w:type="dxa"/>
            <w:shd w:val="clear" w:color="auto" w:fill="FFFFFF"/>
          </w:tcPr>
          <w:p w14:paraId="4E0CEC84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60DA61C3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Горох овощной (лопатка) свежий</w:t>
            </w:r>
          </w:p>
        </w:tc>
        <w:tc>
          <w:tcPr>
            <w:tcW w:w="1199" w:type="dxa"/>
            <w:shd w:val="clear" w:color="auto" w:fill="FFFFFF"/>
          </w:tcPr>
          <w:p w14:paraId="34E55F91" w14:textId="7777777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5E8FFC77" w14:textId="7E0024F7" w:rsidR="00E5704D" w:rsidRPr="0009600C" w:rsidRDefault="00E5704D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холодных блюдах, супах, овощных блюдах, гарнирах</w:t>
            </w:r>
          </w:p>
        </w:tc>
      </w:tr>
      <w:tr w:rsidR="0038293F" w:rsidRPr="0009600C" w14:paraId="4864E16C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</w:tcPr>
          <w:p w14:paraId="148424F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shd w:val="clear" w:color="auto" w:fill="FFFFFF"/>
          </w:tcPr>
          <w:p w14:paraId="2C8BB7F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071DE94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218A50F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Фасоль овощная (лопатка) свежая</w:t>
            </w:r>
          </w:p>
        </w:tc>
        <w:tc>
          <w:tcPr>
            <w:tcW w:w="1199" w:type="dxa"/>
            <w:shd w:val="clear" w:color="auto" w:fill="FFFFFF"/>
          </w:tcPr>
          <w:p w14:paraId="52519C6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1FE8FDF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холодных блюдах, супах, </w:t>
            </w: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овощных блюдах, гарнирах</w:t>
            </w:r>
          </w:p>
        </w:tc>
      </w:tr>
      <w:tr w:rsidR="0038293F" w:rsidRPr="0009600C" w14:paraId="1ED9C64D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6128D88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7706B8C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57EAD9E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67B603E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горошек свежий быстрозамороженный</w:t>
            </w:r>
          </w:p>
        </w:tc>
        <w:tc>
          <w:tcPr>
            <w:tcW w:w="1199" w:type="dxa"/>
            <w:shd w:val="clear" w:color="auto" w:fill="FFFFFF"/>
          </w:tcPr>
          <w:p w14:paraId="4CC17DD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3605FD7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холодных блюдах, супах, овощных блюдах, гарнирах</w:t>
            </w:r>
          </w:p>
        </w:tc>
      </w:tr>
      <w:tr w:rsidR="0038293F" w:rsidRPr="0009600C" w14:paraId="5B7EFA70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23994C6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9" w:type="dxa"/>
            <w:shd w:val="clear" w:color="auto" w:fill="FFFFFF"/>
          </w:tcPr>
          <w:p w14:paraId="4B15738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 укропа, петрушки, сельдерея свежая</w:t>
            </w:r>
          </w:p>
        </w:tc>
        <w:tc>
          <w:tcPr>
            <w:tcW w:w="960" w:type="dxa"/>
            <w:shd w:val="clear" w:color="auto" w:fill="FFFFFF"/>
          </w:tcPr>
          <w:p w14:paraId="10FE911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110FC61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 укропа, петрушки, сельдерея веточками соленая (с уменьшением закладки соли в рецептуре на 0,29 кг)**</w:t>
            </w:r>
          </w:p>
        </w:tc>
        <w:tc>
          <w:tcPr>
            <w:tcW w:w="1199" w:type="dxa"/>
            <w:shd w:val="clear" w:color="auto" w:fill="FFFFFF"/>
          </w:tcPr>
          <w:p w14:paraId="252E36F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</w:tcPr>
          <w:p w14:paraId="78FEA14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ароматизации бульонов, супов, соусов</w:t>
            </w:r>
          </w:p>
        </w:tc>
      </w:tr>
      <w:tr w:rsidR="0038293F" w:rsidRPr="0009600C" w14:paraId="000AE288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</w:tcPr>
          <w:p w14:paraId="315A711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14:paraId="75B0F6A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 укропа, петрушки, сельдерея свежая</w:t>
            </w:r>
          </w:p>
        </w:tc>
        <w:tc>
          <w:tcPr>
            <w:tcW w:w="960" w:type="dxa"/>
            <w:shd w:val="clear" w:color="auto" w:fill="FFFFFF"/>
          </w:tcPr>
          <w:p w14:paraId="20F3AEE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3F8990F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 укропа, петрушки, сельдерея измельченная соленая (с уменьшением закладки соли в рецептуре на 0,22 кг)**</w:t>
            </w:r>
          </w:p>
        </w:tc>
        <w:tc>
          <w:tcPr>
            <w:tcW w:w="1199" w:type="dxa"/>
            <w:shd w:val="clear" w:color="auto" w:fill="FFFFFF"/>
          </w:tcPr>
          <w:p w14:paraId="1B8BEED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74" w:type="dxa"/>
            <w:shd w:val="clear" w:color="auto" w:fill="FFFFFF"/>
          </w:tcPr>
          <w:p w14:paraId="62555E2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ароматизации бульонов, супов, соусов</w:t>
            </w:r>
          </w:p>
        </w:tc>
      </w:tr>
      <w:tr w:rsidR="0038293F" w:rsidRPr="0009600C" w14:paraId="3B1B23FD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3CA12A6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0DE3ED8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7C1C728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6A62124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Зелень укропа, петрушки, сельдерея веточками быстрозамороженная</w:t>
            </w:r>
          </w:p>
        </w:tc>
        <w:tc>
          <w:tcPr>
            <w:tcW w:w="1199" w:type="dxa"/>
            <w:shd w:val="clear" w:color="auto" w:fill="FFFFFF"/>
          </w:tcPr>
          <w:p w14:paraId="4F65515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7CED6A7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ароматизации бульонов, супов, соусов</w:t>
            </w:r>
          </w:p>
        </w:tc>
      </w:tr>
      <w:tr w:rsidR="0038293F" w:rsidRPr="0009600C" w14:paraId="1F603E86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1B406E0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11C93F6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Пастернак, петрушка, сельдерей корневые свежие</w:t>
            </w:r>
          </w:p>
        </w:tc>
        <w:tc>
          <w:tcPr>
            <w:tcW w:w="960" w:type="dxa"/>
            <w:shd w:val="clear" w:color="auto" w:fill="FFFFFF"/>
          </w:tcPr>
          <w:p w14:paraId="70925C3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39E85EE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коренья петрушки, пастернака сушеные</w:t>
            </w:r>
          </w:p>
        </w:tc>
        <w:tc>
          <w:tcPr>
            <w:tcW w:w="1199" w:type="dxa"/>
            <w:shd w:val="clear" w:color="auto" w:fill="FFFFFF"/>
          </w:tcPr>
          <w:p w14:paraId="228CC0D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0CCFEA68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635E0F3F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4A4B4AA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39" w:type="dxa"/>
            <w:shd w:val="clear" w:color="auto" w:fill="FFFFFF"/>
          </w:tcPr>
          <w:p w14:paraId="457B0C4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 свежий</w:t>
            </w:r>
          </w:p>
        </w:tc>
        <w:tc>
          <w:tcPr>
            <w:tcW w:w="960" w:type="dxa"/>
            <w:shd w:val="clear" w:color="auto" w:fill="FFFFFF"/>
          </w:tcPr>
          <w:p w14:paraId="1C93016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4EAA48D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из щавеля (консервы)</w:t>
            </w:r>
          </w:p>
        </w:tc>
        <w:tc>
          <w:tcPr>
            <w:tcW w:w="1199" w:type="dxa"/>
            <w:shd w:val="clear" w:color="auto" w:fill="FFFFFF"/>
          </w:tcPr>
          <w:p w14:paraId="75B9AB0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6EE2676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</w:t>
            </w:r>
          </w:p>
          <w:p w14:paraId="7EA6E2F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щавеля</w:t>
            </w:r>
          </w:p>
        </w:tc>
      </w:tr>
      <w:tr w:rsidR="0038293F" w:rsidRPr="0009600C" w14:paraId="2C7232FE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2A7BC4E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39" w:type="dxa"/>
            <w:shd w:val="clear" w:color="auto" w:fill="FFFFFF"/>
          </w:tcPr>
          <w:p w14:paraId="693E4DD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Шпинат свежий</w:t>
            </w:r>
          </w:p>
        </w:tc>
        <w:tc>
          <w:tcPr>
            <w:tcW w:w="960" w:type="dxa"/>
            <w:shd w:val="clear" w:color="auto" w:fill="FFFFFF"/>
          </w:tcPr>
          <w:p w14:paraId="163C8B6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2BBD53B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из шпината (консервы)</w:t>
            </w:r>
          </w:p>
        </w:tc>
        <w:tc>
          <w:tcPr>
            <w:tcW w:w="1199" w:type="dxa"/>
            <w:shd w:val="clear" w:color="auto" w:fill="FFFFFF"/>
          </w:tcPr>
          <w:p w14:paraId="1940CCF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6604493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</w:t>
            </w:r>
          </w:p>
          <w:p w14:paraId="4D79BE3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шпината и в овощных</w:t>
            </w:r>
          </w:p>
          <w:p w14:paraId="5283FC4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блюдах</w:t>
            </w:r>
          </w:p>
        </w:tc>
      </w:tr>
      <w:tr w:rsidR="0038293F" w:rsidRPr="0009600C" w14:paraId="3B573D24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341B162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9" w:type="dxa"/>
            <w:shd w:val="clear" w:color="auto" w:fill="FFFFFF"/>
          </w:tcPr>
          <w:p w14:paraId="0E2D0AB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 свежие</w:t>
            </w:r>
          </w:p>
        </w:tc>
        <w:tc>
          <w:tcPr>
            <w:tcW w:w="960" w:type="dxa"/>
            <w:shd w:val="clear" w:color="auto" w:fill="FFFFFF"/>
          </w:tcPr>
          <w:p w14:paraId="7100EBB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4B5EBDA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12 %</w:t>
            </w:r>
          </w:p>
        </w:tc>
        <w:tc>
          <w:tcPr>
            <w:tcW w:w="1199" w:type="dxa"/>
            <w:shd w:val="clear" w:color="auto" w:fill="FFFFFF"/>
          </w:tcPr>
          <w:p w14:paraId="0C9E1C6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674" w:type="dxa"/>
            <w:shd w:val="clear" w:color="auto" w:fill="FFFFFF"/>
          </w:tcPr>
          <w:p w14:paraId="28B4CE3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 и при тушении овощей</w:t>
            </w:r>
          </w:p>
        </w:tc>
      </w:tr>
      <w:tr w:rsidR="0038293F" w:rsidRPr="0009600C" w14:paraId="201932C9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</w:tcPr>
          <w:p w14:paraId="602DB82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shd w:val="clear" w:color="auto" w:fill="FFFFFF"/>
          </w:tcPr>
          <w:p w14:paraId="54FE60A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3DCE9EC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3AAE871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15 %</w:t>
            </w:r>
          </w:p>
        </w:tc>
        <w:tc>
          <w:tcPr>
            <w:tcW w:w="1199" w:type="dxa"/>
            <w:shd w:val="clear" w:color="auto" w:fill="FFFFFF"/>
          </w:tcPr>
          <w:p w14:paraId="54818A2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674" w:type="dxa"/>
            <w:shd w:val="clear" w:color="auto" w:fill="FFFFFF"/>
          </w:tcPr>
          <w:p w14:paraId="089D92E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 и при тушении овощей</w:t>
            </w:r>
          </w:p>
        </w:tc>
      </w:tr>
      <w:tr w:rsidR="0038293F" w:rsidRPr="0009600C" w14:paraId="3B5939D2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01BE097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727DAF6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5AC01EA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1765AC3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 томатный натуральный с содержанием сухих </w:t>
            </w: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 4,5 %</w:t>
            </w:r>
          </w:p>
        </w:tc>
        <w:tc>
          <w:tcPr>
            <w:tcW w:w="1199" w:type="dxa"/>
            <w:shd w:val="clear" w:color="auto" w:fill="FFFFFF"/>
          </w:tcPr>
          <w:p w14:paraId="328D6E6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1,22</w:t>
            </w:r>
          </w:p>
        </w:tc>
        <w:tc>
          <w:tcPr>
            <w:tcW w:w="1674" w:type="dxa"/>
            <w:shd w:val="clear" w:color="auto" w:fill="FFFFFF"/>
          </w:tcPr>
          <w:p w14:paraId="76D097B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 и при тушении овощей</w:t>
            </w:r>
          </w:p>
        </w:tc>
      </w:tr>
      <w:tr w:rsidR="0038293F" w:rsidRPr="0009600C" w14:paraId="5F2A1197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690C0E5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0E8E424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свежий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0290384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71CC3AB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 свежий</w:t>
            </w:r>
          </w:p>
        </w:tc>
        <w:tc>
          <w:tcPr>
            <w:tcW w:w="1199" w:type="dxa"/>
            <w:shd w:val="clear" w:color="auto" w:fill="FFFFFF"/>
          </w:tcPr>
          <w:p w14:paraId="42F52B1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674" w:type="dxa"/>
            <w:shd w:val="clear" w:color="auto" w:fill="FFFFFF"/>
          </w:tcPr>
          <w:p w14:paraId="5281F89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салатах</w:t>
            </w:r>
          </w:p>
        </w:tc>
      </w:tr>
      <w:tr w:rsidR="0038293F" w:rsidRPr="0009600C" w14:paraId="04E6708A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6BF1C72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9" w:type="dxa"/>
            <w:shd w:val="clear" w:color="auto" w:fill="FFFFFF"/>
          </w:tcPr>
          <w:p w14:paraId="3572730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столовая свежая</w:t>
            </w:r>
          </w:p>
        </w:tc>
        <w:tc>
          <w:tcPr>
            <w:tcW w:w="960" w:type="dxa"/>
            <w:shd w:val="clear" w:color="auto" w:fill="FFFFFF"/>
          </w:tcPr>
          <w:p w14:paraId="02B35BD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35D7E6F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гарнирная (консервы)</w:t>
            </w:r>
          </w:p>
        </w:tc>
        <w:tc>
          <w:tcPr>
            <w:tcW w:w="1199" w:type="dxa"/>
            <w:shd w:val="clear" w:color="auto" w:fill="FFFFFF"/>
          </w:tcPr>
          <w:p w14:paraId="36C4FFC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3E9568E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блюдах, где используется свекла столовая свежая</w:t>
            </w:r>
          </w:p>
        </w:tc>
      </w:tr>
      <w:tr w:rsidR="0038293F" w:rsidRPr="0009600C" w14:paraId="25A95377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  <w:vAlign w:val="center"/>
          </w:tcPr>
          <w:p w14:paraId="177812F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747C1D0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 соленые (масса нетто)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5871FE6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2839176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 соленые (масса нетто)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142779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</w:tcPr>
          <w:p w14:paraId="5DF1F0A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салатах, винегретах</w:t>
            </w:r>
          </w:p>
        </w:tc>
      </w:tr>
      <w:tr w:rsidR="0038293F" w:rsidRPr="0009600C" w14:paraId="67FCE5D7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 w:val="restart"/>
            <w:shd w:val="clear" w:color="auto" w:fill="FFFFFF"/>
          </w:tcPr>
          <w:p w14:paraId="6BF3C32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39" w:type="dxa"/>
            <w:vMerge w:val="restart"/>
            <w:shd w:val="clear" w:color="auto" w:fill="FFFFFF"/>
          </w:tcPr>
          <w:p w14:paraId="0193E2CE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12 %</w:t>
            </w:r>
          </w:p>
        </w:tc>
        <w:tc>
          <w:tcPr>
            <w:tcW w:w="960" w:type="dxa"/>
            <w:shd w:val="clear" w:color="auto" w:fill="FFFFFF"/>
          </w:tcPr>
          <w:p w14:paraId="2170AEB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7AEB469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томатный натуральный с содержанием сухих веществ 4,5 %</w:t>
            </w:r>
          </w:p>
        </w:tc>
        <w:tc>
          <w:tcPr>
            <w:tcW w:w="1199" w:type="dxa"/>
            <w:shd w:val="clear" w:color="auto" w:fill="FFFFFF"/>
          </w:tcPr>
          <w:p w14:paraId="2F002FB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2,66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35325BEA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6432F779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6C0A4E08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62607C72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2A92FED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6447B81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15 %</w:t>
            </w:r>
          </w:p>
        </w:tc>
        <w:tc>
          <w:tcPr>
            <w:tcW w:w="1199" w:type="dxa"/>
            <w:shd w:val="clear" w:color="auto" w:fill="FFFFFF"/>
          </w:tcPr>
          <w:p w14:paraId="2E6DAAA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4038F59A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62683CFA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124CD7B1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28FB6902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4FF8450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027DB69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20 %</w:t>
            </w:r>
          </w:p>
        </w:tc>
        <w:tc>
          <w:tcPr>
            <w:tcW w:w="1199" w:type="dxa"/>
            <w:shd w:val="clear" w:color="auto" w:fill="FFFFFF"/>
          </w:tcPr>
          <w:p w14:paraId="2BD2F23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56A3BBCB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2AD8D924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53F821AE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7130E866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7C50893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38ADD07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25-30 %</w:t>
            </w:r>
          </w:p>
        </w:tc>
        <w:tc>
          <w:tcPr>
            <w:tcW w:w="1199" w:type="dxa"/>
            <w:shd w:val="clear" w:color="auto" w:fill="FFFFFF"/>
          </w:tcPr>
          <w:p w14:paraId="7F241177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25BEFC11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1E1CC115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5C0F000F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46823250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0BD1125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6EBA317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Томатное пюре с содержанием сухих веществ 35-40 %</w:t>
            </w:r>
          </w:p>
        </w:tc>
        <w:tc>
          <w:tcPr>
            <w:tcW w:w="1199" w:type="dxa"/>
            <w:shd w:val="clear" w:color="auto" w:fill="FFFFFF"/>
          </w:tcPr>
          <w:p w14:paraId="78082DC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6CD0B781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551D1C79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502807C9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2ABF9CF6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13F5554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45D511FB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Томатная паста соленая с содержанием сухих веществ 27-32 %</w:t>
            </w:r>
          </w:p>
          <w:p w14:paraId="1A1FA2D4" w14:textId="5FAC048A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уменьшением закладки соли в рецептуре на 0,04 кг)**</w:t>
            </w:r>
          </w:p>
        </w:tc>
        <w:tc>
          <w:tcPr>
            <w:tcW w:w="1199" w:type="dxa"/>
            <w:shd w:val="clear" w:color="auto" w:fill="FFFFFF"/>
          </w:tcPr>
          <w:p w14:paraId="4AB64DE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674" w:type="dxa"/>
            <w:shd w:val="clear" w:color="auto" w:fill="FFFFFF"/>
          </w:tcPr>
          <w:p w14:paraId="4ED82555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474C8524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vMerge/>
            <w:shd w:val="clear" w:color="auto" w:fill="FFFFFF"/>
          </w:tcPr>
          <w:p w14:paraId="58DA2BB1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FFFFFF"/>
          </w:tcPr>
          <w:p w14:paraId="44CB080E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</w:tcPr>
          <w:p w14:paraId="3C00EA5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0A2BAD22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Томатная паста соленая с содержанием сухих веществ 37 %</w:t>
            </w:r>
          </w:p>
          <w:p w14:paraId="489D9F6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уменьшением закладки соли в рецептуре на 0,03 кг)**</w:t>
            </w:r>
          </w:p>
        </w:tc>
        <w:tc>
          <w:tcPr>
            <w:tcW w:w="1199" w:type="dxa"/>
            <w:shd w:val="clear" w:color="auto" w:fill="FFFFFF"/>
          </w:tcPr>
          <w:p w14:paraId="61FA33F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674" w:type="dxa"/>
            <w:shd w:val="clear" w:color="auto" w:fill="FFFFFF"/>
          </w:tcPr>
          <w:p w14:paraId="56A9B333" w14:textId="77777777" w:rsidR="0038293F" w:rsidRPr="0009600C" w:rsidRDefault="0038293F" w:rsidP="0001096F">
            <w:pPr>
              <w:spacing w:after="0" w:line="240" w:lineRule="auto"/>
              <w:ind w:left="20"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супах, соусах, при тушении мяса, рыбы, овощей</w:t>
            </w:r>
          </w:p>
        </w:tc>
      </w:tr>
      <w:tr w:rsidR="0038293F" w:rsidRPr="0009600C" w14:paraId="4C494326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5D9C993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39" w:type="dxa"/>
            <w:shd w:val="clear" w:color="auto" w:fill="FFFFFF"/>
          </w:tcPr>
          <w:p w14:paraId="5BAE6C01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 свежие</w:t>
            </w:r>
          </w:p>
        </w:tc>
        <w:tc>
          <w:tcPr>
            <w:tcW w:w="960" w:type="dxa"/>
            <w:shd w:val="clear" w:color="auto" w:fill="FFFFFF"/>
          </w:tcPr>
          <w:p w14:paraId="4D7255D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36537C5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 целые, половинками, четвертинками (бланшированные в сахарном сиропе)</w:t>
            </w:r>
          </w:p>
          <w:p w14:paraId="3BD5AC4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быстрозамороженные</w:t>
            </w:r>
          </w:p>
        </w:tc>
        <w:tc>
          <w:tcPr>
            <w:tcW w:w="1199" w:type="dxa"/>
            <w:shd w:val="clear" w:color="auto" w:fill="FFFFFF"/>
          </w:tcPr>
          <w:p w14:paraId="0F402DF7" w14:textId="67101BB8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0,8/10,73***</w:t>
            </w:r>
          </w:p>
        </w:tc>
        <w:tc>
          <w:tcPr>
            <w:tcW w:w="1674" w:type="dxa"/>
            <w:shd w:val="clear" w:color="auto" w:fill="FFFFFF"/>
          </w:tcPr>
          <w:p w14:paraId="2C30195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</w:t>
            </w:r>
          </w:p>
        </w:tc>
      </w:tr>
      <w:tr w:rsidR="0038293F" w:rsidRPr="0009600C" w14:paraId="6FA43117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31A1DE26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39" w:type="dxa"/>
            <w:shd w:val="clear" w:color="auto" w:fill="FFFFFF"/>
          </w:tcPr>
          <w:p w14:paraId="29D42D6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Урюк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4BDD7FFC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0B83C4A9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Курага</w:t>
            </w:r>
          </w:p>
        </w:tc>
        <w:tc>
          <w:tcPr>
            <w:tcW w:w="1199" w:type="dxa"/>
            <w:shd w:val="clear" w:color="auto" w:fill="FFFFFF"/>
          </w:tcPr>
          <w:p w14:paraId="591C4044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2BDA4560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пудингах, </w:t>
            </w: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сладких соусах и блюдах</w:t>
            </w:r>
          </w:p>
        </w:tc>
      </w:tr>
      <w:tr w:rsidR="0038293F" w:rsidRPr="0009600C" w14:paraId="5F81FDCA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</w:tcPr>
          <w:p w14:paraId="08FC288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4CACAA53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 сушеный (изюм, сабза)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70F0AB8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</w:tcPr>
          <w:p w14:paraId="371B0325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Цукаты, курага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254752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1D1F941E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пудингах, сладких соусах и блюдах</w:t>
            </w:r>
          </w:p>
        </w:tc>
      </w:tr>
      <w:tr w:rsidR="0038293F" w:rsidRPr="0009600C" w14:paraId="61B3C289" w14:textId="77777777" w:rsidTr="0009600C">
        <w:trPr>
          <w:gridAfter w:val="1"/>
          <w:wAfter w:w="21" w:type="dxa"/>
          <w:trHeight w:val="20"/>
        </w:trPr>
        <w:tc>
          <w:tcPr>
            <w:tcW w:w="484" w:type="dxa"/>
            <w:gridSpan w:val="2"/>
            <w:shd w:val="clear" w:color="auto" w:fill="FFFFFF"/>
            <w:vAlign w:val="center"/>
          </w:tcPr>
          <w:p w14:paraId="18F225B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39" w:type="dxa"/>
            <w:shd w:val="clear" w:color="auto" w:fill="FFFFFF"/>
            <w:vAlign w:val="bottom"/>
          </w:tcPr>
          <w:p w14:paraId="1C9ED16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ореха, миндаля сладкого</w:t>
            </w:r>
          </w:p>
        </w:tc>
        <w:tc>
          <w:tcPr>
            <w:tcW w:w="960" w:type="dxa"/>
            <w:shd w:val="clear" w:color="auto" w:fill="FFFFFF"/>
            <w:vAlign w:val="center"/>
          </w:tcPr>
          <w:p w14:paraId="13D50F8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52" w:type="dxa"/>
            <w:shd w:val="clear" w:color="auto" w:fill="FFFFFF"/>
            <w:vAlign w:val="bottom"/>
          </w:tcPr>
          <w:p w14:paraId="6FC25C9A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Ядро грецких орехов, фундука, арахиса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E676B9F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74" w:type="dxa"/>
            <w:shd w:val="clear" w:color="auto" w:fill="FFFFFF"/>
            <w:vAlign w:val="bottom"/>
          </w:tcPr>
          <w:p w14:paraId="309866FD" w14:textId="77777777" w:rsidR="0038293F" w:rsidRPr="0009600C" w:rsidRDefault="0038293F" w:rsidP="0001096F">
            <w:pPr>
              <w:spacing w:after="0" w:line="240" w:lineRule="auto"/>
              <w:ind w:left="20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9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сладких блюдах, пудингах</w:t>
            </w:r>
          </w:p>
        </w:tc>
      </w:tr>
    </w:tbl>
    <w:p w14:paraId="56B76919" w14:textId="77777777" w:rsidR="00DC16DD" w:rsidRDefault="00DC16DD" w:rsidP="009369C2">
      <w:pPr>
        <w:spacing w:after="0"/>
        <w:ind w:left="20" w:firstLine="264"/>
        <w:rPr>
          <w:rFonts w:eastAsia="Arial Unicode MS"/>
          <w:color w:val="000000"/>
          <w:lang w:eastAsia="ru-RU"/>
        </w:rPr>
      </w:pPr>
    </w:p>
    <w:p w14:paraId="6B26EF90" w14:textId="218D25C5" w:rsidR="00846248" w:rsidRPr="000E0246" w:rsidRDefault="00846248" w:rsidP="000E024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02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</w:p>
    <w:p w14:paraId="2676886D" w14:textId="1F506B09" w:rsidR="00DC124E" w:rsidRPr="000E0246" w:rsidRDefault="00DC124E" w:rsidP="000E024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E02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*Норма взаимозаменяемости сахара ксилитом, сорбитом 1:1.</w:t>
      </w:r>
    </w:p>
    <w:p w14:paraId="24A524AC" w14:textId="61975B94" w:rsidR="0038293F" w:rsidRPr="000E0246" w:rsidRDefault="0038293F" w:rsidP="000E0246">
      <w:pPr>
        <w:suppressAutoHyphens w:val="0"/>
        <w:autoSpaceDN/>
        <w:spacing w:after="0" w:line="240" w:lineRule="auto"/>
        <w:ind w:firstLine="28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0E024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**В диетах с ограничением поваренной соли замена на подобные продукты не производится.</w:t>
      </w:r>
    </w:p>
    <w:p w14:paraId="699BB93C" w14:textId="7D1961B6" w:rsidR="00DA0732" w:rsidRDefault="0038293F" w:rsidP="009369C2">
      <w:pPr>
        <w:spacing w:after="0" w:line="240" w:lineRule="auto"/>
        <w:ind w:firstLine="284"/>
        <w:jc w:val="both"/>
        <w:rPr>
          <w:rFonts w:eastAsia="Arial Unicode MS"/>
          <w:b/>
          <w:bCs/>
          <w:color w:val="000000"/>
          <w:sz w:val="24"/>
          <w:szCs w:val="24"/>
          <w:lang w:eastAsia="ru-RU"/>
        </w:rPr>
      </w:pPr>
      <w:r w:rsidRPr="000E02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***Числитель - масса яблок при размораживании полуфабриката на воздухе, знаменатель - масса яблок при размораживании полуфабриката в сахарном сиропе.</w:t>
      </w:r>
    </w:p>
    <w:p w14:paraId="6B15B824" w14:textId="77777777" w:rsidR="00A1505D" w:rsidRDefault="00A1505D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0817BEE3" w14:textId="2E616F7C" w:rsidR="000C56A7" w:rsidRDefault="000C56A7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</w:pP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Pr="00B77020">
        <w:t xml:space="preserve"> </w:t>
      </w:r>
    </w:p>
    <w:p w14:paraId="1202C25D" w14:textId="77777777" w:rsidR="000C56A7" w:rsidRPr="00B77020" w:rsidRDefault="000C56A7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70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0EE73099" w14:textId="77777777" w:rsidR="000C56A7" w:rsidRPr="00B77020" w:rsidRDefault="000C56A7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70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564003A5" w14:textId="77777777" w:rsidR="000C56A7" w:rsidRDefault="000C56A7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770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70D8B545" w14:textId="77777777" w:rsidR="000C56A7" w:rsidRDefault="000C56A7" w:rsidP="005C734D">
      <w:pPr>
        <w:keepNext/>
        <w:keepLines/>
        <w:suppressAutoHyphens w:val="0"/>
        <w:autoSpaceDN/>
        <w:spacing w:after="0" w:line="274" w:lineRule="exact"/>
        <w:ind w:left="20" w:firstLine="264"/>
        <w:textAlignment w:val="auto"/>
        <w:outlineLvl w:val="1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bookmarkStart w:id="7" w:name="bookmark21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42621D50" w14:textId="77777777" w:rsidR="001228E9" w:rsidRDefault="000C56A7" w:rsidP="005C734D">
      <w:pPr>
        <w:keepNext/>
        <w:keepLines/>
        <w:suppressAutoHyphens w:val="0"/>
        <w:autoSpaceDN/>
        <w:spacing w:after="0" w:line="274" w:lineRule="exact"/>
        <w:ind w:left="20" w:firstLine="264"/>
        <w:jc w:val="center"/>
        <w:textAlignment w:val="auto"/>
        <w:outlineLvl w:val="1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407657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Нормы</w:t>
      </w:r>
      <w:bookmarkEnd w:id="7"/>
      <w:r w:rsidRPr="00407657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замены пищевых продуктов по белку </w:t>
      </w:r>
    </w:p>
    <w:p w14:paraId="44AEFA39" w14:textId="35D8347B" w:rsidR="000C56A7" w:rsidRPr="00407657" w:rsidRDefault="000C56A7" w:rsidP="005C734D">
      <w:pPr>
        <w:keepNext/>
        <w:keepLines/>
        <w:suppressAutoHyphens w:val="0"/>
        <w:autoSpaceDN/>
        <w:spacing w:after="0" w:line="274" w:lineRule="exact"/>
        <w:ind w:left="20" w:firstLine="264"/>
        <w:jc w:val="center"/>
        <w:textAlignment w:val="auto"/>
        <w:outlineLvl w:val="1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407657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и углеводам при приготовлении диетических блюд</w:t>
      </w:r>
    </w:p>
    <w:p w14:paraId="07C234C0" w14:textId="77777777" w:rsidR="000C56A7" w:rsidRPr="00407657" w:rsidRDefault="000C56A7" w:rsidP="005C734D">
      <w:pPr>
        <w:suppressAutoHyphens w:val="0"/>
        <w:autoSpaceDN/>
        <w:spacing w:after="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tbl>
      <w:tblPr>
        <w:tblW w:w="7938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447"/>
        <w:gridCol w:w="935"/>
        <w:gridCol w:w="1051"/>
        <w:gridCol w:w="1168"/>
        <w:gridCol w:w="820"/>
        <w:gridCol w:w="1051"/>
      </w:tblGrid>
      <w:tr w:rsidR="000C56A7" w:rsidRPr="0009600C" w14:paraId="52780E87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06E6DA3" w14:textId="59C56448" w:rsidR="000C56A7" w:rsidRPr="0009600C" w:rsidRDefault="0069669D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="000C56A7"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47" w:type="dxa"/>
            <w:shd w:val="clear" w:color="auto" w:fill="FFFFFF"/>
            <w:vAlign w:val="center"/>
          </w:tcPr>
          <w:p w14:paraId="6770CF6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пищевых продуктов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DD2277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3240FA2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01C8FEF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16E8F81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2820E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Добавить к суточному рациону или исключить из него</w:t>
            </w:r>
          </w:p>
        </w:tc>
      </w:tr>
      <w:tr w:rsidR="000C56A7" w:rsidRPr="0009600C" w14:paraId="58CE20AC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2D23B4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36398C7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хлеба (по белку и углеводам)</w:t>
            </w:r>
          </w:p>
        </w:tc>
      </w:tr>
      <w:tr w:rsidR="000C56A7" w:rsidRPr="0009600C" w14:paraId="4045DC41" w14:textId="77777777" w:rsidTr="0009600C">
        <w:trPr>
          <w:trHeight w:val="302"/>
        </w:trPr>
        <w:tc>
          <w:tcPr>
            <w:tcW w:w="466" w:type="dxa"/>
            <w:shd w:val="clear" w:color="auto" w:fill="FFFFFF"/>
          </w:tcPr>
          <w:p w14:paraId="76C83AD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7A86AB4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 пшеничный из муки I сорта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B65231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200565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1FE174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7BD01BC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49,70</w:t>
            </w:r>
          </w:p>
        </w:tc>
        <w:tc>
          <w:tcPr>
            <w:tcW w:w="1051" w:type="dxa"/>
            <w:shd w:val="clear" w:color="auto" w:fill="FFFFFF"/>
          </w:tcPr>
          <w:p w14:paraId="79C61CA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13D6C0AD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531F7C4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79EED73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5AC3B17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07B597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72468D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0AD72A4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48,10</w:t>
            </w:r>
          </w:p>
        </w:tc>
        <w:tc>
          <w:tcPr>
            <w:tcW w:w="1051" w:type="dxa"/>
            <w:shd w:val="clear" w:color="auto" w:fill="FFFFFF"/>
          </w:tcPr>
          <w:p w14:paraId="7B7D5FF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1767C89B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30AA66C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43556B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Мука пшеничная I сорта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5D4C07A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8CDE6A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1E16B13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67988FC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48,16</w:t>
            </w:r>
          </w:p>
        </w:tc>
        <w:tc>
          <w:tcPr>
            <w:tcW w:w="1051" w:type="dxa"/>
            <w:shd w:val="clear" w:color="auto" w:fill="FFFFFF"/>
          </w:tcPr>
          <w:p w14:paraId="62D16D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0D37B4E9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0387933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328561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Макароны, вермишель I сорта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3D7B7C6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56089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7,49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238CF34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715CD19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48,72</w:t>
            </w:r>
          </w:p>
        </w:tc>
        <w:tc>
          <w:tcPr>
            <w:tcW w:w="1051" w:type="dxa"/>
            <w:shd w:val="clear" w:color="auto" w:fill="FFFFFF"/>
          </w:tcPr>
          <w:p w14:paraId="10E0700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5DFCA2F4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D2410B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5BA2B7B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0C6EC2E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03795C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F788FF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0F37A67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50,12</w:t>
            </w:r>
          </w:p>
        </w:tc>
        <w:tc>
          <w:tcPr>
            <w:tcW w:w="1051" w:type="dxa"/>
            <w:shd w:val="clear" w:color="auto" w:fill="FFFFFF"/>
          </w:tcPr>
          <w:p w14:paraId="64F9CB6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55F062BF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0044C7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7FF7868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картофеля (по углеводам)</w:t>
            </w:r>
          </w:p>
        </w:tc>
      </w:tr>
      <w:tr w:rsidR="000C56A7" w:rsidRPr="0009600C" w14:paraId="73517027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02092FB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577B89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4CF1A5D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6D750FC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EEB7F9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6B89A6B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1ACE319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6E3B0530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648838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76E99EB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B7B9F4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509B943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7B918E7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1A145E6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1A774FB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574E6C2B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942E21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45E9977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2D640EF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29EDAB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338A4A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F1140F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051" w:type="dxa"/>
            <w:shd w:val="clear" w:color="auto" w:fill="FFFFFF"/>
          </w:tcPr>
          <w:p w14:paraId="13F5C9E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55FA88D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769886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5471ECF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319C79C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5AF97E8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07888D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1B27757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051" w:type="dxa"/>
            <w:shd w:val="clear" w:color="auto" w:fill="FFFFFF"/>
          </w:tcPr>
          <w:p w14:paraId="53D2B87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DD08EDB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0760660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8366CF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Макароны, вермишель I сорта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AFFEEF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77F576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7B48734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257ACCA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051" w:type="dxa"/>
            <w:shd w:val="clear" w:color="auto" w:fill="FFFFFF"/>
          </w:tcPr>
          <w:p w14:paraId="730ABBB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22EAF3B3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505621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7A8FFF6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 пшеничный из муки I сорта</w:t>
            </w:r>
          </w:p>
        </w:tc>
        <w:tc>
          <w:tcPr>
            <w:tcW w:w="935" w:type="dxa"/>
            <w:shd w:val="clear" w:color="auto" w:fill="FFFFFF"/>
          </w:tcPr>
          <w:p w14:paraId="01466C2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05B0350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68" w:type="dxa"/>
            <w:shd w:val="clear" w:color="auto" w:fill="FFFFFF"/>
          </w:tcPr>
          <w:p w14:paraId="53EF99C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20" w:type="dxa"/>
            <w:shd w:val="clear" w:color="auto" w:fill="FFFFFF"/>
          </w:tcPr>
          <w:p w14:paraId="29EC124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1051" w:type="dxa"/>
            <w:shd w:val="clear" w:color="auto" w:fill="FFFFFF"/>
          </w:tcPr>
          <w:p w14:paraId="6086800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0DE188DC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A93DB5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553679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 ржаной простой формовой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BBAA9E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315FCA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2D899F5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13B32B1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051" w:type="dxa"/>
            <w:shd w:val="clear" w:color="auto" w:fill="FFFFFF"/>
          </w:tcPr>
          <w:p w14:paraId="5B88102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2825CF1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04C12B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217722E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свежих яблок (по углеводам)</w:t>
            </w:r>
          </w:p>
        </w:tc>
      </w:tr>
      <w:tr w:rsidR="000C56A7" w:rsidRPr="0009600C" w14:paraId="5B17B0C5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0E347AC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E569CB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2BC7582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98D75B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62E97AA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213CAC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3C56701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3236E4A3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36E5642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94056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Яблоки сушеные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5448413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2FBD0C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418603D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4D4D3D5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9,69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738343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0A19418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7EEE1AD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F881A2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Курага (без косточек)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35FE34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09EA22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0BEEB1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574C903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F44774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49A73DA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01BB55B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AD4A7E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Чернослив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B39E88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79AD9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2A9BC87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566970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8,67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3BBC80D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0CBC4CF5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FF4F41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634476E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Яблочный сок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5491B13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448612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17C3C44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4C4E7B3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79D8C9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5131459E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EE1054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994706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Пюре яблочное без сахара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EA9D43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43E70C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1A78A03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20A71A7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45AE77A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4B4E6718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A48933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7D44967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молока (по белку)</w:t>
            </w:r>
          </w:p>
        </w:tc>
      </w:tr>
      <w:tr w:rsidR="000C56A7" w:rsidRPr="0009600C" w14:paraId="2FD2B14B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9D5DF5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CE6858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29D028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C76CC4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4486EA4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06D75C2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0EF6DEE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1870D3F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0E84E8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2B1896E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9623F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93025A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4720946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47E9806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63EF61C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32559D3B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51410B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4DD111D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8A75AF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75AD14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721CBA6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5327370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276603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64F16A39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97DC15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86E14F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02265D9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4E0020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70BAA08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42AD780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13E21FF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6AA3D382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C84F39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381840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0AB2E5C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C259F9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1A693D3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525DAE5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6EF5E6C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081D9CE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9F6137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6054C17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2E90111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67ED2F3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11386AB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3C62578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3C5A61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A33C861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08DB40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740B56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287B2A9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81DF9B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100A11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202FD1A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658A002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08736D6B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F9B1BA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6C80135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мяса (по белку)</w:t>
            </w:r>
          </w:p>
        </w:tc>
      </w:tr>
      <w:tr w:rsidR="000C56A7" w:rsidRPr="0009600C" w14:paraId="5C12023E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F394FF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64BD125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44747CA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3DDDFB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1DD38C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0ED8832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32BA2D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4E539431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39ECE7F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508B56E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0C91BEE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E55555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AB8F2D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6449912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551631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+6 г</w:t>
            </w:r>
          </w:p>
        </w:tc>
      </w:tr>
      <w:tr w:rsidR="000C56A7" w:rsidRPr="0009600C" w14:paraId="4C8F183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7768FB0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1735CF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1C146E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3ECA762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78233BE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7ABF3F8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5F3FF1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+4 г</w:t>
            </w:r>
          </w:p>
        </w:tc>
      </w:tr>
      <w:tr w:rsidR="000C56A7" w:rsidRPr="0009600C" w14:paraId="49F8A97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8A0A23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57AEBB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47B1DB5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D388F3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4DDB1F6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23,40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6A51686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501ED5B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-9 г</w:t>
            </w:r>
          </w:p>
        </w:tc>
      </w:tr>
      <w:tr w:rsidR="000C56A7" w:rsidRPr="0009600C" w14:paraId="4C09BC73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389FC9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FAD10B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D66213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215A07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12BA9CF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20" w:type="dxa"/>
            <w:shd w:val="clear" w:color="auto" w:fill="FFFFFF"/>
          </w:tcPr>
          <w:p w14:paraId="1C24D3D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BDF2E8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+13 г</w:t>
            </w:r>
          </w:p>
        </w:tc>
      </w:tr>
      <w:tr w:rsidR="000C56A7" w:rsidRPr="0009600C" w14:paraId="634110C1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C8F70D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5E841D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0A31CFB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33FB2CD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45F45A9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4A446A4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051" w:type="dxa"/>
            <w:shd w:val="clear" w:color="auto" w:fill="FFFFFF"/>
          </w:tcPr>
          <w:p w14:paraId="3DAE500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3AA2E2E3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522CB1C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17ABF35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рыбы (по белку)</w:t>
            </w:r>
          </w:p>
        </w:tc>
      </w:tr>
      <w:tr w:rsidR="000C56A7" w:rsidRPr="0009600C" w14:paraId="278D6532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5E7049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5AA804C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ACCEE2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2DA666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2F9660E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70FF9D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7AF1C13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14E508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766FF45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FFCE0B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34631F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6F8786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15,81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52FB17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820" w:type="dxa"/>
            <w:shd w:val="clear" w:color="auto" w:fill="FFFFFF"/>
          </w:tcPr>
          <w:p w14:paraId="21B7852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87C3D7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-11 г</w:t>
            </w:r>
          </w:p>
        </w:tc>
      </w:tr>
      <w:tr w:rsidR="000C56A7" w:rsidRPr="0009600C" w14:paraId="55D2CB21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474062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521D38D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461BA50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D967AC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00F0BC2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2E6DC1F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3B6C5E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-6 г</w:t>
            </w:r>
          </w:p>
        </w:tc>
      </w:tr>
      <w:tr w:rsidR="000C56A7" w:rsidRPr="0009600C" w14:paraId="1FA87C2F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2C7868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B81E01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07D7D9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3946B62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68C7FDB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5B5E459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4AA10E2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-8 г</w:t>
            </w:r>
          </w:p>
        </w:tc>
      </w:tr>
      <w:tr w:rsidR="000C56A7" w:rsidRPr="0009600C" w14:paraId="3767D248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DB0C94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2226771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38B3A67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5F0504E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E9A198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20,70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58D2942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1899D6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-20 г</w:t>
            </w:r>
          </w:p>
        </w:tc>
      </w:tr>
      <w:tr w:rsidR="000C56A7" w:rsidRPr="0009600C" w14:paraId="5733013D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24FADC8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</w:tcPr>
          <w:p w14:paraId="46EB5F7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35" w:type="dxa"/>
            <w:shd w:val="clear" w:color="auto" w:fill="FFFFFF"/>
          </w:tcPr>
          <w:p w14:paraId="4EB94C9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51" w:type="dxa"/>
            <w:shd w:val="clear" w:color="auto" w:fill="FFFFFF"/>
          </w:tcPr>
          <w:p w14:paraId="35BB1A5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15,87</w:t>
            </w:r>
          </w:p>
        </w:tc>
        <w:tc>
          <w:tcPr>
            <w:tcW w:w="1168" w:type="dxa"/>
            <w:shd w:val="clear" w:color="auto" w:fill="FFFFFF"/>
          </w:tcPr>
          <w:p w14:paraId="65EE2FE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820" w:type="dxa"/>
            <w:shd w:val="clear" w:color="auto" w:fill="FFFFFF"/>
          </w:tcPr>
          <w:p w14:paraId="7DB0A8E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051" w:type="dxa"/>
            <w:shd w:val="clear" w:color="auto" w:fill="FFFFFF"/>
          </w:tcPr>
          <w:p w14:paraId="7D4B922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-13 г</w:t>
            </w:r>
          </w:p>
        </w:tc>
      </w:tr>
      <w:tr w:rsidR="000C56A7" w:rsidRPr="0009600C" w14:paraId="106A5CE4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5AC372F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171EB74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творога (по белку)</w:t>
            </w:r>
          </w:p>
        </w:tc>
      </w:tr>
      <w:tr w:rsidR="000C56A7" w:rsidRPr="0009600C" w14:paraId="538A25C3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5B7A437C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7C7BCFC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полужирный</w:t>
            </w:r>
          </w:p>
          <w:p w14:paraId="34DED61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shd w:val="clear" w:color="auto" w:fill="FFFFFF"/>
            <w:vAlign w:val="bottom"/>
          </w:tcPr>
          <w:p w14:paraId="63C71CD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68A98B8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4B5B128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7FE1FC3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1B958E8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48872B6C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75D79DA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6BC8EF0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685EEA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B20544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124F088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20" w:type="dxa"/>
            <w:shd w:val="clear" w:color="auto" w:fill="FFFFFF"/>
          </w:tcPr>
          <w:p w14:paraId="7D080FB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394FE16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-3 г</w:t>
            </w:r>
          </w:p>
        </w:tc>
      </w:tr>
      <w:tr w:rsidR="000C56A7" w:rsidRPr="0009600C" w14:paraId="572F7F8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0499A38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15225A7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61F54F7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AF63F9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73F2D9B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4696914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195118C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2AA77460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543C289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</w:tcPr>
          <w:p w14:paraId="22EE452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29DFE5A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D78F9A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750E3CE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3E44585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5EFCFDF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+9 г</w:t>
            </w:r>
          </w:p>
        </w:tc>
      </w:tr>
      <w:tr w:rsidR="000C56A7" w:rsidRPr="0009600C" w14:paraId="21C71E07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75284E9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265B7D7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1EE87E0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5837461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16,51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B894DC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3D7AA31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4CE84B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масло -5 г</w:t>
            </w:r>
          </w:p>
        </w:tc>
      </w:tr>
      <w:tr w:rsidR="000C56A7" w:rsidRPr="0009600C" w14:paraId="6D1E8768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ED7C47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72" w:type="dxa"/>
            <w:gridSpan w:val="6"/>
            <w:shd w:val="clear" w:color="auto" w:fill="FFFFFF"/>
          </w:tcPr>
          <w:p w14:paraId="6697EAF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Замена яйца (по белку)</w:t>
            </w:r>
          </w:p>
        </w:tc>
      </w:tr>
      <w:tr w:rsidR="000C56A7" w:rsidRPr="0009600C" w14:paraId="50B042FC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73D940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20646BB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Яйцо, 1 шт.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47862F6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01D4E13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ED1360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1B11863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051" w:type="dxa"/>
            <w:shd w:val="clear" w:color="auto" w:fill="FFFFFF"/>
          </w:tcPr>
          <w:p w14:paraId="0A5742F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4B4F7E26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506AE2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C545B52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полужирный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0B403F5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3ACBC62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367E7BB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2D5C433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051" w:type="dxa"/>
            <w:shd w:val="clear" w:color="auto" w:fill="FFFFFF"/>
          </w:tcPr>
          <w:p w14:paraId="478B6FD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7F8B4FDE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3A7643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07BCD88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Творог жирный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2CC0D4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9276E1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18B7FCE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656E878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051" w:type="dxa"/>
            <w:shd w:val="clear" w:color="auto" w:fill="FFFFFF"/>
          </w:tcPr>
          <w:p w14:paraId="5C5337A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22694D5E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1E83F30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4710403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557C7FE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2443BFC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5,36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5620D64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44C89F2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5F8F958E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1575E1AA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3CC9CE6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24FF917F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7B7D6D5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15D8389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22FEA85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20" w:type="dxa"/>
            <w:shd w:val="clear" w:color="auto" w:fill="FFFFFF"/>
          </w:tcPr>
          <w:p w14:paraId="1E8C8B50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</w:tcPr>
          <w:p w14:paraId="10C94C04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698C699A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665EF0AD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63440658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Говядина II категории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43B4549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781DA03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8" w:type="dxa"/>
            <w:shd w:val="clear" w:color="auto" w:fill="FFFFFF"/>
            <w:vAlign w:val="bottom"/>
          </w:tcPr>
          <w:p w14:paraId="2398076B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820" w:type="dxa"/>
            <w:shd w:val="clear" w:color="auto" w:fill="FFFFFF"/>
            <w:vAlign w:val="center"/>
          </w:tcPr>
          <w:p w14:paraId="1A61589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23901543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56A7" w:rsidRPr="0009600C" w14:paraId="393D00C1" w14:textId="77777777" w:rsidTr="0009600C">
        <w:trPr>
          <w:trHeight w:val="20"/>
        </w:trPr>
        <w:tc>
          <w:tcPr>
            <w:tcW w:w="466" w:type="dxa"/>
            <w:shd w:val="clear" w:color="auto" w:fill="FFFFFF"/>
          </w:tcPr>
          <w:p w14:paraId="4ABC36F9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14:paraId="3195DC3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firstLine="101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Рыба (филе трески)</w:t>
            </w:r>
          </w:p>
        </w:tc>
        <w:tc>
          <w:tcPr>
            <w:tcW w:w="935" w:type="dxa"/>
            <w:shd w:val="clear" w:color="auto" w:fill="FFFFFF"/>
            <w:vAlign w:val="bottom"/>
          </w:tcPr>
          <w:p w14:paraId="5D2E7AE1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14:paraId="5B2CF376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68" w:type="dxa"/>
            <w:shd w:val="clear" w:color="auto" w:fill="FFFFFF"/>
          </w:tcPr>
          <w:p w14:paraId="6684DB05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FFFFFF"/>
            <w:vAlign w:val="bottom"/>
          </w:tcPr>
          <w:p w14:paraId="11D330E7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051" w:type="dxa"/>
            <w:shd w:val="clear" w:color="auto" w:fill="FFFFFF"/>
          </w:tcPr>
          <w:p w14:paraId="6E07B87A" w14:textId="77777777" w:rsidR="000C56A7" w:rsidRPr="0009600C" w:rsidRDefault="000C56A7" w:rsidP="0009600C">
            <w:pPr>
              <w:suppressAutoHyphens w:val="0"/>
              <w:autoSpaceDN/>
              <w:spacing w:after="0" w:line="240" w:lineRule="auto"/>
              <w:ind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9600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</w:tbl>
    <w:p w14:paraId="09625F1C" w14:textId="77777777" w:rsidR="00254328" w:rsidRDefault="00254328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539D8358" w14:textId="77777777" w:rsidR="00254328" w:rsidRDefault="00254328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12BBB7CA" w14:textId="1DE775C3" w:rsidR="00A1505D" w:rsidRDefault="00A1505D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 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Pr="0093401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 Инструкции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4686780E" w14:textId="77777777" w:rsidR="00A1505D" w:rsidRDefault="00A1505D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526D2">
        <w:rPr>
          <w:rFonts w:ascii="Times New Roman" w:hAnsi="Times New Roman" w:cs="Times New Roman"/>
          <w:sz w:val="24"/>
          <w:szCs w:val="24"/>
        </w:rPr>
        <w:t xml:space="preserve">порядке организации диетического питания </w:t>
      </w:r>
    </w:p>
    <w:p w14:paraId="2FB8895A" w14:textId="77777777" w:rsidR="00A1505D" w:rsidRDefault="00A1505D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 w:rsidRPr="00D526D2">
        <w:rPr>
          <w:rFonts w:ascii="Times New Roman" w:hAnsi="Times New Roman" w:cs="Times New Roman"/>
          <w:sz w:val="24"/>
          <w:szCs w:val="24"/>
        </w:rPr>
        <w:t>пациентов в государственных лечебно-</w:t>
      </w:r>
    </w:p>
    <w:p w14:paraId="557A1A7C" w14:textId="77777777" w:rsidR="00A1505D" w:rsidRDefault="00A1505D" w:rsidP="005C734D">
      <w:pPr>
        <w:keepNext/>
        <w:keepLines/>
        <w:suppressAutoHyphens w:val="0"/>
        <w:autoSpaceDN/>
        <w:spacing w:after="0" w:line="274" w:lineRule="exact"/>
        <w:ind w:left="20" w:firstLine="264"/>
        <w:jc w:val="right"/>
        <w:textAlignment w:val="auto"/>
        <w:outlineLvl w:val="1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D526D2">
        <w:rPr>
          <w:rFonts w:ascii="Times New Roman" w:hAnsi="Times New Roman" w:cs="Times New Roman"/>
          <w:sz w:val="24"/>
          <w:szCs w:val="24"/>
        </w:rPr>
        <w:t>профилактических учреждениях</w:t>
      </w:r>
    </w:p>
    <w:p w14:paraId="4856EA40" w14:textId="77777777" w:rsidR="00A1505D" w:rsidRDefault="00A1505D" w:rsidP="005C734D">
      <w:pPr>
        <w:keepNext/>
        <w:keepLines/>
        <w:suppressAutoHyphens w:val="0"/>
        <w:autoSpaceDN/>
        <w:spacing w:after="0" w:line="274" w:lineRule="exact"/>
        <w:ind w:left="20" w:firstLine="264"/>
        <w:jc w:val="center"/>
        <w:textAlignment w:val="auto"/>
        <w:outlineLvl w:val="1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96585F8" w14:textId="77777777" w:rsidR="00A1505D" w:rsidRPr="00161B3A" w:rsidRDefault="00A1505D" w:rsidP="005C734D">
      <w:pPr>
        <w:keepNext/>
        <w:keepLines/>
        <w:suppressAutoHyphens w:val="0"/>
        <w:autoSpaceDN/>
        <w:spacing w:after="0" w:line="274" w:lineRule="exact"/>
        <w:ind w:left="20" w:firstLine="264"/>
        <w:jc w:val="center"/>
        <w:textAlignment w:val="auto"/>
        <w:outlineLvl w:val="1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161B3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ВЕДОМОСТЬ</w:t>
      </w:r>
    </w:p>
    <w:p w14:paraId="56D16A70" w14:textId="77777777" w:rsidR="00A1505D" w:rsidRPr="00161B3A" w:rsidRDefault="00A1505D" w:rsidP="005C734D">
      <w:pPr>
        <w:suppressAutoHyphens w:val="0"/>
        <w:autoSpaceDN/>
        <w:spacing w:after="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161B3A"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  <w:t>учета отпуска отделениям рационов питания</w:t>
      </w:r>
    </w:p>
    <w:p w14:paraId="3AED2161" w14:textId="657107D8" w:rsidR="00A1505D" w:rsidRDefault="00A1505D" w:rsidP="00F8362B">
      <w:pPr>
        <w:tabs>
          <w:tab w:val="left" w:pos="4122"/>
          <w:tab w:val="left" w:pos="5501"/>
        </w:tabs>
        <w:suppressAutoHyphens w:val="0"/>
        <w:autoSpaceDN/>
        <w:spacing w:after="120" w:line="274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на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_____________________</w:t>
      </w:r>
      <w:r w:rsidR="00F8362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20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_____</w:t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г.</w:t>
      </w:r>
    </w:p>
    <w:p w14:paraId="36266626" w14:textId="77777777" w:rsidR="00A1505D" w:rsidRPr="00250634" w:rsidRDefault="00A1505D" w:rsidP="00C57C32">
      <w:pPr>
        <w:tabs>
          <w:tab w:val="left" w:pos="4122"/>
          <w:tab w:val="left" w:pos="5501"/>
        </w:tabs>
        <w:suppressAutoHyphens w:val="0"/>
        <w:autoSpaceDN/>
        <w:spacing w:after="0" w:line="240" w:lineRule="auto"/>
        <w:ind w:left="20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bookmarkStart w:id="8" w:name="_Hlk89080458"/>
      <w:r w:rsidRPr="0025063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14:paraId="7A298675" w14:textId="77777777" w:rsidR="00A1505D" w:rsidRPr="00250634" w:rsidRDefault="00A1505D" w:rsidP="005C734D">
      <w:pPr>
        <w:tabs>
          <w:tab w:val="left" w:pos="4122"/>
          <w:tab w:val="left" w:pos="5501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25063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(полное наименование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лечебно-профилактического учреждения</w:t>
      </w:r>
      <w:r w:rsidRPr="0025063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bookmarkEnd w:id="8"/>
    <w:p w14:paraId="261841B9" w14:textId="77777777" w:rsidR="00A1505D" w:rsidRPr="00250634" w:rsidRDefault="00A1505D" w:rsidP="005C734D">
      <w:pPr>
        <w:tabs>
          <w:tab w:val="left" w:pos="4122"/>
          <w:tab w:val="left" w:pos="5501"/>
        </w:tabs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B9E1C91" w14:textId="77777777" w:rsidR="00A1505D" w:rsidRPr="00AB33F0" w:rsidRDefault="00A1505D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Arial Unicode MS" w:eastAsia="Arial Unicode MS" w:hAnsi="Arial Unicode MS" w:cs="Arial Unicode MS"/>
          <w:kern w:val="0"/>
          <w:sz w:val="2"/>
          <w:szCs w:val="2"/>
          <w:lang w:eastAsia="ru-RU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720"/>
        <w:gridCol w:w="1206"/>
        <w:gridCol w:w="301"/>
        <w:gridCol w:w="301"/>
        <w:gridCol w:w="301"/>
        <w:gridCol w:w="301"/>
        <w:gridCol w:w="301"/>
        <w:gridCol w:w="529"/>
        <w:gridCol w:w="529"/>
        <w:gridCol w:w="529"/>
        <w:gridCol w:w="529"/>
        <w:gridCol w:w="529"/>
        <w:gridCol w:w="529"/>
      </w:tblGrid>
      <w:tr w:rsidR="00A1505D" w:rsidRPr="00525D55" w14:paraId="6F8EC17C" w14:textId="77777777" w:rsidTr="00525D55">
        <w:trPr>
          <w:trHeight w:val="20"/>
          <w:jc w:val="center"/>
        </w:trPr>
        <w:tc>
          <w:tcPr>
            <w:tcW w:w="334" w:type="dxa"/>
            <w:vMerge w:val="restart"/>
            <w:shd w:val="clear" w:color="auto" w:fill="FFFFFF"/>
            <w:vAlign w:val="center"/>
          </w:tcPr>
          <w:p w14:paraId="4BBAAFA8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14:paraId="53F196B9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630171D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  <w:p w14:paraId="2DF3A08F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6634C83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</w:t>
            </w:r>
          </w:p>
          <w:p w14:paraId="5A7B3121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пациентов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14:paraId="43189C6D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  <w:p w14:paraId="2235C87B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диетических</w:t>
            </w:r>
          </w:p>
          <w:p w14:paraId="0458EA1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рационов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6218E179" w14:textId="25C3DEDC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отпущенных из пищеблока отделениям рационов</w:t>
            </w:r>
          </w:p>
        </w:tc>
      </w:tr>
      <w:tr w:rsidR="007A77A7" w:rsidRPr="00525D55" w14:paraId="0B58529A" w14:textId="77777777" w:rsidTr="00525D55">
        <w:trPr>
          <w:cantSplit/>
          <w:trHeight w:val="1134"/>
          <w:jc w:val="center"/>
        </w:trPr>
        <w:tc>
          <w:tcPr>
            <w:tcW w:w="334" w:type="dxa"/>
            <w:vMerge/>
            <w:shd w:val="clear" w:color="auto" w:fill="FFFFFF"/>
            <w:vAlign w:val="center"/>
          </w:tcPr>
          <w:p w14:paraId="52A1ACC7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1F6E3C84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63144ED8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14:paraId="1D21ABD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</w:t>
            </w:r>
          </w:p>
          <w:p w14:paraId="2FC9CB6B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диетических</w:t>
            </w:r>
          </w:p>
          <w:p w14:paraId="6B8D94D2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рационов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31932B09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завтраков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75E6BDBA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о получении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3009710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обедов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7541AEBF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о получении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73D9BEBC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ужинов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14:paraId="03771B2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586124" w:rsidRPr="00525D55" w14:paraId="652791A0" w14:textId="77777777" w:rsidTr="00525D55">
        <w:trPr>
          <w:trHeight w:val="20"/>
          <w:jc w:val="center"/>
        </w:trPr>
        <w:tc>
          <w:tcPr>
            <w:tcW w:w="334" w:type="dxa"/>
            <w:shd w:val="clear" w:color="auto" w:fill="FFFFFF"/>
          </w:tcPr>
          <w:p w14:paraId="5665855B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FB9E2BB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93BDE4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8CB0211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F1B097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B46D20E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6F522EC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549AEA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6BDD3E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B76DDDE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A2A7A2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A9CB7E1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94715CC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71BEB88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86124" w:rsidRPr="00525D55" w14:paraId="4844B9AB" w14:textId="77777777" w:rsidTr="00525D55">
        <w:trPr>
          <w:trHeight w:val="20"/>
          <w:jc w:val="center"/>
        </w:trPr>
        <w:tc>
          <w:tcPr>
            <w:tcW w:w="334" w:type="dxa"/>
            <w:shd w:val="clear" w:color="auto" w:fill="FFFFFF"/>
          </w:tcPr>
          <w:p w14:paraId="3A0AA36F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52C99EA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B196F83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9D7D5B2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82DF71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66CF6B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D417749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38A1D3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48E82F8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A43375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FAED6E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1763A4C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FA7573D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1CAB313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86124" w:rsidRPr="00525D55" w14:paraId="1547F595" w14:textId="77777777" w:rsidTr="00525D55">
        <w:trPr>
          <w:trHeight w:val="20"/>
          <w:jc w:val="center"/>
        </w:trPr>
        <w:tc>
          <w:tcPr>
            <w:tcW w:w="334" w:type="dxa"/>
            <w:shd w:val="clear" w:color="auto" w:fill="FFFFFF"/>
          </w:tcPr>
          <w:p w14:paraId="0F939FD4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D673F2A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CEEFC1B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74A8D73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2212F2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E1A8B62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5B62330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14B5F57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3956C5E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66B0ADF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38CD3BE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CA40BD9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C6745EC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0F22A2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586124" w:rsidRPr="00525D55" w14:paraId="44B3820A" w14:textId="77777777" w:rsidTr="00525D55">
        <w:trPr>
          <w:trHeight w:val="20"/>
          <w:jc w:val="center"/>
        </w:trPr>
        <w:tc>
          <w:tcPr>
            <w:tcW w:w="334" w:type="dxa"/>
            <w:shd w:val="clear" w:color="auto" w:fill="FFFFFF"/>
          </w:tcPr>
          <w:p w14:paraId="04A51FB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14:paraId="4DBD4C26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25D5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Итого по отделениям</w:t>
            </w:r>
          </w:p>
        </w:tc>
        <w:tc>
          <w:tcPr>
            <w:tcW w:w="0" w:type="auto"/>
            <w:shd w:val="clear" w:color="auto" w:fill="FFFFFF"/>
          </w:tcPr>
          <w:p w14:paraId="721F23E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FB0FD1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33E9CFE4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BD93FB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486CFEF4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87DC370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2BBF6FA3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6A2A92C9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7E4E094D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2C7B87A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12FCCA35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14:paraId="06E61B57" w14:textId="77777777" w:rsidR="00A1505D" w:rsidRPr="00525D55" w:rsidRDefault="00A1505D" w:rsidP="00525D55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09089D04" w14:textId="77777777" w:rsidR="00A1505D" w:rsidRPr="00AB33F0" w:rsidRDefault="00A1505D" w:rsidP="005C734D">
      <w:pPr>
        <w:suppressAutoHyphens w:val="0"/>
        <w:autoSpaceDN/>
        <w:spacing w:before="266" w:after="0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Медицинская</w:t>
      </w:r>
    </w:p>
    <w:p w14:paraId="2A7C64D7" w14:textId="6C513763" w:rsidR="00A1505D" w:rsidRPr="00AB33F0" w:rsidRDefault="00F92A26" w:rsidP="005C734D">
      <w:pPr>
        <w:tabs>
          <w:tab w:val="left" w:pos="4122"/>
          <w:tab w:val="left" w:leader="underscore" w:pos="5798"/>
          <w:tab w:val="left" w:leader="underscore" w:pos="8798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с</w:t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естра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диет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ическая </w:t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 </w:t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01356367" w14:textId="42D3F3DB" w:rsidR="00A1505D" w:rsidRPr="00AB33F0" w:rsidRDefault="00A31825" w:rsidP="005C734D">
      <w:pPr>
        <w:tabs>
          <w:tab w:val="left" w:pos="6937"/>
        </w:tabs>
        <w:suppressAutoHyphens w:val="0"/>
        <w:autoSpaceDN/>
        <w:spacing w:after="235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="00A1505D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</w:t>
      </w:r>
      <w:r w:rsidR="00A1505D" w:rsidRPr="00AB33F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 фамилия)</w:t>
      </w:r>
    </w:p>
    <w:p w14:paraId="78330AFB" w14:textId="77777777" w:rsidR="00A1505D" w:rsidRPr="00AB33F0" w:rsidRDefault="00A1505D" w:rsidP="005C734D">
      <w:pPr>
        <w:suppressAutoHyphens w:val="0"/>
        <w:autoSpaceDN/>
        <w:spacing w:after="0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Отпустил заведующий производством</w:t>
      </w:r>
    </w:p>
    <w:p w14:paraId="59393199" w14:textId="77777777" w:rsidR="00A1505D" w:rsidRPr="00AB33F0" w:rsidRDefault="00A1505D" w:rsidP="005C734D">
      <w:pPr>
        <w:tabs>
          <w:tab w:val="left" w:pos="4122"/>
          <w:tab w:val="left" w:leader="underscore" w:pos="5798"/>
          <w:tab w:val="left" w:leader="underscore" w:pos="8798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(шеф-повар)</w:t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 </w:t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0230AE0D" w14:textId="5BDE703B" w:rsidR="00A1505D" w:rsidRDefault="00A1505D" w:rsidP="005C734D">
      <w:pPr>
        <w:widowControl/>
        <w:tabs>
          <w:tab w:val="left" w:pos="3402"/>
        </w:tabs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</w:t>
      </w:r>
      <w:r w:rsidR="0069669D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</w:t>
      </w: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</w:t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</w:t>
      </w:r>
      <w:r w:rsidRPr="00AB33F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 фамилия</w:t>
      </w:r>
    </w:p>
    <w:p w14:paraId="2091D8AE" w14:textId="77777777" w:rsidR="00A1505D" w:rsidRDefault="00A1505D" w:rsidP="005C734D">
      <w:pPr>
        <w:widowControl/>
        <w:tabs>
          <w:tab w:val="left" w:pos="3402"/>
        </w:tabs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AC128A7" w14:textId="77777777" w:rsidR="000C56A7" w:rsidRDefault="000C56A7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14:paraId="39D03383" w14:textId="6CE973D5" w:rsidR="003C46E5" w:rsidRDefault="003F7F0E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</w:pP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№</w:t>
      </w:r>
      <w:r w:rsidR="00472D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8971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="003C46E5" w:rsidRPr="003C46E5">
        <w:t xml:space="preserve"> </w:t>
      </w:r>
    </w:p>
    <w:p w14:paraId="0696BA17" w14:textId="58185DB8" w:rsidR="003C46E5" w:rsidRPr="003C46E5" w:rsidRDefault="003C46E5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46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5F6DAF83" w14:textId="77777777" w:rsidR="003C46E5" w:rsidRPr="003C46E5" w:rsidRDefault="003C46E5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46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1A413E97" w14:textId="1A620540" w:rsidR="003F7F0E" w:rsidRPr="003C46E5" w:rsidRDefault="003C46E5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C46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4D80F08D" w14:textId="77777777" w:rsidR="003F7F0E" w:rsidRDefault="003F7F0E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14:paraId="3A52BF7C" w14:textId="77777777" w:rsidR="00576DA0" w:rsidRPr="006B73E5" w:rsidRDefault="00576DA0" w:rsidP="005C734D">
      <w:pPr>
        <w:keepNext/>
        <w:keepLines/>
        <w:suppressAutoHyphens w:val="0"/>
        <w:autoSpaceDN/>
        <w:spacing w:after="271" w:line="278" w:lineRule="exact"/>
        <w:ind w:left="20" w:firstLine="264"/>
        <w:jc w:val="center"/>
        <w:textAlignment w:val="auto"/>
        <w:outlineLvl w:val="1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bookmarkStart w:id="9" w:name="bookmark26"/>
      <w:r w:rsidRPr="006B73E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РАЗДАТОЧНАЯ ВЕДОМОСТЬ</w:t>
      </w:r>
      <w:r w:rsidRPr="006B73E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br/>
        <w:t>на отпуск рационов питания пациентам</w:t>
      </w:r>
      <w:bookmarkEnd w:id="9"/>
    </w:p>
    <w:p w14:paraId="1388C1EE" w14:textId="77777777" w:rsidR="00576DA0" w:rsidRPr="00576DA0" w:rsidRDefault="00576DA0" w:rsidP="00CD07AE">
      <w:pPr>
        <w:tabs>
          <w:tab w:val="left" w:leader="underscore" w:pos="5653"/>
          <w:tab w:val="left" w:leader="underscore" w:pos="6173"/>
        </w:tabs>
        <w:suppressAutoHyphens w:val="0"/>
        <w:autoSpaceDN/>
        <w:spacing w:after="288" w:line="24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на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>20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>г.</w:t>
      </w:r>
    </w:p>
    <w:p w14:paraId="00847EB0" w14:textId="77777777" w:rsidR="00576DA0" w:rsidRPr="00576DA0" w:rsidRDefault="00576DA0" w:rsidP="005C734D">
      <w:pPr>
        <w:tabs>
          <w:tab w:val="left" w:leader="underscore" w:pos="7782"/>
          <w:tab w:val="left" w:leader="underscore" w:pos="8770"/>
        </w:tabs>
        <w:suppressAutoHyphens w:val="0"/>
        <w:autoSpaceDN/>
        <w:spacing w:after="30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(товарно-транспортная накладная или товарная накладная от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>№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>)</w:t>
      </w:r>
    </w:p>
    <w:p w14:paraId="4813F0B1" w14:textId="60C4142C" w:rsidR="00F507AD" w:rsidRPr="00B4424D" w:rsidRDefault="00F507AD" w:rsidP="005C734D">
      <w:pPr>
        <w:pBdr>
          <w:bottom w:val="single" w:sz="4" w:space="1" w:color="auto"/>
        </w:pBd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55B7543" w14:textId="77777777" w:rsidR="00B4424D" w:rsidRPr="00B4424D" w:rsidRDefault="00576DA0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4424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(полное наименование организации поставщика)</w:t>
      </w:r>
      <w:r w:rsidR="00B4424D" w:rsidRPr="00B4424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14:paraId="7B66FEA8" w14:textId="77777777" w:rsidR="00B4424D" w:rsidRPr="00B4424D" w:rsidRDefault="00B4424D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13E2C114" w14:textId="02468543" w:rsidR="00B4424D" w:rsidRPr="00B4424D" w:rsidRDefault="00B4424D" w:rsidP="005C734D">
      <w:pPr>
        <w:pBdr>
          <w:bottom w:val="single" w:sz="4" w:space="1" w:color="auto"/>
        </w:pBd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C46C05B" w14:textId="39447FAC" w:rsidR="00B4424D" w:rsidRPr="00B4424D" w:rsidRDefault="00B4424D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B4424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(полное наименование организации получателя)</w:t>
      </w:r>
    </w:p>
    <w:p w14:paraId="75FCD464" w14:textId="604D387B" w:rsidR="00576DA0" w:rsidRDefault="00576DA0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0D7CC28B" w14:textId="06400BA4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620B4E72" w14:textId="66CD4A45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6CA7379E" w14:textId="660DA095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33D65B75" w14:textId="417F5D7D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4E3250E9" w14:textId="7B56E5F0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4FC02C96" w14:textId="1A7B4ED6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078C2124" w14:textId="77777777" w:rsidR="00CD07AE" w:rsidRDefault="00CD07AE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11DCE174" w14:textId="61C1DC95" w:rsidR="00393173" w:rsidRDefault="00393173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tbl>
      <w:tblPr>
        <w:tblW w:w="7938" w:type="dxa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700"/>
        <w:gridCol w:w="632"/>
        <w:gridCol w:w="787"/>
        <w:gridCol w:w="604"/>
        <w:gridCol w:w="563"/>
        <w:gridCol w:w="584"/>
        <w:gridCol w:w="468"/>
        <w:gridCol w:w="584"/>
        <w:gridCol w:w="468"/>
        <w:gridCol w:w="584"/>
        <w:gridCol w:w="468"/>
        <w:gridCol w:w="583"/>
        <w:gridCol w:w="468"/>
      </w:tblGrid>
      <w:tr w:rsidR="00B4424D" w:rsidRPr="00F42E5C" w14:paraId="6E57C6B5" w14:textId="77777777" w:rsidTr="00CD07AE">
        <w:trPr>
          <w:trHeight w:val="20"/>
        </w:trPr>
        <w:tc>
          <w:tcPr>
            <w:tcW w:w="445" w:type="dxa"/>
            <w:vMerge w:val="restart"/>
            <w:shd w:val="clear" w:color="auto" w:fill="FFFFFF"/>
            <w:vAlign w:val="center"/>
          </w:tcPr>
          <w:p w14:paraId="0B8D00C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Диета</w:t>
            </w:r>
          </w:p>
        </w:tc>
        <w:tc>
          <w:tcPr>
            <w:tcW w:w="700" w:type="dxa"/>
            <w:vMerge w:val="restart"/>
            <w:shd w:val="clear" w:color="auto" w:fill="FFFFFF"/>
            <w:vAlign w:val="bottom"/>
          </w:tcPr>
          <w:p w14:paraId="3B649130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Номер</w:t>
            </w:r>
          </w:p>
          <w:p w14:paraId="7B604953" w14:textId="64478234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технологической</w:t>
            </w:r>
          </w:p>
          <w:p w14:paraId="37E9E41F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632" w:type="dxa"/>
            <w:vMerge w:val="restart"/>
            <w:shd w:val="clear" w:color="auto" w:fill="FFFFFF"/>
            <w:vAlign w:val="center"/>
          </w:tcPr>
          <w:p w14:paraId="394F1D58" w14:textId="08B4C4C0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</w:r>
            <w:r w:rsidR="008971B4"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ование</w:t>
            </w:r>
          </w:p>
          <w:p w14:paraId="2B2579A2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787" w:type="dxa"/>
            <w:vMerge w:val="restart"/>
            <w:shd w:val="clear" w:color="auto" w:fill="FFFFFF"/>
            <w:vAlign w:val="center"/>
          </w:tcPr>
          <w:p w14:paraId="57B80C53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Выход одной порции, г</w:t>
            </w:r>
          </w:p>
        </w:tc>
        <w:tc>
          <w:tcPr>
            <w:tcW w:w="1167" w:type="dxa"/>
            <w:gridSpan w:val="2"/>
            <w:shd w:val="clear" w:color="auto" w:fill="FFFFFF"/>
            <w:vAlign w:val="bottom"/>
          </w:tcPr>
          <w:p w14:paraId="4ABDA923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07" w:type="dxa"/>
            <w:gridSpan w:val="8"/>
            <w:shd w:val="clear" w:color="auto" w:fill="FFFFFF"/>
            <w:vAlign w:val="bottom"/>
          </w:tcPr>
          <w:p w14:paraId="690E8D83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том числе по отделениям</w:t>
            </w:r>
          </w:p>
        </w:tc>
      </w:tr>
      <w:tr w:rsidR="00B4424D" w:rsidRPr="00F42E5C" w14:paraId="43A4D36C" w14:textId="77777777" w:rsidTr="00CD07AE">
        <w:trPr>
          <w:trHeight w:val="20"/>
        </w:trPr>
        <w:tc>
          <w:tcPr>
            <w:tcW w:w="445" w:type="dxa"/>
            <w:vMerge/>
            <w:shd w:val="clear" w:color="auto" w:fill="FFFFFF"/>
            <w:vAlign w:val="center"/>
          </w:tcPr>
          <w:p w14:paraId="386F1214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FFFFFF"/>
            <w:vAlign w:val="bottom"/>
          </w:tcPr>
          <w:p w14:paraId="18155AB7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14:paraId="0645E2F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FFFFFF"/>
            <w:vAlign w:val="center"/>
          </w:tcPr>
          <w:p w14:paraId="4220F852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 w:val="restart"/>
            <w:shd w:val="clear" w:color="auto" w:fill="FFFFFF"/>
            <w:vAlign w:val="center"/>
          </w:tcPr>
          <w:p w14:paraId="05E32C6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порций,</w:t>
            </w:r>
          </w:p>
          <w:p w14:paraId="772BDB6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3" w:type="dxa"/>
            <w:vMerge w:val="restart"/>
            <w:shd w:val="clear" w:color="auto" w:fill="FFFFFF"/>
            <w:vAlign w:val="center"/>
          </w:tcPr>
          <w:p w14:paraId="0E6294BC" w14:textId="077F869E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масса,</w:t>
            </w:r>
            <w:r w:rsidR="008C1D4A"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2" w:type="dxa"/>
            <w:gridSpan w:val="2"/>
            <w:shd w:val="clear" w:color="auto" w:fill="FFFFFF"/>
            <w:vAlign w:val="bottom"/>
          </w:tcPr>
          <w:p w14:paraId="76F0BBF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1052" w:type="dxa"/>
            <w:gridSpan w:val="2"/>
            <w:shd w:val="clear" w:color="auto" w:fill="FFFFFF"/>
            <w:vAlign w:val="bottom"/>
          </w:tcPr>
          <w:p w14:paraId="0C682AD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1052" w:type="dxa"/>
            <w:gridSpan w:val="2"/>
            <w:shd w:val="clear" w:color="auto" w:fill="FFFFFF"/>
            <w:vAlign w:val="bottom"/>
          </w:tcPr>
          <w:p w14:paraId="133FEC1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1051" w:type="dxa"/>
            <w:gridSpan w:val="2"/>
            <w:shd w:val="clear" w:color="auto" w:fill="FFFFFF"/>
            <w:vAlign w:val="bottom"/>
          </w:tcPr>
          <w:p w14:paraId="16512FD6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отделение</w:t>
            </w:r>
          </w:p>
        </w:tc>
      </w:tr>
      <w:tr w:rsidR="00B4424D" w:rsidRPr="00F42E5C" w14:paraId="65708BEC" w14:textId="77777777" w:rsidTr="00CD07AE">
        <w:trPr>
          <w:cantSplit/>
          <w:trHeight w:val="1134"/>
        </w:trPr>
        <w:tc>
          <w:tcPr>
            <w:tcW w:w="445" w:type="dxa"/>
            <w:vMerge/>
            <w:shd w:val="clear" w:color="auto" w:fill="FFFFFF"/>
            <w:vAlign w:val="center"/>
          </w:tcPr>
          <w:p w14:paraId="254FB64B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FFFFFF"/>
            <w:vAlign w:val="bottom"/>
          </w:tcPr>
          <w:p w14:paraId="7E112FD6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shd w:val="clear" w:color="auto" w:fill="FFFFFF"/>
            <w:vAlign w:val="center"/>
          </w:tcPr>
          <w:p w14:paraId="746527B7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FFFFFF"/>
            <w:vAlign w:val="center"/>
          </w:tcPr>
          <w:p w14:paraId="67B184C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shd w:val="clear" w:color="auto" w:fill="FFFFFF"/>
            <w:vAlign w:val="center"/>
          </w:tcPr>
          <w:p w14:paraId="204086EA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shd w:val="clear" w:color="auto" w:fill="FFFFFF"/>
            <w:vAlign w:val="center"/>
          </w:tcPr>
          <w:p w14:paraId="66847BB3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  <w:textDirection w:val="btLr"/>
            <w:vAlign w:val="bottom"/>
          </w:tcPr>
          <w:p w14:paraId="6EB0DCC8" w14:textId="7598A633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порций,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dxa"/>
            <w:shd w:val="clear" w:color="auto" w:fill="FFFFFF"/>
            <w:textDirection w:val="btLr"/>
            <w:vAlign w:val="bottom"/>
          </w:tcPr>
          <w:p w14:paraId="794D2464" w14:textId="545C5794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84" w:type="dxa"/>
            <w:shd w:val="clear" w:color="auto" w:fill="FFFFFF"/>
            <w:textDirection w:val="btLr"/>
            <w:vAlign w:val="bottom"/>
          </w:tcPr>
          <w:p w14:paraId="2771B365" w14:textId="7C2CDFC5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порций,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dxa"/>
            <w:shd w:val="clear" w:color="auto" w:fill="FFFFFF"/>
            <w:textDirection w:val="btLr"/>
            <w:vAlign w:val="bottom"/>
          </w:tcPr>
          <w:p w14:paraId="10DB78B2" w14:textId="60918279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84" w:type="dxa"/>
            <w:shd w:val="clear" w:color="auto" w:fill="FFFFFF"/>
            <w:textDirection w:val="btLr"/>
            <w:vAlign w:val="bottom"/>
          </w:tcPr>
          <w:p w14:paraId="1D442659" w14:textId="49474A2D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порций,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dxa"/>
            <w:shd w:val="clear" w:color="auto" w:fill="FFFFFF"/>
            <w:textDirection w:val="btLr"/>
            <w:vAlign w:val="bottom"/>
          </w:tcPr>
          <w:p w14:paraId="758F917B" w14:textId="4EF5819B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83" w:type="dxa"/>
            <w:shd w:val="clear" w:color="auto" w:fill="FFFFFF"/>
            <w:textDirection w:val="btLr"/>
            <w:vAlign w:val="bottom"/>
          </w:tcPr>
          <w:p w14:paraId="18C81B41" w14:textId="3B79E84F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порций,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dxa"/>
            <w:shd w:val="clear" w:color="auto" w:fill="FFFFFF"/>
            <w:textDirection w:val="btLr"/>
            <w:vAlign w:val="bottom"/>
          </w:tcPr>
          <w:p w14:paraId="1F178C5D" w14:textId="4ED1DFBD" w:rsidR="00B4424D" w:rsidRPr="00F42E5C" w:rsidRDefault="00B4424D" w:rsidP="00CD07A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масса,</w:t>
            </w:r>
            <w:r w:rsidR="000E6975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</w:t>
            </w:r>
          </w:p>
        </w:tc>
      </w:tr>
      <w:tr w:rsidR="00B4424D" w:rsidRPr="00F42E5C" w14:paraId="61597CC8" w14:textId="77777777" w:rsidTr="00CD07AE">
        <w:trPr>
          <w:trHeight w:val="20"/>
        </w:trPr>
        <w:tc>
          <w:tcPr>
            <w:tcW w:w="445" w:type="dxa"/>
            <w:shd w:val="clear" w:color="auto" w:fill="FFFFFF"/>
          </w:tcPr>
          <w:p w14:paraId="29B4C92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FF"/>
          </w:tcPr>
          <w:p w14:paraId="1795D701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shd w:val="clear" w:color="auto" w:fill="FFFFFF"/>
          </w:tcPr>
          <w:p w14:paraId="6A66022D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FFFFFF"/>
          </w:tcPr>
          <w:p w14:paraId="666E56C1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FFFFFF"/>
          </w:tcPr>
          <w:p w14:paraId="3203253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FFFFFF"/>
          </w:tcPr>
          <w:p w14:paraId="3DB7BFE4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4D4972E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15CA0966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02D73CBD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1641D85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7715EFA7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1F97CD4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FFFFFF"/>
          </w:tcPr>
          <w:p w14:paraId="1DAB277D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4A16A234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B4424D" w:rsidRPr="00F42E5C" w14:paraId="07326331" w14:textId="77777777" w:rsidTr="00CD07AE">
        <w:trPr>
          <w:trHeight w:val="20"/>
        </w:trPr>
        <w:tc>
          <w:tcPr>
            <w:tcW w:w="445" w:type="dxa"/>
            <w:shd w:val="clear" w:color="auto" w:fill="FFFFFF"/>
          </w:tcPr>
          <w:p w14:paraId="4114E0F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FF"/>
          </w:tcPr>
          <w:p w14:paraId="59075B8A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shd w:val="clear" w:color="auto" w:fill="FFFFFF"/>
          </w:tcPr>
          <w:p w14:paraId="0A4FA7F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FFFFFF"/>
          </w:tcPr>
          <w:p w14:paraId="2CEC22C6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FFFFFF"/>
          </w:tcPr>
          <w:p w14:paraId="79FED08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FFFFFF"/>
          </w:tcPr>
          <w:p w14:paraId="3F93D47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254BB7D2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64D7C92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454CE384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31C10C94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560C6A7F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355E771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FFFFFF"/>
          </w:tcPr>
          <w:p w14:paraId="040B3E8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3E6A184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B4424D" w:rsidRPr="00F42E5C" w14:paraId="4E5FBB13" w14:textId="77777777" w:rsidTr="00CD07AE">
        <w:trPr>
          <w:trHeight w:val="20"/>
        </w:trPr>
        <w:tc>
          <w:tcPr>
            <w:tcW w:w="445" w:type="dxa"/>
            <w:shd w:val="clear" w:color="auto" w:fill="FFFFFF"/>
          </w:tcPr>
          <w:p w14:paraId="33140AE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FFFFFF"/>
          </w:tcPr>
          <w:p w14:paraId="22F2C09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shd w:val="clear" w:color="auto" w:fill="FFFFFF"/>
          </w:tcPr>
          <w:p w14:paraId="55D3530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FFFFFF"/>
          </w:tcPr>
          <w:p w14:paraId="2725C64F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shd w:val="clear" w:color="auto" w:fill="FFFFFF"/>
          </w:tcPr>
          <w:p w14:paraId="6F357B1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FFFFFF"/>
          </w:tcPr>
          <w:p w14:paraId="71C042F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77D64303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71D5D454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333F9FAA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2ADD0E0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7D710BF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74E61877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FFFFFF"/>
          </w:tcPr>
          <w:p w14:paraId="3A457D8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16EE487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B4424D" w:rsidRPr="00F42E5C" w14:paraId="641A5D23" w14:textId="77777777" w:rsidTr="00CD07AE">
        <w:trPr>
          <w:trHeight w:val="20"/>
        </w:trPr>
        <w:tc>
          <w:tcPr>
            <w:tcW w:w="3731" w:type="dxa"/>
            <w:gridSpan w:val="6"/>
            <w:shd w:val="clear" w:color="auto" w:fill="FFFFFF"/>
            <w:vAlign w:val="bottom"/>
          </w:tcPr>
          <w:p w14:paraId="4998B5A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Фамилия, инициалы материально-ответственного лица за получение и выдачу готовых блюд</w:t>
            </w:r>
          </w:p>
        </w:tc>
        <w:tc>
          <w:tcPr>
            <w:tcW w:w="584" w:type="dxa"/>
            <w:shd w:val="clear" w:color="auto" w:fill="FFFFFF"/>
          </w:tcPr>
          <w:p w14:paraId="027E654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4600D7F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296A2A40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68E3ABF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01493751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70DBD951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FFFFFF"/>
          </w:tcPr>
          <w:p w14:paraId="3D2CEFCA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7FF7E508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  <w:tr w:rsidR="00B4424D" w:rsidRPr="00F42E5C" w14:paraId="772D31B3" w14:textId="77777777" w:rsidTr="00CD07AE">
        <w:trPr>
          <w:trHeight w:val="20"/>
        </w:trPr>
        <w:tc>
          <w:tcPr>
            <w:tcW w:w="3731" w:type="dxa"/>
            <w:gridSpan w:val="6"/>
            <w:shd w:val="clear" w:color="auto" w:fill="FFFFFF"/>
            <w:vAlign w:val="bottom"/>
          </w:tcPr>
          <w:p w14:paraId="6274040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/>
              <w:jc w:val="both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42E5C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Подпись материально-ответственного лица</w:t>
            </w:r>
          </w:p>
        </w:tc>
        <w:tc>
          <w:tcPr>
            <w:tcW w:w="584" w:type="dxa"/>
            <w:shd w:val="clear" w:color="auto" w:fill="FFFFFF"/>
          </w:tcPr>
          <w:p w14:paraId="17CB1AC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65CEC112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47D1B0A5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5272935D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shd w:val="clear" w:color="auto" w:fill="FFFFFF"/>
          </w:tcPr>
          <w:p w14:paraId="108C466E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7076B629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FFFFFF"/>
          </w:tcPr>
          <w:p w14:paraId="153738AF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shd w:val="clear" w:color="auto" w:fill="FFFFFF"/>
          </w:tcPr>
          <w:p w14:paraId="028659BC" w14:textId="77777777" w:rsidR="00B4424D" w:rsidRPr="00F42E5C" w:rsidRDefault="00B4424D" w:rsidP="00CD07AE">
            <w:pPr>
              <w:suppressAutoHyphens w:val="0"/>
              <w:autoSpaceDN/>
              <w:spacing w:after="0" w:line="240" w:lineRule="auto"/>
              <w:ind w:left="20" w:firstLine="264"/>
              <w:textAlignment w:val="auto"/>
              <w:rPr>
                <w:rFonts w:ascii="Arial Unicode MS" w:eastAsia="Arial Unicode MS" w:hAnsi="Arial Unicode MS" w:cs="Arial Unicode MS"/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53817DE" w14:textId="77777777" w:rsidR="00393173" w:rsidRDefault="00393173" w:rsidP="005C734D">
      <w:pPr>
        <w:suppressAutoHyphens w:val="0"/>
        <w:autoSpaceDN/>
        <w:spacing w:after="0" w:line="180" w:lineRule="exact"/>
        <w:ind w:left="20" w:firstLine="264"/>
        <w:jc w:val="center"/>
        <w:textAlignment w:val="auto"/>
        <w:rPr>
          <w:rFonts w:ascii="Times New Roman" w:eastAsia="Arial Unicode MS" w:hAnsi="Times New Roman" w:cs="Times New Roman"/>
          <w:b/>
          <w:bCs/>
          <w:color w:val="000000"/>
          <w:kern w:val="0"/>
          <w:sz w:val="18"/>
          <w:szCs w:val="18"/>
          <w:lang w:eastAsia="ru-RU"/>
        </w:rPr>
      </w:pPr>
    </w:p>
    <w:p w14:paraId="2D24521F" w14:textId="77777777" w:rsidR="00576DA0" w:rsidRPr="00576DA0" w:rsidRDefault="00576DA0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Arial Unicode MS" w:eastAsia="Arial Unicode MS" w:hAnsi="Arial Unicode MS" w:cs="Arial Unicode MS"/>
          <w:kern w:val="0"/>
          <w:sz w:val="2"/>
          <w:szCs w:val="2"/>
          <w:lang w:eastAsia="ru-RU"/>
        </w:rPr>
      </w:pPr>
    </w:p>
    <w:p w14:paraId="656F3D43" w14:textId="77777777" w:rsidR="00576DA0" w:rsidRPr="00576DA0" w:rsidRDefault="00576DA0" w:rsidP="005C734D">
      <w:pPr>
        <w:tabs>
          <w:tab w:val="left" w:leader="underscore" w:pos="3907"/>
        </w:tabs>
        <w:suppressAutoHyphens w:val="0"/>
        <w:autoSpaceDN/>
        <w:spacing w:before="206" w:after="283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Время доставки питания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778E108C" w14:textId="77777777" w:rsidR="00576DA0" w:rsidRPr="00576DA0" w:rsidRDefault="00576DA0" w:rsidP="005C734D">
      <w:pPr>
        <w:suppressAutoHyphens w:val="0"/>
        <w:autoSpaceDN/>
        <w:spacing w:after="0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Заведующий производством</w:t>
      </w:r>
    </w:p>
    <w:p w14:paraId="201DC991" w14:textId="77777777" w:rsidR="00576DA0" w:rsidRPr="00576DA0" w:rsidRDefault="00576DA0" w:rsidP="005C734D">
      <w:pPr>
        <w:tabs>
          <w:tab w:val="left" w:pos="3240"/>
          <w:tab w:val="left" w:leader="underscore" w:pos="5653"/>
          <w:tab w:val="left" w:leader="underscore" w:pos="8770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(шеф-повар)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 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31CA7926" w14:textId="2FE4C983" w:rsidR="00576DA0" w:rsidRPr="00576DA0" w:rsidRDefault="00442F30" w:rsidP="005C734D">
      <w:pPr>
        <w:tabs>
          <w:tab w:val="left" w:pos="6907"/>
        </w:tabs>
        <w:suppressAutoHyphens w:val="0"/>
        <w:autoSpaceDN/>
        <w:spacing w:after="290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</w:t>
      </w:r>
      <w:r w:rsidR="00576DA0" w:rsidRPr="00576DA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(подпись)</w:t>
      </w:r>
      <w:r w:rsidR="00B4424D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</w:t>
      </w:r>
      <w:r w:rsidR="00576DA0" w:rsidRPr="00576DA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 фамилия)</w:t>
      </w:r>
    </w:p>
    <w:p w14:paraId="3F96667E" w14:textId="441E7980" w:rsidR="00576DA0" w:rsidRPr="00576DA0" w:rsidRDefault="00576DA0" w:rsidP="005C734D">
      <w:pPr>
        <w:tabs>
          <w:tab w:val="left" w:leader="underscore" w:pos="5653"/>
          <w:tab w:val="left" w:leader="underscore" w:pos="8770"/>
        </w:tabs>
        <w:suppressAutoHyphens w:val="0"/>
        <w:autoSpaceDN/>
        <w:spacing w:after="7" w:line="24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/>
        </w:rPr>
      </w:pP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Медицинская сестра</w:t>
      </w:r>
      <w:r w:rsidR="00292B0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диет</w:t>
      </w:r>
      <w:r w:rsidR="00292B0D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ическая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 </w:t>
      </w:r>
      <w:r w:rsidRPr="00576DA0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ab/>
      </w:r>
    </w:p>
    <w:p w14:paraId="5F4C3D4A" w14:textId="388A41A5" w:rsidR="00576DA0" w:rsidRDefault="00442F30" w:rsidP="005C734D">
      <w:pPr>
        <w:tabs>
          <w:tab w:val="left" w:pos="6907"/>
        </w:tabs>
        <w:suppressAutoHyphens w:val="0"/>
        <w:autoSpaceDN/>
        <w:spacing w:after="0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                                                                                   </w:t>
      </w:r>
      <w:r w:rsidR="00576DA0" w:rsidRPr="00576DA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(подпись</w:t>
      </w:r>
      <w:r w:rsidR="00B4424D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 xml:space="preserve">)                                </w:t>
      </w:r>
      <w:r w:rsidR="00576DA0" w:rsidRPr="00576DA0"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  <w:t>(инициалы, фамилия)</w:t>
      </w:r>
    </w:p>
    <w:p w14:paraId="1F2EC214" w14:textId="77777777" w:rsidR="00DF553B" w:rsidRDefault="00DF553B" w:rsidP="005C734D">
      <w:pPr>
        <w:tabs>
          <w:tab w:val="left" w:pos="6907"/>
        </w:tabs>
        <w:suppressAutoHyphens w:val="0"/>
        <w:autoSpaceDN/>
        <w:spacing w:after="0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</w:pPr>
    </w:p>
    <w:p w14:paraId="07E7F0C5" w14:textId="77777777" w:rsidR="00DF553B" w:rsidRDefault="00DF553B" w:rsidP="005C734D">
      <w:pPr>
        <w:tabs>
          <w:tab w:val="left" w:pos="6907"/>
        </w:tabs>
        <w:suppressAutoHyphens w:val="0"/>
        <w:autoSpaceDN/>
        <w:spacing w:after="0" w:line="180" w:lineRule="exact"/>
        <w:ind w:left="20" w:firstLine="26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18"/>
          <w:szCs w:val="18"/>
          <w:lang w:eastAsia="ru-RU"/>
        </w:rPr>
      </w:pPr>
    </w:p>
    <w:p w14:paraId="6A365A61" w14:textId="40432FDD" w:rsidR="008C1D4A" w:rsidRDefault="00DF553B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</w:t>
      </w:r>
      <w:r w:rsidR="0078129E"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риложение </w:t>
      </w:r>
      <w:r w:rsidR="007812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№ </w:t>
      </w:r>
      <w:r w:rsidR="002511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F71C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78129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8129E" w:rsidRPr="002915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Инструкции</w:t>
      </w:r>
      <w:r w:rsidR="008C1D4A" w:rsidRPr="008C1D4A">
        <w:t xml:space="preserve"> </w:t>
      </w:r>
    </w:p>
    <w:p w14:paraId="425D4F95" w14:textId="15795173" w:rsidR="008C1D4A" w:rsidRPr="008C1D4A" w:rsidRDefault="008C1D4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1D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порядке организации диетического питания </w:t>
      </w:r>
    </w:p>
    <w:p w14:paraId="10C2DFEC" w14:textId="77777777" w:rsidR="008C1D4A" w:rsidRPr="008C1D4A" w:rsidRDefault="008C1D4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1D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пациентов в государственных лечебно-</w:t>
      </w:r>
    </w:p>
    <w:p w14:paraId="27FE1DD7" w14:textId="47F8FD9B" w:rsidR="0078129E" w:rsidRDefault="008C1D4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C1D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профилактических учреждениях</w:t>
      </w:r>
    </w:p>
    <w:p w14:paraId="3D31FB03" w14:textId="6B59FE4D" w:rsidR="00AB59F2" w:rsidRPr="00C07D21" w:rsidRDefault="008C1D4A" w:rsidP="005C734D">
      <w:pPr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14:paraId="4A1737A7" w14:textId="5405DAB0" w:rsidR="00AB59F2" w:rsidRPr="006E4F27" w:rsidRDefault="004317E4" w:rsidP="005C734D">
      <w:pPr>
        <w:tabs>
          <w:tab w:val="left" w:pos="8985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  <w:bookmarkStart w:id="10" w:name="_Hlk89933972"/>
      <w:r w:rsidRPr="006E4F27">
        <w:rPr>
          <w:rFonts w:ascii="Times New Roman" w:eastAsia="Arial Unicode MS" w:hAnsi="Times New Roman" w:cs="Times New Roman"/>
          <w:kern w:val="0"/>
          <w:sz w:val="24"/>
          <w:szCs w:val="24"/>
          <w:shd w:val="clear" w:color="auto" w:fill="FFFFFF"/>
          <w:lang w:eastAsia="ru-RU"/>
        </w:rPr>
        <w:t>Журнал бракеража готовой продукции</w:t>
      </w:r>
    </w:p>
    <w:p w14:paraId="7FA377E9" w14:textId="3D3C2E04" w:rsidR="006E4F27" w:rsidRPr="006E4F27" w:rsidRDefault="006E4F27" w:rsidP="005C734D">
      <w:pPr>
        <w:tabs>
          <w:tab w:val="left" w:pos="8985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shd w:val="clear" w:color="auto" w:fill="FFFFFF"/>
          <w:lang w:eastAsia="ru-RU"/>
        </w:rPr>
      </w:pPr>
    </w:p>
    <w:p w14:paraId="5FDED7B3" w14:textId="027B95F5" w:rsidR="006E4F27" w:rsidRPr="00250634" w:rsidRDefault="006E4F27" w:rsidP="005C734D">
      <w:pPr>
        <w:tabs>
          <w:tab w:val="left" w:pos="4122"/>
          <w:tab w:val="left" w:pos="5501"/>
        </w:tabs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__________________________________________________________________________</w:t>
      </w:r>
    </w:p>
    <w:p w14:paraId="0305DB47" w14:textId="77777777" w:rsidR="006E4F27" w:rsidRPr="00250634" w:rsidRDefault="006E4F27" w:rsidP="005C734D">
      <w:pPr>
        <w:tabs>
          <w:tab w:val="left" w:pos="4122"/>
          <w:tab w:val="left" w:pos="5501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</w:pPr>
      <w:r w:rsidRPr="0025063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 xml:space="preserve">(полное наименование </w:t>
      </w:r>
      <w:r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лечебно-профилактического учреждения</w:t>
      </w:r>
      <w:r w:rsidRPr="0025063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14:paraId="48BE1968" w14:textId="77777777" w:rsidR="006E4F27" w:rsidRPr="00D5368D" w:rsidRDefault="006E4F27" w:rsidP="005C734D">
      <w:pPr>
        <w:tabs>
          <w:tab w:val="left" w:pos="8985"/>
        </w:tabs>
        <w:suppressAutoHyphens w:val="0"/>
        <w:autoSpaceDN/>
        <w:spacing w:after="0" w:line="240" w:lineRule="auto"/>
        <w:ind w:left="20" w:firstLine="264"/>
        <w:jc w:val="center"/>
        <w:textAlignment w:val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292BDE4" w14:textId="028BD6BB" w:rsidR="00AB59F2" w:rsidRPr="00D5368D" w:rsidRDefault="00AB59F2" w:rsidP="005C734D">
      <w:pPr>
        <w:spacing w:after="0" w:line="240" w:lineRule="auto"/>
        <w:ind w:left="20" w:firstLine="26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007"/>
        <w:gridCol w:w="780"/>
        <w:gridCol w:w="1453"/>
        <w:gridCol w:w="1786"/>
        <w:gridCol w:w="1341"/>
        <w:gridCol w:w="1119"/>
      </w:tblGrid>
      <w:tr w:rsidR="00C07D21" w:rsidRPr="00F53CF8" w14:paraId="1DA7903D" w14:textId="77777777" w:rsidTr="006C3D8A">
        <w:trPr>
          <w:trHeight w:hRule="exact" w:val="2905"/>
          <w:jc w:val="center"/>
        </w:trPr>
        <w:tc>
          <w:tcPr>
            <w:tcW w:w="452" w:type="dxa"/>
            <w:shd w:val="clear" w:color="auto" w:fill="FFFFFF"/>
            <w:vAlign w:val="center"/>
          </w:tcPr>
          <w:p w14:paraId="6D09B317" w14:textId="77777777" w:rsidR="00AB59F2" w:rsidRPr="00F53CF8" w:rsidRDefault="00AB59F2" w:rsidP="00793CFB">
            <w:pPr>
              <w:suppressAutoHyphens w:val="0"/>
              <w:autoSpaceDN/>
              <w:spacing w:after="0" w:line="240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  <w:p w14:paraId="282867F4" w14:textId="77777777" w:rsidR="00AB59F2" w:rsidRPr="00F53CF8" w:rsidRDefault="00AB59F2" w:rsidP="00793CFB">
            <w:pPr>
              <w:suppressAutoHyphens w:val="0"/>
              <w:autoSpaceDN/>
              <w:spacing w:after="0" w:line="240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14:paraId="3128B304" w14:textId="77777777" w:rsidR="00AB59F2" w:rsidRPr="00F53CF8" w:rsidRDefault="00AB59F2" w:rsidP="00793CFB">
            <w:pPr>
              <w:suppressAutoHyphens w:val="0"/>
              <w:autoSpaceDN/>
              <w:spacing w:after="0" w:line="278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</w:t>
            </w: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softHyphen/>
              <w:t>ние изделия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01685CD9" w14:textId="77777777" w:rsidR="00AB59F2" w:rsidRPr="00F53CF8" w:rsidRDefault="00AB59F2" w:rsidP="00793CFB">
            <w:pPr>
              <w:suppressAutoHyphens w:val="0"/>
              <w:autoSpaceDN/>
              <w:spacing w:after="0" w:line="240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Вес изделия</w:t>
            </w:r>
          </w:p>
        </w:tc>
        <w:tc>
          <w:tcPr>
            <w:tcW w:w="1453" w:type="dxa"/>
            <w:shd w:val="clear" w:color="auto" w:fill="FFFFFF"/>
            <w:vAlign w:val="center"/>
          </w:tcPr>
          <w:p w14:paraId="1BBEB3BF" w14:textId="77777777" w:rsidR="00AB59F2" w:rsidRPr="00F53CF8" w:rsidRDefault="00AB59F2" w:rsidP="00793CFB">
            <w:pPr>
              <w:suppressAutoHyphens w:val="0"/>
              <w:autoSpaceDN/>
              <w:spacing w:after="0" w:line="278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Время и дата окончания технологического процесса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7E0261BA" w14:textId="77777777" w:rsidR="00AB59F2" w:rsidRPr="00F53CF8" w:rsidRDefault="00AB59F2" w:rsidP="00793CFB">
            <w:pPr>
              <w:suppressAutoHyphens w:val="0"/>
              <w:autoSpaceDN/>
              <w:spacing w:after="0" w:line="278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Органолептическая оценка (вкус, внешний вид,</w:t>
            </w:r>
          </w:p>
          <w:p w14:paraId="3C6C22E1" w14:textId="467ABB40" w:rsidR="00AB59F2" w:rsidRPr="00F53CF8" w:rsidRDefault="00AB59F2" w:rsidP="00793CFB">
            <w:pPr>
              <w:suppressAutoHyphens w:val="0"/>
              <w:autoSpaceDN/>
              <w:spacing w:after="0" w:line="278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температура)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отметка о соответствии (несоответствии)</w:t>
            </w:r>
            <w:r w:rsidR="00593AB6">
              <w:t xml:space="preserve"> 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="00593AB6" w:rsidRP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нешн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его</w:t>
            </w:r>
            <w:r w:rsidR="00593AB6" w:rsidRP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вид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="00593AB6" w:rsidRP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вкус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="00593AB6" w:rsidRP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запах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 </w:t>
            </w:r>
            <w:r w:rsidR="00593AB6" w:rsidRP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данному блюду</w:t>
            </w:r>
          </w:p>
        </w:tc>
        <w:tc>
          <w:tcPr>
            <w:tcW w:w="1341" w:type="dxa"/>
            <w:shd w:val="clear" w:color="auto" w:fill="FFFFFF"/>
            <w:vAlign w:val="center"/>
          </w:tcPr>
          <w:p w14:paraId="1B82EF2D" w14:textId="1DAED364" w:rsidR="00AB59F2" w:rsidRPr="00F53CF8" w:rsidRDefault="00AB59F2" w:rsidP="00793CFB">
            <w:pPr>
              <w:suppressAutoHyphens w:val="0"/>
              <w:autoSpaceDN/>
              <w:spacing w:after="0" w:line="274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Разрешение</w:t>
            </w:r>
            <w:r w:rsidR="00593AB6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(запрет)</w:t>
            </w:r>
          </w:p>
          <w:p w14:paraId="091E583C" w14:textId="77777777" w:rsidR="00AB59F2" w:rsidRPr="00F53CF8" w:rsidRDefault="00AB59F2" w:rsidP="00793CFB">
            <w:pPr>
              <w:suppressAutoHyphens w:val="0"/>
              <w:autoSpaceDN/>
              <w:spacing w:after="0" w:line="274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</w:p>
          <w:p w14:paraId="6C2BA2D4" w14:textId="77777777" w:rsidR="00AB59F2" w:rsidRPr="00F53CF8" w:rsidRDefault="00AB59F2" w:rsidP="00793CFB">
            <w:pPr>
              <w:suppressAutoHyphens w:val="0"/>
              <w:autoSpaceDN/>
              <w:spacing w:after="0" w:line="274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блюда, кулинарного изделия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61127F39" w14:textId="5F46A8D7" w:rsidR="00AB59F2" w:rsidRPr="00F53CF8" w:rsidRDefault="00AB59F2" w:rsidP="00793CFB">
            <w:pPr>
              <w:suppressAutoHyphens w:val="0"/>
              <w:autoSpaceDN/>
              <w:spacing w:after="0" w:line="274" w:lineRule="exact"/>
              <w:ind w:left="20" w:hanging="20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Подпис</w:t>
            </w:r>
            <w:r w:rsidR="00D5368D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и, фамилия, имя, отчество </w:t>
            </w: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членов бракеражной комиссии</w:t>
            </w:r>
          </w:p>
        </w:tc>
      </w:tr>
      <w:tr w:rsidR="00AB59F2" w:rsidRPr="00F53CF8" w14:paraId="57D6238A" w14:textId="77777777" w:rsidTr="006C3D8A">
        <w:trPr>
          <w:trHeight w:hRule="exact" w:val="280"/>
          <w:jc w:val="center"/>
        </w:trPr>
        <w:tc>
          <w:tcPr>
            <w:tcW w:w="452" w:type="dxa"/>
            <w:shd w:val="clear" w:color="auto" w:fill="FFFFFF"/>
          </w:tcPr>
          <w:p w14:paraId="0C8AA932" w14:textId="77777777" w:rsidR="00AB59F2" w:rsidRPr="00F53CF8" w:rsidRDefault="00AB59F2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shd w:val="clear" w:color="auto" w:fill="FFFFFF"/>
          </w:tcPr>
          <w:p w14:paraId="3E8989AD" w14:textId="77777777" w:rsidR="00AB59F2" w:rsidRPr="00F53CF8" w:rsidRDefault="00AB59F2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</w:tcPr>
          <w:p w14:paraId="3D7399A0" w14:textId="77777777" w:rsidR="00AB59F2" w:rsidRPr="00F53CF8" w:rsidRDefault="00AB59F2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  <w:shd w:val="clear" w:color="auto" w:fill="FFFFFF"/>
          </w:tcPr>
          <w:p w14:paraId="16D9588F" w14:textId="77777777" w:rsidR="00AB59F2" w:rsidRPr="00F53CF8" w:rsidRDefault="00AB59F2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shd w:val="clear" w:color="auto" w:fill="FFFFFF"/>
            <w:vAlign w:val="bottom"/>
          </w:tcPr>
          <w:p w14:paraId="2B2719BA" w14:textId="77777777" w:rsidR="00AB59F2" w:rsidRPr="00F53CF8" w:rsidRDefault="00AB59F2" w:rsidP="005C734D">
            <w:pPr>
              <w:suppressAutoHyphens w:val="0"/>
              <w:autoSpaceDN/>
              <w:spacing w:after="0" w:line="274" w:lineRule="exact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shd w:val="clear" w:color="auto" w:fill="FFFFFF"/>
          </w:tcPr>
          <w:p w14:paraId="1612BBC1" w14:textId="77777777" w:rsidR="00AB59F2" w:rsidRPr="00F53CF8" w:rsidRDefault="00AB59F2" w:rsidP="005C734D">
            <w:pPr>
              <w:suppressAutoHyphens w:val="0"/>
              <w:autoSpaceDN/>
              <w:spacing w:after="0" w:line="274" w:lineRule="exact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14:paraId="67B9A404" w14:textId="77777777" w:rsidR="00AB59F2" w:rsidRPr="00F53CF8" w:rsidRDefault="00AB59F2" w:rsidP="005C734D">
            <w:pPr>
              <w:suppressAutoHyphens w:val="0"/>
              <w:autoSpaceDN/>
              <w:spacing w:after="0" w:line="240" w:lineRule="auto"/>
              <w:ind w:left="20" w:firstLine="264"/>
              <w:jc w:val="center"/>
              <w:textAlignment w:val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53C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</w:tr>
    </w:tbl>
    <w:p w14:paraId="49B983FF" w14:textId="779F66D5" w:rsidR="00AB59F2" w:rsidRDefault="00AB59F2" w:rsidP="005C734D">
      <w:pPr>
        <w:spacing w:after="0" w:line="240" w:lineRule="auto"/>
        <w:ind w:left="20" w:firstLine="2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37385D7A" w14:textId="3091A76D" w:rsidR="005724CA" w:rsidRPr="00C07D21" w:rsidRDefault="001C6340" w:rsidP="005C734D">
      <w:pPr>
        <w:spacing w:after="0" w:line="240" w:lineRule="auto"/>
        <w:ind w:left="20" w:firstLine="26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C6340">
        <w:rPr>
          <w:rFonts w:ascii="Times New Roman" w:hAnsi="Times New Roman" w:cs="Times New Roman"/>
          <w:sz w:val="24"/>
          <w:szCs w:val="24"/>
        </w:rPr>
        <w:t>П</w:t>
      </w:r>
      <w:r w:rsidR="005724CA"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риложение № 2 к Приказу</w:t>
      </w:r>
    </w:p>
    <w:p w14:paraId="0866D62F" w14:textId="77777777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Министерства здравоохранения</w:t>
      </w:r>
    </w:p>
    <w:p w14:paraId="6C3379C6" w14:textId="77777777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Приднестровской Молдавской Республики</w:t>
      </w:r>
    </w:p>
    <w:p w14:paraId="0DD3A3AF" w14:textId="7B156C4B" w:rsidR="005724CA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1C6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 января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</w:t>
      </w:r>
      <w:r w:rsidR="00127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 № </w:t>
      </w:r>
      <w:r w:rsidR="001C6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</w:p>
    <w:p w14:paraId="0B3B22B4" w14:textId="77777777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F1AB8" w14:textId="77777777" w:rsidR="005724CA" w:rsidRPr="006B73E5" w:rsidRDefault="005724CA" w:rsidP="005C734D">
      <w:pPr>
        <w:suppressAutoHyphens w:val="0"/>
        <w:autoSpaceDN/>
        <w:spacing w:after="0" w:line="240" w:lineRule="exact"/>
        <w:ind w:left="20" w:firstLine="264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6B73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lastRenderedPageBreak/>
        <w:t>Среднесуточный набор продуктов для одного пациента в лечебно-профилактических учреждениях (грамм, брутто)</w:t>
      </w:r>
    </w:p>
    <w:p w14:paraId="36A1020D" w14:textId="77777777" w:rsidR="005724CA" w:rsidRPr="00BA2741" w:rsidRDefault="005724CA" w:rsidP="005C734D">
      <w:pPr>
        <w:suppressAutoHyphens w:val="0"/>
        <w:autoSpaceDN/>
        <w:spacing w:after="0" w:line="240" w:lineRule="exact"/>
        <w:ind w:left="20" w:firstLine="264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tbl>
      <w:tblPr>
        <w:tblStyle w:val="a3"/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01"/>
        <w:gridCol w:w="839"/>
        <w:gridCol w:w="839"/>
        <w:gridCol w:w="839"/>
        <w:gridCol w:w="839"/>
        <w:gridCol w:w="839"/>
        <w:gridCol w:w="839"/>
        <w:gridCol w:w="839"/>
      </w:tblGrid>
      <w:tr w:rsidR="005724CA" w:rsidRPr="007579C0" w14:paraId="60F0D439" w14:textId="77777777" w:rsidTr="005F128B">
        <w:trPr>
          <w:jc w:val="center"/>
        </w:trPr>
        <w:tc>
          <w:tcPr>
            <w:tcW w:w="577" w:type="dxa"/>
            <w:vMerge w:val="restart"/>
          </w:tcPr>
          <w:p w14:paraId="59D8744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№</w:t>
            </w:r>
          </w:p>
          <w:p w14:paraId="5FF1B38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п/п</w:t>
            </w:r>
          </w:p>
        </w:tc>
        <w:tc>
          <w:tcPr>
            <w:tcW w:w="1547" w:type="dxa"/>
            <w:vMerge w:val="restart"/>
          </w:tcPr>
          <w:p w14:paraId="5681969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Наименование продуктов</w:t>
            </w:r>
          </w:p>
        </w:tc>
        <w:tc>
          <w:tcPr>
            <w:tcW w:w="6020" w:type="dxa"/>
            <w:gridSpan w:val="7"/>
          </w:tcPr>
          <w:p w14:paraId="447BEAF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Количество продуктов в граммах, № диеты</w:t>
            </w:r>
          </w:p>
        </w:tc>
      </w:tr>
      <w:tr w:rsidR="005724CA" w:rsidRPr="007579C0" w14:paraId="724B74BF" w14:textId="77777777" w:rsidTr="005F128B">
        <w:trPr>
          <w:jc w:val="center"/>
        </w:trPr>
        <w:tc>
          <w:tcPr>
            <w:tcW w:w="577" w:type="dxa"/>
            <w:vMerge/>
          </w:tcPr>
          <w:p w14:paraId="120A832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  <w:vMerge/>
          </w:tcPr>
          <w:p w14:paraId="3856069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</w:tcPr>
          <w:p w14:paraId="5748D5FB" w14:textId="0627B5BE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1-</w:t>
            </w:r>
            <w:r w:rsidR="009A7854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10, 12-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  <w:p w14:paraId="2045DE52" w14:textId="2AA0B8F5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</w:tcPr>
          <w:p w14:paraId="336EA4F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4300" w:type="dxa"/>
            <w:gridSpan w:val="5"/>
          </w:tcPr>
          <w:p w14:paraId="36BC566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16 (для детских больниц и отделений)</w:t>
            </w:r>
          </w:p>
        </w:tc>
      </w:tr>
      <w:tr w:rsidR="005724CA" w:rsidRPr="007579C0" w14:paraId="53260B63" w14:textId="77777777" w:rsidTr="005F128B">
        <w:trPr>
          <w:trHeight w:val="734"/>
          <w:jc w:val="center"/>
        </w:trPr>
        <w:tc>
          <w:tcPr>
            <w:tcW w:w="577" w:type="dxa"/>
            <w:vMerge/>
          </w:tcPr>
          <w:p w14:paraId="53CAC09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  <w:vMerge/>
          </w:tcPr>
          <w:p w14:paraId="244B4EC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60" w:type="dxa"/>
            <w:vMerge/>
          </w:tcPr>
          <w:p w14:paraId="7819EDA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60" w:type="dxa"/>
            <w:vMerge/>
          </w:tcPr>
          <w:p w14:paraId="15BFE75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860" w:type="dxa"/>
          </w:tcPr>
          <w:p w14:paraId="7E1A677D" w14:textId="32C053C7" w:rsidR="005724CA" w:rsidRPr="007579C0" w:rsidRDefault="009A7854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д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 1,5 года</w:t>
            </w:r>
          </w:p>
        </w:tc>
        <w:tc>
          <w:tcPr>
            <w:tcW w:w="860" w:type="dxa"/>
          </w:tcPr>
          <w:p w14:paraId="56012EC7" w14:textId="3DBCAD7B" w:rsidR="005724CA" w:rsidRPr="007579C0" w:rsidRDefault="009A7854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</w:t>
            </w:r>
          </w:p>
          <w:p w14:paraId="066C789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1,5 </w:t>
            </w:r>
          </w:p>
          <w:p w14:paraId="0A5BDD3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 3 лет</w:t>
            </w:r>
          </w:p>
        </w:tc>
        <w:tc>
          <w:tcPr>
            <w:tcW w:w="860" w:type="dxa"/>
          </w:tcPr>
          <w:p w14:paraId="0142CAC6" w14:textId="7067363B" w:rsidR="005724CA" w:rsidRPr="007579C0" w:rsidRDefault="009A7854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</w:t>
            </w:r>
          </w:p>
          <w:p w14:paraId="7A69B31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 лет</w:t>
            </w:r>
          </w:p>
          <w:p w14:paraId="44087D2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 5 лет</w:t>
            </w:r>
          </w:p>
        </w:tc>
        <w:tc>
          <w:tcPr>
            <w:tcW w:w="860" w:type="dxa"/>
          </w:tcPr>
          <w:p w14:paraId="14B63A08" w14:textId="6C02D5B0" w:rsidR="005724CA" w:rsidRPr="007579C0" w:rsidRDefault="009A7854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</w:t>
            </w:r>
          </w:p>
          <w:p w14:paraId="2DDCF7D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 лет</w:t>
            </w:r>
          </w:p>
          <w:p w14:paraId="111D7A2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до 7 лет</w:t>
            </w:r>
          </w:p>
        </w:tc>
        <w:tc>
          <w:tcPr>
            <w:tcW w:w="860" w:type="dxa"/>
          </w:tcPr>
          <w:p w14:paraId="32E50696" w14:textId="1C99A7C3" w:rsidR="005724CA" w:rsidRPr="007579C0" w:rsidRDefault="009A7854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т </w:t>
            </w:r>
          </w:p>
          <w:p w14:paraId="173A741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7 лет </w:t>
            </w:r>
          </w:p>
          <w:p w14:paraId="3884A12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до 14 лет</w:t>
            </w:r>
          </w:p>
        </w:tc>
      </w:tr>
      <w:tr w:rsidR="005724CA" w:rsidRPr="007579C0" w14:paraId="41384370" w14:textId="77777777" w:rsidTr="005F128B">
        <w:trPr>
          <w:jc w:val="center"/>
        </w:trPr>
        <w:tc>
          <w:tcPr>
            <w:tcW w:w="577" w:type="dxa"/>
          </w:tcPr>
          <w:p w14:paraId="758FA8B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1.</w:t>
            </w:r>
          </w:p>
        </w:tc>
        <w:tc>
          <w:tcPr>
            <w:tcW w:w="1547" w:type="dxa"/>
          </w:tcPr>
          <w:p w14:paraId="234910F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Хлеб ржаной</w:t>
            </w:r>
          </w:p>
        </w:tc>
        <w:tc>
          <w:tcPr>
            <w:tcW w:w="860" w:type="dxa"/>
          </w:tcPr>
          <w:p w14:paraId="451D618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1334151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50192BE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70B5367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72F8853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60</w:t>
            </w:r>
          </w:p>
        </w:tc>
        <w:tc>
          <w:tcPr>
            <w:tcW w:w="860" w:type="dxa"/>
          </w:tcPr>
          <w:p w14:paraId="431BA28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60</w:t>
            </w:r>
          </w:p>
        </w:tc>
        <w:tc>
          <w:tcPr>
            <w:tcW w:w="860" w:type="dxa"/>
          </w:tcPr>
          <w:p w14:paraId="16366E7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150</w:t>
            </w:r>
          </w:p>
        </w:tc>
      </w:tr>
      <w:tr w:rsidR="005724CA" w:rsidRPr="007579C0" w14:paraId="5D5F408D" w14:textId="77777777" w:rsidTr="005F128B">
        <w:trPr>
          <w:jc w:val="center"/>
        </w:trPr>
        <w:tc>
          <w:tcPr>
            <w:tcW w:w="577" w:type="dxa"/>
          </w:tcPr>
          <w:p w14:paraId="267FFDB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2.</w:t>
            </w:r>
          </w:p>
        </w:tc>
        <w:tc>
          <w:tcPr>
            <w:tcW w:w="1547" w:type="dxa"/>
          </w:tcPr>
          <w:p w14:paraId="79A84CBE" w14:textId="4E28EEE2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Хлеб п</w:t>
            </w:r>
            <w:r w:rsidR="00530472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ш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еничный 1+2 сорт</w:t>
            </w:r>
          </w:p>
        </w:tc>
        <w:tc>
          <w:tcPr>
            <w:tcW w:w="860" w:type="dxa"/>
          </w:tcPr>
          <w:p w14:paraId="48951E9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1BC3739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3435BDB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0CBD1F1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  <w:tc>
          <w:tcPr>
            <w:tcW w:w="860" w:type="dxa"/>
          </w:tcPr>
          <w:p w14:paraId="4E5E222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0C51DF0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140</w:t>
            </w:r>
          </w:p>
        </w:tc>
        <w:tc>
          <w:tcPr>
            <w:tcW w:w="860" w:type="dxa"/>
          </w:tcPr>
          <w:p w14:paraId="3BE50E3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200</w:t>
            </w:r>
          </w:p>
        </w:tc>
      </w:tr>
      <w:tr w:rsidR="005724CA" w:rsidRPr="007579C0" w14:paraId="788D2B48" w14:textId="77777777" w:rsidTr="005F128B">
        <w:trPr>
          <w:jc w:val="center"/>
        </w:trPr>
        <w:tc>
          <w:tcPr>
            <w:tcW w:w="577" w:type="dxa"/>
          </w:tcPr>
          <w:p w14:paraId="2A3C42A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3.</w:t>
            </w:r>
          </w:p>
        </w:tc>
        <w:tc>
          <w:tcPr>
            <w:tcW w:w="1547" w:type="dxa"/>
          </w:tcPr>
          <w:p w14:paraId="64D4F96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Мука пшеничная</w:t>
            </w:r>
          </w:p>
        </w:tc>
        <w:tc>
          <w:tcPr>
            <w:tcW w:w="860" w:type="dxa"/>
          </w:tcPr>
          <w:p w14:paraId="5971836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72CA876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60" w:type="dxa"/>
          </w:tcPr>
          <w:p w14:paraId="5EB8EF0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77B6C85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16</w:t>
            </w:r>
          </w:p>
        </w:tc>
        <w:tc>
          <w:tcPr>
            <w:tcW w:w="860" w:type="dxa"/>
          </w:tcPr>
          <w:p w14:paraId="3A319C6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35</w:t>
            </w:r>
          </w:p>
        </w:tc>
        <w:tc>
          <w:tcPr>
            <w:tcW w:w="860" w:type="dxa"/>
          </w:tcPr>
          <w:p w14:paraId="1C4A2F1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35</w:t>
            </w:r>
          </w:p>
        </w:tc>
        <w:tc>
          <w:tcPr>
            <w:tcW w:w="860" w:type="dxa"/>
          </w:tcPr>
          <w:p w14:paraId="64FDD2C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35</w:t>
            </w:r>
          </w:p>
        </w:tc>
      </w:tr>
      <w:tr w:rsidR="005724CA" w:rsidRPr="007579C0" w14:paraId="5E9B8C6E" w14:textId="77777777" w:rsidTr="005F128B">
        <w:trPr>
          <w:jc w:val="center"/>
        </w:trPr>
        <w:tc>
          <w:tcPr>
            <w:tcW w:w="577" w:type="dxa"/>
          </w:tcPr>
          <w:p w14:paraId="5AC2726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4.</w:t>
            </w:r>
          </w:p>
        </w:tc>
        <w:tc>
          <w:tcPr>
            <w:tcW w:w="1547" w:type="dxa"/>
          </w:tcPr>
          <w:p w14:paraId="70AC907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Крахмал картофельный</w:t>
            </w:r>
          </w:p>
        </w:tc>
        <w:tc>
          <w:tcPr>
            <w:tcW w:w="860" w:type="dxa"/>
          </w:tcPr>
          <w:p w14:paraId="272E3EE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342F131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0CFBE23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362182A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860" w:type="dxa"/>
          </w:tcPr>
          <w:p w14:paraId="3E9D855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860" w:type="dxa"/>
          </w:tcPr>
          <w:p w14:paraId="3C10A06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860" w:type="dxa"/>
          </w:tcPr>
          <w:p w14:paraId="64E5CAA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</w:tr>
      <w:tr w:rsidR="005724CA" w:rsidRPr="007579C0" w14:paraId="4FA51B3B" w14:textId="77777777" w:rsidTr="005F128B">
        <w:trPr>
          <w:jc w:val="center"/>
        </w:trPr>
        <w:tc>
          <w:tcPr>
            <w:tcW w:w="577" w:type="dxa"/>
          </w:tcPr>
          <w:p w14:paraId="1067412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5.</w:t>
            </w:r>
          </w:p>
        </w:tc>
        <w:tc>
          <w:tcPr>
            <w:tcW w:w="1547" w:type="dxa"/>
          </w:tcPr>
          <w:p w14:paraId="643B9CA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Макаронные изделия твердых сортов</w:t>
            </w:r>
          </w:p>
        </w:tc>
        <w:tc>
          <w:tcPr>
            <w:tcW w:w="860" w:type="dxa"/>
          </w:tcPr>
          <w:p w14:paraId="5DF4CB6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132C962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3089E8B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35B12F9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697C54E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61D2FF7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769F12E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40</w:t>
            </w:r>
          </w:p>
        </w:tc>
      </w:tr>
      <w:tr w:rsidR="005724CA" w:rsidRPr="007579C0" w14:paraId="153A2C0C" w14:textId="77777777" w:rsidTr="005F128B">
        <w:trPr>
          <w:jc w:val="center"/>
        </w:trPr>
        <w:tc>
          <w:tcPr>
            <w:tcW w:w="577" w:type="dxa"/>
          </w:tcPr>
          <w:p w14:paraId="0C12954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6.</w:t>
            </w:r>
          </w:p>
        </w:tc>
        <w:tc>
          <w:tcPr>
            <w:tcW w:w="1547" w:type="dxa"/>
          </w:tcPr>
          <w:p w14:paraId="3FF4AAE4" w14:textId="5990CEF8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Крупы всего, в </w:t>
            </w:r>
            <w:r w:rsidR="005134D5"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том числе</w:t>
            </w:r>
            <w:r w:rsidR="00EB3336"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:</w:t>
            </w:r>
          </w:p>
        </w:tc>
        <w:tc>
          <w:tcPr>
            <w:tcW w:w="860" w:type="dxa"/>
          </w:tcPr>
          <w:p w14:paraId="284CC33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23EA25B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100</w:t>
            </w:r>
          </w:p>
        </w:tc>
        <w:tc>
          <w:tcPr>
            <w:tcW w:w="860" w:type="dxa"/>
          </w:tcPr>
          <w:p w14:paraId="68B6C12A" w14:textId="01FEAEE2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5</w:t>
            </w:r>
            <w:r w:rsidR="008B1C40"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5</w:t>
            </w:r>
          </w:p>
        </w:tc>
        <w:tc>
          <w:tcPr>
            <w:tcW w:w="860" w:type="dxa"/>
          </w:tcPr>
          <w:p w14:paraId="461D4B9D" w14:textId="4A0F46B1" w:rsidR="005724CA" w:rsidRPr="007579C0" w:rsidRDefault="008B1C40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60</w:t>
            </w:r>
          </w:p>
        </w:tc>
        <w:tc>
          <w:tcPr>
            <w:tcW w:w="860" w:type="dxa"/>
          </w:tcPr>
          <w:p w14:paraId="6CEA9A5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75</w:t>
            </w:r>
          </w:p>
        </w:tc>
        <w:tc>
          <w:tcPr>
            <w:tcW w:w="860" w:type="dxa"/>
          </w:tcPr>
          <w:p w14:paraId="7F2F6F9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75</w:t>
            </w:r>
          </w:p>
        </w:tc>
        <w:tc>
          <w:tcPr>
            <w:tcW w:w="860" w:type="dxa"/>
          </w:tcPr>
          <w:p w14:paraId="59D9D7D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110</w:t>
            </w:r>
          </w:p>
        </w:tc>
      </w:tr>
      <w:tr w:rsidR="005724CA" w:rsidRPr="007579C0" w14:paraId="5AC75AD5" w14:textId="77777777" w:rsidTr="005F128B">
        <w:trPr>
          <w:jc w:val="center"/>
        </w:trPr>
        <w:tc>
          <w:tcPr>
            <w:tcW w:w="577" w:type="dxa"/>
          </w:tcPr>
          <w:p w14:paraId="73B8932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0AF18A3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Гречневая</w:t>
            </w:r>
          </w:p>
        </w:tc>
        <w:tc>
          <w:tcPr>
            <w:tcW w:w="860" w:type="dxa"/>
          </w:tcPr>
          <w:p w14:paraId="6F4F69F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54A125B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4530900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73135A3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4879478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6FBAB60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68E6012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</w:tr>
      <w:tr w:rsidR="005724CA" w:rsidRPr="007579C0" w14:paraId="43EFA0A6" w14:textId="77777777" w:rsidTr="005F128B">
        <w:trPr>
          <w:jc w:val="center"/>
        </w:trPr>
        <w:tc>
          <w:tcPr>
            <w:tcW w:w="577" w:type="dxa"/>
          </w:tcPr>
          <w:p w14:paraId="2CF48E8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201D23D7" w14:textId="64A2A1E0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Геркулес</w:t>
            </w:r>
            <w:r w:rsidR="00EB3336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, о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всяная</w:t>
            </w:r>
          </w:p>
        </w:tc>
        <w:tc>
          <w:tcPr>
            <w:tcW w:w="860" w:type="dxa"/>
          </w:tcPr>
          <w:p w14:paraId="18F4BEC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0046CF2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3786BBC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46DD9CC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3ED35E7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4DDC10F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0E829DE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</w:tr>
      <w:tr w:rsidR="005724CA" w:rsidRPr="007579C0" w14:paraId="24C3570A" w14:textId="77777777" w:rsidTr="005F128B">
        <w:trPr>
          <w:jc w:val="center"/>
        </w:trPr>
        <w:tc>
          <w:tcPr>
            <w:tcW w:w="577" w:type="dxa"/>
          </w:tcPr>
          <w:p w14:paraId="5AF2C6F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2EC7B03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Манная</w:t>
            </w:r>
          </w:p>
        </w:tc>
        <w:tc>
          <w:tcPr>
            <w:tcW w:w="860" w:type="dxa"/>
          </w:tcPr>
          <w:p w14:paraId="3DC040E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1387326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44A5EB71" w14:textId="7B6A680D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  <w:r w:rsidR="00B47C80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2C462D36" w14:textId="339ED620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</w:t>
            </w:r>
            <w:r w:rsidR="00B47C80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1B413E5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3100912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7DCC617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</w:tr>
      <w:tr w:rsidR="005724CA" w:rsidRPr="007579C0" w14:paraId="3EA89DE0" w14:textId="77777777" w:rsidTr="005F128B">
        <w:trPr>
          <w:jc w:val="center"/>
        </w:trPr>
        <w:tc>
          <w:tcPr>
            <w:tcW w:w="577" w:type="dxa"/>
          </w:tcPr>
          <w:p w14:paraId="74EEE19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0B51383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Рис</w:t>
            </w:r>
          </w:p>
        </w:tc>
        <w:tc>
          <w:tcPr>
            <w:tcW w:w="860" w:type="dxa"/>
          </w:tcPr>
          <w:p w14:paraId="45E6989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3A78569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359F674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3F49E90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117CBFE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79D9DF8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3660E7C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</w:tr>
      <w:tr w:rsidR="005724CA" w:rsidRPr="007579C0" w14:paraId="6CCDE847" w14:textId="77777777" w:rsidTr="005F128B">
        <w:trPr>
          <w:jc w:val="center"/>
        </w:trPr>
        <w:tc>
          <w:tcPr>
            <w:tcW w:w="577" w:type="dxa"/>
          </w:tcPr>
          <w:p w14:paraId="65BD796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30E68AB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Ячневая</w:t>
            </w:r>
          </w:p>
        </w:tc>
        <w:tc>
          <w:tcPr>
            <w:tcW w:w="860" w:type="dxa"/>
          </w:tcPr>
          <w:p w14:paraId="1764F18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169216A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7D7C5D0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70AF87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6AEADC5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4F142A7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53AE9D1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</w:tr>
      <w:tr w:rsidR="005724CA" w:rsidRPr="007579C0" w14:paraId="67821732" w14:textId="77777777" w:rsidTr="005F128B">
        <w:trPr>
          <w:jc w:val="center"/>
        </w:trPr>
        <w:tc>
          <w:tcPr>
            <w:tcW w:w="577" w:type="dxa"/>
          </w:tcPr>
          <w:p w14:paraId="3254D2F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7B2E529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Перловая</w:t>
            </w:r>
          </w:p>
        </w:tc>
        <w:tc>
          <w:tcPr>
            <w:tcW w:w="860" w:type="dxa"/>
          </w:tcPr>
          <w:p w14:paraId="3B22D37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4217D5B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276FE5D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0AD140B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18ABD37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12DC5E2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B15343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</w:tr>
      <w:tr w:rsidR="005724CA" w:rsidRPr="007579C0" w14:paraId="6A941199" w14:textId="77777777" w:rsidTr="005F128B">
        <w:trPr>
          <w:jc w:val="center"/>
        </w:trPr>
        <w:tc>
          <w:tcPr>
            <w:tcW w:w="577" w:type="dxa"/>
          </w:tcPr>
          <w:p w14:paraId="04C0CFD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73F2AD3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Пшеничная</w:t>
            </w:r>
          </w:p>
        </w:tc>
        <w:tc>
          <w:tcPr>
            <w:tcW w:w="860" w:type="dxa"/>
          </w:tcPr>
          <w:p w14:paraId="3FED159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056120D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7A357E5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713BDBB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067EF4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4E53C99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7F6897C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</w:tr>
      <w:tr w:rsidR="005724CA" w:rsidRPr="007579C0" w14:paraId="483E47EF" w14:textId="77777777" w:rsidTr="005F128B">
        <w:trPr>
          <w:jc w:val="center"/>
        </w:trPr>
        <w:tc>
          <w:tcPr>
            <w:tcW w:w="577" w:type="dxa"/>
          </w:tcPr>
          <w:p w14:paraId="5AD1B1D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39A0B59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Пшено</w:t>
            </w:r>
          </w:p>
        </w:tc>
        <w:tc>
          <w:tcPr>
            <w:tcW w:w="860" w:type="dxa"/>
          </w:tcPr>
          <w:p w14:paraId="6562261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015BEC7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3E8C50B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801B6D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64CFBE5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10C66CA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2742C9A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</w:tr>
      <w:tr w:rsidR="005724CA" w:rsidRPr="007579C0" w14:paraId="5EA9A73D" w14:textId="77777777" w:rsidTr="005F128B">
        <w:trPr>
          <w:jc w:val="center"/>
        </w:trPr>
        <w:tc>
          <w:tcPr>
            <w:tcW w:w="577" w:type="dxa"/>
          </w:tcPr>
          <w:p w14:paraId="185A6DE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6035D9E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Горох колотый</w:t>
            </w:r>
          </w:p>
        </w:tc>
        <w:tc>
          <w:tcPr>
            <w:tcW w:w="860" w:type="dxa"/>
          </w:tcPr>
          <w:p w14:paraId="0CF46CB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17FBC2D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306E461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11848D1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52695C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544D0A5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A92D95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</w:tr>
      <w:tr w:rsidR="005724CA" w:rsidRPr="007579C0" w14:paraId="5BEE05BE" w14:textId="77777777" w:rsidTr="005F128B">
        <w:trPr>
          <w:jc w:val="center"/>
        </w:trPr>
        <w:tc>
          <w:tcPr>
            <w:tcW w:w="577" w:type="dxa"/>
          </w:tcPr>
          <w:p w14:paraId="2D81C2E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661FC9E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Кукурузная</w:t>
            </w:r>
          </w:p>
        </w:tc>
        <w:tc>
          <w:tcPr>
            <w:tcW w:w="860" w:type="dxa"/>
          </w:tcPr>
          <w:p w14:paraId="6C925C0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60" w:type="dxa"/>
          </w:tcPr>
          <w:p w14:paraId="45E1EEC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07915D8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6EBD975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7A65127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1282624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2F01322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</w:tr>
      <w:tr w:rsidR="005724CA" w:rsidRPr="007579C0" w14:paraId="0F831832" w14:textId="77777777" w:rsidTr="005F128B">
        <w:trPr>
          <w:trHeight w:val="141"/>
          <w:jc w:val="center"/>
        </w:trPr>
        <w:tc>
          <w:tcPr>
            <w:tcW w:w="577" w:type="dxa"/>
          </w:tcPr>
          <w:p w14:paraId="555F225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7. </w:t>
            </w:r>
          </w:p>
        </w:tc>
        <w:tc>
          <w:tcPr>
            <w:tcW w:w="1547" w:type="dxa"/>
          </w:tcPr>
          <w:p w14:paraId="3DB6298B" w14:textId="5D91B8A6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bCs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Картофель</w:t>
            </w:r>
            <w:r w:rsidR="00514D26" w:rsidRPr="007579C0">
              <w:rPr>
                <w:rFonts w:ascii="Times New Roman" w:eastAsia="Times New Roman" w:hAnsi="Times New Roman" w:cs="Times New Roman"/>
                <w:bCs/>
                <w:kern w:val="0"/>
              </w:rPr>
              <w:t>:</w:t>
            </w:r>
          </w:p>
          <w:p w14:paraId="10649895" w14:textId="23177B4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с 1 сентября по 31 октября</w:t>
            </w:r>
            <w:r w:rsidR="00E3645B" w:rsidRPr="007579C0">
              <w:rPr>
                <w:rFonts w:ascii="Times New Roman" w:eastAsia="Times New Roman" w:hAnsi="Times New Roman" w:cs="Times New Roman"/>
                <w:kern w:val="0"/>
              </w:rPr>
              <w:t>;</w:t>
            </w:r>
          </w:p>
          <w:p w14:paraId="7E3E52DC" w14:textId="56E125D0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с 1 ноября по 31 декабря</w:t>
            </w:r>
            <w:r w:rsidR="00E3645B" w:rsidRPr="007579C0">
              <w:rPr>
                <w:rFonts w:ascii="Times New Roman" w:eastAsia="Times New Roman" w:hAnsi="Times New Roman" w:cs="Times New Roman"/>
                <w:kern w:val="0"/>
              </w:rPr>
              <w:t>;</w:t>
            </w:r>
          </w:p>
          <w:p w14:paraId="37FDADBF" w14:textId="1674804B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с 1 января по 28-29 февраля</w:t>
            </w:r>
            <w:r w:rsidR="00E3645B" w:rsidRPr="007579C0">
              <w:rPr>
                <w:rFonts w:ascii="Times New Roman" w:eastAsia="Times New Roman" w:hAnsi="Times New Roman" w:cs="Times New Roman"/>
                <w:kern w:val="0"/>
              </w:rPr>
              <w:t>;</w:t>
            </w:r>
          </w:p>
          <w:p w14:paraId="19FF3A8D" w14:textId="2B1C4CFD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с 1 марта</w:t>
            </w:r>
            <w:r w:rsidR="00E3645B" w:rsidRPr="007579C0">
              <w:rPr>
                <w:rFonts w:ascii="Times New Roman" w:eastAsia="Times New Roman" w:hAnsi="Times New Roman" w:cs="Times New Roman"/>
                <w:kern w:val="0"/>
              </w:rPr>
              <w:t xml:space="preserve"> по 31 август</w:t>
            </w:r>
            <w:r w:rsidR="001F28AB" w:rsidRPr="007579C0">
              <w:rPr>
                <w:rFonts w:ascii="Times New Roman" w:eastAsia="Times New Roman" w:hAnsi="Times New Roman" w:cs="Times New Roman"/>
                <w:kern w:val="0"/>
              </w:rPr>
              <w:t>а</w:t>
            </w:r>
          </w:p>
        </w:tc>
        <w:tc>
          <w:tcPr>
            <w:tcW w:w="860" w:type="dxa"/>
          </w:tcPr>
          <w:p w14:paraId="6F75F59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B5C38F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400</w:t>
            </w:r>
          </w:p>
          <w:p w14:paraId="78C5FD29" w14:textId="77777777" w:rsidR="00D012EC" w:rsidRPr="007579C0" w:rsidRDefault="00D012EC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3C0226BC" w14:textId="21DB6532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428</w:t>
            </w:r>
          </w:p>
          <w:p w14:paraId="0B4100F0" w14:textId="77777777" w:rsidR="00D012EC" w:rsidRPr="007579C0" w:rsidRDefault="00D012EC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3994CD51" w14:textId="5E8E1178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461</w:t>
            </w:r>
          </w:p>
          <w:p w14:paraId="08FC2337" w14:textId="77777777" w:rsidR="00D012EC" w:rsidRPr="007579C0" w:rsidRDefault="00D012EC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C958028" w14:textId="57CDB095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860" w:type="dxa"/>
          </w:tcPr>
          <w:p w14:paraId="2E624F4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0C8935D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400</w:t>
            </w:r>
          </w:p>
          <w:p w14:paraId="613120F0" w14:textId="77777777" w:rsidR="00D012EC" w:rsidRPr="007579C0" w:rsidRDefault="00D012EC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06E305B2" w14:textId="4BDFBBB6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428</w:t>
            </w:r>
          </w:p>
          <w:p w14:paraId="313271FF" w14:textId="77777777" w:rsidR="00D012EC" w:rsidRPr="007579C0" w:rsidRDefault="00D012EC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4E5E44EC" w14:textId="34C97FA3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461</w:t>
            </w:r>
          </w:p>
          <w:p w14:paraId="3E500047" w14:textId="77777777" w:rsidR="00D012EC" w:rsidRPr="007579C0" w:rsidRDefault="00D012EC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186E19C" w14:textId="774C1F0C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500</w:t>
            </w:r>
          </w:p>
        </w:tc>
        <w:tc>
          <w:tcPr>
            <w:tcW w:w="860" w:type="dxa"/>
          </w:tcPr>
          <w:p w14:paraId="7E89E94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0BC706D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6D5E028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4A92E2A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000D3DB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70464C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860" w:type="dxa"/>
          </w:tcPr>
          <w:p w14:paraId="1E9BDA7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5C193ED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860" w:type="dxa"/>
          </w:tcPr>
          <w:p w14:paraId="4F8BF75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479DE5B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300</w:t>
            </w:r>
          </w:p>
        </w:tc>
      </w:tr>
      <w:tr w:rsidR="005724CA" w:rsidRPr="007579C0" w14:paraId="4ABC89A8" w14:textId="77777777" w:rsidTr="005F128B">
        <w:trPr>
          <w:jc w:val="center"/>
        </w:trPr>
        <w:tc>
          <w:tcPr>
            <w:tcW w:w="577" w:type="dxa"/>
          </w:tcPr>
          <w:p w14:paraId="3343E0C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8.</w:t>
            </w:r>
          </w:p>
        </w:tc>
        <w:tc>
          <w:tcPr>
            <w:tcW w:w="1547" w:type="dxa"/>
          </w:tcPr>
          <w:p w14:paraId="4E13D983" w14:textId="0BED20FF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 xml:space="preserve">Овощи всего, в </w:t>
            </w:r>
            <w:r w:rsidR="005134D5"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том числе</w:t>
            </w:r>
            <w:r w:rsidR="00E3645B"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:</w:t>
            </w:r>
          </w:p>
        </w:tc>
        <w:tc>
          <w:tcPr>
            <w:tcW w:w="860" w:type="dxa"/>
          </w:tcPr>
          <w:p w14:paraId="6A8C438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397</w:t>
            </w:r>
          </w:p>
        </w:tc>
        <w:tc>
          <w:tcPr>
            <w:tcW w:w="860" w:type="dxa"/>
          </w:tcPr>
          <w:p w14:paraId="2207F3E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417</w:t>
            </w:r>
          </w:p>
        </w:tc>
        <w:tc>
          <w:tcPr>
            <w:tcW w:w="860" w:type="dxa"/>
          </w:tcPr>
          <w:p w14:paraId="2623C40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90</w:t>
            </w:r>
          </w:p>
        </w:tc>
        <w:tc>
          <w:tcPr>
            <w:tcW w:w="860" w:type="dxa"/>
          </w:tcPr>
          <w:p w14:paraId="4524DAD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295</w:t>
            </w:r>
          </w:p>
        </w:tc>
        <w:tc>
          <w:tcPr>
            <w:tcW w:w="860" w:type="dxa"/>
          </w:tcPr>
          <w:p w14:paraId="31ED870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380</w:t>
            </w:r>
          </w:p>
        </w:tc>
        <w:tc>
          <w:tcPr>
            <w:tcW w:w="860" w:type="dxa"/>
          </w:tcPr>
          <w:p w14:paraId="00623EF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440</w:t>
            </w:r>
          </w:p>
        </w:tc>
        <w:tc>
          <w:tcPr>
            <w:tcW w:w="860" w:type="dxa"/>
          </w:tcPr>
          <w:p w14:paraId="5415286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470</w:t>
            </w:r>
          </w:p>
        </w:tc>
      </w:tr>
      <w:tr w:rsidR="005724CA" w:rsidRPr="007579C0" w14:paraId="36AA9502" w14:textId="77777777" w:rsidTr="005F128B">
        <w:trPr>
          <w:trHeight w:val="281"/>
          <w:jc w:val="center"/>
        </w:trPr>
        <w:tc>
          <w:tcPr>
            <w:tcW w:w="577" w:type="dxa"/>
          </w:tcPr>
          <w:p w14:paraId="3DF9D2C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5F8E419C" w14:textId="2582F7C5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Свекла</w:t>
            </w:r>
          </w:p>
        </w:tc>
        <w:tc>
          <w:tcPr>
            <w:tcW w:w="860" w:type="dxa"/>
          </w:tcPr>
          <w:p w14:paraId="0C9FA79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6C245AC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3EEFD32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60" w:type="dxa"/>
          </w:tcPr>
          <w:p w14:paraId="36A3B00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860" w:type="dxa"/>
          </w:tcPr>
          <w:p w14:paraId="0E90617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55</w:t>
            </w:r>
          </w:p>
        </w:tc>
        <w:tc>
          <w:tcPr>
            <w:tcW w:w="860" w:type="dxa"/>
          </w:tcPr>
          <w:p w14:paraId="7396A81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70</w:t>
            </w:r>
          </w:p>
        </w:tc>
        <w:tc>
          <w:tcPr>
            <w:tcW w:w="860" w:type="dxa"/>
          </w:tcPr>
          <w:p w14:paraId="0D37F47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70</w:t>
            </w:r>
          </w:p>
        </w:tc>
      </w:tr>
      <w:tr w:rsidR="005724CA" w:rsidRPr="007579C0" w14:paraId="581E22B7" w14:textId="77777777" w:rsidTr="005F128B">
        <w:trPr>
          <w:jc w:val="center"/>
        </w:trPr>
        <w:tc>
          <w:tcPr>
            <w:tcW w:w="577" w:type="dxa"/>
          </w:tcPr>
          <w:p w14:paraId="4923396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675E0FC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Капуста свежая</w:t>
            </w:r>
          </w:p>
        </w:tc>
        <w:tc>
          <w:tcPr>
            <w:tcW w:w="860" w:type="dxa"/>
          </w:tcPr>
          <w:p w14:paraId="1E909D6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2CF2B31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75CE125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7DA24CE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566DF84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860" w:type="dxa"/>
          </w:tcPr>
          <w:p w14:paraId="53DB00C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240</w:t>
            </w:r>
          </w:p>
        </w:tc>
        <w:tc>
          <w:tcPr>
            <w:tcW w:w="860" w:type="dxa"/>
          </w:tcPr>
          <w:p w14:paraId="13B9C09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240</w:t>
            </w:r>
          </w:p>
        </w:tc>
      </w:tr>
      <w:tr w:rsidR="005724CA" w:rsidRPr="007579C0" w14:paraId="4A43F1C0" w14:textId="77777777" w:rsidTr="005F128B">
        <w:trPr>
          <w:jc w:val="center"/>
        </w:trPr>
        <w:tc>
          <w:tcPr>
            <w:tcW w:w="577" w:type="dxa"/>
          </w:tcPr>
          <w:p w14:paraId="1726B9B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43AFAF9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Лук репчатый</w:t>
            </w:r>
          </w:p>
        </w:tc>
        <w:tc>
          <w:tcPr>
            <w:tcW w:w="860" w:type="dxa"/>
          </w:tcPr>
          <w:p w14:paraId="45F1303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860" w:type="dxa"/>
          </w:tcPr>
          <w:p w14:paraId="50D2A1F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860" w:type="dxa"/>
          </w:tcPr>
          <w:p w14:paraId="3B9B61B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5301323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6FEFC49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5C569F1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0221158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</w:t>
            </w:r>
          </w:p>
        </w:tc>
      </w:tr>
      <w:tr w:rsidR="005724CA" w:rsidRPr="007579C0" w14:paraId="1B7F3FA0" w14:textId="77777777" w:rsidTr="005F128B">
        <w:trPr>
          <w:jc w:val="center"/>
        </w:trPr>
        <w:tc>
          <w:tcPr>
            <w:tcW w:w="577" w:type="dxa"/>
          </w:tcPr>
          <w:p w14:paraId="2B9E297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4B7AE69E" w14:textId="75990F4E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Петрушка сухая</w:t>
            </w:r>
            <w:r w:rsidR="00E3645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, у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кроп сухой</w:t>
            </w:r>
            <w:r w:rsidR="00E3645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, с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ельдерей сухой</w:t>
            </w:r>
          </w:p>
        </w:tc>
        <w:tc>
          <w:tcPr>
            <w:tcW w:w="860" w:type="dxa"/>
          </w:tcPr>
          <w:p w14:paraId="44EE0F8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860" w:type="dxa"/>
          </w:tcPr>
          <w:p w14:paraId="7BD720A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860" w:type="dxa"/>
          </w:tcPr>
          <w:p w14:paraId="070CD31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120A7E7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37A2205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61BEF77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7628EFA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</w:tr>
      <w:tr w:rsidR="005724CA" w:rsidRPr="007579C0" w14:paraId="0EB8F4CA" w14:textId="77777777" w:rsidTr="005F128B">
        <w:trPr>
          <w:trHeight w:val="190"/>
          <w:jc w:val="center"/>
        </w:trPr>
        <w:tc>
          <w:tcPr>
            <w:tcW w:w="577" w:type="dxa"/>
          </w:tcPr>
          <w:p w14:paraId="7BB8A22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43780EB7" w14:textId="64821844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bCs/>
                <w:color w:val="000000"/>
                <w:kern w:val="0"/>
              </w:rPr>
              <w:t>Морковь</w:t>
            </w:r>
          </w:p>
        </w:tc>
        <w:tc>
          <w:tcPr>
            <w:tcW w:w="860" w:type="dxa"/>
          </w:tcPr>
          <w:p w14:paraId="769DAC1D" w14:textId="59897119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860" w:type="dxa"/>
          </w:tcPr>
          <w:p w14:paraId="5DBE93F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860" w:type="dxa"/>
          </w:tcPr>
          <w:p w14:paraId="733F28D8" w14:textId="00F6C91A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60" w:type="dxa"/>
          </w:tcPr>
          <w:p w14:paraId="590ED68F" w14:textId="512CC133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60" w:type="dxa"/>
          </w:tcPr>
          <w:p w14:paraId="294A21F7" w14:textId="45499F9B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60</w:t>
            </w:r>
          </w:p>
        </w:tc>
        <w:tc>
          <w:tcPr>
            <w:tcW w:w="860" w:type="dxa"/>
          </w:tcPr>
          <w:p w14:paraId="1C05B76E" w14:textId="3713FEEC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65</w:t>
            </w:r>
          </w:p>
        </w:tc>
        <w:tc>
          <w:tcPr>
            <w:tcW w:w="860" w:type="dxa"/>
          </w:tcPr>
          <w:p w14:paraId="225AC15E" w14:textId="25C190D2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65</w:t>
            </w:r>
          </w:p>
        </w:tc>
      </w:tr>
      <w:tr w:rsidR="005724CA" w:rsidRPr="007579C0" w14:paraId="60A93DEE" w14:textId="77777777" w:rsidTr="005F128B">
        <w:trPr>
          <w:jc w:val="center"/>
        </w:trPr>
        <w:tc>
          <w:tcPr>
            <w:tcW w:w="577" w:type="dxa"/>
          </w:tcPr>
          <w:p w14:paraId="6893A15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12D1F812" w14:textId="612CD3DB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Огурцы</w:t>
            </w:r>
            <w:r w:rsidR="00E3645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, п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омидоры</w:t>
            </w:r>
            <w:r w:rsidR="00E3645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.</w:t>
            </w:r>
          </w:p>
          <w:p w14:paraId="1C26737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Овощные консервы:</w:t>
            </w:r>
          </w:p>
          <w:p w14:paraId="31A4A517" w14:textId="1C6C0B1B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икра кабачковая</w:t>
            </w:r>
            <w:r w:rsidR="00E3645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,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фасоль</w:t>
            </w:r>
            <w:r w:rsidR="00E3645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,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лечо</w:t>
            </w:r>
          </w:p>
        </w:tc>
        <w:tc>
          <w:tcPr>
            <w:tcW w:w="860" w:type="dxa"/>
          </w:tcPr>
          <w:p w14:paraId="145E2CF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7BEEB4E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0F9EC0D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5859819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860" w:type="dxa"/>
          </w:tcPr>
          <w:p w14:paraId="7CCCD37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58D89D9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0922C0B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546EC1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60</w:t>
            </w:r>
          </w:p>
        </w:tc>
        <w:tc>
          <w:tcPr>
            <w:tcW w:w="860" w:type="dxa"/>
          </w:tcPr>
          <w:p w14:paraId="5CDB10A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5B19E32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0B2B3F6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52B56A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3AA7825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4740C06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A2276C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37347D9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73C247D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7F4B025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7BA5613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28ED82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60" w:type="dxa"/>
          </w:tcPr>
          <w:p w14:paraId="0D06A53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52FDC59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6C910C3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38D765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60" w:type="dxa"/>
          </w:tcPr>
          <w:p w14:paraId="3501A67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1B5C32A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3B0FB0B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  <w:p w14:paraId="63FC49D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40</w:t>
            </w:r>
          </w:p>
        </w:tc>
      </w:tr>
      <w:tr w:rsidR="005724CA" w:rsidRPr="007579C0" w14:paraId="6ABD44FB" w14:textId="77777777" w:rsidTr="005F128B">
        <w:trPr>
          <w:jc w:val="center"/>
        </w:trPr>
        <w:tc>
          <w:tcPr>
            <w:tcW w:w="577" w:type="dxa"/>
          </w:tcPr>
          <w:p w14:paraId="57B9AD3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9.</w:t>
            </w:r>
          </w:p>
        </w:tc>
        <w:tc>
          <w:tcPr>
            <w:tcW w:w="1547" w:type="dxa"/>
          </w:tcPr>
          <w:p w14:paraId="093754C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Сезонные овощи</w:t>
            </w:r>
          </w:p>
          <w:p w14:paraId="2ABC0D7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кабачки, перец</w:t>
            </w:r>
          </w:p>
        </w:tc>
        <w:tc>
          <w:tcPr>
            <w:tcW w:w="860" w:type="dxa"/>
          </w:tcPr>
          <w:p w14:paraId="0B5C75E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60" w:type="dxa"/>
          </w:tcPr>
          <w:p w14:paraId="7523EE3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60" w:type="dxa"/>
          </w:tcPr>
          <w:p w14:paraId="7E75AE6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03AFC4B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09195AC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60" w:type="dxa"/>
          </w:tcPr>
          <w:p w14:paraId="2CBB1DD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60" w:type="dxa"/>
          </w:tcPr>
          <w:p w14:paraId="217398E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</w:t>
            </w:r>
          </w:p>
        </w:tc>
      </w:tr>
      <w:tr w:rsidR="005724CA" w:rsidRPr="007579C0" w14:paraId="085AE1DF" w14:textId="77777777" w:rsidTr="005F128B">
        <w:trPr>
          <w:jc w:val="center"/>
        </w:trPr>
        <w:tc>
          <w:tcPr>
            <w:tcW w:w="577" w:type="dxa"/>
          </w:tcPr>
          <w:p w14:paraId="7A0C4F6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10.</w:t>
            </w:r>
          </w:p>
        </w:tc>
        <w:tc>
          <w:tcPr>
            <w:tcW w:w="1547" w:type="dxa"/>
          </w:tcPr>
          <w:p w14:paraId="4550580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Горошек зеленый консервированный</w:t>
            </w:r>
          </w:p>
        </w:tc>
        <w:tc>
          <w:tcPr>
            <w:tcW w:w="860" w:type="dxa"/>
          </w:tcPr>
          <w:p w14:paraId="364CC97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3AD9054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32ABB5E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860" w:type="dxa"/>
          </w:tcPr>
          <w:p w14:paraId="006F361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457AE6E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16F8D78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60" w:type="dxa"/>
          </w:tcPr>
          <w:p w14:paraId="6371306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</w:t>
            </w:r>
          </w:p>
        </w:tc>
      </w:tr>
      <w:tr w:rsidR="005724CA" w:rsidRPr="007579C0" w14:paraId="300F751C" w14:textId="77777777" w:rsidTr="005F128B">
        <w:trPr>
          <w:jc w:val="center"/>
        </w:trPr>
        <w:tc>
          <w:tcPr>
            <w:tcW w:w="577" w:type="dxa"/>
          </w:tcPr>
          <w:p w14:paraId="2197E48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11.</w:t>
            </w:r>
          </w:p>
        </w:tc>
        <w:tc>
          <w:tcPr>
            <w:tcW w:w="1547" w:type="dxa"/>
          </w:tcPr>
          <w:p w14:paraId="2EC39666" w14:textId="29B43951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Свежие фрукты</w:t>
            </w:r>
            <w:r w:rsidR="00514D26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: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я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блоки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,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слива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,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лимон</w:t>
            </w:r>
          </w:p>
        </w:tc>
        <w:tc>
          <w:tcPr>
            <w:tcW w:w="860" w:type="dxa"/>
          </w:tcPr>
          <w:p w14:paraId="206D936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26BCDA2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36097D5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251AE39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860" w:type="dxa"/>
          </w:tcPr>
          <w:p w14:paraId="13995E3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860" w:type="dxa"/>
          </w:tcPr>
          <w:p w14:paraId="7DC109D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250</w:t>
            </w:r>
          </w:p>
        </w:tc>
        <w:tc>
          <w:tcPr>
            <w:tcW w:w="860" w:type="dxa"/>
          </w:tcPr>
          <w:p w14:paraId="71A3B2C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250</w:t>
            </w:r>
          </w:p>
        </w:tc>
      </w:tr>
      <w:tr w:rsidR="005724CA" w:rsidRPr="007579C0" w14:paraId="3E884EC8" w14:textId="77777777" w:rsidTr="005F128B">
        <w:trPr>
          <w:jc w:val="center"/>
        </w:trPr>
        <w:tc>
          <w:tcPr>
            <w:tcW w:w="577" w:type="dxa"/>
          </w:tcPr>
          <w:p w14:paraId="5C0C78C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12.</w:t>
            </w:r>
          </w:p>
        </w:tc>
        <w:tc>
          <w:tcPr>
            <w:tcW w:w="1547" w:type="dxa"/>
          </w:tcPr>
          <w:p w14:paraId="658260A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Сухофрукты</w:t>
            </w:r>
          </w:p>
        </w:tc>
        <w:tc>
          <w:tcPr>
            <w:tcW w:w="860" w:type="dxa"/>
          </w:tcPr>
          <w:p w14:paraId="55C3CCC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5392BDE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60" w:type="dxa"/>
          </w:tcPr>
          <w:p w14:paraId="3F8C7D8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60" w:type="dxa"/>
          </w:tcPr>
          <w:p w14:paraId="0BB8240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324B93D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18734A6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60" w:type="dxa"/>
          </w:tcPr>
          <w:p w14:paraId="19FA9DE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</w:t>
            </w:r>
          </w:p>
        </w:tc>
      </w:tr>
      <w:tr w:rsidR="005724CA" w:rsidRPr="007579C0" w14:paraId="6E0AD50D" w14:textId="77777777" w:rsidTr="005F128B">
        <w:trPr>
          <w:jc w:val="center"/>
        </w:trPr>
        <w:tc>
          <w:tcPr>
            <w:tcW w:w="577" w:type="dxa"/>
          </w:tcPr>
          <w:p w14:paraId="0E431A6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13.</w:t>
            </w:r>
          </w:p>
        </w:tc>
        <w:tc>
          <w:tcPr>
            <w:tcW w:w="1547" w:type="dxa"/>
          </w:tcPr>
          <w:p w14:paraId="575E075A" w14:textId="46A0B5C7" w:rsidR="008A2D13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Соки</w:t>
            </w:r>
            <w:r w:rsidR="00514D26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:</w:t>
            </w:r>
            <w:r w:rsidR="00C97981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фруктовые, </w:t>
            </w:r>
          </w:p>
          <w:p w14:paraId="23B54E03" w14:textId="75569299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овощные</w:t>
            </w:r>
            <w:r w:rsidR="00A775AB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,</w:t>
            </w:r>
            <w:r w:rsidR="008A2D13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яблочный осветленный,</w:t>
            </w:r>
            <w:r w:rsidR="00C97981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томатный</w:t>
            </w:r>
          </w:p>
        </w:tc>
        <w:tc>
          <w:tcPr>
            <w:tcW w:w="860" w:type="dxa"/>
          </w:tcPr>
          <w:p w14:paraId="7D7E943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50</w:t>
            </w:r>
          </w:p>
        </w:tc>
        <w:tc>
          <w:tcPr>
            <w:tcW w:w="860" w:type="dxa"/>
          </w:tcPr>
          <w:p w14:paraId="7C09EF7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24351D5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24B2B25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766FE45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860" w:type="dxa"/>
          </w:tcPr>
          <w:p w14:paraId="3D9763F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200</w:t>
            </w:r>
          </w:p>
        </w:tc>
        <w:tc>
          <w:tcPr>
            <w:tcW w:w="860" w:type="dxa"/>
          </w:tcPr>
          <w:p w14:paraId="73E3323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200</w:t>
            </w:r>
          </w:p>
        </w:tc>
      </w:tr>
      <w:tr w:rsidR="005724CA" w:rsidRPr="007579C0" w14:paraId="006F5F76" w14:textId="77777777" w:rsidTr="005F128B">
        <w:trPr>
          <w:jc w:val="center"/>
        </w:trPr>
        <w:tc>
          <w:tcPr>
            <w:tcW w:w="577" w:type="dxa"/>
          </w:tcPr>
          <w:p w14:paraId="309C48D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14.</w:t>
            </w:r>
          </w:p>
        </w:tc>
        <w:tc>
          <w:tcPr>
            <w:tcW w:w="1547" w:type="dxa"/>
          </w:tcPr>
          <w:p w14:paraId="0596DDB3" w14:textId="77777777" w:rsidR="0062685F" w:rsidRPr="0062685F" w:rsidRDefault="0062685F" w:rsidP="0062685F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626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Говядина1 (первой) категории, свинина</w:t>
            </w:r>
          </w:p>
          <w:p w14:paraId="68A91302" w14:textId="6ED3E634" w:rsidR="005724CA" w:rsidRPr="007579C0" w:rsidRDefault="0062685F" w:rsidP="0062685F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62685F">
              <w:rPr>
                <w:rFonts w:ascii="Times New Roman" w:eastAsia="Times New Roman" w:hAnsi="Times New Roman" w:cs="Times New Roman"/>
                <w:color w:val="000000"/>
                <w:kern w:val="0"/>
              </w:rPr>
              <w:t>нежирная, фарш свино-говяжий</w:t>
            </w:r>
          </w:p>
        </w:tc>
        <w:tc>
          <w:tcPr>
            <w:tcW w:w="860" w:type="dxa"/>
          </w:tcPr>
          <w:p w14:paraId="394B134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102EBB8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150</w:t>
            </w:r>
          </w:p>
        </w:tc>
        <w:tc>
          <w:tcPr>
            <w:tcW w:w="860" w:type="dxa"/>
          </w:tcPr>
          <w:p w14:paraId="6BDCB06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100</w:t>
            </w:r>
          </w:p>
        </w:tc>
        <w:tc>
          <w:tcPr>
            <w:tcW w:w="860" w:type="dxa"/>
          </w:tcPr>
          <w:p w14:paraId="0C6896D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120</w:t>
            </w:r>
          </w:p>
        </w:tc>
        <w:tc>
          <w:tcPr>
            <w:tcW w:w="860" w:type="dxa"/>
          </w:tcPr>
          <w:p w14:paraId="236FA91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120</w:t>
            </w:r>
          </w:p>
        </w:tc>
        <w:tc>
          <w:tcPr>
            <w:tcW w:w="860" w:type="dxa"/>
          </w:tcPr>
          <w:p w14:paraId="0DB7DD2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120</w:t>
            </w:r>
          </w:p>
        </w:tc>
        <w:tc>
          <w:tcPr>
            <w:tcW w:w="860" w:type="dxa"/>
          </w:tcPr>
          <w:p w14:paraId="61AB372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120</w:t>
            </w:r>
          </w:p>
        </w:tc>
      </w:tr>
      <w:tr w:rsidR="005724CA" w:rsidRPr="007579C0" w14:paraId="0788347F" w14:textId="77777777" w:rsidTr="005F128B">
        <w:trPr>
          <w:jc w:val="center"/>
        </w:trPr>
        <w:tc>
          <w:tcPr>
            <w:tcW w:w="577" w:type="dxa"/>
          </w:tcPr>
          <w:p w14:paraId="4BADDD4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15.</w:t>
            </w:r>
          </w:p>
        </w:tc>
        <w:tc>
          <w:tcPr>
            <w:tcW w:w="1547" w:type="dxa"/>
          </w:tcPr>
          <w:p w14:paraId="70CD6CA1" w14:textId="1C541D6E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Птица:</w:t>
            </w:r>
            <w:r w:rsidR="00C97981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уриное бедро,</w:t>
            </w:r>
            <w:r w:rsidR="00C97981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ку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риное филе</w:t>
            </w:r>
          </w:p>
        </w:tc>
        <w:tc>
          <w:tcPr>
            <w:tcW w:w="860" w:type="dxa"/>
          </w:tcPr>
          <w:p w14:paraId="13CD610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49107C8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1886DE6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090DE8B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25</w:t>
            </w:r>
          </w:p>
        </w:tc>
        <w:tc>
          <w:tcPr>
            <w:tcW w:w="860" w:type="dxa"/>
          </w:tcPr>
          <w:p w14:paraId="75A54DC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25</w:t>
            </w:r>
          </w:p>
        </w:tc>
        <w:tc>
          <w:tcPr>
            <w:tcW w:w="860" w:type="dxa"/>
          </w:tcPr>
          <w:p w14:paraId="61A6C0C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  <w:tc>
          <w:tcPr>
            <w:tcW w:w="860" w:type="dxa"/>
          </w:tcPr>
          <w:p w14:paraId="553FB17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80</w:t>
            </w:r>
          </w:p>
        </w:tc>
      </w:tr>
      <w:tr w:rsidR="005724CA" w:rsidRPr="007579C0" w14:paraId="0DF27AC6" w14:textId="77777777" w:rsidTr="005F128B">
        <w:trPr>
          <w:jc w:val="center"/>
        </w:trPr>
        <w:tc>
          <w:tcPr>
            <w:tcW w:w="577" w:type="dxa"/>
          </w:tcPr>
          <w:p w14:paraId="0F528ED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16.</w:t>
            </w:r>
          </w:p>
          <w:p w14:paraId="6D3E38A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071120A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Колбаса докторская</w:t>
            </w:r>
          </w:p>
          <w:p w14:paraId="371DD45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Сосиски молочные</w:t>
            </w:r>
          </w:p>
        </w:tc>
        <w:tc>
          <w:tcPr>
            <w:tcW w:w="860" w:type="dxa"/>
          </w:tcPr>
          <w:p w14:paraId="0E67361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2892E43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26495C2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676240E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3F5FCE5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597C51F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25</w:t>
            </w:r>
          </w:p>
        </w:tc>
        <w:tc>
          <w:tcPr>
            <w:tcW w:w="860" w:type="dxa"/>
          </w:tcPr>
          <w:p w14:paraId="116294C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40</w:t>
            </w:r>
          </w:p>
        </w:tc>
      </w:tr>
      <w:tr w:rsidR="005724CA" w:rsidRPr="007579C0" w14:paraId="0808E3B5" w14:textId="77777777" w:rsidTr="005F128B">
        <w:trPr>
          <w:jc w:val="center"/>
        </w:trPr>
        <w:tc>
          <w:tcPr>
            <w:tcW w:w="577" w:type="dxa"/>
          </w:tcPr>
          <w:p w14:paraId="2A5CC7A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17.</w:t>
            </w:r>
          </w:p>
        </w:tc>
        <w:tc>
          <w:tcPr>
            <w:tcW w:w="1547" w:type="dxa"/>
          </w:tcPr>
          <w:p w14:paraId="60B8C45A" w14:textId="77777777" w:rsidR="0062685F" w:rsidRPr="0062685F" w:rsidRDefault="0062685F" w:rsidP="0062685F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6268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Рыба хек, минтай, аргентина.</w:t>
            </w:r>
          </w:p>
          <w:p w14:paraId="00D6FEDB" w14:textId="1F15812E" w:rsidR="005724CA" w:rsidRPr="007579C0" w:rsidRDefault="0062685F" w:rsidP="0062685F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62685F">
              <w:rPr>
                <w:rFonts w:ascii="Times New Roman" w:eastAsia="Times New Roman" w:hAnsi="Times New Roman" w:cs="Times New Roman"/>
                <w:color w:val="000000"/>
                <w:kern w:val="0"/>
              </w:rPr>
              <w:t>Рыбопродукты</w:t>
            </w:r>
          </w:p>
        </w:tc>
        <w:tc>
          <w:tcPr>
            <w:tcW w:w="860" w:type="dxa"/>
          </w:tcPr>
          <w:p w14:paraId="52FBD93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  <w:tc>
          <w:tcPr>
            <w:tcW w:w="860" w:type="dxa"/>
          </w:tcPr>
          <w:p w14:paraId="22C8318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751FD4BD" w14:textId="7797A270" w:rsidR="005724CA" w:rsidRPr="007579C0" w:rsidRDefault="0062685F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61313D4F" w14:textId="16983F2B" w:rsidR="005724CA" w:rsidRPr="007579C0" w:rsidRDefault="0062685F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  <w:r w:rsidR="005724CA"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3909FA3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60</w:t>
            </w:r>
          </w:p>
        </w:tc>
        <w:tc>
          <w:tcPr>
            <w:tcW w:w="860" w:type="dxa"/>
          </w:tcPr>
          <w:p w14:paraId="4ED09C6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  <w:tc>
          <w:tcPr>
            <w:tcW w:w="860" w:type="dxa"/>
          </w:tcPr>
          <w:p w14:paraId="340D948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</w:tr>
      <w:tr w:rsidR="005724CA" w:rsidRPr="007579C0" w14:paraId="3EC37CCF" w14:textId="77777777" w:rsidTr="005F128B">
        <w:trPr>
          <w:trHeight w:val="338"/>
          <w:jc w:val="center"/>
        </w:trPr>
        <w:tc>
          <w:tcPr>
            <w:tcW w:w="577" w:type="dxa"/>
            <w:vMerge w:val="restart"/>
          </w:tcPr>
          <w:p w14:paraId="58143B3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18.</w:t>
            </w:r>
          </w:p>
        </w:tc>
        <w:tc>
          <w:tcPr>
            <w:tcW w:w="1547" w:type="dxa"/>
          </w:tcPr>
          <w:p w14:paraId="1B31A4F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Творог 5%</w:t>
            </w:r>
          </w:p>
        </w:tc>
        <w:tc>
          <w:tcPr>
            <w:tcW w:w="860" w:type="dxa"/>
          </w:tcPr>
          <w:p w14:paraId="5A92AA1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47931E3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71FA641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2DDDBC5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2E8F194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42C9205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  <w:tc>
          <w:tcPr>
            <w:tcW w:w="860" w:type="dxa"/>
          </w:tcPr>
          <w:p w14:paraId="38EB87B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</w:tr>
      <w:tr w:rsidR="005724CA" w:rsidRPr="007579C0" w14:paraId="1916AB55" w14:textId="77777777" w:rsidTr="005F128B">
        <w:trPr>
          <w:trHeight w:val="283"/>
          <w:jc w:val="center"/>
        </w:trPr>
        <w:tc>
          <w:tcPr>
            <w:tcW w:w="577" w:type="dxa"/>
            <w:vMerge/>
          </w:tcPr>
          <w:p w14:paraId="6C97E38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47" w:type="dxa"/>
          </w:tcPr>
          <w:p w14:paraId="1A013D3D" w14:textId="77777777" w:rsidR="005724CA" w:rsidRPr="007579C0" w:rsidRDefault="005724CA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Творог 18%</w:t>
            </w:r>
          </w:p>
        </w:tc>
        <w:tc>
          <w:tcPr>
            <w:tcW w:w="860" w:type="dxa"/>
          </w:tcPr>
          <w:p w14:paraId="3C971CC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0C390E4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70</w:t>
            </w:r>
          </w:p>
        </w:tc>
        <w:tc>
          <w:tcPr>
            <w:tcW w:w="860" w:type="dxa"/>
          </w:tcPr>
          <w:p w14:paraId="03E4EAB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000E630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42F9BB8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019B84B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463FCFE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</w:tr>
      <w:tr w:rsidR="005724CA" w:rsidRPr="007579C0" w14:paraId="39049E81" w14:textId="77777777" w:rsidTr="005F128B">
        <w:trPr>
          <w:jc w:val="center"/>
        </w:trPr>
        <w:tc>
          <w:tcPr>
            <w:tcW w:w="577" w:type="dxa"/>
          </w:tcPr>
          <w:p w14:paraId="15B78A7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19.</w:t>
            </w:r>
          </w:p>
        </w:tc>
        <w:tc>
          <w:tcPr>
            <w:tcW w:w="1547" w:type="dxa"/>
          </w:tcPr>
          <w:p w14:paraId="3D48902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Сыр российский,</w:t>
            </w:r>
          </w:p>
          <w:p w14:paraId="23CE676F" w14:textId="2AD1568B" w:rsidR="005724CA" w:rsidRPr="007579C0" w:rsidRDefault="00D424F4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голландский</w:t>
            </w:r>
          </w:p>
        </w:tc>
        <w:tc>
          <w:tcPr>
            <w:tcW w:w="860" w:type="dxa"/>
          </w:tcPr>
          <w:p w14:paraId="4062C33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27E7460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25</w:t>
            </w:r>
          </w:p>
        </w:tc>
        <w:tc>
          <w:tcPr>
            <w:tcW w:w="860" w:type="dxa"/>
          </w:tcPr>
          <w:p w14:paraId="6E75835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2D3C2E1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78C11CD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237D5BC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1B37715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</w:tr>
      <w:tr w:rsidR="005724CA" w:rsidRPr="007579C0" w14:paraId="3B314D4B" w14:textId="77777777" w:rsidTr="005F128B">
        <w:trPr>
          <w:jc w:val="center"/>
        </w:trPr>
        <w:tc>
          <w:tcPr>
            <w:tcW w:w="577" w:type="dxa"/>
          </w:tcPr>
          <w:p w14:paraId="01418AA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20.</w:t>
            </w:r>
          </w:p>
        </w:tc>
        <w:tc>
          <w:tcPr>
            <w:tcW w:w="1547" w:type="dxa"/>
          </w:tcPr>
          <w:p w14:paraId="4A71606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Яйцо куриное, шт.</w:t>
            </w:r>
          </w:p>
        </w:tc>
        <w:tc>
          <w:tcPr>
            <w:tcW w:w="860" w:type="dxa"/>
          </w:tcPr>
          <w:p w14:paraId="7A8BC4D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0,5</w:t>
            </w:r>
          </w:p>
        </w:tc>
        <w:tc>
          <w:tcPr>
            <w:tcW w:w="860" w:type="dxa"/>
          </w:tcPr>
          <w:p w14:paraId="5F0BD36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  <w:tc>
          <w:tcPr>
            <w:tcW w:w="860" w:type="dxa"/>
          </w:tcPr>
          <w:p w14:paraId="63BA327E" w14:textId="49A7C4DB" w:rsidR="005724CA" w:rsidRPr="007579C0" w:rsidRDefault="009F5CCF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0,5</w:t>
            </w:r>
          </w:p>
        </w:tc>
        <w:tc>
          <w:tcPr>
            <w:tcW w:w="860" w:type="dxa"/>
          </w:tcPr>
          <w:p w14:paraId="792FF35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3F96920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0E6D703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177694A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</w:tr>
      <w:tr w:rsidR="005724CA" w:rsidRPr="007579C0" w14:paraId="6BEE2401" w14:textId="77777777" w:rsidTr="005F128B">
        <w:trPr>
          <w:jc w:val="center"/>
        </w:trPr>
        <w:tc>
          <w:tcPr>
            <w:tcW w:w="577" w:type="dxa"/>
          </w:tcPr>
          <w:p w14:paraId="6D6EF76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21.</w:t>
            </w:r>
          </w:p>
        </w:tc>
        <w:tc>
          <w:tcPr>
            <w:tcW w:w="1547" w:type="dxa"/>
          </w:tcPr>
          <w:p w14:paraId="5517383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Кефир 2,5%</w:t>
            </w:r>
          </w:p>
        </w:tc>
        <w:tc>
          <w:tcPr>
            <w:tcW w:w="860" w:type="dxa"/>
          </w:tcPr>
          <w:p w14:paraId="76D4563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4AFB893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2ECAEC2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39D2555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100</w:t>
            </w:r>
          </w:p>
        </w:tc>
        <w:tc>
          <w:tcPr>
            <w:tcW w:w="860" w:type="dxa"/>
          </w:tcPr>
          <w:p w14:paraId="55215EF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150</w:t>
            </w:r>
          </w:p>
        </w:tc>
        <w:tc>
          <w:tcPr>
            <w:tcW w:w="860" w:type="dxa"/>
          </w:tcPr>
          <w:p w14:paraId="7C44506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200</w:t>
            </w:r>
          </w:p>
        </w:tc>
        <w:tc>
          <w:tcPr>
            <w:tcW w:w="860" w:type="dxa"/>
          </w:tcPr>
          <w:p w14:paraId="63CDDEE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200</w:t>
            </w:r>
          </w:p>
        </w:tc>
      </w:tr>
      <w:tr w:rsidR="005724CA" w:rsidRPr="007579C0" w14:paraId="30125280" w14:textId="77777777" w:rsidTr="005F128B">
        <w:trPr>
          <w:jc w:val="center"/>
        </w:trPr>
        <w:tc>
          <w:tcPr>
            <w:tcW w:w="577" w:type="dxa"/>
          </w:tcPr>
          <w:p w14:paraId="29E8288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22.</w:t>
            </w:r>
          </w:p>
        </w:tc>
        <w:tc>
          <w:tcPr>
            <w:tcW w:w="1547" w:type="dxa"/>
          </w:tcPr>
          <w:p w14:paraId="4A66DDA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Молоко 2,5 %</w:t>
            </w:r>
          </w:p>
        </w:tc>
        <w:tc>
          <w:tcPr>
            <w:tcW w:w="860" w:type="dxa"/>
          </w:tcPr>
          <w:p w14:paraId="6752A5D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200</w:t>
            </w:r>
          </w:p>
        </w:tc>
        <w:tc>
          <w:tcPr>
            <w:tcW w:w="860" w:type="dxa"/>
          </w:tcPr>
          <w:p w14:paraId="68AFFB5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200</w:t>
            </w:r>
          </w:p>
        </w:tc>
        <w:tc>
          <w:tcPr>
            <w:tcW w:w="860" w:type="dxa"/>
          </w:tcPr>
          <w:p w14:paraId="424A568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600</w:t>
            </w:r>
          </w:p>
        </w:tc>
        <w:tc>
          <w:tcPr>
            <w:tcW w:w="860" w:type="dxa"/>
          </w:tcPr>
          <w:p w14:paraId="38E75B8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600</w:t>
            </w:r>
          </w:p>
        </w:tc>
        <w:tc>
          <w:tcPr>
            <w:tcW w:w="860" w:type="dxa"/>
          </w:tcPr>
          <w:p w14:paraId="1EAF30F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400</w:t>
            </w:r>
          </w:p>
        </w:tc>
        <w:tc>
          <w:tcPr>
            <w:tcW w:w="860" w:type="dxa"/>
          </w:tcPr>
          <w:p w14:paraId="41F7702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350</w:t>
            </w:r>
          </w:p>
        </w:tc>
        <w:tc>
          <w:tcPr>
            <w:tcW w:w="860" w:type="dxa"/>
          </w:tcPr>
          <w:p w14:paraId="4C95F62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350</w:t>
            </w:r>
          </w:p>
        </w:tc>
      </w:tr>
      <w:tr w:rsidR="005724CA" w:rsidRPr="007579C0" w14:paraId="698E76BB" w14:textId="77777777" w:rsidTr="005F128B">
        <w:trPr>
          <w:jc w:val="center"/>
        </w:trPr>
        <w:tc>
          <w:tcPr>
            <w:tcW w:w="577" w:type="dxa"/>
          </w:tcPr>
          <w:p w14:paraId="49F3C1C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lastRenderedPageBreak/>
              <w:t>23.</w:t>
            </w:r>
          </w:p>
        </w:tc>
        <w:tc>
          <w:tcPr>
            <w:tcW w:w="1547" w:type="dxa"/>
          </w:tcPr>
          <w:p w14:paraId="275DE1D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Масло сливочное</w:t>
            </w:r>
          </w:p>
          <w:p w14:paraId="57AE845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72,5%</w:t>
            </w:r>
          </w:p>
        </w:tc>
        <w:tc>
          <w:tcPr>
            <w:tcW w:w="860" w:type="dxa"/>
          </w:tcPr>
          <w:p w14:paraId="5D18127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40</w:t>
            </w:r>
          </w:p>
        </w:tc>
        <w:tc>
          <w:tcPr>
            <w:tcW w:w="860" w:type="dxa"/>
          </w:tcPr>
          <w:p w14:paraId="7F8A1C2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7067D13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17</w:t>
            </w:r>
          </w:p>
        </w:tc>
        <w:tc>
          <w:tcPr>
            <w:tcW w:w="860" w:type="dxa"/>
          </w:tcPr>
          <w:p w14:paraId="59D260A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76D3DF7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35</w:t>
            </w:r>
          </w:p>
        </w:tc>
        <w:tc>
          <w:tcPr>
            <w:tcW w:w="860" w:type="dxa"/>
          </w:tcPr>
          <w:p w14:paraId="39315D9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35DFE62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</w:tr>
      <w:tr w:rsidR="005724CA" w:rsidRPr="007579C0" w14:paraId="0F42205B" w14:textId="77777777" w:rsidTr="005F128B">
        <w:trPr>
          <w:jc w:val="center"/>
        </w:trPr>
        <w:tc>
          <w:tcPr>
            <w:tcW w:w="577" w:type="dxa"/>
          </w:tcPr>
          <w:p w14:paraId="196DE61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24.</w:t>
            </w:r>
          </w:p>
        </w:tc>
        <w:tc>
          <w:tcPr>
            <w:tcW w:w="1547" w:type="dxa"/>
          </w:tcPr>
          <w:p w14:paraId="2820A10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Масло растительное</w:t>
            </w:r>
          </w:p>
          <w:p w14:paraId="06CE448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подсолнечное</w:t>
            </w:r>
          </w:p>
        </w:tc>
        <w:tc>
          <w:tcPr>
            <w:tcW w:w="860" w:type="dxa"/>
          </w:tcPr>
          <w:p w14:paraId="32272D8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240B83D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25</w:t>
            </w:r>
          </w:p>
        </w:tc>
        <w:tc>
          <w:tcPr>
            <w:tcW w:w="860" w:type="dxa"/>
          </w:tcPr>
          <w:p w14:paraId="68CEA8F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860" w:type="dxa"/>
          </w:tcPr>
          <w:p w14:paraId="5B3543A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860" w:type="dxa"/>
          </w:tcPr>
          <w:p w14:paraId="2572414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12</w:t>
            </w:r>
          </w:p>
        </w:tc>
        <w:tc>
          <w:tcPr>
            <w:tcW w:w="860" w:type="dxa"/>
          </w:tcPr>
          <w:p w14:paraId="2B3F1D2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18</w:t>
            </w:r>
          </w:p>
        </w:tc>
        <w:tc>
          <w:tcPr>
            <w:tcW w:w="860" w:type="dxa"/>
          </w:tcPr>
          <w:p w14:paraId="2F4F462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</w:tr>
      <w:tr w:rsidR="005724CA" w:rsidRPr="007579C0" w14:paraId="7B9C60C6" w14:textId="77777777" w:rsidTr="005F128B">
        <w:trPr>
          <w:jc w:val="center"/>
        </w:trPr>
        <w:tc>
          <w:tcPr>
            <w:tcW w:w="577" w:type="dxa"/>
          </w:tcPr>
          <w:p w14:paraId="76DFF7A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25.</w:t>
            </w:r>
          </w:p>
        </w:tc>
        <w:tc>
          <w:tcPr>
            <w:tcW w:w="1547" w:type="dxa"/>
          </w:tcPr>
          <w:p w14:paraId="092CD58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Сметана 10%</w:t>
            </w:r>
          </w:p>
        </w:tc>
        <w:tc>
          <w:tcPr>
            <w:tcW w:w="860" w:type="dxa"/>
          </w:tcPr>
          <w:p w14:paraId="180777E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718EA72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08B0BBF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  <w:tc>
          <w:tcPr>
            <w:tcW w:w="860" w:type="dxa"/>
          </w:tcPr>
          <w:p w14:paraId="7F2809B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3E09652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097B7C7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6161AFA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</w:tr>
      <w:tr w:rsidR="005724CA" w:rsidRPr="007579C0" w14:paraId="2919A9EB" w14:textId="77777777" w:rsidTr="005F128B">
        <w:trPr>
          <w:trHeight w:val="313"/>
          <w:jc w:val="center"/>
        </w:trPr>
        <w:tc>
          <w:tcPr>
            <w:tcW w:w="577" w:type="dxa"/>
          </w:tcPr>
          <w:p w14:paraId="3939743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26.</w:t>
            </w:r>
          </w:p>
        </w:tc>
        <w:tc>
          <w:tcPr>
            <w:tcW w:w="1547" w:type="dxa"/>
          </w:tcPr>
          <w:p w14:paraId="0E18BA73" w14:textId="708DC474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Сахар</w:t>
            </w:r>
          </w:p>
        </w:tc>
        <w:tc>
          <w:tcPr>
            <w:tcW w:w="860" w:type="dxa"/>
          </w:tcPr>
          <w:p w14:paraId="65B597B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028AC57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20C71D1C" w14:textId="3DA4BE9A" w:rsidR="005724CA" w:rsidRPr="007579C0" w:rsidRDefault="00D929B0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  <w:r w:rsidR="005724CA" w:rsidRPr="007579C0">
              <w:rPr>
                <w:rFonts w:ascii="Times New Roman" w:eastAsia="Times New Roman" w:hAnsi="Times New Roman" w:cs="Times New Roman"/>
                <w:kern w:val="0"/>
              </w:rPr>
              <w:t>0</w:t>
            </w:r>
          </w:p>
        </w:tc>
        <w:tc>
          <w:tcPr>
            <w:tcW w:w="860" w:type="dxa"/>
          </w:tcPr>
          <w:p w14:paraId="11B486B5" w14:textId="3D73A54F" w:rsidR="005724CA" w:rsidRPr="007579C0" w:rsidRDefault="0084217E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  <w:r w:rsidR="005724CA" w:rsidRPr="007579C0">
              <w:rPr>
                <w:rFonts w:ascii="Times New Roman" w:eastAsia="Times New Roman" w:hAnsi="Times New Roman" w:cs="Times New Roman"/>
                <w:kern w:val="0"/>
              </w:rPr>
              <w:t>0</w:t>
            </w:r>
          </w:p>
        </w:tc>
        <w:tc>
          <w:tcPr>
            <w:tcW w:w="860" w:type="dxa"/>
          </w:tcPr>
          <w:p w14:paraId="55A0757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07C73A6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  <w:tc>
          <w:tcPr>
            <w:tcW w:w="860" w:type="dxa"/>
          </w:tcPr>
          <w:p w14:paraId="0118A25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50</w:t>
            </w:r>
          </w:p>
        </w:tc>
      </w:tr>
      <w:tr w:rsidR="005724CA" w:rsidRPr="007579C0" w14:paraId="2E18FEA6" w14:textId="77777777" w:rsidTr="005F128B">
        <w:trPr>
          <w:trHeight w:val="888"/>
          <w:jc w:val="center"/>
        </w:trPr>
        <w:tc>
          <w:tcPr>
            <w:tcW w:w="577" w:type="dxa"/>
          </w:tcPr>
          <w:p w14:paraId="589877EF" w14:textId="77777777" w:rsidR="005724CA" w:rsidRPr="007579C0" w:rsidRDefault="005724CA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27.</w:t>
            </w:r>
          </w:p>
        </w:tc>
        <w:tc>
          <w:tcPr>
            <w:tcW w:w="1547" w:type="dxa"/>
          </w:tcPr>
          <w:p w14:paraId="1F25FAF2" w14:textId="1839090F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Повидло,</w:t>
            </w:r>
            <w:r w:rsidR="00C97981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ондитерские изделия</w:t>
            </w:r>
          </w:p>
          <w:p w14:paraId="244C5B17" w14:textId="7A55006A" w:rsidR="005724CA" w:rsidRPr="007579C0" w:rsidRDefault="00C97981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(п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еченье «Мария»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, 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«</w:t>
            </w:r>
            <w:r w:rsidR="00E44990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Овсяное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»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), в</w:t>
            </w:r>
            <w:r w:rsidR="005724C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афли</w:t>
            </w:r>
          </w:p>
        </w:tc>
        <w:tc>
          <w:tcPr>
            <w:tcW w:w="860" w:type="dxa"/>
          </w:tcPr>
          <w:p w14:paraId="204F40E6" w14:textId="77777777" w:rsidR="005724CA" w:rsidRPr="007579C0" w:rsidRDefault="005724CA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1B796C3B" w14:textId="77777777" w:rsidR="005724CA" w:rsidRPr="007579C0" w:rsidRDefault="005724CA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1C39E183" w14:textId="77777777" w:rsidR="005724CA" w:rsidRPr="007579C0" w:rsidRDefault="005724CA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738D1C67" w14:textId="77777777" w:rsidR="005724CA" w:rsidRPr="007579C0" w:rsidRDefault="005724CA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07879601" w14:textId="2F14AC48" w:rsidR="005724CA" w:rsidRPr="007579C0" w:rsidRDefault="009347B6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  <w:r w:rsidR="005724CA" w:rsidRPr="007579C0">
              <w:rPr>
                <w:rFonts w:ascii="Times New Roman" w:eastAsia="Times New Roman" w:hAnsi="Times New Roman" w:cs="Times New Roman"/>
                <w:kern w:val="0"/>
              </w:rPr>
              <w:t>0</w:t>
            </w:r>
          </w:p>
        </w:tc>
        <w:tc>
          <w:tcPr>
            <w:tcW w:w="860" w:type="dxa"/>
          </w:tcPr>
          <w:p w14:paraId="77925E21" w14:textId="00274E5C" w:rsidR="005724CA" w:rsidRPr="007579C0" w:rsidRDefault="009347B6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  <w:r w:rsidR="005724CA" w:rsidRPr="007579C0">
              <w:rPr>
                <w:rFonts w:ascii="Times New Roman" w:eastAsia="Times New Roman" w:hAnsi="Times New Roman" w:cs="Times New Roman"/>
                <w:kern w:val="0"/>
              </w:rPr>
              <w:t>0</w:t>
            </w:r>
          </w:p>
        </w:tc>
        <w:tc>
          <w:tcPr>
            <w:tcW w:w="860" w:type="dxa"/>
          </w:tcPr>
          <w:p w14:paraId="453219EA" w14:textId="383B2CA2" w:rsidR="005724CA" w:rsidRPr="007579C0" w:rsidRDefault="009347B6" w:rsidP="0083068E">
            <w:pPr>
              <w:shd w:val="clear" w:color="auto" w:fill="FFFFFF"/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  <w:r w:rsidR="005724CA" w:rsidRPr="007579C0">
              <w:rPr>
                <w:rFonts w:ascii="Times New Roman" w:eastAsia="Times New Roman" w:hAnsi="Times New Roman" w:cs="Times New Roman"/>
                <w:kern w:val="0"/>
              </w:rPr>
              <w:t>0</w:t>
            </w:r>
          </w:p>
        </w:tc>
      </w:tr>
      <w:tr w:rsidR="005724CA" w:rsidRPr="007579C0" w14:paraId="1461A5BF" w14:textId="77777777" w:rsidTr="005F128B">
        <w:trPr>
          <w:jc w:val="center"/>
        </w:trPr>
        <w:tc>
          <w:tcPr>
            <w:tcW w:w="577" w:type="dxa"/>
          </w:tcPr>
          <w:p w14:paraId="0FEDFB9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28.</w:t>
            </w:r>
          </w:p>
        </w:tc>
        <w:tc>
          <w:tcPr>
            <w:tcW w:w="1547" w:type="dxa"/>
          </w:tcPr>
          <w:p w14:paraId="37D9050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Чай</w:t>
            </w:r>
          </w:p>
        </w:tc>
        <w:tc>
          <w:tcPr>
            <w:tcW w:w="860" w:type="dxa"/>
          </w:tcPr>
          <w:p w14:paraId="1BA1BF9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274007F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5E7DFE6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229551F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5576527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3745672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7C92520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</w:tr>
      <w:tr w:rsidR="005724CA" w:rsidRPr="007579C0" w14:paraId="3018EE45" w14:textId="77777777" w:rsidTr="005F128B">
        <w:trPr>
          <w:jc w:val="center"/>
        </w:trPr>
        <w:tc>
          <w:tcPr>
            <w:tcW w:w="577" w:type="dxa"/>
          </w:tcPr>
          <w:p w14:paraId="012043B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29.</w:t>
            </w:r>
          </w:p>
        </w:tc>
        <w:tc>
          <w:tcPr>
            <w:tcW w:w="1547" w:type="dxa"/>
          </w:tcPr>
          <w:p w14:paraId="4DD2873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Какао</w:t>
            </w:r>
          </w:p>
        </w:tc>
        <w:tc>
          <w:tcPr>
            <w:tcW w:w="860" w:type="dxa"/>
          </w:tcPr>
          <w:p w14:paraId="209A2A9E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5561A1F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1D8FBE9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2E8FD81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5F60A78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1A084F2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4BD11B8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</w:tr>
      <w:tr w:rsidR="005724CA" w:rsidRPr="007579C0" w14:paraId="13439667" w14:textId="77777777" w:rsidTr="005F128B">
        <w:trPr>
          <w:jc w:val="center"/>
        </w:trPr>
        <w:tc>
          <w:tcPr>
            <w:tcW w:w="577" w:type="dxa"/>
          </w:tcPr>
          <w:p w14:paraId="47798EB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30.</w:t>
            </w:r>
          </w:p>
        </w:tc>
        <w:tc>
          <w:tcPr>
            <w:tcW w:w="1547" w:type="dxa"/>
          </w:tcPr>
          <w:p w14:paraId="1D646DB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Дрожжи сухие</w:t>
            </w:r>
          </w:p>
        </w:tc>
        <w:tc>
          <w:tcPr>
            <w:tcW w:w="860" w:type="dxa"/>
          </w:tcPr>
          <w:p w14:paraId="30D2465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0DE18CA4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20DD2DE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60376F0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49AA630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28A5484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67D28BA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</w:tr>
      <w:tr w:rsidR="005724CA" w:rsidRPr="007579C0" w14:paraId="4F2DB0AC" w14:textId="77777777" w:rsidTr="005F128B">
        <w:trPr>
          <w:jc w:val="center"/>
        </w:trPr>
        <w:tc>
          <w:tcPr>
            <w:tcW w:w="577" w:type="dxa"/>
          </w:tcPr>
          <w:p w14:paraId="22EDAB0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31.</w:t>
            </w:r>
          </w:p>
        </w:tc>
        <w:tc>
          <w:tcPr>
            <w:tcW w:w="1547" w:type="dxa"/>
          </w:tcPr>
          <w:p w14:paraId="12C6516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Соль</w:t>
            </w:r>
          </w:p>
        </w:tc>
        <w:tc>
          <w:tcPr>
            <w:tcW w:w="860" w:type="dxa"/>
          </w:tcPr>
          <w:p w14:paraId="5D2DC8E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4081937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46025F7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860" w:type="dxa"/>
          </w:tcPr>
          <w:p w14:paraId="64155D6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22AC237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8</w:t>
            </w:r>
          </w:p>
        </w:tc>
        <w:tc>
          <w:tcPr>
            <w:tcW w:w="860" w:type="dxa"/>
          </w:tcPr>
          <w:p w14:paraId="40D93BC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8</w:t>
            </w:r>
          </w:p>
        </w:tc>
        <w:tc>
          <w:tcPr>
            <w:tcW w:w="860" w:type="dxa"/>
          </w:tcPr>
          <w:p w14:paraId="68D85B2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8</w:t>
            </w:r>
          </w:p>
        </w:tc>
      </w:tr>
      <w:tr w:rsidR="005724CA" w:rsidRPr="007579C0" w14:paraId="16E8BC6D" w14:textId="77777777" w:rsidTr="005F128B">
        <w:trPr>
          <w:jc w:val="center"/>
        </w:trPr>
        <w:tc>
          <w:tcPr>
            <w:tcW w:w="577" w:type="dxa"/>
          </w:tcPr>
          <w:p w14:paraId="26DF979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32.</w:t>
            </w:r>
          </w:p>
        </w:tc>
        <w:tc>
          <w:tcPr>
            <w:tcW w:w="1547" w:type="dxa"/>
          </w:tcPr>
          <w:p w14:paraId="6AC7654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Томат-паста</w:t>
            </w:r>
          </w:p>
        </w:tc>
        <w:tc>
          <w:tcPr>
            <w:tcW w:w="860" w:type="dxa"/>
          </w:tcPr>
          <w:p w14:paraId="7E85446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599F490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4EC1E21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7F0A936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53C669A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7DCF25C5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860" w:type="dxa"/>
          </w:tcPr>
          <w:p w14:paraId="0EE8E01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</w:tr>
      <w:tr w:rsidR="005724CA" w:rsidRPr="007579C0" w14:paraId="0CC6DEBA" w14:textId="77777777" w:rsidTr="005F128B">
        <w:trPr>
          <w:jc w:val="center"/>
        </w:trPr>
        <w:tc>
          <w:tcPr>
            <w:tcW w:w="577" w:type="dxa"/>
          </w:tcPr>
          <w:p w14:paraId="799169A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33.</w:t>
            </w:r>
          </w:p>
        </w:tc>
        <w:tc>
          <w:tcPr>
            <w:tcW w:w="1547" w:type="dxa"/>
          </w:tcPr>
          <w:p w14:paraId="5A232C93" w14:textId="77C248E5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Специи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(черный перец,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лавровый лист,</w:t>
            </w:r>
            <w:r w:rsidR="004E428A"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 xml:space="preserve"> </w:t>
            </w: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лимонная кислота)</w:t>
            </w:r>
          </w:p>
        </w:tc>
        <w:tc>
          <w:tcPr>
            <w:tcW w:w="860" w:type="dxa"/>
          </w:tcPr>
          <w:p w14:paraId="1271DB1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34EE08F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2ADA09BA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-</w:t>
            </w:r>
          </w:p>
        </w:tc>
        <w:tc>
          <w:tcPr>
            <w:tcW w:w="860" w:type="dxa"/>
          </w:tcPr>
          <w:p w14:paraId="09B3E7E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55D57A9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79CDBB1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860" w:type="dxa"/>
          </w:tcPr>
          <w:p w14:paraId="64903ED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</w:tr>
      <w:tr w:rsidR="005724CA" w:rsidRPr="007579C0" w14:paraId="3D97DBEA" w14:textId="77777777" w:rsidTr="005F128B">
        <w:trPr>
          <w:jc w:val="center"/>
        </w:trPr>
        <w:tc>
          <w:tcPr>
            <w:tcW w:w="577" w:type="dxa"/>
          </w:tcPr>
          <w:p w14:paraId="445B304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34.</w:t>
            </w:r>
          </w:p>
        </w:tc>
        <w:tc>
          <w:tcPr>
            <w:tcW w:w="1547" w:type="dxa"/>
          </w:tcPr>
          <w:p w14:paraId="7958022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Кисель</w:t>
            </w:r>
          </w:p>
        </w:tc>
        <w:tc>
          <w:tcPr>
            <w:tcW w:w="860" w:type="dxa"/>
          </w:tcPr>
          <w:p w14:paraId="4057CE1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038A111D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  <w:tc>
          <w:tcPr>
            <w:tcW w:w="860" w:type="dxa"/>
          </w:tcPr>
          <w:p w14:paraId="62BF475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5F20010F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69D58858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3FDC8763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15</w:t>
            </w:r>
          </w:p>
        </w:tc>
        <w:tc>
          <w:tcPr>
            <w:tcW w:w="860" w:type="dxa"/>
          </w:tcPr>
          <w:p w14:paraId="0A42BEA1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30</w:t>
            </w:r>
          </w:p>
        </w:tc>
      </w:tr>
      <w:tr w:rsidR="005724CA" w:rsidRPr="007579C0" w14:paraId="30DC907D" w14:textId="77777777" w:rsidTr="005F128B">
        <w:trPr>
          <w:jc w:val="center"/>
        </w:trPr>
        <w:tc>
          <w:tcPr>
            <w:tcW w:w="577" w:type="dxa"/>
          </w:tcPr>
          <w:p w14:paraId="05DC670B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35.</w:t>
            </w:r>
          </w:p>
        </w:tc>
        <w:tc>
          <w:tcPr>
            <w:tcW w:w="1547" w:type="dxa"/>
          </w:tcPr>
          <w:p w14:paraId="7369CBF6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color w:val="000000"/>
                <w:kern w:val="0"/>
              </w:rPr>
              <w:t>Шиповник сухой</w:t>
            </w:r>
          </w:p>
        </w:tc>
        <w:tc>
          <w:tcPr>
            <w:tcW w:w="860" w:type="dxa"/>
          </w:tcPr>
          <w:p w14:paraId="3CC29AB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10B5821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1E4CADFC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7EBB5929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10</w:t>
            </w:r>
          </w:p>
        </w:tc>
        <w:tc>
          <w:tcPr>
            <w:tcW w:w="860" w:type="dxa"/>
          </w:tcPr>
          <w:p w14:paraId="74587812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01034640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  <w:tc>
          <w:tcPr>
            <w:tcW w:w="860" w:type="dxa"/>
          </w:tcPr>
          <w:p w14:paraId="75AAB487" w14:textId="77777777" w:rsidR="005724CA" w:rsidRPr="007579C0" w:rsidRDefault="005724CA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7579C0">
              <w:rPr>
                <w:rFonts w:ascii="Times New Roman" w:eastAsia="Times New Roman" w:hAnsi="Times New Roman" w:cs="Times New Roman"/>
                <w:kern w:val="0"/>
              </w:rPr>
              <w:t>20</w:t>
            </w:r>
          </w:p>
        </w:tc>
      </w:tr>
      <w:tr w:rsidR="00254328" w:rsidRPr="007579C0" w14:paraId="1C96AF21" w14:textId="77777777" w:rsidTr="005F128B">
        <w:trPr>
          <w:jc w:val="center"/>
        </w:trPr>
        <w:tc>
          <w:tcPr>
            <w:tcW w:w="577" w:type="dxa"/>
          </w:tcPr>
          <w:p w14:paraId="6132BC2C" w14:textId="27BBB9BE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</w:rPr>
              <w:t>36.</w:t>
            </w:r>
          </w:p>
        </w:tc>
        <w:tc>
          <w:tcPr>
            <w:tcW w:w="1547" w:type="dxa"/>
          </w:tcPr>
          <w:p w14:paraId="64007FCC" w14:textId="77777777" w:rsidR="00254328" w:rsidRPr="00254328" w:rsidRDefault="00254328" w:rsidP="00254328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254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Вода</w:t>
            </w:r>
          </w:p>
          <w:p w14:paraId="02339C24" w14:textId="77777777" w:rsidR="00254328" w:rsidRPr="00254328" w:rsidRDefault="00254328" w:rsidP="00254328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254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питьевая,</w:t>
            </w:r>
          </w:p>
          <w:p w14:paraId="10F9BB31" w14:textId="77777777" w:rsidR="00254328" w:rsidRPr="00254328" w:rsidRDefault="00254328" w:rsidP="00254328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2543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</w:rPr>
              <w:t>минеральная,</w:t>
            </w:r>
          </w:p>
          <w:p w14:paraId="7269D041" w14:textId="578EFD6D" w:rsidR="00254328" w:rsidRPr="007579C0" w:rsidRDefault="00254328" w:rsidP="00254328">
            <w:pPr>
              <w:suppressAutoHyphens w:val="0"/>
              <w:autoSpaceDN/>
              <w:spacing w:after="0" w:line="240" w:lineRule="exact"/>
              <w:ind w:left="20" w:hanging="125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</w:rPr>
            </w:pPr>
            <w:r w:rsidRPr="00254328">
              <w:rPr>
                <w:rFonts w:ascii="Times New Roman" w:eastAsia="Times New Roman" w:hAnsi="Times New Roman" w:cs="Times New Roman"/>
                <w:color w:val="000000"/>
                <w:kern w:val="0"/>
              </w:rPr>
              <w:t>литр</w:t>
            </w:r>
          </w:p>
        </w:tc>
        <w:tc>
          <w:tcPr>
            <w:tcW w:w="860" w:type="dxa"/>
          </w:tcPr>
          <w:p w14:paraId="60673982" w14:textId="24FABBF0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  <w:tc>
          <w:tcPr>
            <w:tcW w:w="860" w:type="dxa"/>
          </w:tcPr>
          <w:p w14:paraId="73161FA4" w14:textId="40DB25FB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  <w:tc>
          <w:tcPr>
            <w:tcW w:w="860" w:type="dxa"/>
          </w:tcPr>
          <w:p w14:paraId="32C8DA9A" w14:textId="20D06542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860" w:type="dxa"/>
          </w:tcPr>
          <w:p w14:paraId="5E7721E1" w14:textId="7C39F36D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  <w:tc>
          <w:tcPr>
            <w:tcW w:w="860" w:type="dxa"/>
          </w:tcPr>
          <w:p w14:paraId="1B5BB013" w14:textId="27F8D1BD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  <w:tc>
          <w:tcPr>
            <w:tcW w:w="860" w:type="dxa"/>
          </w:tcPr>
          <w:p w14:paraId="277E7BA1" w14:textId="5A0D24FF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  <w:tc>
          <w:tcPr>
            <w:tcW w:w="860" w:type="dxa"/>
          </w:tcPr>
          <w:p w14:paraId="3A59A834" w14:textId="5AAE4AC0" w:rsidR="00254328" w:rsidRPr="007579C0" w:rsidRDefault="00254328" w:rsidP="0083068E">
            <w:pPr>
              <w:suppressAutoHyphens w:val="0"/>
              <w:autoSpaceDN/>
              <w:spacing w:after="0" w:line="240" w:lineRule="exact"/>
              <w:ind w:left="20" w:hanging="12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1,5</w:t>
            </w:r>
          </w:p>
        </w:tc>
      </w:tr>
    </w:tbl>
    <w:p w14:paraId="66561F9B" w14:textId="77777777" w:rsidR="00C97981" w:rsidRPr="00BA2741" w:rsidRDefault="00C97981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14:paraId="7904845C" w14:textId="3144CF14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№ 3 к Приказу</w:t>
      </w:r>
    </w:p>
    <w:p w14:paraId="3D56AA25" w14:textId="77777777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Министерства здравоохранения</w:t>
      </w:r>
    </w:p>
    <w:p w14:paraId="40CA167F" w14:textId="77777777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Приднестровской Молдавской Республики</w:t>
      </w:r>
    </w:p>
    <w:p w14:paraId="23CDE3CD" w14:textId="733760AA" w:rsidR="005724CA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627D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10 января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202</w:t>
      </w:r>
      <w:r w:rsidR="00127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C07D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года № </w:t>
      </w:r>
      <w:r w:rsidR="00627DC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1-ОД</w:t>
      </w:r>
    </w:p>
    <w:p w14:paraId="2CA8E4E6" w14:textId="77777777" w:rsidR="005724CA" w:rsidRPr="00C07D21" w:rsidRDefault="005724CA" w:rsidP="005C734D">
      <w:pPr>
        <w:widowControl/>
        <w:suppressAutoHyphens w:val="0"/>
        <w:autoSpaceDN/>
        <w:spacing w:after="0" w:line="240" w:lineRule="auto"/>
        <w:ind w:left="20" w:firstLine="264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21296" w14:textId="77777777" w:rsidR="005724CA" w:rsidRDefault="005724CA" w:rsidP="005C734D">
      <w:pPr>
        <w:widowControl/>
        <w:shd w:val="clear" w:color="auto" w:fill="FFFFFF"/>
        <w:suppressAutoHyphens w:val="0"/>
        <w:autoSpaceDN/>
        <w:spacing w:after="24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8939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Химический состав и энергетическая ценность основных диет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26"/>
        <w:gridCol w:w="1276"/>
        <w:gridCol w:w="1418"/>
        <w:gridCol w:w="1559"/>
        <w:gridCol w:w="1559"/>
      </w:tblGrid>
      <w:tr w:rsidR="000D0F3F" w:rsidRPr="000D0F3F" w14:paraId="537D31E3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C201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76E9D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Номер диеты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5C9C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Белки, 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9B32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Жиры, 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9AD7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Углеводы, 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F813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Ккал</w:t>
            </w:r>
          </w:p>
        </w:tc>
      </w:tr>
      <w:tr w:rsidR="000D0F3F" w:rsidRPr="000D0F3F" w14:paraId="47F0E52A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FA49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8ECA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B68F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651F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22B40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400-420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1B88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2800-3000</w:t>
            </w:r>
          </w:p>
        </w:tc>
      </w:tr>
      <w:tr w:rsidR="000D0F3F" w:rsidRPr="000D0F3F" w14:paraId="08532FB3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4591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2AC99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4274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3BA0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4029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400-420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4649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2800-3000</w:t>
            </w:r>
          </w:p>
        </w:tc>
      </w:tr>
      <w:tr w:rsidR="000D0F3F" w:rsidRPr="000D0F3F" w14:paraId="174A888E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9A6C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F84A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086E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F356E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58DA3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400-420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8601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2800-3000</w:t>
            </w:r>
          </w:p>
        </w:tc>
      </w:tr>
      <w:tr w:rsidR="000D0F3F" w:rsidRPr="000D0F3F" w14:paraId="3302FB73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5664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1C8EC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5EDBD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E23A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F9CBA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5A7C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2000</w:t>
            </w:r>
          </w:p>
        </w:tc>
      </w:tr>
      <w:tr w:rsidR="000D0F3F" w:rsidRPr="000D0F3F" w14:paraId="499975C3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5496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E2AC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C8BEE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10FBD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59D2D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400-450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BA72F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2800-2900</w:t>
            </w:r>
          </w:p>
        </w:tc>
      </w:tr>
      <w:tr w:rsidR="000D0F3F" w:rsidRPr="000D0F3F" w14:paraId="61937370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7A2D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DF1C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0846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456F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8D24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8403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2700-2800</w:t>
            </w:r>
          </w:p>
        </w:tc>
      </w:tr>
      <w:tr w:rsidR="000D0F3F" w:rsidRPr="000D0F3F" w14:paraId="01332963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6F2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4C80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A18BF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4225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5497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400-450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0B52C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2700-2900</w:t>
            </w:r>
          </w:p>
        </w:tc>
      </w:tr>
      <w:tr w:rsidR="000D0F3F" w:rsidRPr="000D0F3F" w14:paraId="3A693450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76A9F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21D5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BA3AE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2ED9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80-85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1166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5BDA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1700-1800</w:t>
            </w:r>
          </w:p>
        </w:tc>
      </w:tr>
      <w:tr w:rsidR="000D0F3F" w:rsidRPr="000D0F3F" w14:paraId="6BBA9D71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8C4F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8304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0449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4555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B719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300-350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2105C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2300-2500</w:t>
            </w:r>
          </w:p>
        </w:tc>
      </w:tr>
      <w:tr w:rsidR="000D0F3F" w:rsidRPr="000D0F3F" w14:paraId="6EFA1510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6FA5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F23BD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AE9C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7EC4E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16B3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350-400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D9FE3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2500-2600</w:t>
            </w:r>
          </w:p>
        </w:tc>
      </w:tr>
      <w:tr w:rsidR="000D0F3F" w:rsidRPr="000D0F3F" w14:paraId="565F0C48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6F08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69D0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01CBB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110-130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FEBBE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3927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400-450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6D32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3000-3400</w:t>
            </w:r>
          </w:p>
        </w:tc>
      </w:tr>
      <w:tr w:rsidR="000D0F3F" w:rsidRPr="000D0F3F" w14:paraId="7086674F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6F7D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E596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8B90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80-90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E4D7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F33A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DBB4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2400</w:t>
            </w:r>
          </w:p>
        </w:tc>
      </w:tr>
      <w:tr w:rsidR="000D0F3F" w:rsidRPr="000D0F3F" w14:paraId="512B396E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63DB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A13E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0A8C5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5BB8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60-70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7AAB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300-350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D20AC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2200-2300</w:t>
            </w:r>
          </w:p>
        </w:tc>
      </w:tr>
      <w:tr w:rsidR="000D0F3F" w:rsidRPr="000D0F3F" w14:paraId="3C4AD4A2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70DBA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E6471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2829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7E896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2C2B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380-400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3F856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2800</w:t>
            </w:r>
          </w:p>
        </w:tc>
      </w:tr>
      <w:tr w:rsidR="000D0F3F" w:rsidRPr="000D0F3F" w14:paraId="0C6C6DC3" w14:textId="77777777" w:rsidTr="00AC2996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DCC191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AE00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 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A0EBCC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2ABA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100-105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F140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AF7D7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2800-2900</w:t>
            </w:r>
          </w:p>
        </w:tc>
      </w:tr>
      <w:tr w:rsidR="000D0F3F" w:rsidRPr="000D0F3F" w14:paraId="7E2256AA" w14:textId="77777777" w:rsidTr="00AC2996">
        <w:trPr>
          <w:trHeight w:val="135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B822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8B8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Диета № 16: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71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5A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75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4E2ED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D0F3F" w:rsidRPr="000D0F3F" w14:paraId="1F63B00D" w14:textId="77777777" w:rsidTr="00AC2996">
        <w:trPr>
          <w:trHeight w:val="135"/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BD49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410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 в возрасте до 1,5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B90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159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D42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828D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1540</w:t>
            </w:r>
          </w:p>
        </w:tc>
      </w:tr>
      <w:tr w:rsidR="000D0F3F" w:rsidRPr="000D0F3F" w14:paraId="63ADC092" w14:textId="77777777" w:rsidTr="00AC2996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5A46F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21BA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 в возрасте от 1,5 до 3 лет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AB924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2D891F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24B72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51E7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1655</w:t>
            </w:r>
          </w:p>
        </w:tc>
      </w:tr>
      <w:tr w:rsidR="000D0F3F" w:rsidRPr="000D0F3F" w14:paraId="489B4BF6" w14:textId="77777777" w:rsidTr="00AC2996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93F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56D01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 в возрасте от 3 до 5 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9B5E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45DEC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D3FC0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7780F7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2700</w:t>
            </w:r>
          </w:p>
        </w:tc>
      </w:tr>
      <w:tr w:rsidR="000D0F3F" w:rsidRPr="000D0F3F" w14:paraId="07777BA9" w14:textId="77777777" w:rsidTr="00AC2996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DFA1B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09A33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 в возрасте от 5 до 7 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87FCE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BBD40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84206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9D118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0D0F3F" w:rsidRPr="000D0F3F" w14:paraId="72FAC380" w14:textId="77777777" w:rsidTr="00AC2996">
        <w:trPr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DCFB221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14426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Дети в возрасте от 7 до 14 лет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04D6F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756E5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D522D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67106" w14:textId="77777777" w:rsidR="000D0F3F" w:rsidRPr="000D0F3F" w:rsidRDefault="000D0F3F" w:rsidP="000D0F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D0F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3100</w:t>
            </w:r>
          </w:p>
        </w:tc>
      </w:tr>
    </w:tbl>
    <w:p w14:paraId="5272AD93" w14:textId="77777777" w:rsidR="000D0F3F" w:rsidRDefault="000D0F3F" w:rsidP="005C734D">
      <w:pPr>
        <w:widowControl/>
        <w:shd w:val="clear" w:color="auto" w:fill="FFFFFF"/>
        <w:suppressAutoHyphens w:val="0"/>
        <w:autoSpaceDN/>
        <w:spacing w:after="24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50FEE907" w14:textId="77777777" w:rsidR="000D0F3F" w:rsidRDefault="000D0F3F" w:rsidP="005C734D">
      <w:pPr>
        <w:widowControl/>
        <w:shd w:val="clear" w:color="auto" w:fill="FFFFFF"/>
        <w:suppressAutoHyphens w:val="0"/>
        <w:autoSpaceDN/>
        <w:spacing w:after="24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2369FE43" w14:textId="77777777" w:rsidR="000D0F3F" w:rsidRPr="00893958" w:rsidRDefault="000D0F3F" w:rsidP="005C734D">
      <w:pPr>
        <w:widowControl/>
        <w:shd w:val="clear" w:color="auto" w:fill="FFFFFF"/>
        <w:suppressAutoHyphens w:val="0"/>
        <w:autoSpaceDN/>
        <w:spacing w:after="240" w:line="240" w:lineRule="auto"/>
        <w:ind w:left="20" w:firstLine="264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14:paraId="1FC20A3C" w14:textId="77777777" w:rsidR="005724CA" w:rsidRPr="00BA2741" w:rsidRDefault="005724CA" w:rsidP="005C734D">
      <w:pPr>
        <w:suppressAutoHyphens w:val="0"/>
        <w:autoSpaceDN/>
        <w:spacing w:after="0" w:line="240" w:lineRule="auto"/>
        <w:ind w:left="20" w:firstLine="264"/>
        <w:textAlignment w:val="auto"/>
        <w:rPr>
          <w:rFonts w:ascii="Times New Roman" w:eastAsia="Arial Unicode MS" w:hAnsi="Times New Roman" w:cs="Times New Roman"/>
          <w:kern w:val="0"/>
          <w:sz w:val="24"/>
          <w:szCs w:val="24"/>
          <w:lang w:eastAsia="ru-RU" w:bidi="ru-RU"/>
        </w:rPr>
      </w:pPr>
    </w:p>
    <w:sectPr w:rsidR="005724CA" w:rsidRPr="00BA2741" w:rsidSect="00F22108">
      <w:pgSz w:w="11900" w:h="16840"/>
      <w:pgMar w:top="709" w:right="84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8177" w14:textId="77777777" w:rsidR="00F22108" w:rsidRDefault="00F22108" w:rsidP="0038293F">
      <w:pPr>
        <w:spacing w:after="0" w:line="240" w:lineRule="auto"/>
      </w:pPr>
      <w:r>
        <w:separator/>
      </w:r>
    </w:p>
  </w:endnote>
  <w:endnote w:type="continuationSeparator" w:id="0">
    <w:p w14:paraId="6E5319A1" w14:textId="77777777" w:rsidR="00F22108" w:rsidRDefault="00F22108" w:rsidP="0038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C8DF1" w14:textId="77777777" w:rsidR="00F22108" w:rsidRDefault="00F22108" w:rsidP="0038293F">
      <w:pPr>
        <w:spacing w:after="0" w:line="240" w:lineRule="auto"/>
      </w:pPr>
      <w:r>
        <w:separator/>
      </w:r>
    </w:p>
  </w:footnote>
  <w:footnote w:type="continuationSeparator" w:id="0">
    <w:p w14:paraId="1B531CE5" w14:textId="77777777" w:rsidR="00F22108" w:rsidRDefault="00F22108" w:rsidP="0038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07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16808D9"/>
    <w:multiLevelType w:val="hybridMultilevel"/>
    <w:tmpl w:val="444EAF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E77AC0"/>
    <w:multiLevelType w:val="hybridMultilevel"/>
    <w:tmpl w:val="62C0F4B0"/>
    <w:lvl w:ilvl="0" w:tplc="05C229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1F692D"/>
    <w:multiLevelType w:val="hybridMultilevel"/>
    <w:tmpl w:val="3B023C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F12"/>
    <w:multiLevelType w:val="hybridMultilevel"/>
    <w:tmpl w:val="FDB6C264"/>
    <w:lvl w:ilvl="0" w:tplc="838AED16">
      <w:start w:val="4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41590B"/>
    <w:multiLevelType w:val="hybridMultilevel"/>
    <w:tmpl w:val="9472818A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F71975"/>
    <w:multiLevelType w:val="multilevel"/>
    <w:tmpl w:val="B726D526"/>
    <w:styleLink w:val="WWNum4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A7B7362"/>
    <w:multiLevelType w:val="hybridMultilevel"/>
    <w:tmpl w:val="89C00096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E002A2"/>
    <w:multiLevelType w:val="hybridMultilevel"/>
    <w:tmpl w:val="22242AF0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142176"/>
    <w:multiLevelType w:val="hybridMultilevel"/>
    <w:tmpl w:val="A574BF48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001AA3"/>
    <w:multiLevelType w:val="hybridMultilevel"/>
    <w:tmpl w:val="E07EEDE8"/>
    <w:lvl w:ilvl="0" w:tplc="899A64B2">
      <w:start w:val="1"/>
      <w:numFmt w:val="russianLow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DB666D"/>
    <w:multiLevelType w:val="hybridMultilevel"/>
    <w:tmpl w:val="85B02574"/>
    <w:lvl w:ilvl="0" w:tplc="D8909EFA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AB6C18"/>
    <w:multiLevelType w:val="hybridMultilevel"/>
    <w:tmpl w:val="E20EF634"/>
    <w:lvl w:ilvl="0" w:tplc="0419000F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09E6"/>
    <w:multiLevelType w:val="hybridMultilevel"/>
    <w:tmpl w:val="22242AF0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364006"/>
    <w:multiLevelType w:val="hybridMultilevel"/>
    <w:tmpl w:val="0F244F30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E30287"/>
    <w:multiLevelType w:val="hybridMultilevel"/>
    <w:tmpl w:val="0F244F30"/>
    <w:lvl w:ilvl="0" w:tplc="13D05E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AC82A6A"/>
    <w:multiLevelType w:val="hybridMultilevel"/>
    <w:tmpl w:val="AFF27436"/>
    <w:lvl w:ilvl="0" w:tplc="D66C7D8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264797693">
    <w:abstractNumId w:val="0"/>
  </w:num>
  <w:num w:numId="2" w16cid:durableId="373238566">
    <w:abstractNumId w:val="1"/>
  </w:num>
  <w:num w:numId="3" w16cid:durableId="452867927">
    <w:abstractNumId w:val="5"/>
  </w:num>
  <w:num w:numId="4" w16cid:durableId="291137251">
    <w:abstractNumId w:val="14"/>
  </w:num>
  <w:num w:numId="5" w16cid:durableId="425002474">
    <w:abstractNumId w:val="13"/>
  </w:num>
  <w:num w:numId="6" w16cid:durableId="1011566116">
    <w:abstractNumId w:val="6"/>
  </w:num>
  <w:num w:numId="7" w16cid:durableId="2026319547">
    <w:abstractNumId w:val="18"/>
  </w:num>
  <w:num w:numId="8" w16cid:durableId="459809318">
    <w:abstractNumId w:val="3"/>
  </w:num>
  <w:num w:numId="9" w16cid:durableId="1970893744">
    <w:abstractNumId w:val="15"/>
  </w:num>
  <w:num w:numId="10" w16cid:durableId="1263227881">
    <w:abstractNumId w:val="11"/>
  </w:num>
  <w:num w:numId="11" w16cid:durableId="1684746119">
    <w:abstractNumId w:val="10"/>
  </w:num>
  <w:num w:numId="12" w16cid:durableId="1303541925">
    <w:abstractNumId w:val="12"/>
  </w:num>
  <w:num w:numId="13" w16cid:durableId="591743007">
    <w:abstractNumId w:val="7"/>
  </w:num>
  <w:num w:numId="14" w16cid:durableId="1132751623">
    <w:abstractNumId w:val="2"/>
  </w:num>
  <w:num w:numId="15" w16cid:durableId="1627850651">
    <w:abstractNumId w:val="9"/>
  </w:num>
  <w:num w:numId="16" w16cid:durableId="948588790">
    <w:abstractNumId w:val="16"/>
  </w:num>
  <w:num w:numId="17" w16cid:durableId="317852882">
    <w:abstractNumId w:val="17"/>
  </w:num>
  <w:num w:numId="18" w16cid:durableId="1979334194">
    <w:abstractNumId w:val="8"/>
  </w:num>
  <w:num w:numId="19" w16cid:durableId="92268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E8"/>
    <w:rsid w:val="0000155B"/>
    <w:rsid w:val="00002913"/>
    <w:rsid w:val="000065D1"/>
    <w:rsid w:val="0001096F"/>
    <w:rsid w:val="00023707"/>
    <w:rsid w:val="00024031"/>
    <w:rsid w:val="00030E11"/>
    <w:rsid w:val="000349D0"/>
    <w:rsid w:val="0003771A"/>
    <w:rsid w:val="00040E68"/>
    <w:rsid w:val="00044058"/>
    <w:rsid w:val="00045E40"/>
    <w:rsid w:val="000463C8"/>
    <w:rsid w:val="0005053C"/>
    <w:rsid w:val="00052B5D"/>
    <w:rsid w:val="00064D5D"/>
    <w:rsid w:val="00073E6E"/>
    <w:rsid w:val="00080247"/>
    <w:rsid w:val="0008089C"/>
    <w:rsid w:val="00095115"/>
    <w:rsid w:val="00095EC5"/>
    <w:rsid w:val="0009600C"/>
    <w:rsid w:val="00096066"/>
    <w:rsid w:val="00097BFB"/>
    <w:rsid w:val="000A0816"/>
    <w:rsid w:val="000A2211"/>
    <w:rsid w:val="000A4771"/>
    <w:rsid w:val="000A7B1F"/>
    <w:rsid w:val="000B449E"/>
    <w:rsid w:val="000B5351"/>
    <w:rsid w:val="000B5625"/>
    <w:rsid w:val="000C56A7"/>
    <w:rsid w:val="000D0F3F"/>
    <w:rsid w:val="000D1161"/>
    <w:rsid w:val="000D2E51"/>
    <w:rsid w:val="000D6D6B"/>
    <w:rsid w:val="000E0246"/>
    <w:rsid w:val="000E3632"/>
    <w:rsid w:val="000E644A"/>
    <w:rsid w:val="000E6975"/>
    <w:rsid w:val="000F36FF"/>
    <w:rsid w:val="00106917"/>
    <w:rsid w:val="00107366"/>
    <w:rsid w:val="0011326F"/>
    <w:rsid w:val="001157F7"/>
    <w:rsid w:val="00115995"/>
    <w:rsid w:val="001228E9"/>
    <w:rsid w:val="0012707C"/>
    <w:rsid w:val="001270FB"/>
    <w:rsid w:val="001301B6"/>
    <w:rsid w:val="00130CE2"/>
    <w:rsid w:val="00135B9F"/>
    <w:rsid w:val="00150EFB"/>
    <w:rsid w:val="0015656E"/>
    <w:rsid w:val="00161B3A"/>
    <w:rsid w:val="00164C3C"/>
    <w:rsid w:val="00166124"/>
    <w:rsid w:val="00182498"/>
    <w:rsid w:val="001835C4"/>
    <w:rsid w:val="00184D58"/>
    <w:rsid w:val="00194350"/>
    <w:rsid w:val="001A3AC4"/>
    <w:rsid w:val="001A67E6"/>
    <w:rsid w:val="001B38CB"/>
    <w:rsid w:val="001B412B"/>
    <w:rsid w:val="001B61B8"/>
    <w:rsid w:val="001C125D"/>
    <w:rsid w:val="001C4653"/>
    <w:rsid w:val="001C528C"/>
    <w:rsid w:val="001C6340"/>
    <w:rsid w:val="001C70C1"/>
    <w:rsid w:val="001D694C"/>
    <w:rsid w:val="001E1F74"/>
    <w:rsid w:val="001E57DE"/>
    <w:rsid w:val="001E5EF9"/>
    <w:rsid w:val="001E760F"/>
    <w:rsid w:val="001E77FE"/>
    <w:rsid w:val="001E7FC5"/>
    <w:rsid w:val="001F28AB"/>
    <w:rsid w:val="001F28C1"/>
    <w:rsid w:val="001F7D8C"/>
    <w:rsid w:val="00201DAA"/>
    <w:rsid w:val="00207E8F"/>
    <w:rsid w:val="0021028F"/>
    <w:rsid w:val="00212618"/>
    <w:rsid w:val="00212B85"/>
    <w:rsid w:val="002230B1"/>
    <w:rsid w:val="0022336C"/>
    <w:rsid w:val="00224387"/>
    <w:rsid w:val="00224F56"/>
    <w:rsid w:val="002263EF"/>
    <w:rsid w:val="0023283C"/>
    <w:rsid w:val="002351D8"/>
    <w:rsid w:val="00236FB5"/>
    <w:rsid w:val="00242605"/>
    <w:rsid w:val="00245F06"/>
    <w:rsid w:val="00246B2A"/>
    <w:rsid w:val="00250634"/>
    <w:rsid w:val="00251185"/>
    <w:rsid w:val="0025124E"/>
    <w:rsid w:val="00252A36"/>
    <w:rsid w:val="00254328"/>
    <w:rsid w:val="002565BE"/>
    <w:rsid w:val="002629E3"/>
    <w:rsid w:val="00271947"/>
    <w:rsid w:val="00273902"/>
    <w:rsid w:val="00273E03"/>
    <w:rsid w:val="00275788"/>
    <w:rsid w:val="00276045"/>
    <w:rsid w:val="00283D01"/>
    <w:rsid w:val="00284012"/>
    <w:rsid w:val="0029156B"/>
    <w:rsid w:val="00292B0D"/>
    <w:rsid w:val="00295628"/>
    <w:rsid w:val="002A05CE"/>
    <w:rsid w:val="002A7102"/>
    <w:rsid w:val="002C4CF3"/>
    <w:rsid w:val="002C7241"/>
    <w:rsid w:val="002D6EC1"/>
    <w:rsid w:val="002D782F"/>
    <w:rsid w:val="002E5F0C"/>
    <w:rsid w:val="00303E8E"/>
    <w:rsid w:val="003112E9"/>
    <w:rsid w:val="00312779"/>
    <w:rsid w:val="00316BB3"/>
    <w:rsid w:val="00317737"/>
    <w:rsid w:val="00323ABC"/>
    <w:rsid w:val="00324667"/>
    <w:rsid w:val="003256DE"/>
    <w:rsid w:val="00330F5A"/>
    <w:rsid w:val="00334BA3"/>
    <w:rsid w:val="00337DBF"/>
    <w:rsid w:val="0034359C"/>
    <w:rsid w:val="00350548"/>
    <w:rsid w:val="00355B05"/>
    <w:rsid w:val="00373ED2"/>
    <w:rsid w:val="00374B32"/>
    <w:rsid w:val="00375DC1"/>
    <w:rsid w:val="0038115F"/>
    <w:rsid w:val="00381245"/>
    <w:rsid w:val="00382556"/>
    <w:rsid w:val="0038293F"/>
    <w:rsid w:val="00393173"/>
    <w:rsid w:val="003960B6"/>
    <w:rsid w:val="003A5102"/>
    <w:rsid w:val="003A704C"/>
    <w:rsid w:val="003A79B4"/>
    <w:rsid w:val="003B3645"/>
    <w:rsid w:val="003B6C31"/>
    <w:rsid w:val="003C2E2A"/>
    <w:rsid w:val="003C46E5"/>
    <w:rsid w:val="003D69F3"/>
    <w:rsid w:val="003D7FE7"/>
    <w:rsid w:val="003F29B7"/>
    <w:rsid w:val="003F7F0E"/>
    <w:rsid w:val="00400993"/>
    <w:rsid w:val="00407657"/>
    <w:rsid w:val="0041051E"/>
    <w:rsid w:val="0041330C"/>
    <w:rsid w:val="00421A4B"/>
    <w:rsid w:val="00423924"/>
    <w:rsid w:val="00425A83"/>
    <w:rsid w:val="004268DE"/>
    <w:rsid w:val="00426B9B"/>
    <w:rsid w:val="0043168B"/>
    <w:rsid w:val="004317E4"/>
    <w:rsid w:val="00431BD1"/>
    <w:rsid w:val="00437900"/>
    <w:rsid w:val="00442F30"/>
    <w:rsid w:val="004454A3"/>
    <w:rsid w:val="00456FF1"/>
    <w:rsid w:val="0045745F"/>
    <w:rsid w:val="00464D53"/>
    <w:rsid w:val="00471F50"/>
    <w:rsid w:val="00472D41"/>
    <w:rsid w:val="00477641"/>
    <w:rsid w:val="00482A4A"/>
    <w:rsid w:val="00483C4E"/>
    <w:rsid w:val="004841AA"/>
    <w:rsid w:val="0048709B"/>
    <w:rsid w:val="00487F07"/>
    <w:rsid w:val="00491752"/>
    <w:rsid w:val="0049185F"/>
    <w:rsid w:val="0049209B"/>
    <w:rsid w:val="004A0960"/>
    <w:rsid w:val="004A09D8"/>
    <w:rsid w:val="004A3243"/>
    <w:rsid w:val="004A75D0"/>
    <w:rsid w:val="004B28E0"/>
    <w:rsid w:val="004C3CF7"/>
    <w:rsid w:val="004D00F8"/>
    <w:rsid w:val="004D132A"/>
    <w:rsid w:val="004D225E"/>
    <w:rsid w:val="004D433E"/>
    <w:rsid w:val="004D573F"/>
    <w:rsid w:val="004E428A"/>
    <w:rsid w:val="004E7D41"/>
    <w:rsid w:val="004E7E1D"/>
    <w:rsid w:val="004F0BC2"/>
    <w:rsid w:val="004F0F25"/>
    <w:rsid w:val="004F11E8"/>
    <w:rsid w:val="004F3290"/>
    <w:rsid w:val="004F6949"/>
    <w:rsid w:val="0050268D"/>
    <w:rsid w:val="00504AD3"/>
    <w:rsid w:val="005106A6"/>
    <w:rsid w:val="00513025"/>
    <w:rsid w:val="005134D5"/>
    <w:rsid w:val="00514D26"/>
    <w:rsid w:val="00517BBB"/>
    <w:rsid w:val="00525D55"/>
    <w:rsid w:val="005270E9"/>
    <w:rsid w:val="00530472"/>
    <w:rsid w:val="00537633"/>
    <w:rsid w:val="00537F3D"/>
    <w:rsid w:val="00543FB4"/>
    <w:rsid w:val="005535B1"/>
    <w:rsid w:val="0055391E"/>
    <w:rsid w:val="0056060B"/>
    <w:rsid w:val="005618D6"/>
    <w:rsid w:val="00564134"/>
    <w:rsid w:val="00566151"/>
    <w:rsid w:val="00566663"/>
    <w:rsid w:val="00570CB2"/>
    <w:rsid w:val="00571C00"/>
    <w:rsid w:val="005724CA"/>
    <w:rsid w:val="00573C2B"/>
    <w:rsid w:val="00575F15"/>
    <w:rsid w:val="00576924"/>
    <w:rsid w:val="00576DA0"/>
    <w:rsid w:val="00577993"/>
    <w:rsid w:val="00582388"/>
    <w:rsid w:val="00586124"/>
    <w:rsid w:val="00586E13"/>
    <w:rsid w:val="0058779B"/>
    <w:rsid w:val="00593AB6"/>
    <w:rsid w:val="005940D9"/>
    <w:rsid w:val="00595354"/>
    <w:rsid w:val="00596521"/>
    <w:rsid w:val="005B0D79"/>
    <w:rsid w:val="005B6830"/>
    <w:rsid w:val="005B731B"/>
    <w:rsid w:val="005B778C"/>
    <w:rsid w:val="005C00B1"/>
    <w:rsid w:val="005C1590"/>
    <w:rsid w:val="005C273B"/>
    <w:rsid w:val="005C5C97"/>
    <w:rsid w:val="005C734D"/>
    <w:rsid w:val="005D1AD5"/>
    <w:rsid w:val="005D4DFE"/>
    <w:rsid w:val="005E4504"/>
    <w:rsid w:val="005E53E6"/>
    <w:rsid w:val="005F128B"/>
    <w:rsid w:val="005F5C3F"/>
    <w:rsid w:val="005F6C71"/>
    <w:rsid w:val="00601CFB"/>
    <w:rsid w:val="006020A6"/>
    <w:rsid w:val="00602B6A"/>
    <w:rsid w:val="00610F47"/>
    <w:rsid w:val="0062685F"/>
    <w:rsid w:val="00627DC2"/>
    <w:rsid w:val="006336E9"/>
    <w:rsid w:val="00640AA4"/>
    <w:rsid w:val="00641342"/>
    <w:rsid w:val="00645924"/>
    <w:rsid w:val="006526B7"/>
    <w:rsid w:val="006629F6"/>
    <w:rsid w:val="0066527A"/>
    <w:rsid w:val="006679EC"/>
    <w:rsid w:val="00667DE8"/>
    <w:rsid w:val="00672BA5"/>
    <w:rsid w:val="006759CF"/>
    <w:rsid w:val="006774C6"/>
    <w:rsid w:val="006823D4"/>
    <w:rsid w:val="006827D8"/>
    <w:rsid w:val="00687359"/>
    <w:rsid w:val="00690090"/>
    <w:rsid w:val="00691605"/>
    <w:rsid w:val="00691D72"/>
    <w:rsid w:val="00691DB8"/>
    <w:rsid w:val="00692179"/>
    <w:rsid w:val="00694061"/>
    <w:rsid w:val="0069531E"/>
    <w:rsid w:val="0069669D"/>
    <w:rsid w:val="006A0099"/>
    <w:rsid w:val="006A663A"/>
    <w:rsid w:val="006B6385"/>
    <w:rsid w:val="006B73E5"/>
    <w:rsid w:val="006C3D8A"/>
    <w:rsid w:val="006C5941"/>
    <w:rsid w:val="006C7685"/>
    <w:rsid w:val="006E13F2"/>
    <w:rsid w:val="006E1C37"/>
    <w:rsid w:val="006E4F27"/>
    <w:rsid w:val="006E560F"/>
    <w:rsid w:val="006E7711"/>
    <w:rsid w:val="006F2CF7"/>
    <w:rsid w:val="006F3E10"/>
    <w:rsid w:val="0070247D"/>
    <w:rsid w:val="0070513D"/>
    <w:rsid w:val="00707A89"/>
    <w:rsid w:val="00707D70"/>
    <w:rsid w:val="00710479"/>
    <w:rsid w:val="007115A2"/>
    <w:rsid w:val="00717387"/>
    <w:rsid w:val="007202EF"/>
    <w:rsid w:val="007205F3"/>
    <w:rsid w:val="00722F57"/>
    <w:rsid w:val="00726C47"/>
    <w:rsid w:val="0073047E"/>
    <w:rsid w:val="007310B5"/>
    <w:rsid w:val="00734039"/>
    <w:rsid w:val="0073773D"/>
    <w:rsid w:val="00741B98"/>
    <w:rsid w:val="0074334F"/>
    <w:rsid w:val="007441BD"/>
    <w:rsid w:val="0074421B"/>
    <w:rsid w:val="00752600"/>
    <w:rsid w:val="007579C0"/>
    <w:rsid w:val="00765B09"/>
    <w:rsid w:val="007700EF"/>
    <w:rsid w:val="007714D7"/>
    <w:rsid w:val="00775792"/>
    <w:rsid w:val="00776C4F"/>
    <w:rsid w:val="0078129E"/>
    <w:rsid w:val="0078589E"/>
    <w:rsid w:val="00791006"/>
    <w:rsid w:val="00793CFB"/>
    <w:rsid w:val="007947F8"/>
    <w:rsid w:val="007A323B"/>
    <w:rsid w:val="007A5769"/>
    <w:rsid w:val="007A77A7"/>
    <w:rsid w:val="007B0F05"/>
    <w:rsid w:val="007B1821"/>
    <w:rsid w:val="007B3084"/>
    <w:rsid w:val="007B3A38"/>
    <w:rsid w:val="007D1FAE"/>
    <w:rsid w:val="007D7665"/>
    <w:rsid w:val="007E2193"/>
    <w:rsid w:val="007E2AA4"/>
    <w:rsid w:val="007E641E"/>
    <w:rsid w:val="007F2A4C"/>
    <w:rsid w:val="0080285E"/>
    <w:rsid w:val="00802AD9"/>
    <w:rsid w:val="00805EDB"/>
    <w:rsid w:val="00814957"/>
    <w:rsid w:val="00815E05"/>
    <w:rsid w:val="0083068E"/>
    <w:rsid w:val="0083174F"/>
    <w:rsid w:val="00833738"/>
    <w:rsid w:val="00836F58"/>
    <w:rsid w:val="008407BC"/>
    <w:rsid w:val="0084217E"/>
    <w:rsid w:val="00846248"/>
    <w:rsid w:val="00846A76"/>
    <w:rsid w:val="00853424"/>
    <w:rsid w:val="008567DC"/>
    <w:rsid w:val="00856FFB"/>
    <w:rsid w:val="00863690"/>
    <w:rsid w:val="008660FF"/>
    <w:rsid w:val="00871CF6"/>
    <w:rsid w:val="00886492"/>
    <w:rsid w:val="00893958"/>
    <w:rsid w:val="00895026"/>
    <w:rsid w:val="008971B4"/>
    <w:rsid w:val="008A1A7D"/>
    <w:rsid w:val="008A2D13"/>
    <w:rsid w:val="008A3C1A"/>
    <w:rsid w:val="008A3F5C"/>
    <w:rsid w:val="008B0235"/>
    <w:rsid w:val="008B1C40"/>
    <w:rsid w:val="008B3223"/>
    <w:rsid w:val="008B63D1"/>
    <w:rsid w:val="008C1D4A"/>
    <w:rsid w:val="008C1E00"/>
    <w:rsid w:val="008C26D8"/>
    <w:rsid w:val="008C6018"/>
    <w:rsid w:val="008E1CF7"/>
    <w:rsid w:val="008E3382"/>
    <w:rsid w:val="008E347F"/>
    <w:rsid w:val="008E69AA"/>
    <w:rsid w:val="008F1212"/>
    <w:rsid w:val="008F1645"/>
    <w:rsid w:val="008F1EC0"/>
    <w:rsid w:val="008F72C4"/>
    <w:rsid w:val="008F7D10"/>
    <w:rsid w:val="008F7E04"/>
    <w:rsid w:val="00902B38"/>
    <w:rsid w:val="0090313B"/>
    <w:rsid w:val="0090367E"/>
    <w:rsid w:val="00921AFE"/>
    <w:rsid w:val="00925169"/>
    <w:rsid w:val="00927846"/>
    <w:rsid w:val="00934019"/>
    <w:rsid w:val="00934114"/>
    <w:rsid w:val="009343E6"/>
    <w:rsid w:val="009345BC"/>
    <w:rsid w:val="009347B6"/>
    <w:rsid w:val="00934C83"/>
    <w:rsid w:val="0093644D"/>
    <w:rsid w:val="009369C2"/>
    <w:rsid w:val="00941D4E"/>
    <w:rsid w:val="00942AE8"/>
    <w:rsid w:val="00943B48"/>
    <w:rsid w:val="00953536"/>
    <w:rsid w:val="00953CC1"/>
    <w:rsid w:val="00956286"/>
    <w:rsid w:val="0095637C"/>
    <w:rsid w:val="00963FFE"/>
    <w:rsid w:val="00964553"/>
    <w:rsid w:val="009655AA"/>
    <w:rsid w:val="009757C1"/>
    <w:rsid w:val="00977345"/>
    <w:rsid w:val="009821F7"/>
    <w:rsid w:val="00986089"/>
    <w:rsid w:val="009865F5"/>
    <w:rsid w:val="009953EB"/>
    <w:rsid w:val="009A73FA"/>
    <w:rsid w:val="009A7854"/>
    <w:rsid w:val="009B2097"/>
    <w:rsid w:val="009C20A0"/>
    <w:rsid w:val="009D0E7C"/>
    <w:rsid w:val="009D21A7"/>
    <w:rsid w:val="009D4701"/>
    <w:rsid w:val="009D7193"/>
    <w:rsid w:val="009E421F"/>
    <w:rsid w:val="009E55B8"/>
    <w:rsid w:val="009E726D"/>
    <w:rsid w:val="009F0EBD"/>
    <w:rsid w:val="009F19B4"/>
    <w:rsid w:val="009F4029"/>
    <w:rsid w:val="009F5CCF"/>
    <w:rsid w:val="00A006B2"/>
    <w:rsid w:val="00A073BE"/>
    <w:rsid w:val="00A0766E"/>
    <w:rsid w:val="00A078BE"/>
    <w:rsid w:val="00A1505D"/>
    <w:rsid w:val="00A17132"/>
    <w:rsid w:val="00A21433"/>
    <w:rsid w:val="00A21B95"/>
    <w:rsid w:val="00A31825"/>
    <w:rsid w:val="00A34961"/>
    <w:rsid w:val="00A35611"/>
    <w:rsid w:val="00A35D0C"/>
    <w:rsid w:val="00A45A71"/>
    <w:rsid w:val="00A53523"/>
    <w:rsid w:val="00A540AE"/>
    <w:rsid w:val="00A60D12"/>
    <w:rsid w:val="00A67757"/>
    <w:rsid w:val="00A7097C"/>
    <w:rsid w:val="00A723C8"/>
    <w:rsid w:val="00A775AB"/>
    <w:rsid w:val="00A80F6A"/>
    <w:rsid w:val="00A81672"/>
    <w:rsid w:val="00A817EE"/>
    <w:rsid w:val="00A87EE2"/>
    <w:rsid w:val="00A90758"/>
    <w:rsid w:val="00A9434F"/>
    <w:rsid w:val="00A948A9"/>
    <w:rsid w:val="00A95990"/>
    <w:rsid w:val="00A97B51"/>
    <w:rsid w:val="00AA081E"/>
    <w:rsid w:val="00AA5885"/>
    <w:rsid w:val="00AB33F0"/>
    <w:rsid w:val="00AB59F2"/>
    <w:rsid w:val="00AB5F87"/>
    <w:rsid w:val="00AC2B30"/>
    <w:rsid w:val="00AC3DAE"/>
    <w:rsid w:val="00AC58AA"/>
    <w:rsid w:val="00AC6B09"/>
    <w:rsid w:val="00AC7627"/>
    <w:rsid w:val="00AD2D25"/>
    <w:rsid w:val="00AD4E81"/>
    <w:rsid w:val="00AD7F2B"/>
    <w:rsid w:val="00AE6090"/>
    <w:rsid w:val="00AE6E47"/>
    <w:rsid w:val="00AF105D"/>
    <w:rsid w:val="00AF4854"/>
    <w:rsid w:val="00AF67BE"/>
    <w:rsid w:val="00AF7F3E"/>
    <w:rsid w:val="00B01F98"/>
    <w:rsid w:val="00B10066"/>
    <w:rsid w:val="00B11222"/>
    <w:rsid w:val="00B13914"/>
    <w:rsid w:val="00B177E1"/>
    <w:rsid w:val="00B20375"/>
    <w:rsid w:val="00B238FF"/>
    <w:rsid w:val="00B34F92"/>
    <w:rsid w:val="00B3600F"/>
    <w:rsid w:val="00B428C4"/>
    <w:rsid w:val="00B4424D"/>
    <w:rsid w:val="00B44841"/>
    <w:rsid w:val="00B47C80"/>
    <w:rsid w:val="00B5193C"/>
    <w:rsid w:val="00B53FD4"/>
    <w:rsid w:val="00B57EF6"/>
    <w:rsid w:val="00B62D13"/>
    <w:rsid w:val="00B65C45"/>
    <w:rsid w:val="00B66E54"/>
    <w:rsid w:val="00B672B9"/>
    <w:rsid w:val="00B77020"/>
    <w:rsid w:val="00B779DD"/>
    <w:rsid w:val="00B84D27"/>
    <w:rsid w:val="00B86A88"/>
    <w:rsid w:val="00B93E0E"/>
    <w:rsid w:val="00BA0EBA"/>
    <w:rsid w:val="00BA2741"/>
    <w:rsid w:val="00BA5302"/>
    <w:rsid w:val="00BA5390"/>
    <w:rsid w:val="00BB3F00"/>
    <w:rsid w:val="00BB630F"/>
    <w:rsid w:val="00BB6F86"/>
    <w:rsid w:val="00BC20E7"/>
    <w:rsid w:val="00BC4298"/>
    <w:rsid w:val="00BD7C0E"/>
    <w:rsid w:val="00BF0C7D"/>
    <w:rsid w:val="00BF2E46"/>
    <w:rsid w:val="00BF3BD8"/>
    <w:rsid w:val="00C07D21"/>
    <w:rsid w:val="00C11BE2"/>
    <w:rsid w:val="00C148A6"/>
    <w:rsid w:val="00C1637D"/>
    <w:rsid w:val="00C200FD"/>
    <w:rsid w:val="00C219DD"/>
    <w:rsid w:val="00C25DC5"/>
    <w:rsid w:val="00C32394"/>
    <w:rsid w:val="00C32785"/>
    <w:rsid w:val="00C33C30"/>
    <w:rsid w:val="00C34711"/>
    <w:rsid w:val="00C57C32"/>
    <w:rsid w:val="00C60877"/>
    <w:rsid w:val="00C610B0"/>
    <w:rsid w:val="00C67D2F"/>
    <w:rsid w:val="00C74744"/>
    <w:rsid w:val="00C77084"/>
    <w:rsid w:val="00C87238"/>
    <w:rsid w:val="00C90978"/>
    <w:rsid w:val="00C92789"/>
    <w:rsid w:val="00C929C8"/>
    <w:rsid w:val="00C93AE6"/>
    <w:rsid w:val="00C97548"/>
    <w:rsid w:val="00C97981"/>
    <w:rsid w:val="00C97C8F"/>
    <w:rsid w:val="00CA4B8F"/>
    <w:rsid w:val="00CA5EFD"/>
    <w:rsid w:val="00CC187B"/>
    <w:rsid w:val="00CC4498"/>
    <w:rsid w:val="00CC5DEA"/>
    <w:rsid w:val="00CC6C3C"/>
    <w:rsid w:val="00CD07AE"/>
    <w:rsid w:val="00CE3751"/>
    <w:rsid w:val="00CE6E6C"/>
    <w:rsid w:val="00CF09FF"/>
    <w:rsid w:val="00D012EC"/>
    <w:rsid w:val="00D025D1"/>
    <w:rsid w:val="00D03AF4"/>
    <w:rsid w:val="00D0778D"/>
    <w:rsid w:val="00D11AB9"/>
    <w:rsid w:val="00D208FF"/>
    <w:rsid w:val="00D21257"/>
    <w:rsid w:val="00D27BB8"/>
    <w:rsid w:val="00D32CBA"/>
    <w:rsid w:val="00D379ED"/>
    <w:rsid w:val="00D404B7"/>
    <w:rsid w:val="00D40990"/>
    <w:rsid w:val="00D424F4"/>
    <w:rsid w:val="00D431B7"/>
    <w:rsid w:val="00D526D2"/>
    <w:rsid w:val="00D5368D"/>
    <w:rsid w:val="00D61E2D"/>
    <w:rsid w:val="00D626A3"/>
    <w:rsid w:val="00D709AC"/>
    <w:rsid w:val="00D8195E"/>
    <w:rsid w:val="00D83C69"/>
    <w:rsid w:val="00D850B1"/>
    <w:rsid w:val="00D929B0"/>
    <w:rsid w:val="00DA0063"/>
    <w:rsid w:val="00DA0732"/>
    <w:rsid w:val="00DB77E4"/>
    <w:rsid w:val="00DC124E"/>
    <w:rsid w:val="00DC16DD"/>
    <w:rsid w:val="00DD4317"/>
    <w:rsid w:val="00DE22D5"/>
    <w:rsid w:val="00DE5338"/>
    <w:rsid w:val="00DF1F7E"/>
    <w:rsid w:val="00DF41EF"/>
    <w:rsid w:val="00DF553B"/>
    <w:rsid w:val="00DF7788"/>
    <w:rsid w:val="00E0191A"/>
    <w:rsid w:val="00E03330"/>
    <w:rsid w:val="00E03DEE"/>
    <w:rsid w:val="00E10982"/>
    <w:rsid w:val="00E11B2B"/>
    <w:rsid w:val="00E16D00"/>
    <w:rsid w:val="00E25EE5"/>
    <w:rsid w:val="00E3645B"/>
    <w:rsid w:val="00E37D65"/>
    <w:rsid w:val="00E40D21"/>
    <w:rsid w:val="00E41607"/>
    <w:rsid w:val="00E44990"/>
    <w:rsid w:val="00E4692E"/>
    <w:rsid w:val="00E51706"/>
    <w:rsid w:val="00E52FB5"/>
    <w:rsid w:val="00E53359"/>
    <w:rsid w:val="00E56450"/>
    <w:rsid w:val="00E5704D"/>
    <w:rsid w:val="00E670D2"/>
    <w:rsid w:val="00E672DF"/>
    <w:rsid w:val="00E71282"/>
    <w:rsid w:val="00E7333F"/>
    <w:rsid w:val="00E80111"/>
    <w:rsid w:val="00E82A9F"/>
    <w:rsid w:val="00E85384"/>
    <w:rsid w:val="00E854C9"/>
    <w:rsid w:val="00E90A24"/>
    <w:rsid w:val="00E91FD4"/>
    <w:rsid w:val="00E9239F"/>
    <w:rsid w:val="00E93DBD"/>
    <w:rsid w:val="00E94DD1"/>
    <w:rsid w:val="00E95005"/>
    <w:rsid w:val="00EA5B75"/>
    <w:rsid w:val="00EB3336"/>
    <w:rsid w:val="00EB5736"/>
    <w:rsid w:val="00EB7C0D"/>
    <w:rsid w:val="00EC38D3"/>
    <w:rsid w:val="00EC6A44"/>
    <w:rsid w:val="00ED1512"/>
    <w:rsid w:val="00ED1B7D"/>
    <w:rsid w:val="00ED1D53"/>
    <w:rsid w:val="00ED5840"/>
    <w:rsid w:val="00EF195B"/>
    <w:rsid w:val="00EF43C9"/>
    <w:rsid w:val="00F00982"/>
    <w:rsid w:val="00F0170E"/>
    <w:rsid w:val="00F0352E"/>
    <w:rsid w:val="00F04E1D"/>
    <w:rsid w:val="00F109E4"/>
    <w:rsid w:val="00F154B3"/>
    <w:rsid w:val="00F15940"/>
    <w:rsid w:val="00F22108"/>
    <w:rsid w:val="00F25AD0"/>
    <w:rsid w:val="00F30F17"/>
    <w:rsid w:val="00F318E8"/>
    <w:rsid w:val="00F32FDA"/>
    <w:rsid w:val="00F42E5C"/>
    <w:rsid w:val="00F45801"/>
    <w:rsid w:val="00F507AD"/>
    <w:rsid w:val="00F53CF8"/>
    <w:rsid w:val="00F55579"/>
    <w:rsid w:val="00F601EA"/>
    <w:rsid w:val="00F63328"/>
    <w:rsid w:val="00F670DE"/>
    <w:rsid w:val="00F676DE"/>
    <w:rsid w:val="00F71B20"/>
    <w:rsid w:val="00F71C4D"/>
    <w:rsid w:val="00F74BFC"/>
    <w:rsid w:val="00F8011E"/>
    <w:rsid w:val="00F8362B"/>
    <w:rsid w:val="00F92A26"/>
    <w:rsid w:val="00F93973"/>
    <w:rsid w:val="00F948A2"/>
    <w:rsid w:val="00FA1EA5"/>
    <w:rsid w:val="00FA4A3E"/>
    <w:rsid w:val="00FA4EED"/>
    <w:rsid w:val="00FA5B1E"/>
    <w:rsid w:val="00FB1ADD"/>
    <w:rsid w:val="00FC0581"/>
    <w:rsid w:val="00FC236C"/>
    <w:rsid w:val="00FC2F13"/>
    <w:rsid w:val="00FC64C9"/>
    <w:rsid w:val="00FD23A4"/>
    <w:rsid w:val="00FD31F9"/>
    <w:rsid w:val="00FD324F"/>
    <w:rsid w:val="00FE2543"/>
    <w:rsid w:val="00FE5BD0"/>
    <w:rsid w:val="00FE7FC7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E60"/>
  <w15:chartTrackingRefBased/>
  <w15:docId w15:val="{7CB0CAD6-D19B-4DB8-8654-4647F414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69F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74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29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293F"/>
    <w:rPr>
      <w:rFonts w:ascii="Calibri" w:eastAsia="SimSun" w:hAnsi="Calibri" w:cs="F"/>
      <w:kern w:val="3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293F"/>
    <w:rPr>
      <w:vertAlign w:val="superscript"/>
    </w:rPr>
  </w:style>
  <w:style w:type="numbering" w:customStyle="1" w:styleId="WWNum43">
    <w:name w:val="WWNum43"/>
    <w:basedOn w:val="a2"/>
    <w:rsid w:val="00D626A3"/>
    <w:pPr>
      <w:numPr>
        <w:numId w:val="18"/>
      </w:numPr>
    </w:pPr>
  </w:style>
  <w:style w:type="character" w:styleId="a7">
    <w:name w:val="Hyperlink"/>
    <w:basedOn w:val="a0"/>
    <w:uiPriority w:val="99"/>
    <w:semiHidden/>
    <w:unhideWhenUsed/>
    <w:rsid w:val="003256D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256DE"/>
    <w:rPr>
      <w:color w:val="800080"/>
      <w:u w:val="single"/>
    </w:rPr>
  </w:style>
  <w:style w:type="paragraph" w:styleId="a9">
    <w:name w:val="List Paragraph"/>
    <w:basedOn w:val="a"/>
    <w:qFormat/>
    <w:rsid w:val="000D0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9868-4B88-4FD9-863F-E0981F02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8551</Words>
  <Characters>48742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law</cp:lastModifiedBy>
  <cp:revision>21</cp:revision>
  <dcterms:created xsi:type="dcterms:W3CDTF">2024-04-23T08:22:00Z</dcterms:created>
  <dcterms:modified xsi:type="dcterms:W3CDTF">2024-04-23T08:57:00Z</dcterms:modified>
</cp:coreProperties>
</file>