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32E" w14:textId="3F6124BB" w:rsidR="0024083A" w:rsidRDefault="005E6E0B" w:rsidP="00963C1B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(редакция № </w:t>
      </w:r>
      <w:r w:rsidR="0045099C">
        <w:rPr>
          <w:i/>
        </w:rPr>
        <w:t>4</w:t>
      </w:r>
      <w:r>
        <w:rPr>
          <w:i/>
        </w:rPr>
        <w:t xml:space="preserve"> на </w:t>
      </w:r>
      <w:r w:rsidR="0045099C" w:rsidRPr="0045099C">
        <w:rPr>
          <w:i/>
        </w:rPr>
        <w:t>27 июля 2023 г.</w:t>
      </w:r>
      <w:r>
        <w:rPr>
          <w:i/>
        </w:rPr>
        <w:t>)</w:t>
      </w:r>
    </w:p>
    <w:p w14:paraId="65F5E6F0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МИНИСТЕРСТВО ЗДРАВООХРАНЕНИЯ И СОЦИАЛЬНОЙ ЗАЩИТЫ ПРИДНЕСТРОВСКОЙ МОЛДАВСКОЙ РЕСПУБЛИКИ</w:t>
      </w:r>
    </w:p>
    <w:p w14:paraId="25A96D1D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ПРИКАЗ</w:t>
      </w:r>
    </w:p>
    <w:p w14:paraId="6FCBC8E6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от 7 мая 2004 г.</w:t>
      </w:r>
      <w:r>
        <w:br/>
      </w:r>
      <w:r>
        <w:rPr>
          <w:b/>
        </w:rPr>
        <w:t>№ 194</w:t>
      </w:r>
    </w:p>
    <w:p w14:paraId="77E717D0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Об утверждении "Положения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Республики"</w:t>
      </w:r>
    </w:p>
    <w:p w14:paraId="778974EE" w14:textId="77777777" w:rsidR="0024083A" w:rsidRDefault="005E6E0B" w:rsidP="00963C1B">
      <w:pPr>
        <w:pStyle w:val="a4"/>
        <w:spacing w:before="0" w:beforeAutospacing="0" w:after="0" w:afterAutospacing="0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15 июня 2004 г.</w:t>
      </w:r>
      <w:r>
        <w:br/>
      </w:r>
      <w:r>
        <w:rPr>
          <w:i/>
        </w:rPr>
        <w:t>Регистрационный № 2812</w:t>
      </w:r>
    </w:p>
    <w:p w14:paraId="6F57BDBA" w14:textId="77777777" w:rsidR="0024083A" w:rsidRDefault="005E6E0B" w:rsidP="00963C1B">
      <w:pPr>
        <w:ind w:firstLine="480"/>
        <w:jc w:val="both"/>
      </w:pPr>
      <w:r>
        <w:t xml:space="preserve">В соответствии с </w:t>
      </w:r>
      <w:hyperlink r:id="rId6" w:tooltip="(ВСТУПИЛ В СИЛУ 26.02.1997) Об основах охраны здоровья граждан" w:history="1">
        <w:r>
          <w:rPr>
            <w:rStyle w:val="a3"/>
          </w:rPr>
          <w:t>Законом Приднестровской Молдавской Республики от 16 января 1997 года № 29-З "Об охране здоровья граждан"</w:t>
        </w:r>
      </w:hyperlink>
      <w:r>
        <w:t>  (СЗМР 97-1) в текущей редакции и в целях совершенствования порядка получения квалификационных категорий специалистами, работающими в системе здравоохранения Приднестровской Молдавской Республики, приказываю:</w:t>
      </w:r>
    </w:p>
    <w:p w14:paraId="14167EBC" w14:textId="77777777" w:rsidR="0024083A" w:rsidRDefault="005E6E0B" w:rsidP="00963C1B">
      <w:pPr>
        <w:ind w:firstLine="480"/>
        <w:jc w:val="both"/>
      </w:pPr>
      <w:r>
        <w:t>1. Утвердить Положение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 (Приложение).</w:t>
      </w:r>
    </w:p>
    <w:p w14:paraId="3E08B702" w14:textId="49BC69B3" w:rsidR="0024083A" w:rsidRDefault="005E6E0B" w:rsidP="00963C1B">
      <w:pPr>
        <w:ind w:firstLine="480"/>
        <w:jc w:val="both"/>
      </w:pPr>
      <w:r>
        <w:t xml:space="preserve">2. Считать утратившим силу </w:t>
      </w:r>
      <w:hyperlink r:id="rId7" w:history="1">
        <w:r>
          <w:rPr>
            <w:rStyle w:val="a3"/>
          </w:rPr>
          <w:t>Приказ Министерства здравоохранения и социальной защиты Приднестровской Молдавской Республики от 17 сентября 2000 года № 301 "Об утверждении Положения об аттестации врачей, провизоров и других специалистов с высшим образованием в системе здравоохранения Приднестровской Молдавской Республики"</w:t>
        </w:r>
      </w:hyperlink>
      <w:r>
        <w:t> (регистрационный № 775 от 18 сентября 2000 г.).</w:t>
      </w:r>
    </w:p>
    <w:p w14:paraId="6F6190DB" w14:textId="77777777" w:rsidR="0024083A" w:rsidRDefault="005E6E0B" w:rsidP="00963C1B">
      <w:pPr>
        <w:ind w:firstLine="480"/>
        <w:jc w:val="both"/>
      </w:pPr>
      <w:r>
        <w:t>3. Контроль за исполнением настоящего приказа оставляю за собой.</w:t>
      </w:r>
    </w:p>
    <w:p w14:paraId="0CFF0631" w14:textId="77777777" w:rsidR="0024083A" w:rsidRDefault="005E6E0B" w:rsidP="00963C1B">
      <w:pPr>
        <w:ind w:firstLine="480"/>
        <w:jc w:val="both"/>
      </w:pPr>
      <w:r>
        <w:t>4. Настоящий приказ вступает в силу со дня официального опубликования.</w:t>
      </w:r>
    </w:p>
    <w:p w14:paraId="2E9D372E" w14:textId="77777777" w:rsidR="0024083A" w:rsidRDefault="005E6E0B" w:rsidP="00963C1B">
      <w:pPr>
        <w:pStyle w:val="a4"/>
        <w:spacing w:before="0" w:beforeAutospacing="0" w:after="0" w:afterAutospacing="0"/>
      </w:pPr>
      <w:r>
        <w:rPr>
          <w:b/>
        </w:rPr>
        <w:t>МИНИСТР И. ТКАЧЕНКО</w:t>
      </w:r>
    </w:p>
    <w:p w14:paraId="605AAE16" w14:textId="77777777" w:rsidR="0024083A" w:rsidRDefault="005E6E0B" w:rsidP="00963C1B">
      <w:pPr>
        <w:pStyle w:val="a4"/>
        <w:spacing w:before="0" w:beforeAutospacing="0" w:after="0" w:afterAutospacing="0"/>
      </w:pPr>
      <w:r>
        <w:t>г. Тирасполь</w:t>
      </w:r>
      <w:r>
        <w:br/>
        <w:t>7 мая 2004 г.</w:t>
      </w:r>
      <w:r>
        <w:br/>
        <w:t>№ 194</w:t>
      </w:r>
    </w:p>
    <w:p w14:paraId="232B8EE5" w14:textId="77777777" w:rsidR="00963C1B" w:rsidRDefault="005E6E0B" w:rsidP="00963C1B">
      <w:pPr>
        <w:pStyle w:val="a4"/>
        <w:spacing w:before="0" w:beforeAutospacing="0" w:after="0" w:afterAutospacing="0"/>
        <w:jc w:val="right"/>
      </w:pPr>
      <w:r>
        <w:t>Приложение</w:t>
      </w:r>
      <w:r>
        <w:br/>
        <w:t>к приказу Министра</w:t>
      </w:r>
      <w:r>
        <w:br/>
        <w:t>здравоохранения и социальной защиты</w:t>
      </w:r>
      <w:r>
        <w:br/>
        <w:t>Приднестровской Молдавской Республики</w:t>
      </w:r>
      <w:r>
        <w:br/>
        <w:t>от 07.05.2004 № 194</w:t>
      </w:r>
    </w:p>
    <w:p w14:paraId="32648409" w14:textId="77777777" w:rsidR="00963C1B" w:rsidRDefault="00963C1B" w:rsidP="00963C1B">
      <w:pPr>
        <w:pStyle w:val="a4"/>
        <w:spacing w:before="0" w:beforeAutospacing="0" w:after="0" w:afterAutospacing="0"/>
        <w:jc w:val="right"/>
      </w:pPr>
    </w:p>
    <w:p w14:paraId="412B0C4F" w14:textId="18A10648" w:rsidR="0024083A" w:rsidRDefault="005E6E0B" w:rsidP="00963C1B">
      <w:pPr>
        <w:pStyle w:val="a4"/>
        <w:spacing w:before="0" w:beforeAutospacing="0" w:after="0" w:afterAutospacing="0"/>
        <w:jc w:val="center"/>
      </w:pPr>
      <w:r>
        <w:t>ПОЛОЖЕНИЕ</w:t>
      </w:r>
      <w:r>
        <w:br/>
        <w:t>о порядке присвоения квалификационных категорий</w:t>
      </w:r>
      <w:r w:rsidR="00205623">
        <w:t xml:space="preserve"> </w:t>
      </w:r>
      <w:r>
        <w:t>специалистам с высшим профессиональным образованием,</w:t>
      </w:r>
      <w:r w:rsidR="00205623">
        <w:t xml:space="preserve"> </w:t>
      </w:r>
      <w:r>
        <w:t>работающим в системе здравоохранения</w:t>
      </w:r>
      <w:r>
        <w:br/>
        <w:t>Приднестровской Молдавской Республики</w:t>
      </w:r>
    </w:p>
    <w:p w14:paraId="2B841455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1. Общие положения</w:t>
      </w:r>
    </w:p>
    <w:p w14:paraId="050CCE5C" w14:textId="77777777" w:rsidR="0024083A" w:rsidRDefault="005E6E0B" w:rsidP="00963C1B">
      <w:pPr>
        <w:ind w:firstLine="480"/>
        <w:jc w:val="both"/>
      </w:pPr>
      <w:r>
        <w:t>1. Положение о порядке присвоения квалификационных категорий (далее - Положение) определяет порядок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Республики, не отнесенных к категории государственных служащих.</w:t>
      </w:r>
    </w:p>
    <w:p w14:paraId="57554BDA" w14:textId="77777777" w:rsidR="0024083A" w:rsidRDefault="005E6E0B" w:rsidP="00963C1B">
      <w:pPr>
        <w:ind w:firstLine="480"/>
        <w:jc w:val="both"/>
      </w:pPr>
      <w:r>
        <w:t>2. При присвоении квалификационной категории оцениваются профессиональная квалификация, компетентность, а также способность выполнять служебные обязанности в соответствии с занимаемой должностью.</w:t>
      </w:r>
    </w:p>
    <w:p w14:paraId="7E4BDF61" w14:textId="77777777" w:rsidR="0024083A" w:rsidRDefault="005E6E0B" w:rsidP="00963C1B">
      <w:pPr>
        <w:ind w:firstLine="480"/>
        <w:jc w:val="both"/>
      </w:pPr>
      <w:r>
        <w:lastRenderedPageBreak/>
        <w:t>3. Квалификация специалиста оценивается по трем квалификационным категориям: второй, первой и высшей.</w:t>
      </w:r>
    </w:p>
    <w:p w14:paraId="3FC58FBD" w14:textId="77777777" w:rsidR="0024083A" w:rsidRDefault="005E6E0B" w:rsidP="00963C1B">
      <w:pPr>
        <w:ind w:firstLine="480"/>
        <w:jc w:val="both"/>
      </w:pPr>
      <w:r>
        <w:t>Квалификационные категории присваиваются специалистам с высшим профессиональным образованием, имеющим достаточный уровень теоретической подготовки и практических навыков, с учетом их соответствия квалификационным характеристикам специалистов и стажа работы по аттестуемой специальности:</w:t>
      </w:r>
    </w:p>
    <w:p w14:paraId="1928171C" w14:textId="77777777" w:rsidR="0024083A" w:rsidRDefault="005E6E0B" w:rsidP="00963C1B">
      <w:pPr>
        <w:ind w:firstLine="480"/>
        <w:jc w:val="both"/>
      </w:pPr>
      <w:r>
        <w:t>а) вторая квалификационная категория присваивается врачам со стажем работы по аттестуемой специальности не менее пяти лет, имеющим хорошую теоретическую и практическую подготовку в области своей специальности, владеющим современными методами профилактики, диагностики и лечения больных, систематически повышающим уровень своей квалификации;</w:t>
      </w:r>
    </w:p>
    <w:p w14:paraId="320B51A8" w14:textId="77777777" w:rsidR="0024083A" w:rsidRDefault="005E6E0B" w:rsidP="00963C1B">
      <w:pPr>
        <w:ind w:firstLine="480"/>
        <w:jc w:val="both"/>
      </w:pPr>
      <w:r>
        <w:t xml:space="preserve">б) первая квалификационная категория присваивается врачам со стажем работы по аттестуемой специальности не менее </w:t>
      </w:r>
      <w:r w:rsidRPr="00731182">
        <w:rPr>
          <w:i/>
          <w:iCs/>
        </w:rPr>
        <w:t xml:space="preserve">семи </w:t>
      </w:r>
      <w:r>
        <w:t>лет, имеющим хорошую теоретическую и практическую подготовку по своей специальности и смежным дисциплинам, а также в области организации здравоохранения, обладающим необходимым практическим опытом, владеющим современными методами профилактики, диагностики и лечения больных, систематически повышающим уровень своей квалификации, принимающим активное участие в повышении квалификации врачей и средних медицинских работников, в пропаганде медицинских и гигиенических знаний среди населения;</w:t>
      </w:r>
    </w:p>
    <w:p w14:paraId="7748749E" w14:textId="77777777" w:rsidR="0024083A" w:rsidRDefault="005E6E0B" w:rsidP="00963C1B">
      <w:pPr>
        <w:ind w:firstLine="480"/>
        <w:jc w:val="both"/>
      </w:pPr>
      <w:r>
        <w:t xml:space="preserve">в) высшая квалификационная категория присваивается врачам, имеющим стаж работы по аттестуемой специальности не менее </w:t>
      </w:r>
      <w:r w:rsidRPr="00731182">
        <w:rPr>
          <w:i/>
          <w:iCs/>
        </w:rPr>
        <w:t>десяти</w:t>
      </w:r>
      <w:r>
        <w:t xml:space="preserve"> лет, высокую теоретическую и практическую подготовку по аттестуемой специальности и организации здравоохранения, в совершенстве владеющим современными методами профилактики, диагностики и лечения больных, хорошо знакомым со смежными дисциплинами, имеющим высокие производственные показатели в практической работе, принимающим активное участие в научно-практической деятельности, повышении квалификации врачей и среднего медицинского персонала. Участие в научно-практической деятельности должно быть подтверждено изданными работами.</w:t>
      </w:r>
    </w:p>
    <w:p w14:paraId="111F243A" w14:textId="73455FEB" w:rsidR="00464B41" w:rsidRDefault="00464B41" w:rsidP="00464B41">
      <w:pPr>
        <w:ind w:firstLine="480"/>
        <w:jc w:val="both"/>
      </w:pPr>
      <w:r>
        <w:t>Квалификационные</w:t>
      </w:r>
      <w:r>
        <w:t xml:space="preserve"> </w:t>
      </w:r>
      <w:r>
        <w:t>категории</w:t>
      </w:r>
      <w:r>
        <w:t xml:space="preserve"> </w:t>
      </w:r>
      <w:r>
        <w:t>присваиваются</w:t>
      </w:r>
      <w:r>
        <w:t xml:space="preserve"> </w:t>
      </w:r>
      <w:r>
        <w:t>специалистам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аттестации, которая проводится для определения уровня квалификации специалиста,</w:t>
      </w:r>
      <w:r>
        <w:t xml:space="preserve"> </w:t>
      </w:r>
      <w:r>
        <w:t>соответствия его профессиональным и должностным требованиям с последующим</w:t>
      </w:r>
      <w:r>
        <w:t xml:space="preserve"> </w:t>
      </w:r>
      <w:r>
        <w:t>присвоением (подтверждением, восстановлением, снятием) квалификационных категорий</w:t>
      </w:r>
      <w:r>
        <w:t xml:space="preserve"> </w:t>
      </w:r>
      <w:r>
        <w:t>и осуществляется на добровольной основе.</w:t>
      </w:r>
    </w:p>
    <w:p w14:paraId="31AEC264" w14:textId="77777777" w:rsidR="0024083A" w:rsidRDefault="005E6E0B" w:rsidP="00963C1B">
      <w:pPr>
        <w:ind w:firstLine="480"/>
        <w:jc w:val="both"/>
      </w:pPr>
      <w:r>
        <w:t>4. При присвоении категории необходимо соблюдать последовательность: вторая, первая, высшая.</w:t>
      </w:r>
    </w:p>
    <w:p w14:paraId="18644CDF" w14:textId="6974C4A9" w:rsidR="0024083A" w:rsidRPr="00731182" w:rsidRDefault="00232B03" w:rsidP="00731182">
      <w:pPr>
        <w:ind w:firstLine="480"/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Специалистам, у которых уже имеется квалификационная категория, в исключительных случаях, при наличии ходатайства администрации медицинского учреждения, где работает аттестуемый, заключения главного специалиста и согласования с Министерством здравоохранения и социальной защиты Приднестровской Молдавской Республики, с учетом высокой теоретической и практической подготовки по аттестуемой специальности, высоких и стабильных показателей в работе, может присваиваться более высокая квалификационная категория без установления требований к стажу работы и без соблюдения указанной последовательности, но не ранее чем через три года, с момента присвоения имеющейся категории.</w:t>
      </w:r>
    </w:p>
    <w:p w14:paraId="5AE5D8FB" w14:textId="3FA97756" w:rsidR="0024083A" w:rsidRDefault="005E6E0B" w:rsidP="00963C1B">
      <w:pPr>
        <w:ind w:firstLine="480"/>
        <w:jc w:val="both"/>
      </w:pPr>
      <w:r>
        <w:t>5. Врачом-специалистом по одной из специальностей, предусмотренных номенклатурой специальностей специалистов с высшим медицинским и фармацевтическим образованием в учреждениях здравоохранения Приднестровской Молдавской Республики, является врач, окончивший один из видов обучения: интернатуру, резидентуру, клиническую ординатуру, аспирантуру, специализацию по соответствующему профилю, и получивший сертификат специалиста. В стаж работы по специальности входит период постдипломного обучения по специальности.</w:t>
      </w:r>
    </w:p>
    <w:p w14:paraId="3EC20A72" w14:textId="77777777" w:rsidR="0024083A" w:rsidRDefault="005E6E0B" w:rsidP="00963C1B">
      <w:pPr>
        <w:ind w:firstLine="480"/>
        <w:jc w:val="both"/>
      </w:pPr>
      <w:r>
        <w:t>6. Специалистам, обучающимся в клинической ординатуре, аспирантуре и докторантуре, в случае окончания срока действия имеющейся квалификационной категории в момент обучения, предоставляется возможность подтвердить или получить более высокую.</w:t>
      </w:r>
    </w:p>
    <w:p w14:paraId="35179B85" w14:textId="77777777" w:rsidR="0024083A" w:rsidRDefault="005E6E0B" w:rsidP="00963C1B">
      <w:pPr>
        <w:ind w:firstLine="480"/>
        <w:jc w:val="both"/>
      </w:pPr>
      <w:r>
        <w:lastRenderedPageBreak/>
        <w:t>7. Специалист может получить квалификационную категорию по специальностям, соответствующим как основной, так и совмещаемой должностям.</w:t>
      </w:r>
    </w:p>
    <w:p w14:paraId="65B60A91" w14:textId="77777777" w:rsidR="0024083A" w:rsidRDefault="005E6E0B" w:rsidP="00963C1B">
      <w:pPr>
        <w:ind w:firstLine="480"/>
        <w:jc w:val="both"/>
      </w:pPr>
      <w:r>
        <w:t>К документам, представленным в аттестационную комиссию необходимо приложить копию документа, подтверждающего работу по совмещаемой специальности.</w:t>
      </w:r>
    </w:p>
    <w:p w14:paraId="13C040EF" w14:textId="77777777" w:rsidR="0024083A" w:rsidRDefault="005E6E0B" w:rsidP="00963C1B">
      <w:pPr>
        <w:ind w:firstLine="480"/>
        <w:jc w:val="both"/>
      </w:pPr>
      <w:r>
        <w:t>8. В стаж работы по специальности для аттестации на квалификационную категорию засчитывается время работы по данной специальности как по основной, так и по совмещаемой работе.</w:t>
      </w:r>
    </w:p>
    <w:p w14:paraId="5187C5A6" w14:textId="77777777" w:rsidR="0024083A" w:rsidRDefault="005E6E0B" w:rsidP="00963C1B">
      <w:pPr>
        <w:ind w:firstLine="480"/>
        <w:jc w:val="both"/>
      </w:pPr>
      <w:r>
        <w:t>9. При получении квалификационной категории врачами, провизорами, в том числе руководителями, другими специалистами с высшим профессиональным образованием в стаж работы по аттестуемой специальности засчитываются следующие периоды работы:</w:t>
      </w:r>
    </w:p>
    <w:p w14:paraId="60B64D51" w14:textId="77777777" w:rsidR="0024083A" w:rsidRDefault="005E6E0B" w:rsidP="00963C1B">
      <w:pPr>
        <w:ind w:firstLine="480"/>
        <w:jc w:val="both"/>
      </w:pPr>
      <w:r>
        <w:t>а) в учреждениях здравоохранения и организациях, независимо от организационно-правовых форм и ведомственной подчиненности, по специальности;</w:t>
      </w:r>
    </w:p>
    <w:p w14:paraId="4CC0F85D" w14:textId="77777777" w:rsidR="0024083A" w:rsidRDefault="005E6E0B" w:rsidP="00963C1B">
      <w:pPr>
        <w:ind w:firstLine="480"/>
        <w:jc w:val="both"/>
      </w:pPr>
      <w:r>
        <w:t>б) в аппарате исполнительного органа государственной власти, в ведении которого находятся вопросы здравоохранения;</w:t>
      </w:r>
    </w:p>
    <w:p w14:paraId="2204DCC2" w14:textId="77777777" w:rsidR="0024083A" w:rsidRDefault="005E6E0B" w:rsidP="00963C1B">
      <w:pPr>
        <w:ind w:firstLine="480"/>
        <w:jc w:val="both"/>
      </w:pPr>
      <w:r>
        <w:t>в) на выборных должностях в органах законодательной власти, профсоюзных органах, но не более срока, предусмотренного Законом Приднестровской Молдавской Республики "Об охране здоровья граждан" для лиц, не работавших по своей специальности;</w:t>
      </w:r>
    </w:p>
    <w:p w14:paraId="2F95B134" w14:textId="77777777" w:rsidR="0024083A" w:rsidRDefault="005E6E0B" w:rsidP="00963C1B">
      <w:pPr>
        <w:ind w:firstLine="480"/>
        <w:jc w:val="both"/>
      </w:pPr>
      <w:r>
        <w:t>г) в других государствах по контракту в учреждениях и организациях, независимо от форм собственности, по специальности;</w:t>
      </w:r>
    </w:p>
    <w:p w14:paraId="1CBBF09C" w14:textId="77777777" w:rsidR="0024083A" w:rsidRDefault="005E6E0B" w:rsidP="00963C1B">
      <w:pPr>
        <w:ind w:firstLine="480"/>
        <w:jc w:val="both"/>
      </w:pPr>
      <w:r>
        <w:t>д) научным работникам и профессорско-преподавательскому составу медицинских научных организаций и образовательных учреждений высшего профессионального образования, занятых лечебно-диагностической работой, в установленном законодательством порядке;</w:t>
      </w:r>
    </w:p>
    <w:p w14:paraId="710A468B" w14:textId="77777777" w:rsidR="0024083A" w:rsidRDefault="005E6E0B" w:rsidP="00963C1B">
      <w:pPr>
        <w:ind w:firstLine="480"/>
        <w:jc w:val="both"/>
      </w:pPr>
      <w:r>
        <w:t>е) периоды обучения в интернатуре, резидентуре, клинической ординатуре, аспирантуре и докторантуре по аттестуемой специальности.</w:t>
      </w:r>
    </w:p>
    <w:p w14:paraId="32413357" w14:textId="77777777" w:rsidR="0024083A" w:rsidRDefault="005E6E0B" w:rsidP="00963C1B">
      <w:pPr>
        <w:ind w:firstLine="480"/>
        <w:jc w:val="both"/>
      </w:pPr>
      <w:r>
        <w:t>10. Врачам - организаторам здравоохранения в стаж работы по аттестуемой специальности засчитывается время обучения в интернатуре, резидентуре, клинической ординатуре, аспирантуре по любой специальности.</w:t>
      </w:r>
    </w:p>
    <w:p w14:paraId="0A5B595D" w14:textId="77777777" w:rsidR="0024083A" w:rsidRDefault="005E6E0B" w:rsidP="00963C1B">
      <w:pPr>
        <w:ind w:firstLine="480"/>
        <w:jc w:val="both"/>
      </w:pPr>
      <w:r>
        <w:t>11. Квалификационные категории специалистам присваиваются в соответствии с номенклатурой специальностей, утвержденной исполнительным органом государственной власти, в ведении которого находятся вопросы здравоохранения.</w:t>
      </w:r>
    </w:p>
    <w:p w14:paraId="6D800692" w14:textId="19A80D86" w:rsidR="0024083A" w:rsidRDefault="00464B41" w:rsidP="00464B41">
      <w:pPr>
        <w:ind w:firstLine="480"/>
        <w:jc w:val="both"/>
      </w:pPr>
      <w:r>
        <w:t>12. Квалификационная категория действительна в течение 5 (пяти) лет со дня издания</w:t>
      </w:r>
      <w:r>
        <w:t xml:space="preserve"> </w:t>
      </w:r>
      <w:r>
        <w:t>приказа исполнительного органа государственной власти, в ведении которого находятся</w:t>
      </w:r>
      <w:r>
        <w:t xml:space="preserve"> </w:t>
      </w:r>
      <w:r>
        <w:t>вопросы здравоохранения, о е</w:t>
      </w:r>
      <w:r>
        <w:t>е</w:t>
      </w:r>
      <w:r>
        <w:t xml:space="preserve"> присвоении (подтверждении, восстановлении), за</w:t>
      </w:r>
      <w:r>
        <w:t xml:space="preserve"> </w:t>
      </w:r>
      <w:r>
        <w:t>исключением случаев, предусмотренных в пунктах 13 - 16 настоящего Положения.</w:t>
      </w:r>
    </w:p>
    <w:p w14:paraId="6388FB4F" w14:textId="77777777" w:rsidR="0024083A" w:rsidRDefault="005E6E0B" w:rsidP="00963C1B">
      <w:pPr>
        <w:ind w:firstLine="480"/>
        <w:jc w:val="both"/>
      </w:pPr>
      <w:r>
        <w:t>13. За специалистами с высшим медицинским и фармацевтическим образованием при переходе на должности руководителей органов и учреждений здравоохранения в течение первых трех лет работы на руководящей должности сохраняется имеющаяся у них квалификационная категория.</w:t>
      </w:r>
    </w:p>
    <w:p w14:paraId="191DF1AC" w14:textId="77777777" w:rsidR="0024083A" w:rsidRDefault="005E6E0B" w:rsidP="00963C1B">
      <w:pPr>
        <w:ind w:firstLine="480"/>
        <w:jc w:val="both"/>
      </w:pPr>
      <w:r>
        <w:t>14. При переходе специалистов с высшим медицинским и фармацевтическим образованием с выборных должностей из органов законодательной власти, профсоюзных органов на практическую работу в учреждения здравоохранения, за ними сохраняется в течение года ранее полученная квалификационная категория. Для ее подтверждения указанные лица представляют отчет о работе по специальности за последний год работы на новом месте.</w:t>
      </w:r>
    </w:p>
    <w:p w14:paraId="2CCD2382" w14:textId="77777777" w:rsidR="0024083A" w:rsidRDefault="005E6E0B" w:rsidP="00963C1B">
      <w:pPr>
        <w:ind w:firstLine="480"/>
        <w:jc w:val="both"/>
      </w:pPr>
      <w:r>
        <w:t>15. За женщинами, находящимися в отпуске по беременности и родам, по уходу за ребенком до достижения им возраста трех лет, сохраняется стаж работы по специальности и имеющаяся у них квалификационная категория.</w:t>
      </w:r>
    </w:p>
    <w:p w14:paraId="54D80BC4" w14:textId="77777777" w:rsidR="0024083A" w:rsidRDefault="005E6E0B" w:rsidP="00963C1B">
      <w:pPr>
        <w:ind w:firstLine="480"/>
        <w:jc w:val="both"/>
      </w:pPr>
      <w:r>
        <w:t>В течение одного года после выхода на работу квалификационная категория должна быть подтверждена с представлением отчета о работе по специальности за указанный период.</w:t>
      </w:r>
    </w:p>
    <w:p w14:paraId="7F483A5D" w14:textId="77777777" w:rsidR="0024083A" w:rsidRDefault="005E6E0B" w:rsidP="00963C1B">
      <w:pPr>
        <w:ind w:firstLine="480"/>
        <w:jc w:val="both"/>
      </w:pPr>
      <w:r>
        <w:t>Первичная аттестация на присвоение квалификационной категории в таких случаях проводится при наличии определенного настоящим Положением стажа работы по аттестуемой специальности и предоставлении отчета о работе за три года.</w:t>
      </w:r>
    </w:p>
    <w:p w14:paraId="10F3EBA9" w14:textId="0C33B143" w:rsidR="0024083A" w:rsidRPr="00731182" w:rsidRDefault="005E6E0B" w:rsidP="00963C1B">
      <w:pPr>
        <w:ind w:firstLine="480"/>
        <w:jc w:val="both"/>
        <w:rPr>
          <w:color w:val="FF0000"/>
        </w:rPr>
      </w:pPr>
      <w:r>
        <w:lastRenderedPageBreak/>
        <w:t xml:space="preserve">15-1. </w:t>
      </w:r>
      <w:r w:rsidR="00731182">
        <w:t xml:space="preserve"> </w:t>
      </w:r>
      <w:r w:rsidR="00731182" w:rsidRPr="00731182">
        <w:rPr>
          <w:color w:val="FF0000"/>
        </w:rPr>
        <w:t>Исключен</w:t>
      </w:r>
      <w:r w:rsidRPr="00731182">
        <w:rPr>
          <w:color w:val="FF0000"/>
        </w:rPr>
        <w:t>.</w:t>
      </w:r>
    </w:p>
    <w:p w14:paraId="78A47F31" w14:textId="77777777" w:rsidR="0024083A" w:rsidRDefault="005E6E0B" w:rsidP="00963C1B">
      <w:pPr>
        <w:ind w:firstLine="480"/>
        <w:jc w:val="both"/>
      </w:pPr>
      <w:r>
        <w:t>16. При ликвидации учреждения здравоохранения или сокращении штатной численности специалистам сохраняется квалификационная категория, срок действия которой истекает на момент их увольнения, в течение одного года со дня увольнения. Указанные специалисты, а также иностранные специалисты, прибывшие из других государств, могут подтвердить имеющиеся у них квалификационные категории по представлению в аттестационную комиссию отчета за один год работы на новом месте.</w:t>
      </w:r>
    </w:p>
    <w:p w14:paraId="59B081F8" w14:textId="77777777" w:rsidR="0024083A" w:rsidRDefault="005E6E0B" w:rsidP="00963C1B">
      <w:pPr>
        <w:ind w:firstLine="480"/>
        <w:jc w:val="both"/>
      </w:pPr>
      <w:r>
        <w:t>17. Для аттестации на присвоение второй квалификационной категории специалист должен иметь первичную специализацию по аттестуемой специальности и повышение квалификации за последние 3 года в объеме не менее 72 часов.</w:t>
      </w:r>
    </w:p>
    <w:p w14:paraId="6376FB02" w14:textId="77777777" w:rsidR="0024083A" w:rsidRDefault="005E6E0B" w:rsidP="00963C1B">
      <w:pPr>
        <w:ind w:firstLine="480"/>
        <w:jc w:val="both"/>
      </w:pPr>
      <w:r>
        <w:t>При аттестации на первую или высшую квалификационную категорию специалист должен иметь подготовку на курсах повышения квалификации (усовершенствование, лекции, симпозиумы, конгрессы, съезды) по аттестуемой специальности за последние 5 лет в объеме не менее 144 часов.</w:t>
      </w:r>
    </w:p>
    <w:p w14:paraId="6688557D" w14:textId="77777777" w:rsidR="0024083A" w:rsidRDefault="005E6E0B" w:rsidP="00963C1B">
      <w:pPr>
        <w:ind w:firstLine="480"/>
        <w:jc w:val="both"/>
      </w:pPr>
      <w:r>
        <w:t>18. В случае уважительных причин, срок переаттестации специалиста может быть перенесен аттестационной комиссией на три месяца на основании заявления аттестуемого и ходатайства администрации. В таком случае на этот период сохраняется действие имеющейся квалификационной категории.</w:t>
      </w:r>
    </w:p>
    <w:p w14:paraId="17448D7B" w14:textId="77777777" w:rsidR="0024083A" w:rsidRDefault="005E6E0B" w:rsidP="00963C1B">
      <w:pPr>
        <w:ind w:firstLine="480"/>
        <w:jc w:val="both"/>
      </w:pPr>
      <w:r>
        <w:rPr>
          <w:color w:val="FF0000"/>
        </w:rPr>
        <w:t>Исключен(-а)</w:t>
      </w:r>
    </w:p>
    <w:p w14:paraId="3BF45ED5" w14:textId="77777777" w:rsidR="0024083A" w:rsidRDefault="005E6E0B" w:rsidP="00963C1B">
      <w:pPr>
        <w:ind w:firstLine="480"/>
        <w:jc w:val="both"/>
      </w:pPr>
      <w:r>
        <w:t>Досрочная переаттестация с целью снижения или снятия имеющейся квалификационной категории возможна при обращении в Центральную аттестационную комиссию от администрации учреждения здравоохранения, профессиональной ассоциации или других компетентных органов, с аргументированным обоснованием причин.</w:t>
      </w:r>
    </w:p>
    <w:p w14:paraId="28E6DF3B" w14:textId="77777777" w:rsidR="0024083A" w:rsidRDefault="005E6E0B" w:rsidP="00963C1B">
      <w:pPr>
        <w:ind w:firstLine="480"/>
        <w:jc w:val="both"/>
      </w:pPr>
      <w:r>
        <w:t>20. При установлении надбавки к должностному окладу работникам здравоохранения учитываются квалификационные категории, присвоенные аттестационными комиссиями в Приднестровской Молдавской Республике, за исключением квалификационных категорий у специалистов, прибывших из других государств. В этом случае учитывается присвоенная ранее квалификационная категория в течение года и по истечении этого времени работы на новом месте она должна быть подтверждена.</w:t>
      </w:r>
    </w:p>
    <w:p w14:paraId="3C0EA9B5" w14:textId="77777777" w:rsidR="0024083A" w:rsidRDefault="005E6E0B" w:rsidP="00963C1B">
      <w:pPr>
        <w:ind w:firstLine="480"/>
        <w:jc w:val="both"/>
      </w:pPr>
      <w:r>
        <w:t>21. Установление надбавки к должностному окладу специалисту с высшим профессиональным образованием за наличие квалификационной категории производится в течение пяти лет со дня издания приказа о присвоении квалификационной категории.</w:t>
      </w:r>
    </w:p>
    <w:p w14:paraId="19916557" w14:textId="77777777" w:rsidR="0024083A" w:rsidRDefault="005E6E0B" w:rsidP="00963C1B">
      <w:pPr>
        <w:ind w:firstLine="480"/>
        <w:jc w:val="both"/>
      </w:pPr>
      <w:r>
        <w:t>22. Контроль за соблюдением настоящего положения осуществляет исполнительный орган государственной власти, в ведении которого находятся вопросы здравоохранения.</w:t>
      </w:r>
    </w:p>
    <w:p w14:paraId="79E97340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2. Порядок получения квалификационных категорий</w:t>
      </w:r>
    </w:p>
    <w:p w14:paraId="0BF74461" w14:textId="77777777" w:rsidR="0024083A" w:rsidRDefault="005E6E0B" w:rsidP="00963C1B">
      <w:pPr>
        <w:ind w:firstLine="480"/>
        <w:jc w:val="both"/>
      </w:pPr>
      <w:r>
        <w:t>23. Специалисты, изъявившие желание получить квалификационную категорию, подают секретарю в аттестационную комиссию комплект документов:</w:t>
      </w:r>
    </w:p>
    <w:p w14:paraId="280706E5" w14:textId="77777777" w:rsidR="0024083A" w:rsidRDefault="005E6E0B" w:rsidP="00963C1B">
      <w:pPr>
        <w:ind w:firstLine="480"/>
        <w:jc w:val="both"/>
      </w:pPr>
      <w:r>
        <w:t>а) заявление на имя председателя;</w:t>
      </w:r>
    </w:p>
    <w:p w14:paraId="30A047E0" w14:textId="77777777" w:rsidR="0024083A" w:rsidRDefault="005E6E0B" w:rsidP="00963C1B">
      <w:pPr>
        <w:ind w:firstLine="480"/>
        <w:jc w:val="both"/>
      </w:pPr>
      <w:r>
        <w:t>б) заполненный в печатном виде аттестационный лист (Приложение № 1 к Положению).</w:t>
      </w:r>
    </w:p>
    <w:p w14:paraId="0FF21732" w14:textId="77777777" w:rsidR="0024083A" w:rsidRDefault="005E6E0B" w:rsidP="00963C1B">
      <w:pPr>
        <w:ind w:firstLine="480"/>
        <w:jc w:val="both"/>
      </w:pPr>
      <w:r>
        <w:t>в) отчет о работе по специальности за последние три полных года (за один полный год в предусмотренных Положением случаях), утвержденный руководителем организации, в которой работает специалист или руководителем профильного учреждения исполнительного органа государственной власти, в ведении которого находятся вопросы здравоохранения (в отчете специалист анализирует результаты своей профессиональной деятельности, достижения, проблемы и перспективы). Специалисты, изменившие место жительства и работы на момент первичной аттестации, могут представить отчеты о своей деятельности с предыдущего места работы.</w:t>
      </w:r>
    </w:p>
    <w:p w14:paraId="5570A331" w14:textId="77777777" w:rsidR="0024083A" w:rsidRDefault="005E6E0B" w:rsidP="00963C1B">
      <w:pPr>
        <w:ind w:firstLine="480"/>
        <w:jc w:val="both"/>
      </w:pPr>
      <w:r>
        <w:t xml:space="preserve">Отчет индивидуального предпринимателя, работающего по индивидуальному предпринимательскому патенту, утверждается главным профильным специалистом </w:t>
      </w:r>
      <w:r>
        <w:lastRenderedPageBreak/>
        <w:t>исполнительного органа государственной власти, в ведении которого находятся вопросы здравоохранения.</w:t>
      </w:r>
    </w:p>
    <w:p w14:paraId="5D317A52" w14:textId="77777777" w:rsidR="0024083A" w:rsidRDefault="005E6E0B" w:rsidP="00963C1B">
      <w:pPr>
        <w:ind w:firstLine="480"/>
        <w:jc w:val="both"/>
      </w:pPr>
      <w:r>
        <w:t>Отчет руководителя лечебно-профилактического учреждения утверждается заместителем руководителя исполнительного органа государственной власти, в ведении которого находятся вопросы здравоохранения.</w:t>
      </w:r>
    </w:p>
    <w:p w14:paraId="4E2E8EBB" w14:textId="77777777" w:rsidR="0024083A" w:rsidRDefault="005E6E0B" w:rsidP="00963C1B">
      <w:pPr>
        <w:ind w:firstLine="480"/>
        <w:jc w:val="both"/>
      </w:pPr>
      <w:r>
        <w:t>г) копии документов об образовании (диплом, удостоверения, свидетельства, сертификаты специалиста), трудовой книжки, заверенные в установленном порядке;</w:t>
      </w:r>
    </w:p>
    <w:p w14:paraId="6B2667D5" w14:textId="77777777" w:rsidR="0024083A" w:rsidRDefault="005E6E0B" w:rsidP="00963C1B">
      <w:pPr>
        <w:ind w:firstLine="480"/>
        <w:jc w:val="both"/>
      </w:pPr>
      <w:r>
        <w:t>д) иные документы, которые могут характеризовать профессиональную деятельность и подготовку специалиста.</w:t>
      </w:r>
    </w:p>
    <w:p w14:paraId="3B6A56A8" w14:textId="77777777" w:rsidR="0024083A" w:rsidRDefault="005E6E0B" w:rsidP="00963C1B">
      <w:pPr>
        <w:ind w:firstLine="480"/>
        <w:jc w:val="both"/>
      </w:pPr>
      <w:r>
        <w:t>24. В заявлении необходимо указать, с какой целью поданы документы: подтверждение имеющейся категории, восстановление ранее присвоенной категории или присвоение более высокой.</w:t>
      </w:r>
    </w:p>
    <w:p w14:paraId="6CBBDB08" w14:textId="0E6FDD52" w:rsidR="00B04E00" w:rsidRDefault="00B04E00" w:rsidP="00963C1B">
      <w:pPr>
        <w:ind w:firstLine="480"/>
        <w:jc w:val="both"/>
      </w:pPr>
      <w:r w:rsidRPr="00B04E00">
        <w:t>Восстановление категории возможно не позднее одного года с момента истечения срока действия ранее присвоенной категории при предоставлении документов, подтверждающих уважительные причины пропуска</w:t>
      </w:r>
      <w:r>
        <w:t>.</w:t>
      </w:r>
    </w:p>
    <w:p w14:paraId="798B43AB" w14:textId="77777777" w:rsidR="0024083A" w:rsidRDefault="005E6E0B" w:rsidP="00963C1B">
      <w:pPr>
        <w:ind w:firstLine="480"/>
        <w:jc w:val="both"/>
      </w:pPr>
      <w:r>
        <w:t>25. Документы в аттестационную комиссию должны быть поданы за три месяца до окончания срока действия квалификационной категории.</w:t>
      </w:r>
    </w:p>
    <w:p w14:paraId="6EAFF2C0" w14:textId="77777777" w:rsidR="0024083A" w:rsidRDefault="005E6E0B" w:rsidP="00963C1B">
      <w:pPr>
        <w:ind w:firstLine="480"/>
        <w:jc w:val="both"/>
      </w:pPr>
      <w:r>
        <w:t>26. Специалист имеет право:</w:t>
      </w:r>
    </w:p>
    <w:p w14:paraId="6F00A4DC" w14:textId="77777777" w:rsidR="0024083A" w:rsidRDefault="005E6E0B" w:rsidP="00963C1B">
      <w:pPr>
        <w:ind w:firstLine="480"/>
        <w:jc w:val="both"/>
      </w:pPr>
      <w:r>
        <w:t>а) получить квалификационную категорию в аттестационной комиссии, созданной в соответствии с настоящим Положением;</w:t>
      </w:r>
    </w:p>
    <w:p w14:paraId="06C18888" w14:textId="77777777" w:rsidR="0024083A" w:rsidRDefault="005E6E0B" w:rsidP="00963C1B">
      <w:pPr>
        <w:ind w:firstLine="480"/>
        <w:jc w:val="both"/>
      </w:pPr>
      <w:r>
        <w:t>б) ознакомиться с представленными на него в аттестационную комиссию документами не позднее 10 дней до заседания комиссии;</w:t>
      </w:r>
    </w:p>
    <w:p w14:paraId="499F7F94" w14:textId="77777777" w:rsidR="0024083A" w:rsidRDefault="005E6E0B" w:rsidP="00963C1B">
      <w:pPr>
        <w:ind w:firstLine="480"/>
        <w:jc w:val="both"/>
      </w:pPr>
      <w:r>
        <w:t>в) получить от руководителя разъяснение в письменной форме, в случае отказа руководителя подписать отчет о его работе;</w:t>
      </w:r>
    </w:p>
    <w:p w14:paraId="06EE371F" w14:textId="77777777" w:rsidR="0024083A" w:rsidRDefault="005E6E0B" w:rsidP="00963C1B">
      <w:pPr>
        <w:ind w:firstLine="480"/>
        <w:jc w:val="both"/>
      </w:pPr>
      <w:r>
        <w:t>г) пройти повышение квалификации по специальности;</w:t>
      </w:r>
    </w:p>
    <w:p w14:paraId="7BC55861" w14:textId="77777777" w:rsidR="0024083A" w:rsidRDefault="005E6E0B" w:rsidP="00963C1B">
      <w:pPr>
        <w:ind w:firstLine="480"/>
        <w:jc w:val="both"/>
      </w:pPr>
      <w:r>
        <w:t>д) обратиться с заявлением в Центральную аттестационную комиссию или орган, при котором создана аттестационная комиссия, в случае несогласия с решением аттестационной комиссии.</w:t>
      </w:r>
    </w:p>
    <w:p w14:paraId="5CDC8350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3. Аттестационная комиссия</w:t>
      </w:r>
    </w:p>
    <w:p w14:paraId="12A67A7E" w14:textId="77777777" w:rsidR="0024083A" w:rsidRDefault="005E6E0B" w:rsidP="00963C1B">
      <w:pPr>
        <w:ind w:firstLine="480"/>
        <w:jc w:val="both"/>
      </w:pPr>
      <w:r>
        <w:t>27. В целях реализации права специалиста на получение квалификационной категории исполнительным органом государственной власти, в ведении которого находятся вопросы здравоохранения, создаются Центральная и профильные аттестационные комиссии.</w:t>
      </w:r>
    </w:p>
    <w:p w14:paraId="17B5F2DE" w14:textId="77777777" w:rsidR="0024083A" w:rsidRDefault="005E6E0B" w:rsidP="00963C1B">
      <w:pPr>
        <w:ind w:firstLine="480"/>
        <w:jc w:val="both"/>
      </w:pPr>
      <w:r>
        <w:t>28. Профильные аттестационные комиссии проводят аттестацию врачей медицинских учреждений любой формы собственности, а также частнопрактикующих врачей.</w:t>
      </w:r>
    </w:p>
    <w:p w14:paraId="3A32DFE1" w14:textId="77777777" w:rsidR="0024083A" w:rsidRDefault="005E6E0B" w:rsidP="00963C1B">
      <w:pPr>
        <w:ind w:firstLine="480"/>
        <w:jc w:val="both"/>
      </w:pPr>
      <w:r>
        <w:t>29. Центральная аттестационная комиссия проводит аттестацию руководителей учреждений здравоохранения и их заместителей, председателей аттестационных комиссий и их заместителей, специалистов, имеющих звание доктора наук или кандидата и занятых лечебно-профилактической работой, аттестацию специалистов, на которых поступило обращение от администрации учреждений здравоохранения, профессиональных ассоциаций, других органов, о его досрочной переаттестации с целью снижения или снятия квалификационной категории, а также решает спорные вопросы, возникающие в процессе присвоения специалистам с профессиональным образованием квалификационных категорий в аттестационных комиссиях.</w:t>
      </w:r>
    </w:p>
    <w:p w14:paraId="4CC37B2D" w14:textId="77777777" w:rsidR="0024083A" w:rsidRDefault="005E6E0B" w:rsidP="00963C1B">
      <w:pPr>
        <w:ind w:firstLine="480"/>
        <w:jc w:val="both"/>
      </w:pPr>
      <w:r>
        <w:t>30. Структура и состав аттестационной комиссии утверждаются исполнительным органом государственной власти, в ведении которого находятся вопросы здравоохранения.</w:t>
      </w:r>
    </w:p>
    <w:p w14:paraId="02594F48" w14:textId="77777777" w:rsidR="0024083A" w:rsidRDefault="005E6E0B" w:rsidP="00963C1B">
      <w:pPr>
        <w:ind w:firstLine="480"/>
        <w:jc w:val="both"/>
      </w:pPr>
      <w:r>
        <w:t xml:space="preserve">31. В состав аттестационной комиссии в обязательном порядке включаются представители исполнительного органа государственной власти, в ведении которого находятся вопросы здравоохранения, а также в зависимости от специальностей и </w:t>
      </w:r>
      <w:proofErr w:type="spellStart"/>
      <w:r>
        <w:t>квалифицикации</w:t>
      </w:r>
      <w:proofErr w:type="spellEnd"/>
      <w:r>
        <w:t xml:space="preserve"> аттестуемых - специалисты учреждений здравоохранения, медицинских научно-исследовательских и образовательных учреждений, главные специалисты исполнительного органа государственной власти, в ведении которого находятся вопросы здравоохранения, </w:t>
      </w:r>
      <w:r>
        <w:lastRenderedPageBreak/>
        <w:t>представители профессиональных медицинских и фармацевтических ассоциаций (обществ) и др.</w:t>
      </w:r>
    </w:p>
    <w:p w14:paraId="37434025" w14:textId="77777777" w:rsidR="0024083A" w:rsidRDefault="005E6E0B" w:rsidP="00963C1B">
      <w:pPr>
        <w:ind w:firstLine="480"/>
        <w:jc w:val="both"/>
      </w:pPr>
      <w:r>
        <w:t>32. Аттестационная комиссия в своей деятельности руководствуется действующим законодательством Приднестровской Молдавской Республики, нормативно-правовыми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2A008DC2" w14:textId="77777777" w:rsidR="0024083A" w:rsidRDefault="005E6E0B" w:rsidP="00963C1B">
      <w:pPr>
        <w:ind w:firstLine="480"/>
        <w:jc w:val="both"/>
      </w:pPr>
      <w:r>
        <w:t>33. Аттестационная комиссия:</w:t>
      </w:r>
    </w:p>
    <w:p w14:paraId="724B0C70" w14:textId="77777777" w:rsidR="0024083A" w:rsidRDefault="005E6E0B" w:rsidP="00963C1B">
      <w:pPr>
        <w:ind w:firstLine="480"/>
        <w:jc w:val="both"/>
      </w:pPr>
      <w:r>
        <w:t>а) определяет порядок, процедуру и метод работы комиссии;</w:t>
      </w:r>
    </w:p>
    <w:p w14:paraId="44291109" w14:textId="77777777" w:rsidR="0024083A" w:rsidRDefault="005E6E0B" w:rsidP="00963C1B">
      <w:pPr>
        <w:ind w:firstLine="480"/>
        <w:jc w:val="both"/>
      </w:pPr>
      <w:r>
        <w:t>б) привлекает независимых специалистов для дачи заключений на отчеты о работе;</w:t>
      </w:r>
    </w:p>
    <w:p w14:paraId="767F52EB" w14:textId="77777777" w:rsidR="0024083A" w:rsidRDefault="005E6E0B" w:rsidP="00963C1B">
      <w:pPr>
        <w:ind w:firstLine="480"/>
        <w:jc w:val="both"/>
      </w:pPr>
      <w:r>
        <w:t>в) рассматривает представленные документы в течение двух месяцев со дня их поступления (регистрации);</w:t>
      </w:r>
    </w:p>
    <w:p w14:paraId="0D9CFA9C" w14:textId="77777777" w:rsidR="0024083A" w:rsidRDefault="005E6E0B" w:rsidP="00963C1B">
      <w:pPr>
        <w:ind w:firstLine="480"/>
        <w:jc w:val="both"/>
      </w:pPr>
      <w:r>
        <w:t>г) принимает решения о присвоении, подтверждении, снижении или снятии квалификационных категорий;</w:t>
      </w:r>
    </w:p>
    <w:p w14:paraId="5A46E240" w14:textId="77777777" w:rsidR="0024083A" w:rsidRDefault="005E6E0B" w:rsidP="00963C1B">
      <w:pPr>
        <w:ind w:firstLine="480"/>
        <w:jc w:val="both"/>
      </w:pPr>
      <w:r>
        <w:t>д) дает рекомендации по дальнейшей профессиональной подготовке специалиста;</w:t>
      </w:r>
    </w:p>
    <w:p w14:paraId="6C629833" w14:textId="77777777" w:rsidR="0024083A" w:rsidRDefault="005E6E0B" w:rsidP="00963C1B">
      <w:pPr>
        <w:ind w:firstLine="480"/>
        <w:jc w:val="both"/>
      </w:pPr>
      <w:r>
        <w:t>е) дает рекомендации о соответствии занимаемой должности в случаях, когда комиссия установила, что по уровню своей квалификации врач не может быть допущен к исполнению служебных обязанностей;</w:t>
      </w:r>
    </w:p>
    <w:p w14:paraId="1D75CC66" w14:textId="77777777" w:rsidR="0024083A" w:rsidRDefault="005E6E0B" w:rsidP="00963C1B">
      <w:pPr>
        <w:ind w:firstLine="480"/>
        <w:jc w:val="both"/>
      </w:pPr>
      <w:r>
        <w:t>ж) выдает удостоверение установленного образца (Приложение № 2) и, при необходимости, выписку из приказа о получении квалификационной категории;</w:t>
      </w:r>
    </w:p>
    <w:p w14:paraId="4B2F1FDF" w14:textId="77777777" w:rsidR="0024083A" w:rsidRDefault="005E6E0B" w:rsidP="00963C1B">
      <w:pPr>
        <w:ind w:firstLine="480"/>
        <w:jc w:val="both"/>
      </w:pPr>
      <w:r>
        <w:t>з) ведет делопроизводство.</w:t>
      </w:r>
    </w:p>
    <w:p w14:paraId="18B42222" w14:textId="295C164A" w:rsidR="00464B41" w:rsidRDefault="00464B41" w:rsidP="00464B41">
      <w:pPr>
        <w:ind w:firstLine="480"/>
        <w:jc w:val="both"/>
      </w:pPr>
      <w:r>
        <w:t>Аттестация</w:t>
      </w:r>
      <w:r>
        <w:t xml:space="preserve"> </w:t>
      </w:r>
      <w:r>
        <w:t>специалистов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(подтверждение,</w:t>
      </w:r>
      <w:r>
        <w:t xml:space="preserve"> </w:t>
      </w:r>
      <w:r>
        <w:t>восстановление)</w:t>
      </w:r>
      <w:r>
        <w:t xml:space="preserve"> </w:t>
      </w:r>
      <w:r>
        <w:t>квалификационной категории проводится в форме экзамена, который состоит из:</w:t>
      </w:r>
      <w:r>
        <w:t xml:space="preserve"> </w:t>
      </w:r>
      <w:r>
        <w:t>а) письменного или компьютерного тестирования: от 50 (пятидесяти) до 100 (ста)</w:t>
      </w:r>
      <w:r>
        <w:t xml:space="preserve"> </w:t>
      </w:r>
      <w:r>
        <w:t>вопросов по всем темам аттестуемой специальности;</w:t>
      </w:r>
    </w:p>
    <w:p w14:paraId="0FCB444E" w14:textId="45D55681" w:rsidR="00464B41" w:rsidRDefault="00464B41" w:rsidP="00464B41">
      <w:pPr>
        <w:ind w:firstLine="480"/>
        <w:jc w:val="both"/>
      </w:pPr>
      <w:r>
        <w:t>б) анализа практических навыков аттестуемого (по отчету, представленному в</w:t>
      </w:r>
      <w:r>
        <w:t xml:space="preserve"> </w:t>
      </w:r>
      <w:r>
        <w:t>аттестационную комиссию, выполнение диагностических процедур, решение лечебных</w:t>
      </w:r>
      <w:r>
        <w:t xml:space="preserve"> </w:t>
      </w:r>
      <w:r>
        <w:t>задач и других);</w:t>
      </w:r>
    </w:p>
    <w:p w14:paraId="13387FE5" w14:textId="3B2C8CC1" w:rsidR="0024083A" w:rsidRDefault="00464B41" w:rsidP="00464B41">
      <w:pPr>
        <w:ind w:firstLine="480"/>
        <w:jc w:val="both"/>
      </w:pPr>
      <w:r>
        <w:t>в) собеседования (от 5 (пяти) до 10 (десяти) вопросов от членов аттестационной</w:t>
      </w:r>
      <w:r>
        <w:t xml:space="preserve"> </w:t>
      </w:r>
      <w:r>
        <w:t>комиссии).</w:t>
      </w:r>
    </w:p>
    <w:p w14:paraId="798F27D0" w14:textId="77777777" w:rsidR="0024083A" w:rsidRDefault="005E6E0B" w:rsidP="00963C1B">
      <w:pPr>
        <w:ind w:firstLine="480"/>
        <w:jc w:val="both"/>
      </w:pPr>
      <w:r>
        <w:t>34. Оценка квалификации и рекомендации по дальнейшей профессиональной подготовке специалиста принимаются голосованием при наличии не менее 2/3 числа членов утвержденного состава аттестационной комиссии. Результаты определяются открытым голосованием большинством голосов от числа присутствующих членов.</w:t>
      </w:r>
    </w:p>
    <w:p w14:paraId="03F75C8A" w14:textId="77777777" w:rsidR="0024083A" w:rsidRDefault="005E6E0B" w:rsidP="00963C1B">
      <w:pPr>
        <w:ind w:firstLine="480"/>
        <w:jc w:val="both"/>
      </w:pPr>
      <w:r>
        <w:t>При равенстве голосов решение считается принятым в пользу специалиста.</w:t>
      </w:r>
    </w:p>
    <w:p w14:paraId="43A5C4EB" w14:textId="77777777" w:rsidR="0024083A" w:rsidRDefault="005E6E0B" w:rsidP="00963C1B">
      <w:pPr>
        <w:ind w:firstLine="480"/>
        <w:jc w:val="both"/>
      </w:pPr>
      <w:r>
        <w:t>При принятии решения о присвоении квалификационной категории специалисту, являющемуся членом аттестационной комиссии, последний не участвует в голосовании.</w:t>
      </w:r>
    </w:p>
    <w:p w14:paraId="49803A58" w14:textId="77777777" w:rsidR="0024083A" w:rsidRDefault="005E6E0B" w:rsidP="00963C1B">
      <w:pPr>
        <w:ind w:firstLine="480"/>
        <w:jc w:val="both"/>
      </w:pPr>
      <w:r>
        <w:t>Решение аттестационной комиссии оформляется протоколом (Приложение № 3 к Положению), который подписывается председателем комиссии, секретарем и членами аттестационной комиссии, принимавшими участие в заседании.</w:t>
      </w:r>
    </w:p>
    <w:p w14:paraId="4742D60E" w14:textId="77777777" w:rsidR="00464B41" w:rsidRDefault="00464B41" w:rsidP="00464B41">
      <w:pPr>
        <w:ind w:firstLine="480"/>
        <w:jc w:val="both"/>
      </w:pPr>
      <w:r>
        <w:t>35. Исполнительный орган государственной власти, в ведении которого находятся</w:t>
      </w:r>
    </w:p>
    <w:p w14:paraId="574B2D0A" w14:textId="115147CC" w:rsidR="0024083A" w:rsidRDefault="00464B41" w:rsidP="00464B41">
      <w:pPr>
        <w:ind w:firstLine="480"/>
        <w:jc w:val="both"/>
      </w:pPr>
      <w:r>
        <w:t>вопросы здравоохранения, в течение 1 (одного) месяца со дня принятия решения,</w:t>
      </w:r>
      <w:r>
        <w:t xml:space="preserve"> </w:t>
      </w:r>
      <w:r>
        <w:t>предусмотренного пунктом 34 настоящего Положения, издает приказ о присвоении</w:t>
      </w:r>
      <w:r>
        <w:t xml:space="preserve"> </w:t>
      </w:r>
      <w:r>
        <w:t>(подтверждении, восстановлении, снижении, снятии) квалификационной категории,</w:t>
      </w:r>
      <w:r>
        <w:t xml:space="preserve"> </w:t>
      </w:r>
      <w:r>
        <w:t>который</w:t>
      </w:r>
      <w:r>
        <w:t xml:space="preserve"> </w:t>
      </w:r>
      <w:r>
        <w:t>доводится</w:t>
      </w:r>
      <w:r>
        <w:t xml:space="preserve"> </w:t>
      </w:r>
      <w:r>
        <w:t>до</w:t>
      </w:r>
      <w:r>
        <w:t xml:space="preserve"> </w:t>
      </w:r>
      <w:r>
        <w:t>сведения</w:t>
      </w:r>
      <w:r>
        <w:t xml:space="preserve"> </w:t>
      </w:r>
      <w:r>
        <w:t>специалиста</w:t>
      </w:r>
      <w:r>
        <w:t xml:space="preserve"> </w:t>
      </w:r>
      <w:r>
        <w:t>и</w:t>
      </w:r>
      <w:r>
        <w:t xml:space="preserve"> </w:t>
      </w:r>
      <w:r>
        <w:t>руководителя</w:t>
      </w:r>
      <w:r>
        <w:t xml:space="preserve"> </w:t>
      </w:r>
      <w:r>
        <w:t>медицинской</w:t>
      </w:r>
      <w:r>
        <w:t xml:space="preserve"> </w:t>
      </w:r>
      <w:r>
        <w:t>(фармацевтической) организации, в которой специалист осуществляет трудовую</w:t>
      </w:r>
      <w:r>
        <w:t xml:space="preserve"> </w:t>
      </w:r>
      <w:r>
        <w:t>деятельность.</w:t>
      </w:r>
    </w:p>
    <w:p w14:paraId="7A0BC81F" w14:textId="77777777" w:rsidR="0024083A" w:rsidRDefault="005E6E0B" w:rsidP="00963C1B">
      <w:pPr>
        <w:ind w:firstLine="480"/>
        <w:jc w:val="both"/>
      </w:pPr>
      <w:r>
        <w:t>36. Специалисты, не выдержавшие аттестационных испытаний, имеют право на повторный экзамен в течение шести месяцев.</w:t>
      </w:r>
    </w:p>
    <w:p w14:paraId="77979035" w14:textId="77777777" w:rsidR="00464B41" w:rsidRDefault="00464B41" w:rsidP="00963C1B">
      <w:pPr>
        <w:ind w:firstLine="480"/>
        <w:jc w:val="both"/>
      </w:pPr>
    </w:p>
    <w:p w14:paraId="31095841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4. Решение спорных вопросов</w:t>
      </w:r>
    </w:p>
    <w:p w14:paraId="4E8B8D5B" w14:textId="77777777" w:rsidR="0024083A" w:rsidRDefault="005E6E0B" w:rsidP="00963C1B">
      <w:pPr>
        <w:ind w:firstLine="480"/>
        <w:jc w:val="both"/>
      </w:pPr>
      <w:r>
        <w:t xml:space="preserve">37. Решение аттестационной комиссии может быть в письменной форме обжаловано специалистом в Центральной аттестационной комиссии исполнительного органа </w:t>
      </w:r>
      <w:r>
        <w:lastRenderedPageBreak/>
        <w:t>государственной власти, в ведении которого находятся вопросы здравоохранения, в месячный срок со дня вынесения решения, а также в судебном порядке.</w:t>
      </w:r>
    </w:p>
    <w:p w14:paraId="5ABAAA6F" w14:textId="2D42AE98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1</w:t>
      </w:r>
      <w:r>
        <w:br/>
        <w:t>к Положению о порядке получения</w:t>
      </w:r>
      <w:r>
        <w:br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</w:t>
      </w:r>
      <w:r>
        <w:br/>
        <w:t>Приднестровской Молдавской Республики</w:t>
      </w:r>
    </w:p>
    <w:p w14:paraId="1F91C7AB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46293E03" w14:textId="3624099E" w:rsidR="0024083A" w:rsidRDefault="005E6E0B" w:rsidP="00963C1B">
      <w:pPr>
        <w:pStyle w:val="a4"/>
        <w:spacing w:before="0" w:beforeAutospacing="0" w:after="0" w:afterAutospacing="0"/>
        <w:jc w:val="center"/>
      </w:pPr>
      <w:r>
        <w:t>АТТЕСТАЦИОННЫЙ ЛИСТ</w:t>
      </w:r>
    </w:p>
    <w:p w14:paraId="373CE330" w14:textId="77777777" w:rsidR="0024083A" w:rsidRDefault="005E6E0B" w:rsidP="00963C1B">
      <w:pPr>
        <w:ind w:firstLine="480"/>
        <w:jc w:val="both"/>
      </w:pPr>
      <w:r>
        <w:t>1. Фамилия, имя, отчество __________________________________________ 2. Год рождения ______________________ 3.Пол________________________ 4. Сведения об образовании__________________________________________ (учебное заведение, год окончания) ____________________________________________________________________ (специальность по образованию, № диплома, дата выдачи)</w:t>
      </w:r>
    </w:p>
    <w:p w14:paraId="35E48A12" w14:textId="77777777" w:rsidR="0024083A" w:rsidRDefault="005E6E0B" w:rsidP="00963C1B">
      <w:pPr>
        <w:pStyle w:val="a4"/>
        <w:spacing w:before="0" w:beforeAutospacing="0" w:after="0" w:afterAutospacing="0"/>
      </w:pPr>
      <w:r>
        <w:t>Сведения о послевузовском и дополнительном профессиональном</w:t>
      </w:r>
      <w:r>
        <w:br/>
        <w:t>образовании (интернатура, клиническая ординатура, аспирантура,</w:t>
      </w:r>
      <w:r>
        <w:br/>
        <w:t>повышение квалификации)</w:t>
      </w:r>
    </w:p>
    <w:p w14:paraId="1B91A204" w14:textId="77777777" w:rsidR="0024083A" w:rsidRDefault="005E6E0B" w:rsidP="00963C1B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-------------T------------</w:t>
      </w:r>
      <w:proofErr w:type="spellStart"/>
      <w:r>
        <w:rPr>
          <w:rFonts w:ascii="Courier New" w:hAnsi="Courier New" w:cs="Courier New"/>
          <w:sz w:val="20"/>
        </w:rPr>
        <w:t>T</w:t>
      </w:r>
      <w:proofErr w:type="spellEnd"/>
      <w:r>
        <w:rPr>
          <w:rFonts w:ascii="Courier New" w:hAnsi="Courier New" w:cs="Courier New"/>
          <w:sz w:val="20"/>
        </w:rPr>
        <w:t>-------------T--------------------------¬ ¦ Вид ¦ Год ¦ Место ¦ Название цикла, курса ¦ ¦образования ¦ обучения ¦ обучения ¦ обучения ¦ +------------+------------+-------------+--------------------------+ +------------+------------+-------------+--------------------------+ +------------+------------+-------------+--------------------------+ L------------+------------+-------------+---------------------------</w:t>
      </w:r>
    </w:p>
    <w:p w14:paraId="3D014640" w14:textId="77777777" w:rsidR="0024083A" w:rsidRDefault="005E6E0B" w:rsidP="00963C1B">
      <w:pPr>
        <w:ind w:firstLine="480"/>
        <w:jc w:val="both"/>
      </w:pPr>
      <w:r>
        <w:t>5. Работа по окончании вуза (по записям трудовой книжки и справкам о совместительстве):</w:t>
      </w:r>
    </w:p>
    <w:p w14:paraId="74F0D412" w14:textId="77777777" w:rsidR="0024083A" w:rsidRDefault="005E6E0B" w:rsidP="00963C1B">
      <w:pPr>
        <w:ind w:firstLine="480"/>
        <w:jc w:val="both"/>
      </w:pPr>
      <w:r>
        <w:t>с __________ по __________ _________________________________________</w:t>
      </w:r>
    </w:p>
    <w:p w14:paraId="5604BA0A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0E61E315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5C51611D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39077020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6D654640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____________________________________________________</w:t>
      </w:r>
    </w:p>
    <w:p w14:paraId="61450227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</w:t>
      </w:r>
    </w:p>
    <w:p w14:paraId="2F708A94" w14:textId="77777777" w:rsidR="0024083A" w:rsidRDefault="005E6E0B" w:rsidP="00963C1B">
      <w:pPr>
        <w:pStyle w:val="a4"/>
        <w:spacing w:before="0" w:beforeAutospacing="0" w:after="0" w:afterAutospacing="0"/>
      </w:pPr>
      <w:r>
        <w:t>6. Стаж работы в учреждениях здравоохранения ______________ лет.</w:t>
      </w:r>
      <w:r>
        <w:br/>
        <w:t>7. Специальность ___________________________________________________</w:t>
      </w:r>
      <w:r>
        <w:br/>
        <w:t>(по профилю аттестации)</w:t>
      </w:r>
      <w:r>
        <w:br/>
        <w:t>8. Стаж работы по данной специальности ______________ лет.</w:t>
      </w:r>
      <w:r>
        <w:br/>
        <w:t>9. Другие специальности ___________________. Стаж работы _____ лет.</w:t>
      </w:r>
      <w:r>
        <w:br/>
        <w:t>10. Квалификационная категория по аттестуемой специальности</w:t>
      </w:r>
      <w:r>
        <w:br/>
        <w:t>____________________________________________________________________</w:t>
      </w:r>
      <w:r>
        <w:br/>
        <w:t>(указать имеющуюся, год присвоения)</w:t>
      </w:r>
      <w:r>
        <w:br/>
        <w:t>11. Квалификационные категории по другим специальностям</w:t>
      </w:r>
      <w:r>
        <w:br/>
        <w:t>____________________________________________________________________</w:t>
      </w:r>
      <w:r>
        <w:br/>
        <w:t>(указать имеющуюся, год присвоения)</w:t>
      </w:r>
      <w:r>
        <w:br/>
        <w:t>12. Ученая степень__________________________________________________</w:t>
      </w:r>
      <w:r>
        <w:br/>
        <w:t>(год присвоения, № диплома)</w:t>
      </w:r>
      <w:r>
        <w:br/>
        <w:t>13. Ученое звание___________________________________________________</w:t>
      </w:r>
      <w:r>
        <w:br/>
        <w:t>(год присвоения, № диплома)</w:t>
      </w:r>
      <w:r>
        <w:br/>
      </w:r>
      <w:r>
        <w:lastRenderedPageBreak/>
        <w:t>14. Научные труды (печатные)________________________________________</w:t>
      </w:r>
      <w:r>
        <w:br/>
        <w:t>(количество статей, монографий и т.д.)</w:t>
      </w:r>
      <w:r>
        <w:br/>
        <w:t>15. Изобретения, рационализаторские предложения, патенты ___________</w:t>
      </w:r>
      <w:r>
        <w:br/>
        <w:t>____________________________________________________________________</w:t>
      </w:r>
      <w:r>
        <w:br/>
        <w:t>(регистрационные номера удостоверений, дата выдачи)</w:t>
      </w:r>
      <w:r>
        <w:br/>
        <w:t>16. Знание иностранного языка_______________________________________</w:t>
      </w:r>
      <w:r>
        <w:br/>
        <w:t>17. Почетные звания ________________________________________________</w:t>
      </w:r>
      <w:r>
        <w:br/>
        <w:t>18. Служебный адрес, телефон________________________________________</w:t>
      </w:r>
      <w:r>
        <w:br/>
        <w:t>19. Домашний адрес, телефон_________________________________________</w:t>
      </w:r>
      <w:r>
        <w:br/>
        <w:t>20. Характеристика на специалиста___________________________________</w:t>
      </w:r>
      <w:r>
        <w:br/>
        <w:t>____________________________________________________________________</w:t>
      </w:r>
      <w:r>
        <w:br/>
        <w:t>(Результативность деятельности специалиста, деловые и</w:t>
      </w:r>
      <w:r>
        <w:br/>
        <w:t>профессиональные качества (ответственность, требовательность, объем</w:t>
      </w:r>
      <w:r>
        <w:br/>
        <w:t>и уровень умений, практических навыков и др.): врачебные ошибки,</w:t>
      </w:r>
      <w:r>
        <w:br/>
        <w:t>приведшие к нежелательным последствиям, знание и использование</w:t>
      </w:r>
      <w:r>
        <w:br/>
      </w:r>
      <w:proofErr w:type="spellStart"/>
      <w:r>
        <w:t>деонтологических</w:t>
      </w:r>
      <w:proofErr w:type="spellEnd"/>
      <w:r>
        <w:t xml:space="preserve"> принципов, повышение профессиональной компетенции,</w:t>
      </w:r>
      <w:r>
        <w:br/>
        <w:t>использование на практике современных достижений медицины и т.д.</w:t>
      </w:r>
      <w:r>
        <w:br/>
        <w:t>Разделы специальности, методы, методики, которыми специалист владеет</w:t>
      </w:r>
      <w:r>
        <w:br/>
        <w:t>в совершенстве, уникальные методы, приемы, технологии, освоенные</w:t>
      </w:r>
      <w:r>
        <w:br/>
        <w:t>специалистом и т.п.)</w:t>
      </w:r>
    </w:p>
    <w:p w14:paraId="0B8125A3" w14:textId="77777777" w:rsidR="0024083A" w:rsidRDefault="005E6E0B" w:rsidP="00963C1B">
      <w:pPr>
        <w:ind w:firstLine="480"/>
        <w:jc w:val="both"/>
      </w:pPr>
      <w:r>
        <w:t>Руководитель организации___________ ___________________________ (подпись) (фамилия, имя, отчество) Место печати</w:t>
      </w:r>
    </w:p>
    <w:p w14:paraId="748D97D5" w14:textId="77777777" w:rsidR="0024083A" w:rsidRDefault="005E6E0B" w:rsidP="00963C1B">
      <w:pPr>
        <w:pStyle w:val="a4"/>
        <w:spacing w:before="0" w:beforeAutospacing="0" w:after="0" w:afterAutospacing="0"/>
      </w:pPr>
      <w:r>
        <w:t>21. Заключение независимого специалиста аттестационной комиссии</w:t>
      </w:r>
      <w:r>
        <w:br/>
        <w:t>по отчету о деятельности врача:_____________________________________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7706BA5D" w14:textId="77777777" w:rsidR="0024083A" w:rsidRDefault="005E6E0B" w:rsidP="00963C1B">
      <w:pPr>
        <w:ind w:firstLine="480"/>
        <w:jc w:val="both"/>
      </w:pPr>
      <w:r>
        <w:t>__________________________________ ________________________________ (подпись независимого специалиста) (фамилия, имя, отчество)</w:t>
      </w:r>
    </w:p>
    <w:p w14:paraId="582888E1" w14:textId="77777777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2</w:t>
      </w:r>
      <w:r>
        <w:br/>
        <w:t>к Положению о порядке получения</w:t>
      </w:r>
      <w:r>
        <w:br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</w:t>
      </w:r>
      <w:r>
        <w:br/>
        <w:t>Приднестровской Молдавской Республики</w:t>
      </w:r>
    </w:p>
    <w:p w14:paraId="0ED2B671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26180CC3" w14:textId="36A5B9B9" w:rsidR="0024083A" w:rsidRDefault="005E6E0B" w:rsidP="00963C1B">
      <w:pPr>
        <w:pStyle w:val="a4"/>
        <w:spacing w:before="0" w:beforeAutospacing="0" w:after="0" w:afterAutospacing="0"/>
        <w:jc w:val="center"/>
      </w:pPr>
      <w:r>
        <w:t>УДОСТОВЕРЕНИЕ № ________</w:t>
      </w:r>
    </w:p>
    <w:p w14:paraId="03AE5356" w14:textId="77777777" w:rsidR="0024083A" w:rsidRDefault="005E6E0B" w:rsidP="00963C1B">
      <w:pPr>
        <w:ind w:firstLine="480"/>
        <w:jc w:val="both"/>
      </w:pPr>
      <w:r>
        <w:t>____________________________________________________________________ (фамилия, имя, отчество) ____________________________________________________________________</w:t>
      </w:r>
    </w:p>
    <w:p w14:paraId="51BFAA16" w14:textId="77777777" w:rsidR="0024083A" w:rsidRDefault="005E6E0B" w:rsidP="00963C1B">
      <w:pPr>
        <w:ind w:firstLine="480"/>
        <w:jc w:val="both"/>
      </w:pPr>
      <w:r>
        <w:t>Решением____________________________________________________________ (название аттестационной комиссии) от _______________________________________ протокол № __________ присвоена _______________________________квалификационная категория по специальности____________________________________________________</w:t>
      </w:r>
    </w:p>
    <w:p w14:paraId="40ECEF66" w14:textId="77777777" w:rsidR="0024083A" w:rsidRDefault="005E6E0B" w:rsidP="00963C1B">
      <w:pPr>
        <w:pStyle w:val="a4"/>
        <w:spacing w:before="0" w:beforeAutospacing="0" w:after="0" w:afterAutospacing="0"/>
      </w:pPr>
      <w:r>
        <w:t>Приказ от _____________ № ______________</w:t>
      </w:r>
    </w:p>
    <w:p w14:paraId="5CA8FAFD" w14:textId="77777777" w:rsidR="0024083A" w:rsidRDefault="005E6E0B" w:rsidP="00963C1B">
      <w:pPr>
        <w:pStyle w:val="a4"/>
        <w:spacing w:before="0" w:beforeAutospacing="0" w:after="0" w:afterAutospacing="0"/>
      </w:pPr>
      <w:r>
        <w:t>Министр здравоохранения</w:t>
      </w:r>
      <w:r>
        <w:br/>
        <w:t xml:space="preserve">и </w:t>
      </w:r>
      <w:proofErr w:type="spellStart"/>
      <w:r>
        <w:t>cоциальной</w:t>
      </w:r>
      <w:proofErr w:type="spellEnd"/>
      <w:r>
        <w:t xml:space="preserve"> защиты ПМР ____________________________________</w:t>
      </w:r>
      <w:r>
        <w:br/>
        <w:t>(подпись)</w:t>
      </w:r>
    </w:p>
    <w:p w14:paraId="59B19B11" w14:textId="77777777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3</w:t>
      </w:r>
      <w:r>
        <w:br/>
        <w:t>к Положению о порядке получения</w:t>
      </w:r>
      <w:r>
        <w:br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 ПМР</w:t>
      </w:r>
    </w:p>
    <w:p w14:paraId="595545FD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0D96CF3E" w14:textId="44ADC46C" w:rsidR="0024083A" w:rsidRDefault="005E6E0B" w:rsidP="00963C1B">
      <w:pPr>
        <w:pStyle w:val="a4"/>
        <w:spacing w:before="0" w:beforeAutospacing="0" w:after="0" w:afterAutospacing="0"/>
        <w:jc w:val="center"/>
      </w:pPr>
      <w:r>
        <w:t>ПРОТОКОЛ</w:t>
      </w:r>
      <w:r>
        <w:br/>
        <w:t>заседания аттестационной комиссии</w:t>
      </w:r>
      <w:r>
        <w:br/>
        <w:t>при Министерстве здравоохранения и социальной защиты</w:t>
      </w:r>
      <w:r>
        <w:br/>
        <w:t>Приднестровской Молдавской Республики</w:t>
      </w:r>
    </w:p>
    <w:p w14:paraId="6D993EDC" w14:textId="77777777" w:rsidR="0024083A" w:rsidRDefault="005E6E0B" w:rsidP="00963C1B">
      <w:pPr>
        <w:ind w:firstLine="480"/>
        <w:jc w:val="both"/>
      </w:pPr>
      <w:r>
        <w:t>№ ________________________ Дата _________________________</w:t>
      </w:r>
    </w:p>
    <w:p w14:paraId="2B0D66C0" w14:textId="77777777" w:rsidR="0024083A" w:rsidRDefault="005E6E0B" w:rsidP="00963C1B">
      <w:pPr>
        <w:pStyle w:val="a4"/>
        <w:spacing w:before="0" w:beforeAutospacing="0" w:after="0" w:afterAutospacing="0"/>
      </w:pPr>
      <w:r>
        <w:t>Председатель ___________________________</w:t>
      </w:r>
      <w:r>
        <w:br/>
        <w:t>Секретарь ______________________________</w:t>
      </w:r>
      <w:r>
        <w:br/>
        <w:t>Присутствуют члены комиссии_________________________________________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  <w:r>
        <w:br/>
        <w:t>Слушали: о присвоении_______________________________________________</w:t>
      </w:r>
      <w:r>
        <w:br/>
        <w:t>(фамилия, имя, отчество)</w:t>
      </w:r>
      <w:r>
        <w:br/>
        <w:t>квалификационной категории по специальности_________________________</w:t>
      </w:r>
    </w:p>
    <w:p w14:paraId="3C2B8BB9" w14:textId="77777777" w:rsidR="0024083A" w:rsidRDefault="005E6E0B" w:rsidP="00963C1B">
      <w:pPr>
        <w:ind w:firstLine="480"/>
        <w:jc w:val="both"/>
      </w:pPr>
      <w:r>
        <w:t xml:space="preserve">Оценка при тестовом </w:t>
      </w:r>
      <w:proofErr w:type="gramStart"/>
      <w:r>
        <w:t>контроле:_</w:t>
      </w:r>
      <w:proofErr w:type="gramEnd"/>
      <w:r>
        <w:t>______________________________________ (удовлетворительно при правильном ответе на 70% тестовых заданий, хорошо при 80%, отлично при 90% правильных ответов)</w:t>
      </w:r>
    </w:p>
    <w:p w14:paraId="6D9C05FB" w14:textId="77777777" w:rsidR="0024083A" w:rsidRDefault="005E6E0B" w:rsidP="00963C1B">
      <w:pPr>
        <w:pStyle w:val="a4"/>
        <w:spacing w:before="0" w:beforeAutospacing="0" w:after="0" w:afterAutospacing="0"/>
      </w:pPr>
      <w:r>
        <w:t>Вопросы к специалисту и оценки ответа</w:t>
      </w:r>
      <w:r>
        <w:br/>
        <w:t xml:space="preserve">1. ____________________________________ </w:t>
      </w:r>
      <w:proofErr w:type="spellStart"/>
      <w:r>
        <w:t>полный,неполный</w:t>
      </w:r>
      <w:proofErr w:type="spellEnd"/>
      <w:r>
        <w:t>, неверный</w:t>
      </w:r>
      <w:r>
        <w:br/>
        <w:t>(подчеркнуть)</w:t>
      </w:r>
      <w:r>
        <w:br/>
        <w:t xml:space="preserve">2. ____________________________________ </w:t>
      </w:r>
      <w:proofErr w:type="spellStart"/>
      <w:r>
        <w:t>полный,неполный</w:t>
      </w:r>
      <w:proofErr w:type="spellEnd"/>
      <w:r>
        <w:t>, неверный</w:t>
      </w:r>
      <w:r>
        <w:br/>
        <w:t>(подчеркнуть)</w:t>
      </w:r>
      <w:r>
        <w:br/>
        <w:t xml:space="preserve">3. ____________________________________ </w:t>
      </w:r>
      <w:proofErr w:type="spellStart"/>
      <w:r>
        <w:t>полный,неполный</w:t>
      </w:r>
      <w:proofErr w:type="spellEnd"/>
      <w:r>
        <w:t>, неверный</w:t>
      </w:r>
      <w:r>
        <w:br/>
        <w:t>(подчеркнуть)</w:t>
      </w:r>
      <w:r>
        <w:br/>
        <w:t xml:space="preserve">4. ____________________________________ </w:t>
      </w:r>
      <w:proofErr w:type="spellStart"/>
      <w:r>
        <w:t>полный,неполный</w:t>
      </w:r>
      <w:proofErr w:type="spellEnd"/>
      <w:r>
        <w:t>, неверный</w:t>
      </w:r>
      <w:r>
        <w:br/>
        <w:t>(подчеркнуть)</w:t>
      </w:r>
      <w:r>
        <w:br/>
        <w:t xml:space="preserve">5. ____________________________________ </w:t>
      </w:r>
      <w:proofErr w:type="spellStart"/>
      <w:r>
        <w:t>полный,неполный</w:t>
      </w:r>
      <w:proofErr w:type="spellEnd"/>
      <w:r>
        <w:t>, неверный</w:t>
      </w:r>
      <w:r>
        <w:br/>
        <w:t>(подчеркнуть)</w:t>
      </w:r>
      <w:r>
        <w:br/>
        <w:t xml:space="preserve">6. ____________________________________ </w:t>
      </w:r>
      <w:proofErr w:type="spellStart"/>
      <w:r>
        <w:t>полный,неполный</w:t>
      </w:r>
      <w:proofErr w:type="spellEnd"/>
      <w:r>
        <w:t>, неверный</w:t>
      </w:r>
      <w:r>
        <w:br/>
        <w:t>(подчеркнуть)</w:t>
      </w:r>
      <w:r>
        <w:br/>
        <w:t>Решением аттестационной комиссии:</w:t>
      </w:r>
      <w:r>
        <w:br/>
        <w:t>Присвоить ________________________________квалификационную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</w:r>
      <w:proofErr w:type="spellStart"/>
      <w:r>
        <w:t>Подтвердить_______________________________квалификационную</w:t>
      </w:r>
      <w:proofErr w:type="spellEnd"/>
      <w:r>
        <w:t xml:space="preserve">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</w:r>
      <w:proofErr w:type="spellStart"/>
      <w:r>
        <w:t>Снять_____________________________________квалификационную</w:t>
      </w:r>
      <w:proofErr w:type="spellEnd"/>
      <w:r>
        <w:t xml:space="preserve">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  <w:t>Отказать в присвоении (подтверждении)______________квалификационной</w:t>
      </w:r>
      <w:r>
        <w:br/>
        <w:t>категории по специальности__________________________________________</w:t>
      </w:r>
    </w:p>
    <w:p w14:paraId="159E5CDB" w14:textId="77777777" w:rsidR="0024083A" w:rsidRDefault="005E6E0B" w:rsidP="00963C1B">
      <w:pPr>
        <w:ind w:firstLine="480"/>
        <w:jc w:val="both"/>
      </w:pPr>
      <w:r>
        <w:t>Специалисту_________________________________________________________ (фамилия, имя, отчество) выдано удостоверение N_________________ о присвоении (подтверждении) __________________________________________квалификационной категории (указать какой)</w:t>
      </w:r>
    </w:p>
    <w:p w14:paraId="775CFBF9" w14:textId="77777777" w:rsidR="0024083A" w:rsidRDefault="005E6E0B" w:rsidP="00963C1B">
      <w:pPr>
        <w:ind w:firstLine="480"/>
        <w:jc w:val="both"/>
      </w:pPr>
      <w:r>
        <w:t>Замечания, предложения аттестационной комиссии______________________ ____________________________________________________________________ ____________________________________________________________________</w:t>
      </w:r>
    </w:p>
    <w:p w14:paraId="453B650F" w14:textId="77777777" w:rsidR="0024083A" w:rsidRDefault="005E6E0B" w:rsidP="00963C1B">
      <w:pPr>
        <w:ind w:firstLine="480"/>
        <w:jc w:val="both"/>
      </w:pPr>
      <w:r>
        <w:t>Замечания, предложения аттестуемого специалиста_____________________ ____________________________________________________________________ ____________________________________________________________________</w:t>
      </w:r>
    </w:p>
    <w:p w14:paraId="12A0D5FB" w14:textId="77777777" w:rsidR="0024083A" w:rsidRDefault="005E6E0B" w:rsidP="00963C1B">
      <w:pPr>
        <w:ind w:firstLine="480"/>
        <w:jc w:val="both"/>
      </w:pPr>
      <w:r>
        <w:lastRenderedPageBreak/>
        <w:t>Приказ ______________________ от ______________________ № __________</w:t>
      </w:r>
    </w:p>
    <w:p w14:paraId="3F3DB661" w14:textId="77777777" w:rsidR="0024083A" w:rsidRDefault="005E6E0B" w:rsidP="00963C1B">
      <w:pPr>
        <w:pStyle w:val="a4"/>
        <w:spacing w:before="0" w:beforeAutospacing="0" w:after="0" w:afterAutospacing="0"/>
      </w:pPr>
      <w:r>
        <w:t>Председатель</w:t>
      </w:r>
      <w:r>
        <w:br/>
        <w:t>аттестационной комиссии ________________ __________________________</w:t>
      </w:r>
      <w:r>
        <w:br/>
        <w:t>(подпись) (фамилия, имя, отчество)</w:t>
      </w:r>
      <w:r>
        <w:br/>
        <w:t>Секретарь</w:t>
      </w:r>
      <w:r>
        <w:br/>
        <w:t>аттестационной комиссии ________________ __________________________</w:t>
      </w:r>
      <w:r>
        <w:br/>
        <w:t>(подпись) (фамилия, имя, отчество)</w:t>
      </w:r>
      <w:r>
        <w:br/>
        <w:t>Члены аттестационной</w:t>
      </w:r>
      <w:r>
        <w:br/>
        <w:t>комиссии ________________ __________________________</w:t>
      </w:r>
      <w:r>
        <w:br/>
        <w:t>(подпись) (фамилия, имя, отчество)</w:t>
      </w:r>
    </w:p>
    <w:sectPr w:rsidR="0024083A" w:rsidSect="00963C1B">
      <w:headerReference w:type="default" r:id="rId8"/>
      <w:footerReference w:type="default" r:id="rId9"/>
      <w:pgSz w:w="12240" w:h="15840"/>
      <w:pgMar w:top="709" w:right="850" w:bottom="426" w:left="1701" w:header="142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F1D0" w14:textId="77777777" w:rsidR="00315AF2" w:rsidRDefault="00315AF2">
      <w:r>
        <w:separator/>
      </w:r>
    </w:p>
  </w:endnote>
  <w:endnote w:type="continuationSeparator" w:id="0">
    <w:p w14:paraId="30571E6F" w14:textId="77777777" w:rsidR="00315AF2" w:rsidRDefault="003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5809" w14:textId="77777777" w:rsidR="0024083A" w:rsidRDefault="005E6E0B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05EE" w14:textId="77777777" w:rsidR="00315AF2" w:rsidRDefault="00315AF2">
      <w:r>
        <w:separator/>
      </w:r>
    </w:p>
  </w:footnote>
  <w:footnote w:type="continuationSeparator" w:id="0">
    <w:p w14:paraId="46773BAB" w14:textId="77777777" w:rsidR="00315AF2" w:rsidRDefault="0031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D614" w14:textId="77777777" w:rsidR="0024083A" w:rsidRDefault="005E6E0B">
    <w:r>
      <w:rPr>
        <w:b/>
      </w:rPr>
      <w:t xml:space="preserve">© Законы Приднестровья, </w:t>
    </w:r>
    <w:r>
      <w:t>ООО "</w:t>
    </w:r>
    <w:proofErr w:type="spellStart"/>
    <w:r>
      <w:t>АйСиТи</w:t>
    </w:r>
    <w:proofErr w:type="spellEnd"/>
    <w: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3A"/>
    <w:rsid w:val="000F4662"/>
    <w:rsid w:val="001D2B3C"/>
    <w:rsid w:val="00205623"/>
    <w:rsid w:val="00232B03"/>
    <w:rsid w:val="0024083A"/>
    <w:rsid w:val="00244E4B"/>
    <w:rsid w:val="002E5ECF"/>
    <w:rsid w:val="00315AF2"/>
    <w:rsid w:val="0039427D"/>
    <w:rsid w:val="003F1FB5"/>
    <w:rsid w:val="00423879"/>
    <w:rsid w:val="0045099C"/>
    <w:rsid w:val="00464B41"/>
    <w:rsid w:val="00536F96"/>
    <w:rsid w:val="00590EDC"/>
    <w:rsid w:val="005E6E0B"/>
    <w:rsid w:val="006377EC"/>
    <w:rsid w:val="00675257"/>
    <w:rsid w:val="0068051D"/>
    <w:rsid w:val="006A317D"/>
    <w:rsid w:val="006B337F"/>
    <w:rsid w:val="006E6099"/>
    <w:rsid w:val="00731182"/>
    <w:rsid w:val="008441A0"/>
    <w:rsid w:val="008843AE"/>
    <w:rsid w:val="00963C1B"/>
    <w:rsid w:val="00B04E00"/>
    <w:rsid w:val="00BD4F8E"/>
    <w:rsid w:val="00D60266"/>
    <w:rsid w:val="00D7612B"/>
    <w:rsid w:val="00E81D3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151B9"/>
  <w15:docId w15:val="{4437E0D5-999F-4F35-AEC7-88D21F0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63C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C1B"/>
    <w:rPr>
      <w:sz w:val="24"/>
    </w:rPr>
  </w:style>
  <w:style w:type="paragraph" w:styleId="a7">
    <w:name w:val="footer"/>
    <w:basedOn w:val="a"/>
    <w:link w:val="a8"/>
    <w:uiPriority w:val="99"/>
    <w:unhideWhenUsed/>
    <w:rsid w:val="00963C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C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efault.aspx%3fod=&amp;vd=550&amp;nd=301&amp;dd=17.09.2000&amp;ad=02.10.2012&amp;action=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JW%2bafXG3JtTtNuArTh84fA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2023-11-15T11:52:00Z</dcterms:created>
  <dcterms:modified xsi:type="dcterms:W3CDTF">2023-11-15T11:52:00Z</dcterms:modified>
</cp:coreProperties>
</file>