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585A83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по ремонту и техническому обслуживанию </w:t>
      </w:r>
      <w:r w:rsidR="000759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служебных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автотранспортных средств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9A192E">
        <w:rPr>
          <w:rFonts w:ascii="Times New Roman" w:hAnsi="Times New Roman"/>
          <w:b/>
          <w:sz w:val="24"/>
          <w:szCs w:val="24"/>
        </w:rPr>
        <w:t xml:space="preserve"> </w:t>
      </w:r>
      <w:r w:rsidR="009A192E" w:rsidRPr="00C36430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C36430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075948" w:rsidRPr="00075948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948">
        <w:rPr>
          <w:rFonts w:ascii="Times New Roman" w:hAnsi="Times New Roman"/>
          <w:sz w:val="24"/>
          <w:szCs w:val="24"/>
        </w:rPr>
        <w:t>1.1.  Исполнитель</w:t>
      </w:r>
      <w:r w:rsidR="009A192E">
        <w:rPr>
          <w:rFonts w:ascii="Times New Roman" w:hAnsi="Times New Roman"/>
          <w:sz w:val="24"/>
          <w:szCs w:val="24"/>
        </w:rPr>
        <w:t xml:space="preserve"> </w:t>
      </w:r>
      <w:r w:rsidRPr="00075948">
        <w:rPr>
          <w:rFonts w:ascii="Times New Roman" w:hAnsi="Times New Roman"/>
          <w:sz w:val="24"/>
          <w:szCs w:val="24"/>
        </w:rPr>
        <w:t xml:space="preserve">обязуется по заданию Заказчика осуществлять услуги по ремонту и техническому обслуживанию автотранспортных средств (далее - услуги), принадлежащих </w:t>
      </w:r>
      <w:r w:rsidR="009A192E" w:rsidRPr="007457A6">
        <w:rPr>
          <w:rFonts w:ascii="Times New Roman" w:hAnsi="Times New Roman"/>
          <w:sz w:val="24"/>
          <w:szCs w:val="24"/>
        </w:rPr>
        <w:t>Покупателю</w:t>
      </w:r>
      <w:r w:rsidRPr="007457A6">
        <w:rPr>
          <w:rFonts w:ascii="Times New Roman" w:hAnsi="Times New Roman"/>
          <w:sz w:val="24"/>
          <w:szCs w:val="24"/>
        </w:rPr>
        <w:t>,</w:t>
      </w:r>
      <w:r w:rsidRPr="00075948">
        <w:rPr>
          <w:rFonts w:ascii="Times New Roman" w:hAnsi="Times New Roman"/>
          <w:sz w:val="24"/>
          <w:szCs w:val="24"/>
        </w:rPr>
        <w:t xml:space="preserve"> на условиях, предусмотренных настоящим </w:t>
      </w:r>
      <w:r w:rsidR="00186E6F">
        <w:rPr>
          <w:rFonts w:ascii="Times New Roman" w:hAnsi="Times New Roman"/>
          <w:sz w:val="24"/>
          <w:szCs w:val="24"/>
        </w:rPr>
        <w:t>Контрактом</w:t>
      </w:r>
      <w:r w:rsidRPr="00075948">
        <w:rPr>
          <w:rFonts w:ascii="Times New Roman" w:hAnsi="Times New Roman"/>
          <w:sz w:val="24"/>
          <w:szCs w:val="24"/>
        </w:rPr>
        <w:t xml:space="preserve">, а </w:t>
      </w:r>
      <w:r w:rsidR="009A192E" w:rsidRPr="007457A6">
        <w:rPr>
          <w:rFonts w:ascii="Times New Roman" w:hAnsi="Times New Roman"/>
          <w:sz w:val="24"/>
          <w:szCs w:val="24"/>
        </w:rPr>
        <w:t>Покупатель</w:t>
      </w:r>
      <w:r w:rsidRPr="00075948">
        <w:rPr>
          <w:rFonts w:ascii="Times New Roman" w:hAnsi="Times New Roman"/>
          <w:sz w:val="24"/>
          <w:szCs w:val="24"/>
        </w:rPr>
        <w:t xml:space="preserve"> обязуется принять и оплатить оказанные услуги. </w:t>
      </w:r>
    </w:p>
    <w:p w:rsidR="00075948" w:rsidRPr="00075948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948">
        <w:rPr>
          <w:rFonts w:ascii="Times New Roman" w:hAnsi="Times New Roman"/>
          <w:sz w:val="24"/>
          <w:szCs w:val="24"/>
        </w:rPr>
        <w:t xml:space="preserve">1.2. Перечень автотранспортных средств с указанием их идентификационных и государственных регистрационных номеров, принимаемых на обслуживание Исполнителем, содержится в Приложении № 1 и является неотъемлемой частью </w:t>
      </w:r>
      <w:r w:rsidR="0029339C">
        <w:rPr>
          <w:rFonts w:ascii="Times New Roman" w:hAnsi="Times New Roman"/>
          <w:sz w:val="24"/>
          <w:szCs w:val="24"/>
        </w:rPr>
        <w:t>Контракта</w:t>
      </w:r>
      <w:r w:rsidRPr="00075948">
        <w:rPr>
          <w:rFonts w:ascii="Times New Roman" w:hAnsi="Times New Roman"/>
          <w:sz w:val="24"/>
          <w:szCs w:val="24"/>
        </w:rPr>
        <w:t xml:space="preserve">. Данный перечень может быть изменен по письменному согласованию Сторон.  </w:t>
      </w:r>
      <w:r w:rsidR="009A192E" w:rsidRPr="007457A6">
        <w:rPr>
          <w:rFonts w:ascii="Times New Roman" w:hAnsi="Times New Roman"/>
          <w:sz w:val="24"/>
          <w:szCs w:val="24"/>
        </w:rPr>
        <w:t>Покупатель</w:t>
      </w:r>
      <w:r w:rsidRPr="00075948">
        <w:rPr>
          <w:rFonts w:ascii="Times New Roman" w:hAnsi="Times New Roman"/>
          <w:sz w:val="24"/>
          <w:szCs w:val="24"/>
        </w:rPr>
        <w:t xml:space="preserve"> несет всю ответственность за достоверность предоставленной информации. </w:t>
      </w:r>
    </w:p>
    <w:p w:rsidR="00075948" w:rsidRPr="007457A6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948">
        <w:rPr>
          <w:rFonts w:ascii="Times New Roman" w:hAnsi="Times New Roman"/>
          <w:sz w:val="24"/>
          <w:szCs w:val="24"/>
        </w:rPr>
        <w:t xml:space="preserve">1.3. Виды, объем, характер оказываемых услуг и другая необходимая информация определяется в </w:t>
      </w:r>
      <w:r w:rsidRPr="007457A6">
        <w:rPr>
          <w:rFonts w:ascii="Times New Roman" w:hAnsi="Times New Roman"/>
          <w:sz w:val="24"/>
          <w:szCs w:val="24"/>
        </w:rPr>
        <w:t xml:space="preserve">заявке </w:t>
      </w:r>
      <w:r w:rsidR="009A192E" w:rsidRPr="007457A6">
        <w:rPr>
          <w:rFonts w:ascii="Times New Roman" w:hAnsi="Times New Roman"/>
          <w:sz w:val="24"/>
          <w:szCs w:val="24"/>
        </w:rPr>
        <w:t>Покупателя</w:t>
      </w:r>
      <w:r w:rsidRPr="007457A6">
        <w:rPr>
          <w:rFonts w:ascii="Times New Roman" w:hAnsi="Times New Roman"/>
          <w:sz w:val="24"/>
          <w:szCs w:val="24"/>
        </w:rPr>
        <w:t xml:space="preserve"> и Заказ-наряде Исполнителя.</w:t>
      </w:r>
    </w:p>
    <w:p w:rsidR="00075948" w:rsidRPr="009A192E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57A6">
        <w:rPr>
          <w:rFonts w:ascii="Times New Roman" w:hAnsi="Times New Roman"/>
          <w:sz w:val="24"/>
          <w:szCs w:val="24"/>
        </w:rPr>
        <w:t>1.4. Исполнитель, по заданию</w:t>
      </w:r>
      <w:r w:rsidRPr="009A192E">
        <w:rPr>
          <w:rFonts w:ascii="Times New Roman" w:hAnsi="Times New Roman"/>
          <w:sz w:val="24"/>
          <w:szCs w:val="24"/>
        </w:rPr>
        <w:t xml:space="preserve"> Заказчика</w:t>
      </w:r>
      <w:r w:rsidR="009A192E" w:rsidRPr="009A192E">
        <w:rPr>
          <w:rFonts w:ascii="Times New Roman" w:hAnsi="Times New Roman"/>
          <w:sz w:val="24"/>
          <w:szCs w:val="24"/>
        </w:rPr>
        <w:t xml:space="preserve"> и </w:t>
      </w:r>
      <w:r w:rsidR="009A192E" w:rsidRPr="007457A6">
        <w:rPr>
          <w:rFonts w:ascii="Times New Roman" w:hAnsi="Times New Roman"/>
          <w:sz w:val="24"/>
          <w:szCs w:val="24"/>
        </w:rPr>
        <w:t>Покупателя,</w:t>
      </w:r>
      <w:r w:rsidR="009A192E" w:rsidRPr="009A192E">
        <w:rPr>
          <w:rFonts w:ascii="Times New Roman" w:hAnsi="Times New Roman"/>
          <w:sz w:val="24"/>
          <w:szCs w:val="24"/>
        </w:rPr>
        <w:t xml:space="preserve"> </w:t>
      </w:r>
      <w:r w:rsidRPr="009A192E">
        <w:rPr>
          <w:rFonts w:ascii="Times New Roman" w:hAnsi="Times New Roman"/>
          <w:sz w:val="24"/>
          <w:szCs w:val="24"/>
        </w:rPr>
        <w:t>на основании заявки</w:t>
      </w:r>
      <w:r w:rsidR="009A192E" w:rsidRPr="009A192E">
        <w:rPr>
          <w:rFonts w:ascii="Times New Roman" w:hAnsi="Times New Roman"/>
          <w:sz w:val="24"/>
          <w:szCs w:val="24"/>
        </w:rPr>
        <w:t xml:space="preserve"> </w:t>
      </w:r>
      <w:r w:rsidR="009A192E" w:rsidRPr="007457A6">
        <w:rPr>
          <w:rFonts w:ascii="Times New Roman" w:hAnsi="Times New Roman"/>
          <w:sz w:val="24"/>
          <w:szCs w:val="24"/>
        </w:rPr>
        <w:t>Покупателя</w:t>
      </w:r>
      <w:r w:rsidRPr="009A192E">
        <w:rPr>
          <w:rFonts w:ascii="Times New Roman" w:hAnsi="Times New Roman"/>
          <w:sz w:val="24"/>
          <w:szCs w:val="24"/>
        </w:rPr>
        <w:t xml:space="preserve"> обеспечивает последнего запасными частями, эксплуатационными жидкостями и материалами в порядке и на условиях, предусмотренных настоящим </w:t>
      </w:r>
      <w:r w:rsidR="008F6A92" w:rsidRPr="009A192E">
        <w:rPr>
          <w:rFonts w:ascii="Times New Roman" w:hAnsi="Times New Roman"/>
          <w:sz w:val="24"/>
          <w:szCs w:val="24"/>
        </w:rPr>
        <w:t>Контрактом</w:t>
      </w:r>
      <w:r w:rsidRPr="009A192E">
        <w:rPr>
          <w:rFonts w:ascii="Times New Roman" w:hAnsi="Times New Roman"/>
          <w:sz w:val="24"/>
          <w:szCs w:val="24"/>
        </w:rPr>
        <w:t>, а также по соглашению Сторон оказывает другие платные услуги, связанные с обслуживанием автотранспортных средств Заказчика.</w:t>
      </w:r>
    </w:p>
    <w:p w:rsidR="00685F4A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948">
        <w:rPr>
          <w:rFonts w:ascii="Times New Roman" w:hAnsi="Times New Roman"/>
          <w:sz w:val="24"/>
          <w:szCs w:val="24"/>
        </w:rPr>
        <w:t xml:space="preserve">1.5. В случае возникновения необходимости буксировки (эвакуации) принятого на обслуживание автотранспортного средства, в том числе для буксировки автомобиля в место нахождения Исполнителя для осуществления ремонтных работ, Заказчик имеет право воспользоваться предоставляемыми Исполнителем услугами по буксировке в соответствии условиями настоящего </w:t>
      </w:r>
      <w:r w:rsidR="00973E4D">
        <w:rPr>
          <w:rFonts w:ascii="Times New Roman" w:hAnsi="Times New Roman"/>
          <w:sz w:val="24"/>
          <w:szCs w:val="24"/>
        </w:rPr>
        <w:t>Контракта</w:t>
      </w:r>
      <w:r w:rsidRPr="00075948">
        <w:rPr>
          <w:rFonts w:ascii="Times New Roman" w:hAnsi="Times New Roman"/>
          <w:sz w:val="24"/>
          <w:szCs w:val="24"/>
        </w:rPr>
        <w:t>.</w:t>
      </w:r>
    </w:p>
    <w:p w:rsidR="00075948" w:rsidRPr="00B9459F" w:rsidRDefault="00075948" w:rsidP="0007594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9644D2" w:rsidRPr="009644D2"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617D5A">
        <w:rPr>
          <w:rFonts w:ascii="Times New Roman" w:hAnsi="Times New Roman"/>
          <w:sz w:val="24"/>
          <w:szCs w:val="24"/>
        </w:rPr>
        <w:t>26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17D5A">
        <w:rPr>
          <w:rFonts w:ascii="Times New Roman" w:hAnsi="Times New Roman"/>
          <w:sz w:val="24"/>
          <w:szCs w:val="24"/>
        </w:rPr>
        <w:t>января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ПМР и настоящим </w:t>
      </w:r>
      <w:r w:rsidR="00C04CF8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66E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666E20" w:rsidRPr="00666E20" w:rsidRDefault="009A192E" w:rsidP="00666E20">
      <w:pPr>
        <w:widowControl w:val="0"/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57A6">
        <w:rPr>
          <w:rFonts w:ascii="Times New Roman" w:hAnsi="Times New Roman"/>
          <w:sz w:val="24"/>
          <w:szCs w:val="24"/>
        </w:rPr>
        <w:t>Покупатель</w:t>
      </w:r>
      <w:r w:rsidR="00666E20" w:rsidRPr="00666E20">
        <w:rPr>
          <w:rFonts w:ascii="Times New Roman" w:hAnsi="Times New Roman"/>
          <w:sz w:val="24"/>
          <w:szCs w:val="24"/>
        </w:rPr>
        <w:t xml:space="preserve"> оплачивает оказанные услуги и использованные в процессе оказания услуг запасные части в течение 30 (тридцати) рабочих дней со дня подписания акта </w:t>
      </w:r>
      <w:r w:rsidR="00666E20" w:rsidRPr="00666E20">
        <w:rPr>
          <w:rFonts w:ascii="Times New Roman" w:hAnsi="Times New Roman"/>
          <w:sz w:val="24"/>
          <w:szCs w:val="24"/>
        </w:rPr>
        <w:lastRenderedPageBreak/>
        <w:t>оказанных услуг по действующему на момент заказа прейскуранту.</w:t>
      </w:r>
    </w:p>
    <w:p w:rsidR="00666E20" w:rsidRPr="00666E20" w:rsidRDefault="00666E20" w:rsidP="00666E20">
      <w:pPr>
        <w:widowControl w:val="0"/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6E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66E20">
        <w:rPr>
          <w:rFonts w:ascii="Times New Roman" w:hAnsi="Times New Roman"/>
          <w:sz w:val="24"/>
          <w:szCs w:val="24"/>
        </w:rPr>
        <w:t xml:space="preserve">. При расчете Исполнитель передает </w:t>
      </w:r>
      <w:r w:rsidRPr="009A192E">
        <w:rPr>
          <w:rFonts w:ascii="Times New Roman" w:hAnsi="Times New Roman"/>
          <w:sz w:val="24"/>
          <w:szCs w:val="24"/>
        </w:rPr>
        <w:t>Заказчику</w:t>
      </w:r>
      <w:r w:rsidR="009A192E">
        <w:rPr>
          <w:rFonts w:ascii="Times New Roman" w:hAnsi="Times New Roman"/>
          <w:sz w:val="24"/>
          <w:szCs w:val="24"/>
        </w:rPr>
        <w:t xml:space="preserve"> и</w:t>
      </w:r>
      <w:r w:rsidRPr="00666E20">
        <w:rPr>
          <w:rFonts w:ascii="Times New Roman" w:hAnsi="Times New Roman"/>
          <w:sz w:val="24"/>
          <w:szCs w:val="24"/>
        </w:rPr>
        <w:t xml:space="preserve"> </w:t>
      </w:r>
      <w:r w:rsidR="009A192E" w:rsidRPr="009644D2">
        <w:rPr>
          <w:rFonts w:ascii="Times New Roman" w:hAnsi="Times New Roman"/>
          <w:sz w:val="24"/>
          <w:szCs w:val="24"/>
        </w:rPr>
        <w:t>Покупателю</w:t>
      </w:r>
      <w:r w:rsidR="009A192E">
        <w:rPr>
          <w:rFonts w:ascii="Times New Roman" w:hAnsi="Times New Roman"/>
          <w:sz w:val="24"/>
          <w:szCs w:val="24"/>
        </w:rPr>
        <w:t xml:space="preserve"> </w:t>
      </w:r>
      <w:r w:rsidRPr="00666E20">
        <w:rPr>
          <w:rFonts w:ascii="Times New Roman" w:hAnsi="Times New Roman"/>
          <w:sz w:val="24"/>
          <w:szCs w:val="24"/>
        </w:rPr>
        <w:t>надлежаще оформленные документы: акт оказанных услуг, накладную на установленные запасные части, счет.</w:t>
      </w:r>
    </w:p>
    <w:p w:rsidR="00666E20" w:rsidRDefault="00666E20" w:rsidP="00666E20">
      <w:pPr>
        <w:widowControl w:val="0"/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6E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66E20">
        <w:rPr>
          <w:rFonts w:ascii="Times New Roman" w:hAnsi="Times New Roman"/>
          <w:sz w:val="24"/>
          <w:szCs w:val="24"/>
        </w:rPr>
        <w:t>. Согласование стоимости подлежащих установке запасных частей и утвержденный обеими сторонами акт скрытых дефектов является достаточным основанием для пересмотра объема работ, сроков их исполнения, предусмотренных в соответствующем заказ-наряде и стоимости оказанных услуг.</w:t>
      </w:r>
    </w:p>
    <w:p w:rsidR="00685F4A" w:rsidRPr="00B9459F" w:rsidRDefault="00C81100" w:rsidP="00666E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66E2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</w:t>
      </w:r>
      <w:r w:rsidR="00666E20">
        <w:rPr>
          <w:rFonts w:ascii="Times New Roman" w:eastAsia="Times New Roman" w:hAnsi="Times New Roman"/>
          <w:sz w:val="24"/>
          <w:szCs w:val="24"/>
          <w:lang w:eastAsia="ru-RU" w:bidi="ru-RU"/>
        </w:rPr>
        <w:t>7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9A192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9A192E" w:rsidRPr="009644D2">
        <w:rPr>
          <w:rFonts w:ascii="Times New Roman" w:eastAsia="Times New Roman" w:hAnsi="Times New Roman"/>
          <w:sz w:val="24"/>
          <w:szCs w:val="24"/>
          <w:lang w:eastAsia="ru-RU" w:bidi="ru-RU"/>
        </w:rPr>
        <w:t>Исполнитель и Покупатель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обязуются регулярно не реже 1 раза в </w:t>
      </w:r>
      <w:r w:rsidR="0081564C">
        <w:rPr>
          <w:rFonts w:ascii="Times New Roman" w:eastAsia="Times New Roman" w:hAnsi="Times New Roman"/>
          <w:sz w:val="24"/>
          <w:szCs w:val="24"/>
          <w:lang w:eastAsia="ru-RU" w:bidi="ru-RU"/>
        </w:rPr>
        <w:t>квартал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производить сверку взаимных расчетов. </w:t>
      </w:r>
      <w:r w:rsidR="009A192E" w:rsidRPr="009644D2">
        <w:rPr>
          <w:rFonts w:ascii="Times New Roman" w:eastAsia="Times New Roman" w:hAnsi="Times New Roman"/>
          <w:sz w:val="24"/>
          <w:szCs w:val="24"/>
          <w:lang w:eastAsia="ru-RU" w:bidi="ru-RU"/>
        </w:rPr>
        <w:t>Исполнитель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направляет письменный Акт по итогам </w:t>
      </w:r>
      <w:r w:rsidR="009A192E" w:rsidRPr="009644D2">
        <w:rPr>
          <w:rFonts w:ascii="Times New Roman" w:eastAsia="Times New Roman" w:hAnsi="Times New Roman"/>
          <w:sz w:val="24"/>
          <w:szCs w:val="24"/>
          <w:lang w:eastAsia="ru-RU" w:bidi="ru-RU"/>
        </w:rPr>
        <w:t>проведенных услуг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 отчетный период, а покупатель после сверки обязан возвратить один экземпляр с подписями и печатью.</w:t>
      </w:r>
    </w:p>
    <w:p w:rsidR="004132CB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685F4A" w:rsidRPr="00B9459F" w:rsidRDefault="004132CB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="00666E20">
        <w:rPr>
          <w:rFonts w:ascii="Times New Roman" w:hAnsi="Times New Roman"/>
          <w:b/>
          <w:sz w:val="24"/>
          <w:szCs w:val="24"/>
        </w:rPr>
        <w:t>3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2176BA">
        <w:rPr>
          <w:rFonts w:ascii="Times New Roman" w:hAnsi="Times New Roman"/>
          <w:b/>
          <w:sz w:val="24"/>
          <w:szCs w:val="24"/>
        </w:rPr>
        <w:t xml:space="preserve">ПРАВА И </w:t>
      </w:r>
      <w:r w:rsidR="00685F4A" w:rsidRPr="00B9459F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F57E1" w:rsidRPr="00B9459F" w:rsidRDefault="00B96DEC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B96DEC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57E1" w:rsidRPr="00B9459F">
        <w:rPr>
          <w:rFonts w:ascii="Times New Roman" w:hAnsi="Times New Roman"/>
          <w:sz w:val="24"/>
          <w:szCs w:val="24"/>
        </w:rPr>
        <w:t xml:space="preserve">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B96DEC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522F" w:rsidRPr="00B9459F">
        <w:rPr>
          <w:rFonts w:ascii="Times New Roman" w:hAnsi="Times New Roman"/>
          <w:sz w:val="24"/>
          <w:szCs w:val="24"/>
        </w:rPr>
        <w:t>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B96DEC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522F" w:rsidRPr="00B9459F">
        <w:rPr>
          <w:rFonts w:ascii="Times New Roman" w:hAnsi="Times New Roman"/>
          <w:sz w:val="24"/>
          <w:szCs w:val="24"/>
        </w:rPr>
        <w:t>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="0025522F"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="0025522F"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B96DEC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57E1" w:rsidRPr="00B9459F">
        <w:rPr>
          <w:rFonts w:ascii="Times New Roman" w:hAnsi="Times New Roman"/>
          <w:b/>
          <w:sz w:val="24"/>
          <w:szCs w:val="24"/>
        </w:rPr>
        <w:t xml:space="preserve">.2. </w:t>
      </w:r>
      <w:r w:rsidR="00951451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2</w:t>
      </w:r>
      <w:r w:rsidR="00503142" w:rsidRPr="00503142">
        <w:rPr>
          <w:rFonts w:ascii="Times New Roman" w:hAnsi="Times New Roman"/>
          <w:sz w:val="24"/>
          <w:szCs w:val="24"/>
        </w:rPr>
        <w:t xml:space="preserve">.1. Принять транспортное средство </w:t>
      </w:r>
      <w:r w:rsidR="00B430B9" w:rsidRPr="00410D90">
        <w:rPr>
          <w:rFonts w:ascii="Times New Roman" w:hAnsi="Times New Roman"/>
          <w:sz w:val="24"/>
          <w:szCs w:val="24"/>
        </w:rPr>
        <w:t>Покупателя</w:t>
      </w:r>
      <w:r w:rsidR="00503142" w:rsidRPr="00503142">
        <w:rPr>
          <w:rFonts w:ascii="Times New Roman" w:hAnsi="Times New Roman"/>
          <w:sz w:val="24"/>
          <w:szCs w:val="24"/>
        </w:rPr>
        <w:t xml:space="preserve"> для оказания услуг и передать его после оказания услуг по акту приема-передачи. Основанием для начала оказания Исполнителем услуг является заказ-заявка установленной формы, составленная </w:t>
      </w:r>
      <w:r w:rsidR="00B430B9" w:rsidRPr="00410D90">
        <w:rPr>
          <w:rFonts w:ascii="Times New Roman" w:hAnsi="Times New Roman"/>
          <w:sz w:val="24"/>
          <w:szCs w:val="24"/>
        </w:rPr>
        <w:t>Покупателем</w:t>
      </w:r>
      <w:r w:rsidR="00503142" w:rsidRPr="00503142">
        <w:rPr>
          <w:rFonts w:ascii="Times New Roman" w:hAnsi="Times New Roman"/>
          <w:sz w:val="24"/>
          <w:szCs w:val="24"/>
        </w:rPr>
        <w:t xml:space="preserve">. Заказ-заявка подписывается </w:t>
      </w:r>
      <w:r w:rsidR="00503142" w:rsidRPr="00C36430">
        <w:rPr>
          <w:rFonts w:ascii="Times New Roman" w:hAnsi="Times New Roman"/>
          <w:sz w:val="24"/>
          <w:szCs w:val="24"/>
        </w:rPr>
        <w:t>обеими</w:t>
      </w:r>
      <w:r w:rsidR="00503142" w:rsidRPr="00503142">
        <w:rPr>
          <w:rFonts w:ascii="Times New Roman" w:hAnsi="Times New Roman"/>
          <w:sz w:val="24"/>
          <w:szCs w:val="24"/>
        </w:rPr>
        <w:t xml:space="preserve"> сторонами. Заказ-заявка содержит перечень необходимых к оказанию услуг, срок выполнения и их стоимость. Срок оказания услуг определяется исходя из характера, объема и сложности услуг.</w:t>
      </w:r>
    </w:p>
    <w:p w:rsid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2</w:t>
      </w:r>
      <w:r w:rsidR="00503142" w:rsidRPr="00503142">
        <w:rPr>
          <w:rFonts w:ascii="Times New Roman" w:hAnsi="Times New Roman"/>
          <w:sz w:val="24"/>
          <w:szCs w:val="24"/>
        </w:rPr>
        <w:t xml:space="preserve">.2. Обеспечить качественное оказание услуг в соответствии с заявкой </w:t>
      </w:r>
      <w:r w:rsidR="00B430B9" w:rsidRPr="00410D90">
        <w:rPr>
          <w:rFonts w:ascii="Times New Roman" w:hAnsi="Times New Roman"/>
          <w:sz w:val="24"/>
          <w:szCs w:val="24"/>
        </w:rPr>
        <w:t>Покупателя</w:t>
      </w:r>
      <w:r w:rsidR="00503142" w:rsidRPr="00410D90">
        <w:rPr>
          <w:rFonts w:ascii="Times New Roman" w:hAnsi="Times New Roman"/>
          <w:sz w:val="24"/>
          <w:szCs w:val="24"/>
        </w:rPr>
        <w:t>.</w:t>
      </w:r>
      <w:r w:rsidR="00503142" w:rsidRPr="00503142">
        <w:rPr>
          <w:rFonts w:ascii="Times New Roman" w:hAnsi="Times New Roman"/>
          <w:sz w:val="24"/>
          <w:szCs w:val="24"/>
        </w:rPr>
        <w:t xml:space="preserve">  При обнаружении в процессе оказания услуг скрытого дефекта, наличие которого затрудняет или делает невозможным дальнейшее оказание услуг, сообщить об этом </w:t>
      </w:r>
      <w:r w:rsidR="00B430B9" w:rsidRPr="00410D90">
        <w:rPr>
          <w:rFonts w:ascii="Times New Roman" w:hAnsi="Times New Roman"/>
          <w:sz w:val="24"/>
          <w:szCs w:val="24"/>
        </w:rPr>
        <w:t>Покупател</w:t>
      </w:r>
      <w:r w:rsidR="00B430B9">
        <w:rPr>
          <w:rFonts w:ascii="Times New Roman" w:hAnsi="Times New Roman"/>
          <w:sz w:val="24"/>
          <w:szCs w:val="24"/>
        </w:rPr>
        <w:t xml:space="preserve">ю </w:t>
      </w:r>
      <w:r w:rsidR="00503142" w:rsidRPr="00503142">
        <w:rPr>
          <w:rFonts w:ascii="Times New Roman" w:hAnsi="Times New Roman"/>
          <w:sz w:val="24"/>
          <w:szCs w:val="24"/>
        </w:rPr>
        <w:t xml:space="preserve">и при необходимости продемонстрировать наличие скрытого дефекта по первому требованию. Исполнитель вправе приступить к устранению скрытых дефектов только после согласования с </w:t>
      </w:r>
      <w:r w:rsidR="00B430B9" w:rsidRPr="00410D90">
        <w:rPr>
          <w:rFonts w:ascii="Times New Roman" w:hAnsi="Times New Roman"/>
          <w:sz w:val="24"/>
          <w:szCs w:val="24"/>
        </w:rPr>
        <w:t>Покупателем</w:t>
      </w:r>
      <w:r w:rsidR="00503142" w:rsidRPr="00503142">
        <w:rPr>
          <w:rFonts w:ascii="Times New Roman" w:hAnsi="Times New Roman"/>
          <w:sz w:val="24"/>
          <w:szCs w:val="24"/>
        </w:rPr>
        <w:t xml:space="preserve">, который должен подписать заказ-заявку на дополнительный объем услуг. При этом сроки оказания услуг должны быть пересмотрены и согласованы сторонами. По окончании услуг Исполнителем составляется акт оказанных услуг и подписывается сторонами. </w:t>
      </w:r>
    </w:p>
    <w:p w:rsid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2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3.</w:t>
      </w:r>
      <w:r w:rsidR="00503142" w:rsidRPr="00503142">
        <w:rPr>
          <w:rFonts w:ascii="Times New Roman" w:hAnsi="Times New Roman"/>
          <w:sz w:val="24"/>
          <w:szCs w:val="24"/>
        </w:rPr>
        <w:t xml:space="preserve"> Исполнитель обязуется выдать по желанию </w:t>
      </w:r>
      <w:r w:rsidR="00503142" w:rsidRPr="00544341">
        <w:rPr>
          <w:rFonts w:ascii="Times New Roman" w:hAnsi="Times New Roman"/>
          <w:sz w:val="24"/>
          <w:szCs w:val="24"/>
        </w:rPr>
        <w:t xml:space="preserve">Заказчика </w:t>
      </w:r>
      <w:r w:rsidR="00EC3C42" w:rsidRPr="00544341">
        <w:rPr>
          <w:rFonts w:ascii="Times New Roman" w:hAnsi="Times New Roman"/>
          <w:sz w:val="24"/>
          <w:szCs w:val="24"/>
        </w:rPr>
        <w:t xml:space="preserve">либо Покупателя </w:t>
      </w:r>
      <w:r w:rsidR="00503142" w:rsidRPr="00544341">
        <w:rPr>
          <w:rFonts w:ascii="Times New Roman" w:hAnsi="Times New Roman"/>
          <w:sz w:val="24"/>
          <w:szCs w:val="24"/>
        </w:rPr>
        <w:t>замененные в процессе оказания услуг детали и узлы автомобиля. Если в течение 7 (семи) календарных дней, Заказчик</w:t>
      </w:r>
      <w:r w:rsidR="00EC3C42" w:rsidRPr="00544341">
        <w:rPr>
          <w:rFonts w:ascii="Times New Roman" w:hAnsi="Times New Roman"/>
          <w:sz w:val="24"/>
          <w:szCs w:val="24"/>
        </w:rPr>
        <w:t xml:space="preserve"> либо Покупатель</w:t>
      </w:r>
      <w:r w:rsidR="00503142" w:rsidRPr="00544341">
        <w:rPr>
          <w:rFonts w:ascii="Times New Roman" w:hAnsi="Times New Roman"/>
          <w:sz w:val="24"/>
          <w:szCs w:val="24"/>
        </w:rPr>
        <w:t xml:space="preserve"> не забирает замененные детали, Исполнитель</w:t>
      </w:r>
      <w:r w:rsidR="00503142" w:rsidRPr="00503142">
        <w:rPr>
          <w:rFonts w:ascii="Times New Roman" w:hAnsi="Times New Roman"/>
          <w:sz w:val="24"/>
          <w:szCs w:val="24"/>
        </w:rPr>
        <w:t xml:space="preserve"> в праве утилизировать замененные детали и узлы, а также другие отходы от ремонта.</w:t>
      </w:r>
    </w:p>
    <w:p w:rsidR="00503142" w:rsidRPr="00544341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3142" w:rsidRPr="00631BFB">
        <w:rPr>
          <w:rFonts w:ascii="Times New Roman" w:hAnsi="Times New Roman"/>
          <w:b/>
          <w:bCs/>
          <w:sz w:val="24"/>
          <w:szCs w:val="24"/>
        </w:rPr>
        <w:t>.</w:t>
      </w:r>
      <w:r w:rsidR="00631BFB" w:rsidRPr="00631BFB">
        <w:rPr>
          <w:rFonts w:ascii="Times New Roman" w:hAnsi="Times New Roman"/>
          <w:b/>
          <w:bCs/>
          <w:sz w:val="24"/>
          <w:szCs w:val="24"/>
        </w:rPr>
        <w:t>3.</w:t>
      </w:r>
      <w:r w:rsidR="00503142" w:rsidRPr="00631BFB">
        <w:rPr>
          <w:rFonts w:ascii="Times New Roman" w:hAnsi="Times New Roman"/>
          <w:b/>
          <w:bCs/>
          <w:sz w:val="24"/>
          <w:szCs w:val="24"/>
        </w:rPr>
        <w:t xml:space="preserve"> Исполнитель имеет право отказаться от выполнения обязательств по </w:t>
      </w:r>
      <w:r w:rsidR="00977C87">
        <w:rPr>
          <w:rFonts w:ascii="Times New Roman" w:hAnsi="Times New Roman"/>
          <w:b/>
          <w:bCs/>
          <w:sz w:val="24"/>
          <w:szCs w:val="24"/>
        </w:rPr>
        <w:t>контракту</w:t>
      </w:r>
      <w:r w:rsidR="00503142" w:rsidRPr="00631BFB">
        <w:rPr>
          <w:rFonts w:ascii="Times New Roman" w:hAnsi="Times New Roman"/>
          <w:b/>
          <w:bCs/>
          <w:sz w:val="24"/>
          <w:szCs w:val="24"/>
        </w:rPr>
        <w:t xml:space="preserve"> после письменного предупреждения </w:t>
      </w:r>
      <w:r w:rsidR="00EC3C42" w:rsidRPr="00544341">
        <w:rPr>
          <w:rFonts w:ascii="Times New Roman" w:hAnsi="Times New Roman"/>
          <w:b/>
          <w:bCs/>
          <w:sz w:val="24"/>
          <w:szCs w:val="24"/>
        </w:rPr>
        <w:t>Покупателя</w:t>
      </w:r>
      <w:r w:rsidR="00503142" w:rsidRPr="00544341">
        <w:rPr>
          <w:rFonts w:ascii="Times New Roman" w:hAnsi="Times New Roman"/>
          <w:b/>
          <w:bCs/>
          <w:sz w:val="24"/>
          <w:szCs w:val="24"/>
        </w:rPr>
        <w:t xml:space="preserve"> в случаях: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</w:t>
      </w:r>
      <w:r w:rsidR="00503142" w:rsidRPr="00544341">
        <w:rPr>
          <w:rFonts w:ascii="Times New Roman" w:hAnsi="Times New Roman"/>
          <w:sz w:val="24"/>
          <w:szCs w:val="24"/>
        </w:rPr>
        <w:t>.</w:t>
      </w:r>
      <w:r w:rsidR="00631BFB" w:rsidRPr="00544341">
        <w:rPr>
          <w:rFonts w:ascii="Times New Roman" w:hAnsi="Times New Roman"/>
          <w:sz w:val="24"/>
          <w:szCs w:val="24"/>
        </w:rPr>
        <w:t>3</w:t>
      </w:r>
      <w:r w:rsidR="00503142" w:rsidRPr="00544341">
        <w:rPr>
          <w:rFonts w:ascii="Times New Roman" w:hAnsi="Times New Roman"/>
          <w:sz w:val="24"/>
          <w:szCs w:val="24"/>
        </w:rPr>
        <w:t>.</w:t>
      </w:r>
      <w:r w:rsidR="00631BFB" w:rsidRPr="00544341">
        <w:rPr>
          <w:rFonts w:ascii="Times New Roman" w:hAnsi="Times New Roman"/>
          <w:sz w:val="24"/>
          <w:szCs w:val="24"/>
        </w:rPr>
        <w:t>1</w:t>
      </w:r>
      <w:r w:rsidR="00503142" w:rsidRPr="00544341">
        <w:rPr>
          <w:rFonts w:ascii="Times New Roman" w:hAnsi="Times New Roman"/>
          <w:sz w:val="24"/>
          <w:szCs w:val="24"/>
        </w:rPr>
        <w:t xml:space="preserve">. Получения от </w:t>
      </w:r>
      <w:r w:rsidR="00EC3C42" w:rsidRPr="00544341">
        <w:rPr>
          <w:rFonts w:ascii="Times New Roman" w:hAnsi="Times New Roman"/>
          <w:sz w:val="24"/>
          <w:szCs w:val="24"/>
        </w:rPr>
        <w:t xml:space="preserve">Покупателя </w:t>
      </w:r>
      <w:r w:rsidR="00503142" w:rsidRPr="00544341">
        <w:rPr>
          <w:rFonts w:ascii="Times New Roman" w:hAnsi="Times New Roman"/>
          <w:sz w:val="24"/>
          <w:szCs w:val="24"/>
        </w:rPr>
        <w:t>непригодных или недоброкачественных запасных частей и материалов.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2</w:t>
      </w:r>
      <w:r w:rsidR="00503142" w:rsidRPr="00503142">
        <w:rPr>
          <w:rFonts w:ascii="Times New Roman" w:hAnsi="Times New Roman"/>
          <w:sz w:val="24"/>
          <w:szCs w:val="24"/>
        </w:rPr>
        <w:t xml:space="preserve">. Получения указаний </w:t>
      </w:r>
      <w:r w:rsidR="00EC3C42" w:rsidRPr="00544341">
        <w:rPr>
          <w:rFonts w:ascii="Times New Roman" w:hAnsi="Times New Roman"/>
          <w:sz w:val="24"/>
          <w:szCs w:val="24"/>
        </w:rPr>
        <w:t>Покупателя</w:t>
      </w:r>
      <w:r w:rsidR="00EC3C42" w:rsidRPr="00503142">
        <w:rPr>
          <w:rFonts w:ascii="Times New Roman" w:hAnsi="Times New Roman"/>
          <w:sz w:val="24"/>
          <w:szCs w:val="24"/>
        </w:rPr>
        <w:t xml:space="preserve"> </w:t>
      </w:r>
      <w:r w:rsidR="00503142" w:rsidRPr="00503142">
        <w:rPr>
          <w:rFonts w:ascii="Times New Roman" w:hAnsi="Times New Roman"/>
          <w:sz w:val="24"/>
          <w:szCs w:val="24"/>
        </w:rPr>
        <w:t>относительно ремонта транспортного средства, выполнение которых может повлечь ухудшение качества выполняемого ремонта;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631BFB"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 При возникновении иных, не зависящих от Исполнителя обстоятельств, которые угрожают качеству оказания услуг или делают их выполнение невозможным.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3142" w:rsidRPr="00503142">
        <w:rPr>
          <w:rFonts w:ascii="Times New Roman" w:hAnsi="Times New Roman"/>
          <w:b/>
          <w:bCs/>
          <w:sz w:val="24"/>
          <w:szCs w:val="24"/>
        </w:rPr>
        <w:t>.</w:t>
      </w:r>
      <w:r w:rsidR="00E44B66">
        <w:rPr>
          <w:rFonts w:ascii="Times New Roman" w:hAnsi="Times New Roman"/>
          <w:b/>
          <w:bCs/>
          <w:sz w:val="24"/>
          <w:szCs w:val="24"/>
        </w:rPr>
        <w:t>4</w:t>
      </w:r>
      <w:r w:rsidR="00503142" w:rsidRPr="005031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C42" w:rsidRPr="00544341">
        <w:rPr>
          <w:rFonts w:ascii="Times New Roman" w:hAnsi="Times New Roman"/>
          <w:b/>
          <w:bCs/>
          <w:sz w:val="24"/>
          <w:szCs w:val="24"/>
        </w:rPr>
        <w:t>Покупатель</w:t>
      </w:r>
      <w:r w:rsidR="00503142" w:rsidRPr="00503142">
        <w:rPr>
          <w:rFonts w:ascii="Times New Roman" w:hAnsi="Times New Roman"/>
          <w:b/>
          <w:bCs/>
          <w:sz w:val="24"/>
          <w:szCs w:val="24"/>
        </w:rPr>
        <w:t xml:space="preserve"> обязан: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E44B66">
        <w:rPr>
          <w:rFonts w:ascii="Times New Roman" w:hAnsi="Times New Roman"/>
          <w:sz w:val="24"/>
          <w:szCs w:val="24"/>
        </w:rPr>
        <w:t>4</w:t>
      </w:r>
      <w:r w:rsidR="00503142" w:rsidRPr="00503142">
        <w:rPr>
          <w:rFonts w:ascii="Times New Roman" w:hAnsi="Times New Roman"/>
          <w:sz w:val="24"/>
          <w:szCs w:val="24"/>
        </w:rPr>
        <w:t>.1. Предоставить транспортное средство для оказания услуг в сроки, оговоренные сторонами заранее, в соответствии с графиком работы СТО Исполнителя.</w:t>
      </w:r>
    </w:p>
    <w:p w:rsidR="00503142" w:rsidRPr="00503142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E44B66">
        <w:rPr>
          <w:rFonts w:ascii="Times New Roman" w:hAnsi="Times New Roman"/>
          <w:sz w:val="24"/>
          <w:szCs w:val="24"/>
        </w:rPr>
        <w:t>4</w:t>
      </w:r>
      <w:r w:rsidR="00503142" w:rsidRPr="00503142">
        <w:rPr>
          <w:rFonts w:ascii="Times New Roman" w:hAnsi="Times New Roman"/>
          <w:sz w:val="24"/>
          <w:szCs w:val="24"/>
        </w:rPr>
        <w:t>.2. Оплатить Исполнителю оказанные услуги и запасные части, материалы, использованные при обслуживании и ремонте автотранспортное средство и сообщить об оплате. Принять отремонтированное автотранспортное средство не позднее следующего дня после окончания ремонта.</w:t>
      </w:r>
    </w:p>
    <w:p w:rsidR="00503142" w:rsidRPr="00544341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3142" w:rsidRPr="00503142">
        <w:rPr>
          <w:rFonts w:ascii="Times New Roman" w:hAnsi="Times New Roman"/>
          <w:sz w:val="24"/>
          <w:szCs w:val="24"/>
        </w:rPr>
        <w:t>.</w:t>
      </w:r>
      <w:r w:rsidR="00E44B66">
        <w:rPr>
          <w:rFonts w:ascii="Times New Roman" w:hAnsi="Times New Roman"/>
          <w:sz w:val="24"/>
          <w:szCs w:val="24"/>
        </w:rPr>
        <w:t>4.</w:t>
      </w:r>
      <w:r w:rsidR="00503142" w:rsidRPr="00503142">
        <w:rPr>
          <w:rFonts w:ascii="Times New Roman" w:hAnsi="Times New Roman"/>
          <w:sz w:val="24"/>
          <w:szCs w:val="24"/>
        </w:rPr>
        <w:t xml:space="preserve">3. При сдаче в ремонт и получении автотранспортного средства из ремонта представитель Заказчика обязан предоставить ПТС автотранспортного средства и документ, удостоверяющий личность, а также документ, подтверждающий полномочия представителя Заказчика. Представитель Заказчика полностью осуществляет функции Заказчика в процессе сдачи автотранспортного средства, оказания услуг и приемки автотранспортного средства после ремонта. Представитель </w:t>
      </w:r>
      <w:r w:rsidR="00EC3C42" w:rsidRPr="00544341">
        <w:rPr>
          <w:rFonts w:ascii="Times New Roman" w:hAnsi="Times New Roman"/>
          <w:sz w:val="24"/>
          <w:szCs w:val="24"/>
        </w:rPr>
        <w:t>Покупателя</w:t>
      </w:r>
      <w:r w:rsidR="00503142" w:rsidRPr="00544341">
        <w:rPr>
          <w:rFonts w:ascii="Times New Roman" w:hAnsi="Times New Roman"/>
          <w:sz w:val="24"/>
          <w:szCs w:val="24"/>
        </w:rPr>
        <w:t xml:space="preserve"> обязан по требованию Исполнителя, осуществлять согласование объема дополнительного объема услуг, запасных частей (лично, по телефону/факсу, письменно) или отказаться от их выполнения с оформлением соответствующих документов.</w:t>
      </w:r>
    </w:p>
    <w:p w:rsidR="00E44B66" w:rsidRPr="00544341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</w:t>
      </w:r>
      <w:r w:rsidR="00503142" w:rsidRPr="00544341">
        <w:rPr>
          <w:rFonts w:ascii="Times New Roman" w:hAnsi="Times New Roman"/>
          <w:sz w:val="24"/>
          <w:szCs w:val="24"/>
        </w:rPr>
        <w:t>.</w:t>
      </w:r>
      <w:r w:rsidR="00E44B66" w:rsidRPr="00544341">
        <w:rPr>
          <w:rFonts w:ascii="Times New Roman" w:hAnsi="Times New Roman"/>
          <w:sz w:val="24"/>
          <w:szCs w:val="24"/>
        </w:rPr>
        <w:t>4</w:t>
      </w:r>
      <w:r w:rsidR="00503142" w:rsidRPr="00544341">
        <w:rPr>
          <w:rFonts w:ascii="Times New Roman" w:hAnsi="Times New Roman"/>
          <w:sz w:val="24"/>
          <w:szCs w:val="24"/>
        </w:rPr>
        <w:t>.</w:t>
      </w:r>
      <w:r w:rsidR="00E44B66" w:rsidRPr="00544341">
        <w:rPr>
          <w:rFonts w:ascii="Times New Roman" w:hAnsi="Times New Roman"/>
          <w:sz w:val="24"/>
          <w:szCs w:val="24"/>
        </w:rPr>
        <w:t>4.</w:t>
      </w:r>
      <w:r w:rsidR="00503142" w:rsidRPr="00544341">
        <w:rPr>
          <w:rFonts w:ascii="Times New Roman" w:hAnsi="Times New Roman"/>
          <w:sz w:val="24"/>
          <w:szCs w:val="24"/>
        </w:rPr>
        <w:t xml:space="preserve"> В порядке и в сроки, предусмотренные </w:t>
      </w:r>
      <w:r w:rsidR="00E455C4" w:rsidRPr="00544341">
        <w:rPr>
          <w:rFonts w:ascii="Times New Roman" w:hAnsi="Times New Roman"/>
          <w:sz w:val="24"/>
          <w:szCs w:val="24"/>
        </w:rPr>
        <w:t>контрактом</w:t>
      </w:r>
      <w:r w:rsidR="00503142" w:rsidRPr="00544341">
        <w:rPr>
          <w:rFonts w:ascii="Times New Roman" w:hAnsi="Times New Roman"/>
          <w:sz w:val="24"/>
          <w:szCs w:val="24"/>
        </w:rPr>
        <w:t xml:space="preserve">, проверить с участием Исполнителя комплектность и техническое состояние автотранспортного средства, а также объем и качество оказанной услуги, исправность узлов и агрегатов, подвергшихся ремонту, и принять оказанную услугу. При обнаружении отступлений от </w:t>
      </w:r>
      <w:r w:rsidR="000F3964" w:rsidRPr="00544341">
        <w:rPr>
          <w:rFonts w:ascii="Times New Roman" w:hAnsi="Times New Roman"/>
          <w:sz w:val="24"/>
          <w:szCs w:val="24"/>
        </w:rPr>
        <w:t>контракта</w:t>
      </w:r>
      <w:r w:rsidR="00503142" w:rsidRPr="00544341">
        <w:rPr>
          <w:rFonts w:ascii="Times New Roman" w:hAnsi="Times New Roman"/>
          <w:sz w:val="24"/>
          <w:szCs w:val="24"/>
        </w:rPr>
        <w:t>, ухудшающих результат оказанной услуги, подмены составных частей, некомплектности автотранспортного средства и других недостатков обязан немедленно заявить об этом Исполнителю. Указанные недостатки должны быть описаны в приемо-сдаточном акте или ином документе, удостоверяющем приемку, который подписывается ответственным лицом Исполнителя и</w:t>
      </w:r>
      <w:r w:rsidR="00EC3C42" w:rsidRPr="00544341">
        <w:rPr>
          <w:rFonts w:ascii="Times New Roman" w:hAnsi="Times New Roman"/>
          <w:sz w:val="24"/>
          <w:szCs w:val="24"/>
        </w:rPr>
        <w:t xml:space="preserve"> Покупателя</w:t>
      </w:r>
      <w:r w:rsidR="00503142" w:rsidRPr="00544341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B96DEC" w:rsidP="0050314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4341">
        <w:rPr>
          <w:rFonts w:ascii="Times New Roman" w:hAnsi="Times New Roman"/>
          <w:b/>
          <w:sz w:val="24"/>
          <w:szCs w:val="24"/>
        </w:rPr>
        <w:t>3</w:t>
      </w:r>
      <w:r w:rsidR="00685F4A" w:rsidRPr="00544341">
        <w:rPr>
          <w:rFonts w:ascii="Times New Roman" w:hAnsi="Times New Roman"/>
          <w:b/>
          <w:sz w:val="24"/>
          <w:szCs w:val="24"/>
        </w:rPr>
        <w:t>.</w:t>
      </w:r>
      <w:r w:rsidR="00E44B66" w:rsidRPr="00544341">
        <w:rPr>
          <w:rFonts w:ascii="Times New Roman" w:hAnsi="Times New Roman"/>
          <w:b/>
          <w:sz w:val="24"/>
          <w:szCs w:val="24"/>
        </w:rPr>
        <w:t>5</w:t>
      </w:r>
      <w:r w:rsidR="00685F4A" w:rsidRPr="00544341">
        <w:rPr>
          <w:rFonts w:ascii="Times New Roman" w:hAnsi="Times New Roman"/>
          <w:b/>
          <w:sz w:val="24"/>
          <w:szCs w:val="24"/>
        </w:rPr>
        <w:t xml:space="preserve">. </w:t>
      </w:r>
      <w:r w:rsidR="00EC3C42" w:rsidRPr="00544341">
        <w:rPr>
          <w:rFonts w:ascii="Times New Roman" w:hAnsi="Times New Roman"/>
          <w:sz w:val="24"/>
          <w:szCs w:val="24"/>
        </w:rPr>
        <w:t>Покупатель</w:t>
      </w:r>
      <w:r w:rsidR="00951451" w:rsidRPr="00544341">
        <w:rPr>
          <w:rFonts w:ascii="Times New Roman" w:hAnsi="Times New Roman"/>
          <w:b/>
          <w:sz w:val="24"/>
          <w:szCs w:val="24"/>
        </w:rPr>
        <w:t xml:space="preserve"> имеет право</w:t>
      </w:r>
      <w:r w:rsidR="00685F4A" w:rsidRPr="00544341">
        <w:rPr>
          <w:rFonts w:ascii="Times New Roman" w:hAnsi="Times New Roman"/>
          <w:b/>
          <w:sz w:val="24"/>
          <w:szCs w:val="24"/>
        </w:rPr>
        <w:t>:</w:t>
      </w:r>
    </w:p>
    <w:p w:rsidR="00897F68" w:rsidRPr="00897F68" w:rsidRDefault="00B96DEC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F68" w:rsidRPr="00897F68">
        <w:rPr>
          <w:rFonts w:ascii="Times New Roman" w:hAnsi="Times New Roman"/>
          <w:sz w:val="24"/>
          <w:szCs w:val="24"/>
        </w:rPr>
        <w:t>.</w:t>
      </w:r>
      <w:r w:rsidR="00B63C87">
        <w:rPr>
          <w:rFonts w:ascii="Times New Roman" w:hAnsi="Times New Roman"/>
          <w:sz w:val="24"/>
          <w:szCs w:val="24"/>
        </w:rPr>
        <w:t>5</w:t>
      </w:r>
      <w:r w:rsidR="00897F68" w:rsidRPr="00897F68">
        <w:rPr>
          <w:rFonts w:ascii="Times New Roman" w:hAnsi="Times New Roman"/>
          <w:sz w:val="24"/>
          <w:szCs w:val="24"/>
        </w:rPr>
        <w:t>.1. Проверять качество услуг, выполняемых Исполнителем, не вмешиваясь в его деятельность, при условии соблюдения правил техники безопасности, противопожарной</w:t>
      </w:r>
      <w:r w:rsidR="00897F68">
        <w:rPr>
          <w:rFonts w:ascii="Times New Roman" w:hAnsi="Times New Roman"/>
          <w:sz w:val="24"/>
          <w:szCs w:val="24"/>
        </w:rPr>
        <w:t xml:space="preserve"> </w:t>
      </w:r>
      <w:r w:rsidR="00897F68" w:rsidRPr="00897F68">
        <w:rPr>
          <w:rFonts w:ascii="Times New Roman" w:hAnsi="Times New Roman"/>
          <w:sz w:val="24"/>
          <w:szCs w:val="24"/>
        </w:rPr>
        <w:t>безопасности и производственной санитарии.</w:t>
      </w:r>
    </w:p>
    <w:p w:rsidR="00897F68" w:rsidRPr="00544341" w:rsidRDefault="00B96DEC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F68" w:rsidRPr="00897F68">
        <w:rPr>
          <w:rFonts w:ascii="Times New Roman" w:hAnsi="Times New Roman"/>
          <w:sz w:val="24"/>
          <w:szCs w:val="24"/>
        </w:rPr>
        <w:t>.</w:t>
      </w:r>
      <w:r w:rsidR="00B63C87">
        <w:rPr>
          <w:rFonts w:ascii="Times New Roman" w:hAnsi="Times New Roman"/>
          <w:sz w:val="24"/>
          <w:szCs w:val="24"/>
        </w:rPr>
        <w:t>5</w:t>
      </w:r>
      <w:r w:rsidR="00897F68" w:rsidRPr="00897F68">
        <w:rPr>
          <w:rFonts w:ascii="Times New Roman" w:hAnsi="Times New Roman"/>
          <w:sz w:val="24"/>
          <w:szCs w:val="24"/>
        </w:rPr>
        <w:t xml:space="preserve">.2. Отказаться от исполнения </w:t>
      </w:r>
      <w:r w:rsidR="00071158">
        <w:rPr>
          <w:rFonts w:ascii="Times New Roman" w:hAnsi="Times New Roman"/>
          <w:sz w:val="24"/>
          <w:szCs w:val="24"/>
        </w:rPr>
        <w:t>контракта</w:t>
      </w:r>
      <w:r w:rsidR="00897F68" w:rsidRPr="00897F68">
        <w:rPr>
          <w:rFonts w:ascii="Times New Roman" w:hAnsi="Times New Roman"/>
          <w:sz w:val="24"/>
          <w:szCs w:val="24"/>
        </w:rPr>
        <w:t xml:space="preserve"> в любое время до подписания акта, уплатив Исполнителю, часть установленной цены пропорционально части оказанных услуг, выполненных до получения извещения об </w:t>
      </w:r>
      <w:r w:rsidR="00897F68" w:rsidRPr="00544341">
        <w:rPr>
          <w:rFonts w:ascii="Times New Roman" w:hAnsi="Times New Roman"/>
          <w:sz w:val="24"/>
          <w:szCs w:val="24"/>
        </w:rPr>
        <w:t xml:space="preserve">отказе </w:t>
      </w:r>
      <w:r w:rsidR="00EC3C42" w:rsidRPr="00544341">
        <w:rPr>
          <w:rFonts w:ascii="Times New Roman" w:hAnsi="Times New Roman"/>
          <w:sz w:val="24"/>
          <w:szCs w:val="24"/>
        </w:rPr>
        <w:t xml:space="preserve">Покупателя </w:t>
      </w:r>
      <w:r w:rsidR="00897F68" w:rsidRPr="00544341">
        <w:rPr>
          <w:rFonts w:ascii="Times New Roman" w:hAnsi="Times New Roman"/>
          <w:sz w:val="24"/>
          <w:szCs w:val="24"/>
        </w:rPr>
        <w:t xml:space="preserve">от исполнения </w:t>
      </w:r>
      <w:r w:rsidR="006A054F" w:rsidRPr="00544341">
        <w:rPr>
          <w:rFonts w:ascii="Times New Roman" w:hAnsi="Times New Roman"/>
          <w:sz w:val="24"/>
          <w:szCs w:val="24"/>
        </w:rPr>
        <w:t>контракта</w:t>
      </w:r>
      <w:r w:rsidR="00897F68" w:rsidRPr="00544341">
        <w:rPr>
          <w:rFonts w:ascii="Times New Roman" w:hAnsi="Times New Roman"/>
          <w:sz w:val="24"/>
          <w:szCs w:val="24"/>
        </w:rPr>
        <w:t>.</w:t>
      </w:r>
    </w:p>
    <w:p w:rsidR="00897F68" w:rsidRPr="00544341" w:rsidRDefault="00B96DEC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</w:t>
      </w:r>
      <w:r w:rsidR="00897F68" w:rsidRPr="00544341">
        <w:rPr>
          <w:rFonts w:ascii="Times New Roman" w:hAnsi="Times New Roman"/>
          <w:sz w:val="24"/>
          <w:szCs w:val="24"/>
        </w:rPr>
        <w:t>.</w:t>
      </w:r>
      <w:r w:rsidR="00B63C87" w:rsidRPr="00544341">
        <w:rPr>
          <w:rFonts w:ascii="Times New Roman" w:hAnsi="Times New Roman"/>
          <w:sz w:val="24"/>
          <w:szCs w:val="24"/>
        </w:rPr>
        <w:t>5</w:t>
      </w:r>
      <w:r w:rsidR="00897F68" w:rsidRPr="00544341">
        <w:rPr>
          <w:rFonts w:ascii="Times New Roman" w:hAnsi="Times New Roman"/>
          <w:sz w:val="24"/>
          <w:szCs w:val="24"/>
        </w:rPr>
        <w:t xml:space="preserve">.3. В случае отказа </w:t>
      </w:r>
      <w:r w:rsidR="00EC3C42" w:rsidRPr="00544341">
        <w:rPr>
          <w:rFonts w:ascii="Times New Roman" w:hAnsi="Times New Roman"/>
          <w:sz w:val="24"/>
          <w:szCs w:val="24"/>
        </w:rPr>
        <w:t>Покупателя</w:t>
      </w:r>
      <w:r w:rsidR="00897F68" w:rsidRPr="00544341">
        <w:rPr>
          <w:rFonts w:ascii="Times New Roman" w:hAnsi="Times New Roman"/>
          <w:sz w:val="24"/>
          <w:szCs w:val="24"/>
        </w:rPr>
        <w:t xml:space="preserve"> от дополнительного объема услуг, Исполнитель дает рекомендации по дальнейшей работе с автомобилем, а </w:t>
      </w:r>
      <w:r w:rsidR="00EC3C42" w:rsidRPr="00544341">
        <w:rPr>
          <w:rFonts w:ascii="Times New Roman" w:hAnsi="Times New Roman"/>
          <w:sz w:val="24"/>
          <w:szCs w:val="24"/>
        </w:rPr>
        <w:t>Покупатель</w:t>
      </w:r>
      <w:r w:rsidR="00897F68" w:rsidRPr="00544341">
        <w:rPr>
          <w:rFonts w:ascii="Times New Roman" w:hAnsi="Times New Roman"/>
          <w:sz w:val="24"/>
          <w:szCs w:val="24"/>
        </w:rPr>
        <w:t xml:space="preserve"> при этом несет ответственность за принятое решение о дальнейшей эксплуатации.</w:t>
      </w:r>
    </w:p>
    <w:p w:rsidR="00EC3C42" w:rsidRPr="00544341" w:rsidRDefault="00EC3C42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4341">
        <w:rPr>
          <w:rFonts w:ascii="Times New Roman" w:hAnsi="Times New Roman"/>
          <w:b/>
          <w:bCs/>
          <w:sz w:val="24"/>
          <w:szCs w:val="24"/>
        </w:rPr>
        <w:t>3.6.</w:t>
      </w:r>
      <w:r w:rsidRPr="00544341">
        <w:rPr>
          <w:rFonts w:ascii="Times New Roman" w:hAnsi="Times New Roman"/>
          <w:sz w:val="24"/>
          <w:szCs w:val="24"/>
        </w:rPr>
        <w:t xml:space="preserve"> </w:t>
      </w:r>
      <w:r w:rsidRPr="00544341">
        <w:rPr>
          <w:rFonts w:ascii="Times New Roman" w:hAnsi="Times New Roman"/>
          <w:b/>
          <w:bCs/>
          <w:sz w:val="24"/>
          <w:szCs w:val="24"/>
        </w:rPr>
        <w:t>Заказчик обязан:</w:t>
      </w:r>
    </w:p>
    <w:p w:rsidR="00EC3C42" w:rsidRPr="00544341" w:rsidRDefault="00EC3C42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3.6.1. Гарантировать своевременную оплату за оказываемые услуги в полном объеме.</w:t>
      </w:r>
    </w:p>
    <w:p w:rsidR="00EC3C42" w:rsidRPr="00544341" w:rsidRDefault="00EC3C42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C42" w:rsidRPr="00544341" w:rsidRDefault="00EC3C42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4341">
        <w:rPr>
          <w:rFonts w:ascii="Times New Roman" w:hAnsi="Times New Roman"/>
          <w:b/>
          <w:bCs/>
          <w:sz w:val="24"/>
          <w:szCs w:val="24"/>
        </w:rPr>
        <w:t>3.7. Заказчик имеет право:</w:t>
      </w:r>
    </w:p>
    <w:p w:rsidR="00EC3C42" w:rsidRPr="00544341" w:rsidRDefault="00EC3C42" w:rsidP="00EC3C4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3.7.1. Осуществлять контроль за своевременным исполнением обязанностей Исполнителя и Получателя.</w:t>
      </w:r>
    </w:p>
    <w:p w:rsidR="00EC3C42" w:rsidRPr="002034AF" w:rsidRDefault="00EC3C42" w:rsidP="00EC3C42">
      <w:pPr>
        <w:pStyle w:val="a3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4341">
        <w:rPr>
          <w:rFonts w:ascii="Times New Roman" w:hAnsi="Times New Roman"/>
          <w:sz w:val="24"/>
          <w:szCs w:val="24"/>
        </w:rPr>
        <w:t>3.7.2. Провести экспертизу оказанных услуг с привлечением экспертов, экспертных организаций.</w:t>
      </w:r>
    </w:p>
    <w:p w:rsidR="00897F68" w:rsidRDefault="00897F68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036043" w:rsidP="00897F68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66E20">
        <w:rPr>
          <w:rFonts w:ascii="Times New Roman" w:hAnsi="Times New Roman"/>
          <w:b/>
          <w:sz w:val="24"/>
          <w:szCs w:val="24"/>
        </w:rPr>
        <w:t>4</w:t>
      </w:r>
      <w:r w:rsidR="00685F4A" w:rsidRPr="00B9459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85F4A" w:rsidRPr="00B9459F" w:rsidRDefault="00B96DEC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6043" w:rsidRPr="00036043" w:rsidRDefault="00666E20" w:rsidP="000360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2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036043" w:rsidRPr="00A702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4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036043" w:rsidRPr="00A702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 случае неоднократного, (более 2-х раз), нарушения </w:t>
      </w:r>
      <w:r w:rsidR="00EC3C42" w:rsidRPr="00A702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Получателем </w:t>
      </w:r>
      <w:r w:rsidR="00036043" w:rsidRPr="00A702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сроков оплаты оказанных ему   услуг, Исполнитель вправе требовать полную предоплату за последующие заказы.</w:t>
      </w:r>
      <w:r w:rsidR="00036043" w:rsidRPr="00036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36043" w:rsidRPr="00FD735F" w:rsidRDefault="00666E20" w:rsidP="000360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036043" w:rsidRPr="00036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4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036043" w:rsidRPr="000360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За оставление автотранспортного средства у Исполнителя более 1 дня после окончания ремонта и уведомления, 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Получатель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оплачивает 10 рублей за хранение автотранспортного средства за каждый день хранения. Если окончание ремонтных работ приходится на вечер субботы (после 15-00), то 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Получатель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имеет право забрать автотранспортное средство после выходных дней без взимания стоимости хранения.</w:t>
      </w:r>
    </w:p>
    <w:p w:rsidR="00355DFE" w:rsidRDefault="00666E20" w:rsidP="000360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45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В случае возникновения претензий Заказчика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или Получателя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качество услуг 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 приеме транспортного средства, Исполнитель устраняет недостатки за свой счет. Исполнитель не отвечает за недостатки оказанной услуги, на которую установлен гарантийный срок, если они возникли после принятия оказанной услуги Заказчиком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Получателем</w:t>
      </w:r>
      <w:r w:rsidR="00036043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вследствие нарушения им правил использования результата оказанной услуги, действий третьих лиц или непреодолимой силы.</w:t>
      </w:r>
    </w:p>
    <w:p w:rsidR="008454E2" w:rsidRPr="00FD735F" w:rsidRDefault="008454E2" w:rsidP="000360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4.5. </w:t>
      </w:r>
      <w:r w:rsidRPr="003D573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D573E">
        <w:rPr>
          <w:rFonts w:ascii="Times New Roman" w:hAnsi="Times New Roman"/>
          <w:sz w:val="24"/>
          <w:szCs w:val="24"/>
        </w:rPr>
        <w:t xml:space="preserve"> своих обязательств по контракту, он уплачивает Покупателю пеню в размере 0,05% от цены настоящего контракта за каждый день просрочки до полного исполнения своей обязанности. </w:t>
      </w:r>
      <w:r w:rsidRPr="00FF1004">
        <w:rPr>
          <w:rFonts w:ascii="Times New Roman" w:hAnsi="Times New Roman"/>
          <w:sz w:val="24"/>
          <w:szCs w:val="24"/>
        </w:rPr>
        <w:t xml:space="preserve">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/>
          <w:sz w:val="24"/>
          <w:szCs w:val="24"/>
        </w:rPr>
        <w:t>.</w:t>
      </w:r>
    </w:p>
    <w:p w:rsidR="00685F4A" w:rsidRPr="00FD735F" w:rsidRDefault="00A43627" w:rsidP="00666E20">
      <w:pPr>
        <w:pStyle w:val="a3"/>
        <w:numPr>
          <w:ilvl w:val="0"/>
          <w:numId w:val="4"/>
        </w:num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FD735F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E36F6A" w:rsidRPr="00FD735F" w:rsidRDefault="00666E20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5</w:t>
      </w:r>
      <w:r w:rsidR="00685F4A" w:rsidRPr="00FD735F">
        <w:rPr>
          <w:rFonts w:ascii="Times New Roman" w:hAnsi="Times New Roman"/>
          <w:sz w:val="24"/>
          <w:szCs w:val="24"/>
        </w:rPr>
        <w:t xml:space="preserve">.1. </w:t>
      </w:r>
      <w:r w:rsidR="00814E31" w:rsidRPr="00FD735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FD735F">
        <w:rPr>
          <w:rFonts w:ascii="Times New Roman" w:hAnsi="Times New Roman"/>
          <w:sz w:val="24"/>
          <w:szCs w:val="24"/>
        </w:rPr>
        <w:t>и иным требованиям, предусмотренным для данного вида Товаров</w:t>
      </w:r>
      <w:r w:rsidR="00D74061" w:rsidRPr="00FD735F">
        <w:rPr>
          <w:rFonts w:ascii="Times New Roman" w:hAnsi="Times New Roman"/>
          <w:sz w:val="24"/>
          <w:szCs w:val="24"/>
        </w:rPr>
        <w:t>.</w:t>
      </w:r>
      <w:r w:rsidR="00E36F6A" w:rsidRPr="00FD735F">
        <w:rPr>
          <w:rFonts w:ascii="Times New Roman" w:hAnsi="Times New Roman"/>
          <w:sz w:val="24"/>
          <w:szCs w:val="24"/>
        </w:rPr>
        <w:t xml:space="preserve"> </w:t>
      </w:r>
    </w:p>
    <w:p w:rsidR="00D74061" w:rsidRPr="00FD735F" w:rsidRDefault="00666E20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5</w:t>
      </w:r>
      <w:r w:rsidR="00D74061" w:rsidRPr="00FD735F">
        <w:rPr>
          <w:rFonts w:ascii="Times New Roman" w:hAnsi="Times New Roman"/>
          <w:sz w:val="24"/>
          <w:szCs w:val="24"/>
        </w:rPr>
        <w:t>.2. Претензии по качеству и объему оказанных услуг могут быть предъявлены Заказчиком в течение в течение 30 (тридцати) календарных дней с даты подписания акта оказанных услуг. Гарантийный срок и условия соблюдения гарантийных обязательств на установленные запасные части Исполнителя составляет не менее срока, установленного заводом-изготовителем.</w:t>
      </w:r>
    </w:p>
    <w:p w:rsidR="00D74061" w:rsidRPr="00FD735F" w:rsidRDefault="00666E20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5</w:t>
      </w:r>
      <w:r w:rsidR="00D74061" w:rsidRPr="00FD735F">
        <w:rPr>
          <w:rFonts w:ascii="Times New Roman" w:hAnsi="Times New Roman"/>
          <w:sz w:val="24"/>
          <w:szCs w:val="24"/>
        </w:rPr>
        <w:t xml:space="preserve">.3. Гарантия не распространяется на запасные части, предоставленные 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Получателем</w:t>
      </w:r>
      <w:r w:rsidR="00D74061" w:rsidRPr="00FD735F">
        <w:rPr>
          <w:rFonts w:ascii="Times New Roman" w:hAnsi="Times New Roman"/>
          <w:sz w:val="24"/>
          <w:szCs w:val="24"/>
        </w:rPr>
        <w:t>.</w:t>
      </w:r>
    </w:p>
    <w:p w:rsidR="00D74061" w:rsidRPr="00FD735F" w:rsidRDefault="00666E20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5</w:t>
      </w:r>
      <w:r w:rsidR="00D74061" w:rsidRPr="00FD735F">
        <w:rPr>
          <w:rFonts w:ascii="Times New Roman" w:hAnsi="Times New Roman"/>
          <w:sz w:val="24"/>
          <w:szCs w:val="24"/>
        </w:rPr>
        <w:t xml:space="preserve">.4. Гарантийный срок исчисляется с даты получения 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Получателем</w:t>
      </w:r>
      <w:r w:rsidR="00D74061" w:rsidRPr="00FD735F">
        <w:rPr>
          <w:rFonts w:ascii="Times New Roman" w:hAnsi="Times New Roman"/>
          <w:sz w:val="24"/>
          <w:szCs w:val="24"/>
        </w:rPr>
        <w:t xml:space="preserve"> автомобиля.</w:t>
      </w:r>
    </w:p>
    <w:p w:rsidR="00D74061" w:rsidRPr="00D74061" w:rsidRDefault="00666E20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5</w:t>
      </w:r>
      <w:r w:rsidR="00D74061" w:rsidRPr="00FD735F">
        <w:rPr>
          <w:rFonts w:ascii="Times New Roman" w:hAnsi="Times New Roman"/>
          <w:sz w:val="24"/>
          <w:szCs w:val="24"/>
        </w:rPr>
        <w:t xml:space="preserve">.5. В случае возникновения поломки автотранспортного средства в течение гарантийного срока </w:t>
      </w:r>
      <w:r w:rsidR="00EC3C42" w:rsidRPr="00FD7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Получатель</w:t>
      </w:r>
      <w:r w:rsidR="00EC3C42" w:rsidRPr="00FD735F">
        <w:rPr>
          <w:rFonts w:ascii="Times New Roman" w:hAnsi="Times New Roman"/>
          <w:sz w:val="24"/>
          <w:szCs w:val="24"/>
        </w:rPr>
        <w:t xml:space="preserve"> </w:t>
      </w:r>
      <w:r w:rsidR="00D74061" w:rsidRPr="00FD735F">
        <w:rPr>
          <w:rFonts w:ascii="Times New Roman" w:hAnsi="Times New Roman"/>
          <w:sz w:val="24"/>
          <w:szCs w:val="24"/>
        </w:rPr>
        <w:t>обязан:</w:t>
      </w:r>
    </w:p>
    <w:p w:rsidR="00D74061" w:rsidRPr="00D74061" w:rsidRDefault="00D74061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4061">
        <w:rPr>
          <w:rFonts w:ascii="Times New Roman" w:hAnsi="Times New Roman"/>
          <w:sz w:val="24"/>
          <w:szCs w:val="24"/>
        </w:rPr>
        <w:t></w:t>
      </w:r>
      <w:r w:rsidRPr="00D74061">
        <w:rPr>
          <w:rFonts w:ascii="Times New Roman" w:hAnsi="Times New Roman"/>
          <w:sz w:val="24"/>
          <w:szCs w:val="24"/>
        </w:rPr>
        <w:tab/>
        <w:t>прекратить использование автотранспортного средства;</w:t>
      </w:r>
    </w:p>
    <w:p w:rsidR="00D74061" w:rsidRPr="00D74061" w:rsidRDefault="00D74061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4061">
        <w:rPr>
          <w:rFonts w:ascii="Times New Roman" w:hAnsi="Times New Roman"/>
          <w:sz w:val="24"/>
          <w:szCs w:val="24"/>
        </w:rPr>
        <w:t></w:t>
      </w:r>
      <w:r w:rsidRPr="00D74061">
        <w:rPr>
          <w:rFonts w:ascii="Times New Roman" w:hAnsi="Times New Roman"/>
          <w:sz w:val="24"/>
          <w:szCs w:val="24"/>
        </w:rPr>
        <w:tab/>
        <w:t>известить Исполнителя о неисправности автотранспортного средства;</w:t>
      </w:r>
    </w:p>
    <w:p w:rsidR="00D74061" w:rsidRPr="00D74061" w:rsidRDefault="00D74061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4061">
        <w:rPr>
          <w:rFonts w:ascii="Times New Roman" w:hAnsi="Times New Roman"/>
          <w:sz w:val="24"/>
          <w:szCs w:val="24"/>
        </w:rPr>
        <w:t></w:t>
      </w:r>
      <w:r w:rsidRPr="00D74061">
        <w:rPr>
          <w:rFonts w:ascii="Times New Roman" w:hAnsi="Times New Roman"/>
          <w:sz w:val="24"/>
          <w:szCs w:val="24"/>
        </w:rPr>
        <w:tab/>
        <w:t>своими силами доставить автотранспортное средство в СТО Исполнителя;</w:t>
      </w:r>
    </w:p>
    <w:p w:rsidR="00D74061" w:rsidRPr="00D74061" w:rsidRDefault="00D74061" w:rsidP="00D7406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4061">
        <w:rPr>
          <w:rFonts w:ascii="Times New Roman" w:hAnsi="Times New Roman"/>
          <w:sz w:val="24"/>
          <w:szCs w:val="24"/>
        </w:rPr>
        <w:t></w:t>
      </w:r>
      <w:r w:rsidRPr="00D74061">
        <w:rPr>
          <w:rFonts w:ascii="Times New Roman" w:hAnsi="Times New Roman"/>
          <w:sz w:val="24"/>
          <w:szCs w:val="24"/>
        </w:rPr>
        <w:tab/>
        <w:t>предоставить Исполнителю копию заказ-наряда с действующим гарантийным периодом и оформить Акт-рекламацию.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66E20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85F4A" w:rsidRPr="00B9459F">
        <w:rPr>
          <w:rFonts w:ascii="Times New Roman" w:hAnsi="Times New Roman"/>
          <w:b/>
          <w:sz w:val="24"/>
          <w:szCs w:val="24"/>
        </w:rPr>
        <w:t>. ФОРС-МАЖОР (ДЕЙСТВИЕ НЕПРЕОДОЛИМОЙ СИЛЫ)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5F4A" w:rsidRPr="00B9459F">
        <w:rPr>
          <w:rFonts w:ascii="Times New Roman" w:hAnsi="Times New Roman"/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66E20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85F4A" w:rsidRPr="00B9459F">
        <w:rPr>
          <w:rFonts w:ascii="Times New Roman" w:hAnsi="Times New Roman"/>
          <w:sz w:val="24"/>
          <w:szCs w:val="24"/>
        </w:rPr>
        <w:t xml:space="preserve"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9500BC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85F4A" w:rsidRPr="00B9459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685F4A" w:rsidRPr="00B9459F" w:rsidRDefault="009500BC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9500BC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t>7</w:t>
      </w:r>
      <w:r w:rsidR="00685F4A" w:rsidRPr="00B9459F">
        <w:rPr>
          <w:rFonts w:ascii="Times New Roman" w:hAnsi="Times New Roman"/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81564C" w:rsidP="0081564C">
      <w:pPr>
        <w:tabs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9500BC">
        <w:rPr>
          <w:rFonts w:ascii="Times New Roman" w:hAnsi="Times New Roman"/>
          <w:b/>
          <w:sz w:val="24"/>
          <w:szCs w:val="24"/>
        </w:rPr>
        <w:t>8</w:t>
      </w:r>
      <w:r w:rsidR="00685F4A" w:rsidRPr="00B9459F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16FEE" w:rsidRPr="00FD735F" w:rsidRDefault="00E16FEE" w:rsidP="00E16FE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735F">
        <w:rPr>
          <w:rFonts w:ascii="Times New Roman" w:hAnsi="Times New Roman"/>
          <w:bCs/>
          <w:sz w:val="24"/>
          <w:szCs w:val="24"/>
        </w:rPr>
        <w:t>осуществления</w:t>
      </w:r>
      <w:r w:rsidRPr="00FD735F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16FEE" w:rsidRPr="00FD735F" w:rsidRDefault="00E16FEE" w:rsidP="00E16FE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E16FEE" w:rsidRPr="00FD735F" w:rsidRDefault="00E16FEE" w:rsidP="00E16FEE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735F">
        <w:rPr>
          <w:rFonts w:ascii="Times New Roman" w:hAnsi="Times New Roman"/>
          <w:sz w:val="24"/>
          <w:szCs w:val="24"/>
        </w:rPr>
        <w:t>Датой исполнения обязательств по выполнению работ (оказанию услуг) является дата подписания Получателем Акта сдачи-приемки результата выполненных работ (оказанных услуг), который является подтверждением выполнения работ (оказания услуг), предусмотренных настоящим контрактом, и основанием для окончательного расчета за выполнение работ (оказание услуг) в соответствии с настоящим контрактом.</w:t>
      </w:r>
    </w:p>
    <w:p w:rsidR="00E16FEE" w:rsidRDefault="00E16FEE" w:rsidP="002176BA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6BA" w:rsidRDefault="002176BA" w:rsidP="002176BA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81564C" w:rsidP="002176BA">
      <w:pPr>
        <w:tabs>
          <w:tab w:val="left" w:pos="1276"/>
          <w:tab w:val="left" w:pos="2490"/>
          <w:tab w:val="center" w:pos="496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500BC">
        <w:rPr>
          <w:rFonts w:ascii="Times New Roman" w:hAnsi="Times New Roman"/>
          <w:b/>
          <w:sz w:val="24"/>
          <w:szCs w:val="24"/>
        </w:rPr>
        <w:t>9</w:t>
      </w:r>
      <w:r w:rsidR="00685F4A" w:rsidRPr="00B9459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85F4A" w:rsidRPr="00B9459F" w:rsidRDefault="009500BC" w:rsidP="00E16FE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5F4A" w:rsidRPr="00B9459F">
        <w:rPr>
          <w:rFonts w:ascii="Times New Roman" w:hAnsi="Times New Roman"/>
          <w:sz w:val="24"/>
          <w:szCs w:val="24"/>
        </w:rPr>
        <w:t xml:space="preserve">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9500BC" w:rsidP="00E16FE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5F4A" w:rsidRPr="00B9459F">
        <w:rPr>
          <w:rFonts w:ascii="Times New Roman" w:hAnsi="Times New Roman"/>
          <w:sz w:val="24"/>
          <w:szCs w:val="24"/>
        </w:rPr>
        <w:t>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="00685F4A" w:rsidRPr="00B9459F">
        <w:rPr>
          <w:rFonts w:ascii="Times New Roman" w:hAnsi="Times New Roman"/>
          <w:sz w:val="24"/>
          <w:szCs w:val="24"/>
        </w:rPr>
        <w:t xml:space="preserve"> </w:t>
      </w:r>
    </w:p>
    <w:p w:rsidR="00E16FEE" w:rsidRPr="0085435E" w:rsidRDefault="009500BC" w:rsidP="00E16FEE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9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 xml:space="preserve">.3. Изменение условий настоящего </w:t>
      </w:r>
      <w:r w:rsidR="00685F4A" w:rsidRPr="00B9459F">
        <w:rPr>
          <w:rFonts w:ascii="Times New Roman" w:hAnsi="Times New Roman"/>
          <w:sz w:val="24"/>
          <w:szCs w:val="24"/>
        </w:rPr>
        <w:t>контракта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="00685F4A"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E16FEE">
        <w:rPr>
          <w:rFonts w:ascii="Times New Roman" w:hAnsi="Times New Roman"/>
          <w:sz w:val="24"/>
          <w:szCs w:val="24"/>
          <w:lang w:bidi="he-IL"/>
        </w:rPr>
        <w:t xml:space="preserve">Приднестровской Молдавской Республики, </w:t>
      </w:r>
      <w:r w:rsidR="00E16FEE" w:rsidRPr="0085435E">
        <w:rPr>
          <w:rFonts w:ascii="Times New Roman" w:hAnsi="Times New Roman"/>
          <w:sz w:val="24"/>
          <w:szCs w:val="24"/>
          <w:lang w:bidi="he-IL"/>
        </w:rPr>
        <w:t>в том числе Законом Приднестровской Молдавской Республики «О закупках в Приднестровской Молдавской Республике».</w:t>
      </w:r>
    </w:p>
    <w:p w:rsidR="00685F4A" w:rsidRPr="00B9459F" w:rsidRDefault="00685F4A" w:rsidP="00E16FEE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9500BC" w:rsidP="00E16FE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5F4A" w:rsidRPr="00B9459F">
        <w:rPr>
          <w:rFonts w:ascii="Times New Roman" w:hAnsi="Times New Roman"/>
          <w:sz w:val="24"/>
          <w:szCs w:val="24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9500BC" w:rsidP="00E16FE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5F4A" w:rsidRPr="00B9459F">
        <w:rPr>
          <w:rFonts w:ascii="Times New Roman" w:hAnsi="Times New Roman"/>
          <w:sz w:val="24"/>
          <w:szCs w:val="24"/>
        </w:rPr>
        <w:t xml:space="preserve">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="00685F4A"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="00685F4A"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9500BC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85F4A" w:rsidRPr="00B9459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Директор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43" w:rsidRDefault="008C3143" w:rsidP="00814E31">
      <w:r>
        <w:separator/>
      </w:r>
    </w:p>
  </w:endnote>
  <w:endnote w:type="continuationSeparator" w:id="0">
    <w:p w:rsidR="008C3143" w:rsidRDefault="008C3143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AD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43" w:rsidRDefault="008C3143" w:rsidP="00814E31">
      <w:r>
        <w:separator/>
      </w:r>
    </w:p>
  </w:footnote>
  <w:footnote w:type="continuationSeparator" w:id="0">
    <w:p w:rsidR="008C3143" w:rsidRDefault="008C3143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0C1A0210"/>
    <w:multiLevelType w:val="hybridMultilevel"/>
    <w:tmpl w:val="D466E70E"/>
    <w:lvl w:ilvl="0" w:tplc="6B82B6E4">
      <w:start w:val="5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3D4C3BFC"/>
    <w:multiLevelType w:val="hybridMultilevel"/>
    <w:tmpl w:val="873A5F1C"/>
    <w:lvl w:ilvl="0" w:tplc="E25C6BA8">
      <w:start w:val="5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036043"/>
    <w:rsid w:val="00071158"/>
    <w:rsid w:val="00075948"/>
    <w:rsid w:val="00090044"/>
    <w:rsid w:val="000F3964"/>
    <w:rsid w:val="001035B9"/>
    <w:rsid w:val="00104948"/>
    <w:rsid w:val="00186E6F"/>
    <w:rsid w:val="00190680"/>
    <w:rsid w:val="00211283"/>
    <w:rsid w:val="002176BA"/>
    <w:rsid w:val="0025522F"/>
    <w:rsid w:val="0029339C"/>
    <w:rsid w:val="002A18DF"/>
    <w:rsid w:val="003025B5"/>
    <w:rsid w:val="00314C5C"/>
    <w:rsid w:val="00320408"/>
    <w:rsid w:val="00325F6B"/>
    <w:rsid w:val="0033302D"/>
    <w:rsid w:val="0033762E"/>
    <w:rsid w:val="00355DFE"/>
    <w:rsid w:val="00371C61"/>
    <w:rsid w:val="004014E7"/>
    <w:rsid w:val="00410D90"/>
    <w:rsid w:val="004132CB"/>
    <w:rsid w:val="004555DE"/>
    <w:rsid w:val="004D45FA"/>
    <w:rsid w:val="004F57E1"/>
    <w:rsid w:val="00503142"/>
    <w:rsid w:val="00544341"/>
    <w:rsid w:val="005835BC"/>
    <w:rsid w:val="00585A83"/>
    <w:rsid w:val="005A4354"/>
    <w:rsid w:val="005F6A33"/>
    <w:rsid w:val="00611380"/>
    <w:rsid w:val="00617D5A"/>
    <w:rsid w:val="00631325"/>
    <w:rsid w:val="00631BFB"/>
    <w:rsid w:val="00666DA8"/>
    <w:rsid w:val="00666E20"/>
    <w:rsid w:val="00685F4A"/>
    <w:rsid w:val="006A054F"/>
    <w:rsid w:val="006E6EAD"/>
    <w:rsid w:val="007457A6"/>
    <w:rsid w:val="00784FA3"/>
    <w:rsid w:val="007B2E65"/>
    <w:rsid w:val="007E3070"/>
    <w:rsid w:val="007F7A5D"/>
    <w:rsid w:val="00812652"/>
    <w:rsid w:val="00814E31"/>
    <w:rsid w:val="0081564C"/>
    <w:rsid w:val="00843F64"/>
    <w:rsid w:val="008454E2"/>
    <w:rsid w:val="0085435E"/>
    <w:rsid w:val="00897F68"/>
    <w:rsid w:val="008C3143"/>
    <w:rsid w:val="008E4487"/>
    <w:rsid w:val="008F2135"/>
    <w:rsid w:val="008F6A92"/>
    <w:rsid w:val="009102F6"/>
    <w:rsid w:val="00911117"/>
    <w:rsid w:val="0092051A"/>
    <w:rsid w:val="00934D17"/>
    <w:rsid w:val="009500BC"/>
    <w:rsid w:val="00951451"/>
    <w:rsid w:val="009644D2"/>
    <w:rsid w:val="00973E4D"/>
    <w:rsid w:val="00977C87"/>
    <w:rsid w:val="0098185E"/>
    <w:rsid w:val="009A192E"/>
    <w:rsid w:val="009D6F9C"/>
    <w:rsid w:val="00A1145A"/>
    <w:rsid w:val="00A12CCF"/>
    <w:rsid w:val="00A43627"/>
    <w:rsid w:val="00A70223"/>
    <w:rsid w:val="00A9081F"/>
    <w:rsid w:val="00A90887"/>
    <w:rsid w:val="00AB6AA3"/>
    <w:rsid w:val="00B430B9"/>
    <w:rsid w:val="00B50D6F"/>
    <w:rsid w:val="00B56160"/>
    <w:rsid w:val="00B63C87"/>
    <w:rsid w:val="00B9459F"/>
    <w:rsid w:val="00B96DEC"/>
    <w:rsid w:val="00BA1243"/>
    <w:rsid w:val="00BD567E"/>
    <w:rsid w:val="00C04CF8"/>
    <w:rsid w:val="00C11500"/>
    <w:rsid w:val="00C36430"/>
    <w:rsid w:val="00C46221"/>
    <w:rsid w:val="00C81100"/>
    <w:rsid w:val="00D32061"/>
    <w:rsid w:val="00D707A7"/>
    <w:rsid w:val="00D74061"/>
    <w:rsid w:val="00D902B1"/>
    <w:rsid w:val="00D9140E"/>
    <w:rsid w:val="00E16FEE"/>
    <w:rsid w:val="00E309E5"/>
    <w:rsid w:val="00E36F6A"/>
    <w:rsid w:val="00E44B66"/>
    <w:rsid w:val="00E455C4"/>
    <w:rsid w:val="00E63801"/>
    <w:rsid w:val="00EC3C42"/>
    <w:rsid w:val="00F77A30"/>
    <w:rsid w:val="00F93B52"/>
    <w:rsid w:val="00F94199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9E04-DB66-4F8C-A2F4-689369D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Наталья Эдуардовна Молибог</cp:lastModifiedBy>
  <cp:revision>2</cp:revision>
  <cp:lastPrinted>2021-02-04T11:47:00Z</cp:lastPrinted>
  <dcterms:created xsi:type="dcterms:W3CDTF">2022-02-10T13:07:00Z</dcterms:created>
  <dcterms:modified xsi:type="dcterms:W3CDTF">2022-02-10T13:07:00Z</dcterms:modified>
</cp:coreProperties>
</file>