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7"/>
        <w:tblW w:w="9900" w:type="dxa"/>
        <w:tblLayout w:type="fixed"/>
        <w:tblLook w:val="04A0" w:firstRow="1" w:lastRow="0" w:firstColumn="1" w:lastColumn="0" w:noHBand="0" w:noVBand="1"/>
      </w:tblPr>
      <w:tblGrid>
        <w:gridCol w:w="3960"/>
        <w:gridCol w:w="1980"/>
        <w:gridCol w:w="3960"/>
      </w:tblGrid>
      <w:tr w:rsidR="00C1074D" w:rsidRPr="007758FF" w14:paraId="21C2BB3A" w14:textId="77777777" w:rsidTr="00BC7365">
        <w:trPr>
          <w:trHeight w:val="937"/>
        </w:trPr>
        <w:tc>
          <w:tcPr>
            <w:tcW w:w="3960" w:type="dxa"/>
            <w:vAlign w:val="center"/>
          </w:tcPr>
          <w:p w14:paraId="139B8502" w14:textId="77777777" w:rsidR="00C1074D" w:rsidRPr="007758FF" w:rsidRDefault="00C1074D" w:rsidP="00BC7365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МИНИСТЕРУЛ</w:t>
            </w:r>
          </w:p>
          <w:p w14:paraId="504A4C1B" w14:textId="77777777" w:rsidR="00C1074D" w:rsidRPr="007758FF" w:rsidRDefault="00C1074D" w:rsidP="00BC7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ОКРОТИРИИ СЭНЭТЭЦИЙ</w:t>
            </w:r>
          </w:p>
          <w:p w14:paraId="4D56925B" w14:textId="77777777" w:rsidR="00C1074D" w:rsidRPr="007758FF" w:rsidRDefault="00C1074D" w:rsidP="00BC7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 РЕПУБЛИЧИЙ</w:t>
            </w:r>
          </w:p>
          <w:p w14:paraId="0D399224" w14:textId="77777777" w:rsidR="00C1074D" w:rsidRPr="007758FF" w:rsidRDefault="00C1074D" w:rsidP="00BC7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МОЛДОВЕНЕШТЬ НИСТРЕНЕ</w:t>
            </w:r>
          </w:p>
          <w:p w14:paraId="74A823D3" w14:textId="77777777" w:rsidR="00C1074D" w:rsidRPr="007758FF" w:rsidRDefault="00C1074D" w:rsidP="00BC7365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14:paraId="7173510E" w14:textId="77777777" w:rsidR="00C1074D" w:rsidRPr="007758FF" w:rsidRDefault="00C1074D" w:rsidP="00BC73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8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C4F23E" wp14:editId="4D8E2AFC">
                  <wp:extent cx="800100" cy="790575"/>
                  <wp:effectExtent l="19050" t="0" r="0" b="0"/>
                  <wp:docPr id="2" name="Рисунок 1" descr="C:\Users\jurist1.MZ\Desktop\Без названия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rist1.MZ\Desktop\Без названия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11" cy="789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14:paraId="6FF98C94" w14:textId="77777777" w:rsidR="00C1074D" w:rsidRPr="007758FF" w:rsidRDefault="00C1074D" w:rsidP="00BC7365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IC</w:t>
            </w: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ТЕРСТВО</w:t>
            </w:r>
          </w:p>
          <w:p w14:paraId="53930BC4" w14:textId="77777777" w:rsidR="00C1074D" w:rsidRPr="007758FF" w:rsidRDefault="00C1074D" w:rsidP="00BC7365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ОХОРОНИ ЗДОРОВ’Я</w:t>
            </w:r>
          </w:p>
          <w:p w14:paraId="4B373DBD" w14:textId="77777777" w:rsidR="00C1074D" w:rsidRPr="007758FF" w:rsidRDefault="00C1074D" w:rsidP="00BC7365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ПРИДН</w:t>
            </w: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СТРОВСЬКО</w:t>
            </w: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14:paraId="214845D7" w14:textId="77777777" w:rsidR="00C1074D" w:rsidRPr="007758FF" w:rsidRDefault="00C1074D" w:rsidP="00BC7365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МОЛДАВСЬКО</w:t>
            </w: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РЕСПУБЛ</w:t>
            </w: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775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</w:p>
          <w:p w14:paraId="6CAC1C33" w14:textId="77777777" w:rsidR="00C1074D" w:rsidRPr="007758FF" w:rsidRDefault="00C1074D" w:rsidP="00BC7365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14:paraId="46956CB9" w14:textId="77777777" w:rsidR="00C1074D" w:rsidRPr="007758FF" w:rsidRDefault="00C1074D" w:rsidP="00C1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58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ЗДРАВООХРАНЕНИЯ</w:t>
      </w:r>
    </w:p>
    <w:p w14:paraId="6D78C813" w14:textId="77777777" w:rsidR="00C1074D" w:rsidRDefault="00C1074D" w:rsidP="00C1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58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ПРИДНЕСТРОВСКОЙ МОЛДАВСКОЙ РЕСПУБЛИКИ</w:t>
      </w:r>
    </w:p>
    <w:p w14:paraId="4DA07D0F" w14:textId="77777777" w:rsidR="00C1074D" w:rsidRDefault="00C1074D" w:rsidP="00C1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0EA818B" w14:textId="77777777" w:rsidR="00C1074D" w:rsidRPr="0089486D" w:rsidRDefault="00C1074D" w:rsidP="00C107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F7863D9" w14:textId="77777777" w:rsidR="00C1074D" w:rsidRPr="0089486D" w:rsidRDefault="00C1074D" w:rsidP="00C1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4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</w:p>
    <w:p w14:paraId="289B5812" w14:textId="77777777" w:rsidR="00C1074D" w:rsidRPr="0089486D" w:rsidRDefault="00C1074D" w:rsidP="00C1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A8E7504" w14:textId="77777777" w:rsidR="00C1074D" w:rsidRPr="0089486D" w:rsidRDefault="00C1074D" w:rsidP="00C1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48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                                                                                                          № ________</w:t>
      </w:r>
    </w:p>
    <w:p w14:paraId="762C096B" w14:textId="77777777" w:rsidR="00C1074D" w:rsidRPr="0089486D" w:rsidRDefault="00C1074D" w:rsidP="00C1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48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Тирасполь</w:t>
      </w:r>
    </w:p>
    <w:p w14:paraId="283C12E1" w14:textId="55EFD11B" w:rsidR="00C1074D" w:rsidRPr="00C1074D" w:rsidRDefault="00C1074D" w:rsidP="00C1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48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</w:t>
      </w:r>
    </w:p>
    <w:p w14:paraId="33518774" w14:textId="77777777" w:rsidR="00C1074D" w:rsidRDefault="00C1074D" w:rsidP="00C1074D">
      <w:pPr>
        <w:tabs>
          <w:tab w:val="left" w:pos="21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19AC40" w14:textId="5731FA05" w:rsidR="00824BDC" w:rsidRPr="00824BDC" w:rsidRDefault="00824BDC" w:rsidP="00C1074D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Об утверждении Положения о порядке допуска лиц, не завершивших освоение основных образовательных программ высшего медицинского или высшего фармацевтического образования,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</w:t>
      </w:r>
    </w:p>
    <w:p w14:paraId="79F1E72B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E473E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Согласован:</w:t>
      </w:r>
    </w:p>
    <w:p w14:paraId="328BF4E7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Министерство просвещения</w:t>
      </w:r>
    </w:p>
    <w:p w14:paraId="3E3F1338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D11048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Зарегистрирован Министерством юстиции</w:t>
      </w:r>
    </w:p>
    <w:p w14:paraId="10D20A49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Приднестровской Молдавской Республики 15 января 2020 г.</w:t>
      </w:r>
    </w:p>
    <w:p w14:paraId="311EDB1F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Регистрационный № 9281</w:t>
      </w:r>
    </w:p>
    <w:p w14:paraId="07C8FAA0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436EBE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В соответствии с пунктом 3 статьи 51-1 Закона Приднестровской Молдавской Республики от 16 января 1997 года № 29-З «Об основах охраны здоровья граждан» (СЗМР 97-1) в действующей редакции,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приказываю:</w:t>
      </w:r>
    </w:p>
    <w:p w14:paraId="69FC45B7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B5D64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1. Утвердить Положение о порядке допуска лиц, не завершивших освоение основных образовательных программ высшего медицинского или высшего фармацевтического образования,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персонала, согласно Приложению к настоящему Приказу.</w:t>
      </w:r>
    </w:p>
    <w:p w14:paraId="650A8BFC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A92766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2. Признать утратившим силу Приказ Министерства здравоохранения Приднестровской Молдавской Республики от 25 января 2019 года № 37 «Об утверждении Положения о порядке допуска лиц, не завершивших освоение основных образовательных программ высшего медицинского или высшего фармацевтического образования,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персонала» (регистрационный № 8729 от 12 марта 2019 года) (САЗ 19-29).</w:t>
      </w:r>
    </w:p>
    <w:p w14:paraId="545960A0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CBB89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оставляю за собой.</w:t>
      </w:r>
    </w:p>
    <w:p w14:paraId="46132F57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0BFBC3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4. Настоящий Приказ вступает в силу со дня, следующего за днем его официального опубликования.</w:t>
      </w:r>
    </w:p>
    <w:p w14:paraId="0BC65BE8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0949E" w14:textId="7CAE8558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 xml:space="preserve">Заместитель Председателя Правительства - Министр      </w:t>
      </w:r>
      <w:r w:rsidR="00C107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24BDC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824BDC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</w:p>
    <w:p w14:paraId="1E125A3A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1C1AF8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г. Тирасполь</w:t>
      </w:r>
    </w:p>
    <w:p w14:paraId="2A360459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9 декабря 2019 г.</w:t>
      </w:r>
    </w:p>
    <w:p w14:paraId="53E6ADC4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№ 841</w:t>
      </w:r>
    </w:p>
    <w:p w14:paraId="53A5103E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D04C5" w14:textId="77777777" w:rsidR="00824BDC" w:rsidRPr="00824BDC" w:rsidRDefault="00824BDC" w:rsidP="00C107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0268A907" w14:textId="77777777" w:rsidR="00824BDC" w:rsidRPr="00824BDC" w:rsidRDefault="00824BDC" w:rsidP="00C107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14:paraId="3997E154" w14:textId="77777777" w:rsidR="00824BDC" w:rsidRPr="00824BDC" w:rsidRDefault="00824BDC" w:rsidP="00C107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7026CACE" w14:textId="77777777" w:rsidR="00824BDC" w:rsidRPr="00824BDC" w:rsidRDefault="00824BDC" w:rsidP="00C107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от 9 декабря 2019 года № 841</w:t>
      </w:r>
    </w:p>
    <w:p w14:paraId="1B3F3859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617D61" w14:textId="77777777" w:rsidR="00824BDC" w:rsidRPr="00824BDC" w:rsidRDefault="00824BDC" w:rsidP="00C107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Положение</w:t>
      </w:r>
    </w:p>
    <w:p w14:paraId="4C29632A" w14:textId="77777777" w:rsidR="00824BDC" w:rsidRPr="00824BDC" w:rsidRDefault="00824BDC" w:rsidP="00C107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о порядке допуска лиц, не завершивших освоение основных образовательных программ высшего медицинского или высшего фармацевтического образования,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</w:t>
      </w:r>
    </w:p>
    <w:p w14:paraId="6ACE2742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C5097D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7F09B348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2FDE2D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1. Настоящее Положение определяет особый порядок допуска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медицинских и фармацевтических организациях лиц, не завершивших освоение основных образовательных программ высшего медицинского или высшего фармацевтического образования.</w:t>
      </w:r>
    </w:p>
    <w:p w14:paraId="3712ED95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2.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могут быть допущены на основании положительного результата сдачи экзамена по допуску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(далее - экзамен), подтвержденного выпиской из протокола сдачи экзамена:</w:t>
      </w:r>
    </w:p>
    <w:p w14:paraId="355A995C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а) лица, не завершившие освоение основных образовательных программ высшего медицинского или высшего фармацевтического образования и получившие свидетельство о незаконченном высшем профессиональном образовании;</w:t>
      </w:r>
    </w:p>
    <w:p w14:paraId="534FD391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б) лица, освоившие основную образовательную программу высшего медицинского или фармацевтического образования в объеме 3 (трех) курсов и продолжающие обучение на 4-5 курсах, и предоставившие справку об обучении, подтверждающую освоение образовательной программы высшего медицинского или высшего фармацевтического образования в объеме и по специальности (направлению подготовки), соответствующим требованиям к образованию, установленным настоящим Положением.</w:t>
      </w:r>
    </w:p>
    <w:p w14:paraId="5F46FB2C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 xml:space="preserve">3. Лица, указанные в пункте 2 настоящего Положения и допущенные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соответствии с настоящим Положением, не могут претендовать на получение сертификата специалиста, а также на </w:t>
      </w:r>
      <w:r w:rsidRPr="00824BDC">
        <w:rPr>
          <w:rFonts w:ascii="Times New Roman" w:hAnsi="Times New Roman" w:cs="Times New Roman"/>
          <w:sz w:val="24"/>
          <w:szCs w:val="24"/>
        </w:rPr>
        <w:lastRenderedPageBreak/>
        <w:t>присвоение им квалификационных категорий, предусмотренных действующим законодательством Приднестровской Молдавской Республики для специалистов с высшим или средним медицинским или фармацевтическим образованием, работающих в системе здравоохранения Приднестровской Молдавской Республики.</w:t>
      </w:r>
    </w:p>
    <w:p w14:paraId="411EC025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BE1A44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2. Требования к образованию</w:t>
      </w:r>
    </w:p>
    <w:p w14:paraId="3F027FD7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F2C7A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4. Лица, освоившие основную образовательную программу высшего медицинского или фармацевтического образования в объеме 3 (трех) курсов и более и получившие свидетельство о незаконченном высшем профессиональном образовании, а также лица, освоившие основную образовательную программу высшего медицинского или фармацевтического образования в объеме 3 (трех) курсов, продолжающие обучение на 4-5 курсах и получившие справку об обучении или о периоде обучения:</w:t>
      </w:r>
    </w:p>
    <w:p w14:paraId="3E350B3D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а) по специальностям: «Лечебное дело», «Медико-профилактическое дело» или «Стоматология», могут быть допущены к осуществлению медицинской деятельности на следующих должностях среднего медицинского персонала: «Медицинская сестра», «Медицинская сестра палатная (постовая)», «Медицинская сестра участковая», «Медицинская сестра процедурной», «Медицинская сестра перевязочной», «Медицинская сестра приемного отделения», «Медицинская сестра по приему вызовов и передаче их выездным бригадам скорой медицинской помощи», «Медицинский регистратор», «Фельдшер скорой медицинской помощи»;</w:t>
      </w:r>
    </w:p>
    <w:p w14:paraId="692CD592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б) по специальности «Стоматология», могут быть допущены к осуществлению медицинской деятельности в должности среднего медицинского персонала «Зубной техник»;</w:t>
      </w:r>
    </w:p>
    <w:p w14:paraId="38C5026D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в) по специальности «Фармация», могут быть допущены к осуществлению фармацевтической деятельности в должности среднего фармацевтического персонала «Фармацевт».</w:t>
      </w:r>
    </w:p>
    <w:p w14:paraId="78FADEF2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7D177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3. Порядок сдачи экзамена</w:t>
      </w:r>
    </w:p>
    <w:p w14:paraId="1D3B9D45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D2E25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5. Экзамен проводится комиссиями по допуску лиц, указанных в пункте 2 настоящего Положения,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(далее - комиссия).</w:t>
      </w:r>
    </w:p>
    <w:p w14:paraId="29E05B33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6. Экзамен по допуску лиц, указанных в подпункте а) пункта 2 настоящего Положения,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проводится в порядке, установленном настоящим Положением, не реже 1 (одного) раза в 3 (три) года после начала осуществления такой деятельности, в целях подтверждения соответствия требованиям профессиональной подготовки, предусмотренным в пункте 4 настоящего Положения.</w:t>
      </w:r>
    </w:p>
    <w:p w14:paraId="60C8D82C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7. Комиссия создается организацией высшего профессионального образования, реализующей образовательные программы высшего медицинского или высшего фармацевтического образования, имеющей свидетельство о государственной аккредитации реализуемых основных образовательных программ высшего медицинского или высшего фармацевтического образования (далее - организация высшего профессионального образования).</w:t>
      </w:r>
    </w:p>
    <w:p w14:paraId="40F857A7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 xml:space="preserve">8. В состав комиссии входят представители организации высшего профессионального образования, организаций среднего медицинского или среднего фармацевтического </w:t>
      </w:r>
      <w:r w:rsidRPr="00824BDC">
        <w:rPr>
          <w:rFonts w:ascii="Times New Roman" w:hAnsi="Times New Roman" w:cs="Times New Roman"/>
          <w:sz w:val="24"/>
          <w:szCs w:val="24"/>
        </w:rPr>
        <w:lastRenderedPageBreak/>
        <w:t>образования, исполнительного органа государственной власти, в ведении которого находятся вопросы здравоохранения.</w:t>
      </w:r>
    </w:p>
    <w:p w14:paraId="5AE70112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Персональный состав комиссии утверждается руководителем организации высшего профессионального образования, который является ее председателем.</w:t>
      </w:r>
    </w:p>
    <w:p w14:paraId="6A49AD07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Организация работы комиссии и ведение делопроизводства осуществляется секретарем комиссии.</w:t>
      </w:r>
    </w:p>
    <w:p w14:paraId="6C9E5019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9. Регламент работы комиссии, сроки проведения и сдачи экзамена утверждаются руководителем организации высшего профессионального образования.</w:t>
      </w:r>
    </w:p>
    <w:p w14:paraId="41776839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10. Информационные материалы о сроках и перечне документов, необходимых для сдачи экзамена, месте и времени их приема, времени и месте проведения экзамена, порядке обжалования решения комиссии размещаются в общедоступных местах в помещениях организации высшего профессионального образования не позднее, чем за две недели до даты проведения экзамена, а также на официальном сайте организации высшего профессионального образования в глобальной сети «Интернет».</w:t>
      </w:r>
    </w:p>
    <w:p w14:paraId="425F4A07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11. Для сдачи экзамена лицо, указанное в пункте 2 настоящего Положения, представляет в комиссию заявление с приложением копии документа, удостоверяющего личность, и справки об обучении или о периоде обучения, подтверждающей освоение образовательной программы высшего профессионального образования в объеме, предусмотренном пунктом 5 настоящего Положения, либо свидетельство о незаконченном высшем профессиональном образовании.</w:t>
      </w:r>
    </w:p>
    <w:p w14:paraId="2AA855D2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12. На основании заявления лица, указанного в пункте 2 настоящего Положения, после установления соответствия уровня образования, необходимого для осуществления медицинской или фармацевтической деятельности на выбранной должности среднего медицинского или фармацевтического персонала, требованиям к образованию, установленным настоящим Положением, комиссия устанавливает дату сдачи экзамена.</w:t>
      </w:r>
    </w:p>
    <w:p w14:paraId="3ADC51D9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13. Экзамен сдается лично лицом, указанным в пункте 2 настоящего Положения, и включает:</w:t>
      </w:r>
    </w:p>
    <w:p w14:paraId="01B515D0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а) тестовый контроль знаний;</w:t>
      </w:r>
    </w:p>
    <w:p w14:paraId="2C9955E8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б) оценку практических навыков;</w:t>
      </w:r>
    </w:p>
    <w:p w14:paraId="2FE55AB6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в) собеседование.</w:t>
      </w:r>
    </w:p>
    <w:p w14:paraId="7FC80DFC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14. По результатам сдачи экзамена комиссия принимает одно из следующих решений:</w:t>
      </w:r>
    </w:p>
    <w:p w14:paraId="3F45D757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а) допустить к осуществлению медицинской деятельности или фармацевтической деятельности в соответствующей должности;</w:t>
      </w:r>
    </w:p>
    <w:p w14:paraId="7232884C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б) отказать в допуске к осуществлению медицинской деятельности или фармацевтической деятельности в соответствующей должности.</w:t>
      </w:r>
    </w:p>
    <w:p w14:paraId="01E5BB47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15. Повторная сдача экзамена проводится в сроки, определяемые комиссией.</w:t>
      </w:r>
    </w:p>
    <w:p w14:paraId="08B3A22E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16. Результаты сдачи экзамена оформляются протоколом сдачи экзамена. Протокол сдачи экзамена подписывается председателем комиссии, в его отсутствие - заместителем председателя комиссии, а также членами комиссии, принимавшими экзамен, и заверяется печатью организации высшего профессионального образования.</w:t>
      </w:r>
    </w:p>
    <w:p w14:paraId="6E6185AA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1CB7C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17. Лицу, указанному в пункте 2 настоящего Положения, выдается выписка из протокола сдачи экзамена, заверенная подписью руководителя и печатью организации высшего профессионального образования.</w:t>
      </w:r>
    </w:p>
    <w:p w14:paraId="12F83049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12AFF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© ГУ "Юридическая литература", 2012-2020.</w:t>
      </w:r>
    </w:p>
    <w:p w14:paraId="68BB679A" w14:textId="77777777" w:rsidR="00824BDC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CB5681" w14:textId="78827F85" w:rsidR="00664E21" w:rsidRPr="00824BDC" w:rsidRDefault="00824BDC" w:rsidP="00824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BDC">
        <w:rPr>
          <w:rFonts w:ascii="Times New Roman" w:hAnsi="Times New Roman" w:cs="Times New Roman"/>
          <w:sz w:val="24"/>
          <w:szCs w:val="24"/>
        </w:rPr>
        <w:t>Министерство юстиции Приднестровья</w:t>
      </w:r>
    </w:p>
    <w:sectPr w:rsidR="00664E21" w:rsidRPr="00824BDC" w:rsidSect="00824B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5D"/>
    <w:rsid w:val="00664E21"/>
    <w:rsid w:val="00824BDC"/>
    <w:rsid w:val="00C1074D"/>
    <w:rsid w:val="00C1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48B8"/>
  <w15:chartTrackingRefBased/>
  <w15:docId w15:val="{FC189B62-2608-4126-B875-10EDD9EE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1663</Words>
  <Characters>9481</Characters>
  <Application>Microsoft Office Word</Application>
  <DocSecurity>0</DocSecurity>
  <Lines>79</Lines>
  <Paragraphs>22</Paragraphs>
  <ScaleCrop>false</ScaleCrop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Гырбу Валерия Андреевна</dc:creator>
  <cp:keywords/>
  <dc:description/>
  <cp:lastModifiedBy>Дорунга Екатерина Ивановна</cp:lastModifiedBy>
  <cp:revision>3</cp:revision>
  <cp:lastPrinted>2020-10-21T11:14:00Z</cp:lastPrinted>
  <dcterms:created xsi:type="dcterms:W3CDTF">2020-10-21T11:12:00Z</dcterms:created>
  <dcterms:modified xsi:type="dcterms:W3CDTF">2021-04-19T08:30:00Z</dcterms:modified>
</cp:coreProperties>
</file>