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BA9E8" w14:textId="5BEC0DC5" w:rsidR="000B7AD3" w:rsidRPr="003E0E62" w:rsidRDefault="000B7AD3" w:rsidP="000B7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Pr="003E0E62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E0E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69</w:t>
      </w:r>
    </w:p>
    <w:p w14:paraId="567F09FB" w14:textId="77777777" w:rsidR="000B7AD3" w:rsidRPr="006623E3" w:rsidRDefault="000B7AD3" w:rsidP="000B7AD3">
      <w:pPr>
        <w:spacing w:after="0" w:line="240" w:lineRule="auto"/>
        <w:ind w:right="63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тендерной комиссии Министерства здравоохранения</w:t>
      </w:r>
    </w:p>
    <w:p w14:paraId="62AED246" w14:textId="77777777" w:rsidR="000B7AD3" w:rsidRDefault="000B7AD3" w:rsidP="000B7AD3">
      <w:pPr>
        <w:shd w:val="clear" w:color="auto" w:fill="FFFFFF"/>
        <w:spacing w:after="0" w:line="240" w:lineRule="auto"/>
        <w:ind w:right="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2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поставку </w:t>
      </w:r>
      <w:r w:rsidRPr="0066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лекарственных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препаратов </w:t>
      </w:r>
    </w:p>
    <w:p w14:paraId="67C5BD71" w14:textId="77777777" w:rsidR="000B7AD3" w:rsidRDefault="000B7AD3" w:rsidP="000B7AD3">
      <w:pPr>
        <w:shd w:val="clear" w:color="auto" w:fill="FFFFFF"/>
        <w:spacing w:after="0" w:line="240" w:lineRule="auto"/>
        <w:ind w:right="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проведения химио-, гормонотерапии</w:t>
      </w:r>
      <w:r w:rsidRPr="00514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4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онкологическим больным</w:t>
      </w:r>
      <w:r w:rsidRPr="0066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год</w:t>
      </w:r>
    </w:p>
    <w:p w14:paraId="4F4D058A" w14:textId="77777777" w:rsidR="000B7AD3" w:rsidRPr="00A32F97" w:rsidRDefault="000B7AD3" w:rsidP="000B7A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A5D77" w14:textId="0E05CE65" w:rsidR="000B7AD3" w:rsidRPr="003E0E62" w:rsidRDefault="000B7AD3" w:rsidP="000B7AD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Заседание тендерной комиссии </w:t>
      </w:r>
      <w:r w:rsidRPr="00746A8F">
        <w:rPr>
          <w:rFonts w:ascii="Times New Roman" w:hAnsi="Times New Roman" w:cs="Times New Roman"/>
          <w:b/>
          <w:sz w:val="24"/>
          <w:szCs w:val="24"/>
        </w:rPr>
        <w:t xml:space="preserve">состоялось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46A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746A8F">
        <w:rPr>
          <w:rFonts w:ascii="Times New Roman" w:hAnsi="Times New Roman" w:cs="Times New Roman"/>
          <w:b/>
          <w:sz w:val="24"/>
          <w:szCs w:val="24"/>
        </w:rPr>
        <w:t xml:space="preserve"> 2020 года.</w:t>
      </w:r>
    </w:p>
    <w:p w14:paraId="4C40925E" w14:textId="77777777" w:rsidR="000B7AD3" w:rsidRDefault="000B7AD3" w:rsidP="000B7AD3">
      <w:pPr>
        <w:spacing w:before="240" w:after="0" w:line="240" w:lineRule="auto"/>
        <w:ind w:right="-284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14:paraId="0878A23D" w14:textId="77777777" w:rsidR="000B7AD3" w:rsidRDefault="000B7AD3" w:rsidP="000B7A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B33DE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33DE">
        <w:rPr>
          <w:rFonts w:ascii="Times New Roman" w:hAnsi="Times New Roman" w:cs="Times New Roman"/>
          <w:color w:val="000000" w:themeColor="text1"/>
          <w:sz w:val="24"/>
          <w:szCs w:val="24"/>
        </w:rPr>
        <w:t>лекарственных препаратов для проведения химио-, гормонотерапии онкологическим больным в 2020 году</w:t>
      </w:r>
      <w:r w:rsidRPr="00C37068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14:paraId="16F4B05D" w14:textId="77777777" w:rsidR="000B7AD3" w:rsidRDefault="000B7AD3" w:rsidP="000B7A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4139"/>
        <w:gridCol w:w="2126"/>
        <w:gridCol w:w="2410"/>
      </w:tblGrid>
      <w:tr w:rsidR="000B7AD3" w:rsidRPr="00C83408" w14:paraId="2157AB80" w14:textId="77777777" w:rsidTr="0044291C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AE16" w14:textId="77777777" w:rsidR="000B7AD3" w:rsidRPr="00C83408" w:rsidRDefault="000B7AD3" w:rsidP="00442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0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54B6" w14:textId="77777777" w:rsidR="000B7AD3" w:rsidRPr="00C83408" w:rsidRDefault="000B7AD3" w:rsidP="00442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08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Международное непатентованное название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B856" w14:textId="77777777" w:rsidR="000B7AD3" w:rsidRPr="00C83408" w:rsidRDefault="000B7AD3" w:rsidP="00442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08">
              <w:rPr>
                <w:rFonts w:ascii="Times New Roman" w:hAnsi="Times New Roman" w:cs="Times New Roman"/>
                <w:b/>
                <w:sz w:val="20"/>
                <w:szCs w:val="20"/>
              </w:rPr>
              <w:t>Форма выпуска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9C80" w14:textId="77777777" w:rsidR="000B7AD3" w:rsidRPr="00C83408" w:rsidRDefault="000B7AD3" w:rsidP="00442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08">
              <w:rPr>
                <w:rFonts w:ascii="Times New Roman" w:hAnsi="Times New Roman" w:cs="Times New Roman"/>
                <w:b/>
                <w:sz w:val="20"/>
                <w:szCs w:val="20"/>
              </w:rPr>
              <w:t>Заказываемое количество</w:t>
            </w:r>
          </w:p>
        </w:tc>
      </w:tr>
      <w:tr w:rsidR="000B7AD3" w:rsidRPr="00C83408" w14:paraId="6EFCF696" w14:textId="77777777" w:rsidTr="0044291C">
        <w:trPr>
          <w:trHeight w:val="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B0E8A" w14:textId="77777777" w:rsidR="000B7AD3" w:rsidRPr="00C83408" w:rsidRDefault="000B7AD3" w:rsidP="00442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9116" w14:textId="77777777" w:rsidR="000B7AD3" w:rsidRPr="00C83408" w:rsidRDefault="000B7AD3" w:rsidP="0044291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408">
              <w:rPr>
                <w:rFonts w:ascii="Times New Roman" w:hAnsi="Times New Roman" w:cs="Times New Roman"/>
                <w:sz w:val="20"/>
                <w:szCs w:val="20"/>
              </w:rPr>
              <w:t>Оксалиплатин</w:t>
            </w:r>
            <w:proofErr w:type="spellEnd"/>
            <w:r w:rsidRPr="00C834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83408">
              <w:rPr>
                <w:rFonts w:ascii="Times New Roman" w:hAnsi="Times New Roman" w:cs="Times New Roman"/>
                <w:sz w:val="20"/>
                <w:szCs w:val="20"/>
              </w:rPr>
              <w:t>лиоф.для</w:t>
            </w:r>
            <w:proofErr w:type="spellEnd"/>
            <w:proofErr w:type="gramEnd"/>
            <w:r w:rsidRPr="00C83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408">
              <w:rPr>
                <w:rFonts w:ascii="Times New Roman" w:hAnsi="Times New Roman" w:cs="Times New Roman"/>
                <w:sz w:val="20"/>
                <w:szCs w:val="20"/>
              </w:rPr>
              <w:t>приг.р-ра</w:t>
            </w:r>
            <w:proofErr w:type="spellEnd"/>
            <w:r w:rsidRPr="00C83408">
              <w:rPr>
                <w:rFonts w:ascii="Times New Roman" w:hAnsi="Times New Roman" w:cs="Times New Roman"/>
                <w:sz w:val="20"/>
                <w:szCs w:val="20"/>
              </w:rPr>
              <w:t xml:space="preserve"> для инфузий*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C160" w14:textId="77777777" w:rsidR="000B7AD3" w:rsidRPr="00C83408" w:rsidRDefault="000B7AD3" w:rsidP="004429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408">
              <w:rPr>
                <w:rFonts w:ascii="Times New Roman" w:hAnsi="Times New Roman" w:cs="Times New Roman"/>
                <w:sz w:val="20"/>
                <w:szCs w:val="20"/>
              </w:rPr>
              <w:t>флакон 50 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452E" w14:textId="77777777" w:rsidR="000B7AD3" w:rsidRPr="00C83408" w:rsidRDefault="000B7AD3" w:rsidP="0044291C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408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0B7AD3" w:rsidRPr="00C83408" w14:paraId="280F1CB1" w14:textId="77777777" w:rsidTr="0044291C">
        <w:trPr>
          <w:trHeight w:val="45"/>
        </w:trPr>
        <w:tc>
          <w:tcPr>
            <w:tcW w:w="92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CC283" w14:textId="77777777" w:rsidR="000B7AD3" w:rsidRPr="00C83408" w:rsidRDefault="000B7AD3" w:rsidP="0044291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исключить производство: </w:t>
            </w:r>
            <w:proofErr w:type="spellStart"/>
            <w:r w:rsidRPr="00C83408">
              <w:rPr>
                <w:rFonts w:ascii="Times New Roman" w:hAnsi="Times New Roman" w:cs="Times New Roman"/>
                <w:b/>
                <w:sz w:val="20"/>
                <w:szCs w:val="20"/>
              </w:rPr>
              <w:t>Celon</w:t>
            </w:r>
            <w:proofErr w:type="spellEnd"/>
            <w:r w:rsidRPr="00C83408">
              <w:rPr>
                <w:rFonts w:ascii="Times New Roman" w:hAnsi="Times New Roman" w:cs="Times New Roman"/>
                <w:b/>
                <w:sz w:val="20"/>
                <w:szCs w:val="20"/>
              </w:rPr>
              <w:t>, Индия; Республика Молдова.</w:t>
            </w:r>
          </w:p>
        </w:tc>
      </w:tr>
    </w:tbl>
    <w:p w14:paraId="2FC9779D" w14:textId="77777777" w:rsidR="000B7AD3" w:rsidRDefault="000B7AD3" w:rsidP="000B7A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A8385C" w14:textId="0450EE0F" w:rsidR="000B7AD3" w:rsidRPr="00CA713F" w:rsidRDefault="000B7AD3" w:rsidP="000B7A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04</w:t>
      </w:r>
      <w:r w:rsidRPr="00015F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 w:rsidRPr="00015FEF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15FEF">
        <w:rPr>
          <w:rFonts w:ascii="Times New Roman" w:hAnsi="Times New Roman" w:cs="Times New Roman"/>
          <w:b/>
          <w:i/>
          <w:sz w:val="24"/>
          <w:szCs w:val="24"/>
        </w:rPr>
        <w:t xml:space="preserve"> года -</w:t>
      </w:r>
      <w:r w:rsidRPr="00015FE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первый день заседания тендерной комиссии.</w:t>
      </w:r>
    </w:p>
    <w:p w14:paraId="1F86D43A" w14:textId="77777777" w:rsidR="000B7AD3" w:rsidRDefault="000B7AD3" w:rsidP="000B7AD3">
      <w:pPr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F88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1ADD228C" w14:textId="77777777" w:rsidR="000B7AD3" w:rsidRPr="004B436C" w:rsidRDefault="000B7AD3" w:rsidP="000B7AD3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Министерства здравоохранения Приднестровской Молдавской Республики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22</w:t>
      </w:r>
      <w:r w:rsidRPr="002048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июля</w:t>
      </w:r>
      <w:r w:rsidRPr="0020488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2020 года была размещена детальная информация о проведении Министерством здравоохранения Приднестровской Молдавской Республики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</w:t>
      </w:r>
      <w:r w:rsidRPr="00D34942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34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лекарственных препаратов для проведения химио-, гормонотерапии онкологическим больным в 2020 году</w:t>
      </w:r>
      <w:r w:rsidRPr="00F5683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4" w:tooltip="http://www.minzdrav.gospmr.org" w:history="1">
        <w:r w:rsidRPr="00F56835">
          <w:rPr>
            <w:rStyle w:val="a3"/>
            <w:rFonts w:ascii="Times New Roman" w:hAnsi="Times New Roman" w:cs="Times New Roman"/>
            <w:color w:val="2988D2"/>
            <w:sz w:val="24"/>
            <w:szCs w:val="24"/>
          </w:rPr>
          <w:t>www.minzdrav.gospmr.org</w:t>
        </w:r>
      </w:hyperlink>
      <w:r w:rsidRPr="00F5683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08311ED" w14:textId="77777777" w:rsidR="000B7AD3" w:rsidRPr="00015FEF" w:rsidRDefault="000B7AD3" w:rsidP="000B7A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Коммерческие предложения принимались до </w:t>
      </w:r>
      <w:r w:rsidRPr="00015FE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015FE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15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 августа</w:t>
      </w:r>
      <w:r w:rsidRPr="00015F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5F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14:paraId="6E064244" w14:textId="2F538C5D" w:rsidR="000B7AD3" w:rsidRDefault="000B7AD3" w:rsidP="000B7AD3">
      <w:pPr>
        <w:spacing w:before="18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указанного срока в секретариат тендерной комиссии поступило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(шесть)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коммерческих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следующих хозяйствующих субъектов: ООО «</w:t>
      </w:r>
      <w:proofErr w:type="spellStart"/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Валеандр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«Ремедиум»,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ГУП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Дубоссарское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аптечное управление»,                       ГУП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ЛекФарм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Диапрофмед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1291628" w14:textId="77777777" w:rsidR="000B7AD3" w:rsidRDefault="000B7AD3" w:rsidP="000B7AD3">
      <w:pPr>
        <w:spacing w:before="180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733726DA" w14:textId="21B51B4B" w:rsidR="000B7AD3" w:rsidRPr="00DB2DA5" w:rsidRDefault="000B7AD3" w:rsidP="000B7A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923C6">
        <w:rPr>
          <w:rFonts w:ascii="Times New Roman" w:hAnsi="Times New Roman" w:cs="Times New Roman"/>
          <w:b/>
          <w:sz w:val="24"/>
          <w:szCs w:val="24"/>
        </w:rPr>
        <w:t>.</w:t>
      </w:r>
      <w:r w:rsidRPr="00DB2DA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победителем тендера </w:t>
      </w:r>
      <w:r w:rsidRPr="00DB2DA5">
        <w:rPr>
          <w:rFonts w:ascii="Times New Roman" w:hAnsi="Times New Roman" w:cs="Times New Roman"/>
          <w:sz w:val="24"/>
          <w:szCs w:val="24"/>
        </w:rPr>
        <w:t xml:space="preserve">на </w:t>
      </w:r>
      <w:r w:rsidRPr="00DB2DA5">
        <w:rPr>
          <w:rFonts w:ascii="Times New Roman" w:hAnsi="Times New Roman" w:cs="Times New Roman"/>
          <w:spacing w:val="4"/>
          <w:sz w:val="24"/>
          <w:szCs w:val="24"/>
        </w:rPr>
        <w:t>приобретение лекарственных препаратов для проведения химио-, гормонотерапии онкологическим больным в 2020 год</w:t>
      </w:r>
      <w:r w:rsidRPr="00DB2DA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DB2DA5">
        <w:rPr>
          <w:rFonts w:ascii="Times New Roman" w:eastAsia="Times New Roman" w:hAnsi="Times New Roman"/>
          <w:sz w:val="24"/>
          <w:szCs w:val="24"/>
          <w:lang w:eastAsia="ru-RU"/>
        </w:rPr>
        <w:br/>
        <w:t>ГУП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аптечное управление</w:t>
      </w:r>
      <w:r w:rsidRPr="00DB2DA5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14:paraId="25DA7641" w14:textId="77777777" w:rsidR="000B7AD3" w:rsidRPr="00DB2DA5" w:rsidRDefault="000B7AD3" w:rsidP="000B7A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A5">
        <w:rPr>
          <w:rFonts w:ascii="Times New Roman" w:eastAsia="Times New Roman" w:hAnsi="Times New Roman"/>
          <w:sz w:val="24"/>
          <w:szCs w:val="24"/>
          <w:lang w:eastAsia="ru-RU"/>
        </w:rPr>
        <w:t xml:space="preserve">ГУ «Республиканская клиническая больница» заключить договор с </w:t>
      </w:r>
      <w:r w:rsidRPr="00DB2DA5">
        <w:rPr>
          <w:rFonts w:ascii="Times New Roman" w:eastAsia="Times New Roman" w:hAnsi="Times New Roman"/>
          <w:sz w:val="24"/>
          <w:szCs w:val="24"/>
          <w:lang w:eastAsia="ru-RU"/>
        </w:rPr>
        <w:br/>
        <w:t>ГУП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аптечное управление</w:t>
      </w:r>
      <w:r w:rsidRPr="00DB2DA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DB2DA5">
        <w:rPr>
          <w:rFonts w:ascii="Times New Roman" w:hAnsi="Times New Roman" w:cs="Times New Roman"/>
          <w:sz w:val="24"/>
          <w:szCs w:val="24"/>
        </w:rPr>
        <w:t xml:space="preserve">на </w:t>
      </w:r>
      <w:r w:rsidRPr="00DB2DA5">
        <w:rPr>
          <w:rFonts w:ascii="Times New Roman" w:hAnsi="Times New Roman" w:cs="Times New Roman"/>
          <w:spacing w:val="4"/>
          <w:sz w:val="24"/>
          <w:szCs w:val="24"/>
        </w:rPr>
        <w:t xml:space="preserve">приобретение лекарственных препаратов для проведения химио-, гормонотерапии онкологическим  больным в 2020 год </w:t>
      </w:r>
      <w:r w:rsidRPr="00DB2DA5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представить в Министерство здравоохранения ПМР для утверждения и регистрации в Министерстве финансов ПМР в </w:t>
      </w:r>
      <w:r w:rsidRPr="00BB247B">
        <w:rPr>
          <w:rFonts w:ascii="Times New Roman" w:eastAsia="Times New Roman" w:hAnsi="Times New Roman"/>
          <w:sz w:val="24"/>
          <w:szCs w:val="24"/>
          <w:lang w:eastAsia="ru-RU"/>
        </w:rPr>
        <w:t>течение 10 рабочих дней со</w:t>
      </w:r>
      <w:r w:rsidRPr="00DB2DA5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проведения тендера;</w:t>
      </w:r>
    </w:p>
    <w:p w14:paraId="48F7553C" w14:textId="77777777" w:rsidR="000B7AD3" w:rsidRPr="00DB2DA5" w:rsidRDefault="000B7AD3" w:rsidP="000B7A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D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стороны договора: </w:t>
      </w:r>
      <w:r w:rsidRPr="00DB2DA5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ГУ «Республиканская клиническая больница» в лице главного врача </w:t>
      </w:r>
      <w:proofErr w:type="spellStart"/>
      <w:r w:rsidRPr="00DB2DA5">
        <w:rPr>
          <w:rFonts w:ascii="Times New Roman" w:eastAsia="Times New Roman" w:hAnsi="Times New Roman"/>
          <w:sz w:val="24"/>
          <w:szCs w:val="24"/>
          <w:lang w:eastAsia="ru-RU"/>
        </w:rPr>
        <w:t>Пелина</w:t>
      </w:r>
      <w:proofErr w:type="spellEnd"/>
      <w:r w:rsidRPr="00DB2DA5">
        <w:rPr>
          <w:rFonts w:ascii="Times New Roman" w:eastAsia="Times New Roman" w:hAnsi="Times New Roman"/>
          <w:sz w:val="24"/>
          <w:szCs w:val="24"/>
          <w:lang w:eastAsia="ru-RU"/>
        </w:rPr>
        <w:t xml:space="preserve"> В.Д., «Поставщик» – ГУП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аптечное управление</w:t>
      </w:r>
      <w:r w:rsidRPr="00DB2DA5">
        <w:rPr>
          <w:rFonts w:ascii="Times New Roman" w:eastAsia="Times New Roman" w:hAnsi="Times New Roman"/>
          <w:sz w:val="24"/>
          <w:szCs w:val="24"/>
          <w:lang w:eastAsia="ru-RU"/>
        </w:rPr>
        <w:t xml:space="preserve">» в лице директора – </w:t>
      </w:r>
      <w:proofErr w:type="spellStart"/>
      <w:r w:rsidRPr="00DB2DA5">
        <w:rPr>
          <w:rFonts w:ascii="Times New Roman" w:eastAsia="Times New Roman" w:hAnsi="Times New Roman" w:cs="Times New Roman"/>
          <w:sz w:val="24"/>
          <w:szCs w:val="24"/>
        </w:rPr>
        <w:t>Панаинте</w:t>
      </w:r>
      <w:proofErr w:type="spellEnd"/>
      <w:r w:rsidRPr="00DB2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Е.О</w:t>
      </w:r>
      <w:r w:rsidRPr="00DB2D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2DA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38DAC6C" w14:textId="50B1F13E" w:rsidR="000B7AD3" w:rsidRDefault="000B7AD3" w:rsidP="000B7A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B2DA5">
        <w:rPr>
          <w:rFonts w:ascii="Times New Roman" w:eastAsia="Times New Roman" w:hAnsi="Times New Roman"/>
          <w:b/>
          <w:sz w:val="24"/>
          <w:szCs w:val="24"/>
          <w:lang w:eastAsia="ru-RU"/>
        </w:rPr>
        <w:t>б) предмет договора:</w:t>
      </w:r>
      <w:r w:rsidRPr="00DB2DA5">
        <w:rPr>
          <w:rFonts w:ascii="Times New Roman" w:hAnsi="Times New Roman" w:cs="Times New Roman"/>
          <w:spacing w:val="4"/>
          <w:sz w:val="24"/>
          <w:szCs w:val="24"/>
        </w:rPr>
        <w:t xml:space="preserve"> приобретение лекарственных препаратов для проведения химио-, гормонотерапии онкологическим больным в 2020 год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5580B7CE" w14:textId="46184356" w:rsidR="000B7AD3" w:rsidRDefault="000B7AD3" w:rsidP="000B7A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2BDC0A7E" w14:textId="338B4BDB" w:rsidR="000B7AD3" w:rsidRDefault="000B7AD3" w:rsidP="000B7A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01E9E05D" w14:textId="77777777" w:rsidR="000B7AD3" w:rsidRDefault="000B7AD3" w:rsidP="000B7A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863"/>
        <w:gridCol w:w="2410"/>
        <w:gridCol w:w="2126"/>
        <w:gridCol w:w="1560"/>
      </w:tblGrid>
      <w:tr w:rsidR="000B7AD3" w:rsidRPr="0087794D" w14:paraId="09469FC8" w14:textId="77777777" w:rsidTr="000B7AD3">
        <w:trPr>
          <w:trHeight w:val="227"/>
        </w:trPr>
        <w:tc>
          <w:tcPr>
            <w:tcW w:w="539" w:type="dxa"/>
            <w:shd w:val="clear" w:color="auto" w:fill="auto"/>
            <w:vAlign w:val="center"/>
            <w:hideMark/>
          </w:tcPr>
          <w:p w14:paraId="7D1C8BF7" w14:textId="77777777" w:rsidR="000B7AD3" w:rsidRPr="00F54110" w:rsidRDefault="000B7AD3" w:rsidP="0044291C">
            <w:pPr>
              <w:spacing w:after="0" w:line="240" w:lineRule="auto"/>
              <w:ind w:left="-108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541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14:paraId="4B326FAD" w14:textId="77777777" w:rsidR="000B7AD3" w:rsidRPr="00F54110" w:rsidRDefault="000B7AD3" w:rsidP="004429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541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(торговое наименование)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8F31DE1" w14:textId="77777777" w:rsidR="000B7AD3" w:rsidRPr="00F54110" w:rsidRDefault="000B7AD3" w:rsidP="0044291C">
            <w:pPr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541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126" w:type="dxa"/>
            <w:vAlign w:val="center"/>
          </w:tcPr>
          <w:p w14:paraId="51CE3F5E" w14:textId="77777777" w:rsidR="000B7AD3" w:rsidRPr="00F54110" w:rsidRDefault="000B7AD3" w:rsidP="0044291C">
            <w:pPr>
              <w:spacing w:after="0" w:line="240" w:lineRule="auto"/>
              <w:ind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541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BFC764" w14:textId="77777777" w:rsidR="000B7AD3" w:rsidRPr="00F54110" w:rsidRDefault="000B7AD3" w:rsidP="004429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541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0B7AD3" w:rsidRPr="0087794D" w14:paraId="31A67F2E" w14:textId="77777777" w:rsidTr="000B7AD3">
        <w:trPr>
          <w:trHeight w:val="1431"/>
        </w:trPr>
        <w:tc>
          <w:tcPr>
            <w:tcW w:w="539" w:type="dxa"/>
            <w:shd w:val="clear" w:color="auto" w:fill="auto"/>
            <w:vAlign w:val="center"/>
          </w:tcPr>
          <w:p w14:paraId="756C72F3" w14:textId="77777777" w:rsidR="000B7AD3" w:rsidRPr="00F54110" w:rsidRDefault="000B7AD3" w:rsidP="004429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C82D66D" w14:textId="77777777" w:rsidR="000B7AD3" w:rsidRPr="00F54110" w:rsidRDefault="000B7AD3" w:rsidP="004429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0A0">
              <w:rPr>
                <w:rFonts w:ascii="Times New Roman" w:hAnsi="Times New Roman" w:cs="Times New Roman"/>
                <w:bCs/>
                <w:sz w:val="20"/>
                <w:szCs w:val="20"/>
              </w:rPr>
              <w:t>Oxol</w:t>
            </w:r>
            <w:proofErr w:type="spellEnd"/>
            <w:r w:rsidRPr="00CD2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50 мг/25мл, флакон 25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Pr="00CD2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концентрат для приготовления раствора для ин. №1 флакон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690112" w14:textId="77777777" w:rsidR="000B7AD3" w:rsidRPr="00F54110" w:rsidRDefault="000B7AD3" w:rsidP="004429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A0">
              <w:rPr>
                <w:rFonts w:ascii="Times New Roman" w:hAnsi="Times New Roman" w:cs="Times New Roman"/>
                <w:bCs/>
                <w:sz w:val="20"/>
                <w:szCs w:val="20"/>
              </w:rPr>
              <w:t>концентрат для приготовления раствора для ин. 50 мг /25 мл, флакон 25 мл №1</w:t>
            </w:r>
          </w:p>
        </w:tc>
        <w:tc>
          <w:tcPr>
            <w:tcW w:w="2126" w:type="dxa"/>
            <w:vAlign w:val="center"/>
          </w:tcPr>
          <w:p w14:paraId="315AD17A" w14:textId="77777777" w:rsidR="000B7AD3" w:rsidRPr="00892CC1" w:rsidRDefault="000B7AD3" w:rsidP="004429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0A0">
              <w:rPr>
                <w:rFonts w:ascii="Times New Roman" w:hAnsi="Times New Roman" w:cs="Times New Roman"/>
                <w:bCs/>
                <w:sz w:val="20"/>
                <w:szCs w:val="20"/>
              </w:rPr>
              <w:t>Venus</w:t>
            </w:r>
            <w:proofErr w:type="spellEnd"/>
            <w:r w:rsidRPr="00CD2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D20A0">
              <w:rPr>
                <w:rFonts w:ascii="Times New Roman" w:hAnsi="Times New Roman" w:cs="Times New Roman"/>
                <w:bCs/>
                <w:sz w:val="20"/>
                <w:szCs w:val="20"/>
              </w:rPr>
              <w:t>Remedies</w:t>
            </w:r>
            <w:proofErr w:type="spellEnd"/>
            <w:r w:rsidRPr="00CD20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20A0">
              <w:rPr>
                <w:rFonts w:ascii="Times New Roman" w:hAnsi="Times New Roman" w:cs="Times New Roman"/>
                <w:bCs/>
                <w:sz w:val="20"/>
                <w:szCs w:val="20"/>
              </w:rPr>
              <w:t>Ltd</w:t>
            </w:r>
            <w:proofErr w:type="spellEnd"/>
            <w:r w:rsidRPr="00CD20A0">
              <w:rPr>
                <w:rFonts w:ascii="Times New Roman" w:hAnsi="Times New Roman" w:cs="Times New Roman"/>
                <w:bCs/>
                <w:sz w:val="20"/>
                <w:szCs w:val="20"/>
              </w:rPr>
              <w:t>,  Индия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4F2373E9" w14:textId="77777777" w:rsidR="000B7AD3" w:rsidRPr="00F54110" w:rsidRDefault="000B7AD3" w:rsidP="004429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A0">
              <w:rPr>
                <w:rFonts w:ascii="Times New Roman" w:hAnsi="Times New Roman" w:cs="Times New Roman"/>
                <w:bCs/>
                <w:sz w:val="20"/>
                <w:szCs w:val="20"/>
              </w:rPr>
              <w:t>1 500</w:t>
            </w:r>
          </w:p>
        </w:tc>
      </w:tr>
    </w:tbl>
    <w:p w14:paraId="5B69E0A6" w14:textId="77777777" w:rsidR="000B7AD3" w:rsidRDefault="000B7AD3" w:rsidP="000B7A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поставки товара</w:t>
      </w:r>
      <w:r w:rsidRPr="006C321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Заказчику </w:t>
      </w:r>
      <w:r w:rsidRPr="006C321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транспортом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П</w:t>
      </w:r>
      <w:r w:rsidRPr="006C321B">
        <w:rPr>
          <w:rFonts w:ascii="Times New Roman" w:eastAsia="Times New Roman" w:hAnsi="Times New Roman"/>
          <w:sz w:val="24"/>
          <w:szCs w:val="24"/>
          <w:lang w:eastAsia="ru-RU" w:bidi="ru-RU"/>
        </w:rPr>
        <w:t>оставщика,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6C321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не позднее 60-ти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календарных</w:t>
      </w:r>
      <w:r w:rsidRPr="006C321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дней после поступления предоплаты в полном объеме согласно спецификации к договору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14:paraId="07DC3173" w14:textId="77777777" w:rsidR="000B7AD3" w:rsidRPr="005649FF" w:rsidRDefault="000B7AD3" w:rsidP="000B7A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9FF">
        <w:rPr>
          <w:rFonts w:ascii="Times New Roman" w:hAnsi="Times New Roman" w:cs="Times New Roman"/>
          <w:sz w:val="24"/>
          <w:szCs w:val="24"/>
        </w:rPr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2561C6E5" w14:textId="77777777" w:rsidR="000B7AD3" w:rsidRPr="005649FF" w:rsidRDefault="000B7AD3" w:rsidP="000B7A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9FF">
        <w:rPr>
          <w:rFonts w:ascii="Times New Roman" w:hAnsi="Times New Roman" w:cs="Times New Roman"/>
          <w:sz w:val="24"/>
          <w:szCs w:val="24"/>
        </w:rPr>
        <w:t>На момент поставки медико-фармацевтической продукции обязательно наличие сертификата соответствия на поставляемый товар;</w:t>
      </w:r>
    </w:p>
    <w:p w14:paraId="331808EC" w14:textId="77777777" w:rsidR="000B7AD3" w:rsidRDefault="000B7AD3" w:rsidP="000B7A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C321B">
        <w:rPr>
          <w:rFonts w:ascii="Times New Roman" w:eastAsia="Times New Roman" w:hAnsi="Times New Roman"/>
          <w:sz w:val="24"/>
          <w:szCs w:val="24"/>
          <w:lang w:eastAsia="ru-RU"/>
        </w:rPr>
        <w:t>редоплата в размере 100%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C1B1562" w14:textId="77777777" w:rsidR="000B7AD3" w:rsidRDefault="000B7AD3" w:rsidP="000B7A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6C321B">
        <w:rPr>
          <w:rFonts w:ascii="Times New Roman" w:eastAsia="Times New Roman" w:hAnsi="Times New Roman"/>
          <w:sz w:val="24"/>
          <w:szCs w:val="24"/>
          <w:lang w:eastAsia="ru-RU"/>
        </w:rPr>
        <w:t>ены могут быть изменены в сторону увеличения или умен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ьшения в исключительных случаях</w:t>
      </w:r>
      <w:r w:rsidRPr="006C32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321B">
        <w:rPr>
          <w:rFonts w:ascii="Times New Roman" w:eastAsia="Times New Roman" w:hAnsi="Times New Roman"/>
          <w:sz w:val="24"/>
          <w:szCs w:val="24"/>
          <w:lang w:eastAsia="ru-RU"/>
        </w:rPr>
        <w:t>связанных с объективными причинами изменения официального курса валют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6102DA9" w14:textId="77777777" w:rsidR="000B7AD3" w:rsidRPr="007E119E" w:rsidRDefault="000B7AD3" w:rsidP="000B7A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65B49D29" w14:textId="77777777" w:rsidR="000B7AD3" w:rsidRPr="008B7FCF" w:rsidRDefault="000B7AD3" w:rsidP="000B7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FCF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5CFE15F8" w14:textId="77777777" w:rsidR="000B7AD3" w:rsidRDefault="000B7AD3" w:rsidP="000B7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FCF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</w:t>
      </w:r>
      <w:r w:rsidRPr="008B7FCF">
        <w:rPr>
          <w:rFonts w:ascii="Times New Roman" w:hAnsi="Times New Roman" w:cs="Times New Roman"/>
          <w:sz w:val="24"/>
          <w:szCs w:val="24"/>
        </w:rPr>
        <w:br/>
        <w:t>1 000 рублей.</w:t>
      </w:r>
    </w:p>
    <w:p w14:paraId="1A9DB066" w14:textId="77777777" w:rsidR="000B7AD3" w:rsidRPr="008B7FCF" w:rsidRDefault="000B7AD3" w:rsidP="000B7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8502B6" w14:textId="77777777" w:rsidR="000B7AD3" w:rsidRPr="00D34FE4" w:rsidRDefault="000B7AD3" w:rsidP="000B7AD3">
      <w:pPr>
        <w:tabs>
          <w:tab w:val="left" w:pos="709"/>
          <w:tab w:val="left" w:pos="1134"/>
          <w:tab w:val="right" w:pos="9354"/>
        </w:tabs>
        <w:spacing w:before="60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D34FE4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3008 </w:t>
      </w:r>
      <w:r w:rsidRPr="00D34FE4">
        <w:rPr>
          <w:rStyle w:val="apple-style-span"/>
          <w:rFonts w:ascii="Times New Roman" w:eastAsiaTheme="majorEastAsia" w:hAnsi="Times New Roman" w:cs="Times New Roman"/>
          <w:b/>
          <w:color w:val="000000"/>
          <w:sz w:val="24"/>
          <w:szCs w:val="24"/>
          <w:shd w:val="clear" w:color="auto" w:fill="F7F8F9"/>
        </w:rPr>
        <w:t>ГЦП «Онкология: совершенствование онкологической помощи населению Приднестровской Молдавской Республики на 2016-2020 годы»</w:t>
      </w:r>
    </w:p>
    <w:p w14:paraId="687B7CD1" w14:textId="3FC5C8CC" w:rsidR="00944690" w:rsidRDefault="00944690" w:rsidP="000B7AD3">
      <w:pPr>
        <w:spacing w:after="0" w:line="240" w:lineRule="auto"/>
        <w:ind w:firstLine="567"/>
        <w:contextualSpacing/>
        <w:jc w:val="both"/>
      </w:pPr>
    </w:p>
    <w:sectPr w:rsidR="0094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68"/>
    <w:rsid w:val="000B7AD3"/>
    <w:rsid w:val="006F4068"/>
    <w:rsid w:val="0094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751D"/>
  <w15:chartTrackingRefBased/>
  <w15:docId w15:val="{C832B85D-0924-43AA-A261-0F548B9F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AD3"/>
    <w:rPr>
      <w:color w:val="0066CC"/>
      <w:u w:val="single"/>
    </w:rPr>
  </w:style>
  <w:style w:type="character" w:customStyle="1" w:styleId="apple-style-span">
    <w:name w:val="apple-style-span"/>
    <w:basedOn w:val="a0"/>
    <w:rsid w:val="000B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zdrav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2</cp:revision>
  <cp:lastPrinted>2020-08-12T10:22:00Z</cp:lastPrinted>
  <dcterms:created xsi:type="dcterms:W3CDTF">2020-08-12T10:13:00Z</dcterms:created>
  <dcterms:modified xsi:type="dcterms:W3CDTF">2020-08-12T10:25:00Z</dcterms:modified>
</cp:coreProperties>
</file>