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359B8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385812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385812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 xml:space="preserve">на поставку </w:t>
      </w:r>
      <w:r w:rsidR="00385812" w:rsidRPr="00385812">
        <w:rPr>
          <w:spacing w:val="4"/>
          <w:sz w:val="26"/>
          <w:szCs w:val="26"/>
        </w:rPr>
        <w:t>лекарственных сре</w:t>
      </w:r>
      <w:proofErr w:type="gramStart"/>
      <w:r w:rsidR="00385812" w:rsidRPr="00385812">
        <w:rPr>
          <w:spacing w:val="4"/>
          <w:sz w:val="26"/>
          <w:szCs w:val="26"/>
        </w:rPr>
        <w:t>дств дл</w:t>
      </w:r>
      <w:proofErr w:type="gramEnd"/>
      <w:r w:rsidR="00385812" w:rsidRPr="00385812">
        <w:rPr>
          <w:spacing w:val="4"/>
          <w:sz w:val="26"/>
          <w:szCs w:val="26"/>
        </w:rPr>
        <w:t>я лечения больных психическими и неврологическими заболеваниями на 2019 год</w:t>
      </w:r>
      <w:r w:rsidR="00385812">
        <w:rPr>
          <w:spacing w:val="4"/>
          <w:sz w:val="26"/>
          <w:szCs w:val="26"/>
        </w:rPr>
        <w:t>:</w:t>
      </w:r>
    </w:p>
    <w:tbl>
      <w:tblPr>
        <w:tblW w:w="9510" w:type="dxa"/>
        <w:tblInd w:w="96" w:type="dxa"/>
        <w:tblLayout w:type="fixed"/>
        <w:tblLook w:val="04A0"/>
      </w:tblPr>
      <w:tblGrid>
        <w:gridCol w:w="486"/>
        <w:gridCol w:w="2787"/>
        <w:gridCol w:w="2577"/>
        <w:gridCol w:w="1140"/>
        <w:gridCol w:w="1160"/>
        <w:gridCol w:w="1360"/>
      </w:tblGrid>
      <w:tr w:rsidR="00385812" w:rsidRPr="00385812" w:rsidTr="00385812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№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</w:t>
            </w:r>
            <w:proofErr w:type="spellStart"/>
            <w:r w:rsidRPr="00385812"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Международное н</w:t>
            </w:r>
            <w:r>
              <w:t>е</w:t>
            </w:r>
            <w:r w:rsidRPr="00385812">
              <w:t>патентованное наименование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Форма выпуска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>
              <w:t xml:space="preserve">Источник финансирования   </w:t>
            </w:r>
            <w:r w:rsidRPr="00385812">
              <w:t>16-01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>
              <w:t xml:space="preserve">Источник финансирования             </w:t>
            </w:r>
            <w:r w:rsidRPr="00385812">
              <w:t>16-0</w:t>
            </w: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Заказываемое количество </w:t>
            </w:r>
          </w:p>
        </w:tc>
      </w:tr>
      <w:tr w:rsidR="00385812" w:rsidRPr="00385812" w:rsidTr="00385812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Зуклопентиксол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покрытая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10мг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11 750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Зуклопентиксол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(масляный) 50мг/мл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800</w:t>
            </w:r>
          </w:p>
        </w:tc>
      </w:tr>
      <w:tr w:rsidR="00385812" w:rsidRPr="00385812" w:rsidTr="00385812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Зуклопентиксол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(масляный) 200мг/мл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1 830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Флуфеназин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(масляный) 25мг/мл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4 965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Хлопромазин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proofErr w:type="gramStart"/>
            <w:r w:rsidRPr="00385812">
              <w:t>раствор для в/в и в/м введения 2,5% ампула 2мл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3 460</w:t>
            </w:r>
          </w:p>
        </w:tc>
      </w:tr>
      <w:tr w:rsidR="00385812" w:rsidRPr="00385812" w:rsidTr="0038581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Хлопромазин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покрытая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100мг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23 670</w:t>
            </w:r>
          </w:p>
        </w:tc>
      </w:tr>
      <w:tr w:rsidR="00385812" w:rsidRPr="00385812" w:rsidTr="0038581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Трифлуоперазин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53 800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62 800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Трифлуоперазин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0,2%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1 370</w:t>
            </w:r>
          </w:p>
        </w:tc>
      </w:tr>
      <w:tr w:rsidR="00385812" w:rsidRPr="00385812" w:rsidTr="00385812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Галоперидол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5мг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78 100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82 600</w:t>
            </w:r>
          </w:p>
        </w:tc>
      </w:tr>
      <w:tr w:rsidR="00385812" w:rsidRPr="00385812" w:rsidTr="0038581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Галоперидол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(масляный) 50мг/мл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1 325</w:t>
            </w:r>
          </w:p>
        </w:tc>
      </w:tr>
      <w:tr w:rsidR="00385812" w:rsidRPr="00385812" w:rsidTr="00385812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Галоперидол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в/в и в/</w:t>
            </w:r>
            <w:proofErr w:type="gramStart"/>
            <w:r w:rsidRPr="00385812">
              <w:t>в</w:t>
            </w:r>
            <w:proofErr w:type="gramEnd"/>
            <w:r w:rsidRPr="00385812">
              <w:t xml:space="preserve"> введения 5мг/мл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8 040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8 950</w:t>
            </w:r>
          </w:p>
        </w:tc>
      </w:tr>
      <w:tr w:rsidR="00385812" w:rsidRPr="00385812" w:rsidTr="00385812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Флупентиксол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1мг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11 900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11 900</w:t>
            </w:r>
          </w:p>
        </w:tc>
      </w:tr>
      <w:tr w:rsidR="00385812" w:rsidRPr="00385812" w:rsidTr="00385812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Флупентиксол</w:t>
            </w:r>
            <w:proofErr w:type="spellEnd"/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proofErr w:type="spellStart"/>
            <w:r w:rsidRPr="00385812">
              <w:t>р-р</w:t>
            </w:r>
            <w:proofErr w:type="spellEnd"/>
            <w:r w:rsidRPr="00385812">
              <w:t xml:space="preserve"> для в/</w:t>
            </w:r>
            <w:proofErr w:type="gramStart"/>
            <w:r w:rsidRPr="00385812">
              <w:t>м</w:t>
            </w:r>
            <w:proofErr w:type="gramEnd"/>
            <w:r w:rsidRPr="00385812">
              <w:t xml:space="preserve"> введения (масляный) 20мг/мл ампула 1мл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2 895</w:t>
            </w:r>
          </w:p>
        </w:tc>
      </w:tr>
      <w:tr w:rsidR="00385812" w:rsidRPr="00385812" w:rsidTr="0038581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Сульпирид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4 970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8 270</w:t>
            </w:r>
          </w:p>
        </w:tc>
      </w:tr>
      <w:tr w:rsidR="00385812" w:rsidRPr="00385812" w:rsidTr="00385812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Кветиапин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покрытые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18 400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22 240</w:t>
            </w:r>
          </w:p>
        </w:tc>
      </w:tr>
      <w:tr w:rsidR="00385812" w:rsidRPr="00385812" w:rsidTr="0038581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Рисперидон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2мг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22 180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24 900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Рисперидон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4мг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10 480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Рисперидон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приема внутрь 1мг/мл флакон 30мл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134</w:t>
            </w:r>
          </w:p>
        </w:tc>
      </w:tr>
      <w:tr w:rsidR="00385812" w:rsidRPr="00385812" w:rsidTr="00385812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Клозапин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100мг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47 750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63 750</w:t>
            </w:r>
          </w:p>
        </w:tc>
      </w:tr>
      <w:tr w:rsidR="00385812" w:rsidRPr="00385812" w:rsidTr="0038581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Левомепромазин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10 550</w:t>
            </w:r>
          </w:p>
        </w:tc>
      </w:tr>
      <w:tr w:rsidR="00385812" w:rsidRPr="00385812" w:rsidTr="0038581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Тиоридазин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или драже 10мг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5 920</w:t>
            </w:r>
          </w:p>
        </w:tc>
      </w:tr>
      <w:tr w:rsidR="00385812" w:rsidRPr="00385812" w:rsidTr="0038581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Тиоридазин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или драже 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3 100</w:t>
            </w:r>
          </w:p>
        </w:tc>
      </w:tr>
      <w:tr w:rsidR="00385812" w:rsidRPr="00385812" w:rsidTr="00385812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Имипрамин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покрытая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или драже 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1 500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lastRenderedPageBreak/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Кломипрамин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</w:t>
            </w:r>
            <w:proofErr w:type="spellStart"/>
            <w:r w:rsidRPr="00385812">
              <w:t>п</w:t>
            </w:r>
            <w:proofErr w:type="spellEnd"/>
            <w:r w:rsidRPr="00385812">
              <w:t xml:space="preserve">/о или </w:t>
            </w:r>
            <w:proofErr w:type="spellStart"/>
            <w:r w:rsidRPr="00385812">
              <w:t>п</w:t>
            </w:r>
            <w:proofErr w:type="spellEnd"/>
            <w:r w:rsidRPr="00385812">
              <w:t>/о 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2 790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Амитриптиллин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31 900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31 900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Амитриптиллин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proofErr w:type="gramStart"/>
            <w:r w:rsidRPr="00385812">
              <w:t>раствор для в/в и в/м введения 1% ампула 2мл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9 750</w:t>
            </w:r>
          </w:p>
        </w:tc>
      </w:tr>
      <w:tr w:rsidR="00385812" w:rsidRPr="00385812" w:rsidTr="00385812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Венлафаксин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75мг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17 438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18 548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Флуоксетин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капсулы 20мг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14 560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Эсциталопрам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9 020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Карбамазепин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157 150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163 700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Карбамазепин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gramStart"/>
            <w:r w:rsidRPr="00385812">
              <w:t>пролонгированного</w:t>
            </w:r>
            <w:proofErr w:type="gramEnd"/>
            <w:r w:rsidRPr="00385812">
              <w:t xml:space="preserve"> </w:t>
            </w:r>
            <w:proofErr w:type="spellStart"/>
            <w:r w:rsidRPr="00385812">
              <w:t>д-вия</w:t>
            </w:r>
            <w:proofErr w:type="spellEnd"/>
            <w:r w:rsidRPr="00385812">
              <w:t xml:space="preserve"> 300мг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18 000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98 500</w:t>
            </w:r>
          </w:p>
        </w:tc>
      </w:tr>
      <w:tr w:rsidR="00385812" w:rsidRPr="00385812" w:rsidTr="00385812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Карбамазепин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сироп 100мг/5мл флакон 100мл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130</w:t>
            </w:r>
          </w:p>
        </w:tc>
      </w:tr>
      <w:tr w:rsidR="00385812" w:rsidRPr="00385812" w:rsidTr="00385812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Вальпроевая</w:t>
            </w:r>
            <w:proofErr w:type="spellEnd"/>
            <w:r w:rsidRPr="00385812">
              <w:t xml:space="preserve"> кислота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пролонгированного </w:t>
            </w:r>
            <w:proofErr w:type="spellStart"/>
            <w:r w:rsidRPr="00385812">
              <w:t>д-вия</w:t>
            </w:r>
            <w:proofErr w:type="spellEnd"/>
            <w:r w:rsidRPr="00385812">
              <w:t xml:space="preserve">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300мг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58 800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58 800</w:t>
            </w:r>
          </w:p>
        </w:tc>
      </w:tr>
      <w:tr w:rsidR="00385812" w:rsidRPr="00385812" w:rsidTr="00385812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Депакин</w:t>
            </w:r>
            <w:proofErr w:type="spellEnd"/>
            <w:r w:rsidRPr="00385812">
              <w:t xml:space="preserve"> </w:t>
            </w:r>
            <w:proofErr w:type="spellStart"/>
            <w:r w:rsidRPr="00385812">
              <w:t>хроно</w:t>
            </w:r>
            <w:proofErr w:type="spellEnd"/>
            <w:r w:rsidRPr="00385812">
              <w:t xml:space="preserve"> (для детей до 18 лет)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пролонгированного </w:t>
            </w:r>
            <w:proofErr w:type="spellStart"/>
            <w:r w:rsidRPr="00385812">
              <w:t>д-вия</w:t>
            </w:r>
            <w:proofErr w:type="spellEnd"/>
            <w:r w:rsidRPr="00385812">
              <w:t xml:space="preserve">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300мг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65 250</w:t>
            </w:r>
          </w:p>
        </w:tc>
      </w:tr>
      <w:tr w:rsidR="00385812" w:rsidRPr="00385812" w:rsidTr="0038581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Вальпроевая</w:t>
            </w:r>
            <w:proofErr w:type="spellEnd"/>
            <w:r w:rsidRPr="00385812">
              <w:t xml:space="preserve"> кислота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пролонгированного </w:t>
            </w:r>
            <w:proofErr w:type="spellStart"/>
            <w:r w:rsidRPr="00385812">
              <w:t>д-вия</w:t>
            </w:r>
            <w:proofErr w:type="spellEnd"/>
            <w:r w:rsidRPr="00385812">
              <w:t xml:space="preserve">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500мг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41 660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41 660</w:t>
            </w:r>
          </w:p>
        </w:tc>
      </w:tr>
      <w:tr w:rsidR="00385812" w:rsidRPr="00385812" w:rsidTr="00385812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Депакин</w:t>
            </w:r>
            <w:proofErr w:type="spellEnd"/>
            <w:r w:rsidRPr="00385812">
              <w:t xml:space="preserve"> </w:t>
            </w:r>
            <w:proofErr w:type="spellStart"/>
            <w:r w:rsidRPr="00385812">
              <w:t>хроно</w:t>
            </w:r>
            <w:proofErr w:type="spellEnd"/>
            <w:r w:rsidRPr="00385812">
              <w:t xml:space="preserve"> (для детей до 18 лет)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пролонгированного </w:t>
            </w:r>
            <w:proofErr w:type="spellStart"/>
            <w:r w:rsidRPr="00385812">
              <w:t>д-вия</w:t>
            </w:r>
            <w:proofErr w:type="spellEnd"/>
            <w:r w:rsidRPr="00385812">
              <w:t xml:space="preserve">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500мг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30 030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31 580</w:t>
            </w:r>
          </w:p>
        </w:tc>
      </w:tr>
      <w:tr w:rsidR="00385812" w:rsidRPr="00385812" w:rsidTr="00385812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Вальпроевая</w:t>
            </w:r>
            <w:proofErr w:type="spellEnd"/>
            <w:r w:rsidRPr="00385812">
              <w:t xml:space="preserve"> кислота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сироп 5,7% флакон 150мл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456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Клоназепам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0,5мг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32 420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32 420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Клоназепам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31 920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35 510</w:t>
            </w:r>
          </w:p>
        </w:tc>
      </w:tr>
      <w:tr w:rsidR="00385812" w:rsidRPr="00385812" w:rsidTr="0038581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Топирамат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1 670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Ламотриджин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50мг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36 110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36 220</w:t>
            </w:r>
          </w:p>
        </w:tc>
      </w:tr>
      <w:tr w:rsidR="00385812" w:rsidRPr="00385812" w:rsidTr="00385812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Фенобарбитал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100мг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7 400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39 520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46 920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Толперизон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 xml:space="preserve">/о или </w:t>
            </w:r>
            <w:proofErr w:type="spellStart"/>
            <w:r w:rsidRPr="00385812">
              <w:t>п</w:t>
            </w:r>
            <w:proofErr w:type="spellEnd"/>
            <w:r w:rsidRPr="00385812">
              <w:t>/</w:t>
            </w:r>
            <w:proofErr w:type="spellStart"/>
            <w:r w:rsidRPr="00385812">
              <w:t>п</w:t>
            </w:r>
            <w:proofErr w:type="spellEnd"/>
            <w:r w:rsidRPr="00385812">
              <w:t>/о 50мг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6 120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Толперизон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 xml:space="preserve">/о или </w:t>
            </w:r>
            <w:proofErr w:type="spellStart"/>
            <w:r w:rsidRPr="00385812">
              <w:t>п</w:t>
            </w:r>
            <w:proofErr w:type="spellEnd"/>
            <w:r w:rsidRPr="00385812">
              <w:t>/</w:t>
            </w:r>
            <w:proofErr w:type="spellStart"/>
            <w:r w:rsidRPr="00385812">
              <w:t>п</w:t>
            </w:r>
            <w:proofErr w:type="spellEnd"/>
            <w:r w:rsidRPr="00385812">
              <w:t>/о 150мг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12 100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15 400</w:t>
            </w:r>
          </w:p>
        </w:tc>
      </w:tr>
      <w:tr w:rsidR="00385812" w:rsidRPr="00385812" w:rsidTr="0038581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Алпразолам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1мг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39 240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42 680</w:t>
            </w:r>
          </w:p>
        </w:tc>
      </w:tr>
      <w:tr w:rsidR="00385812" w:rsidRPr="00385812" w:rsidTr="00385812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Зопиклон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7,5мг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32 900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35 490</w:t>
            </w:r>
          </w:p>
        </w:tc>
      </w:tr>
      <w:tr w:rsidR="00385812" w:rsidRPr="00385812" w:rsidTr="00385812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Бромдигидрохлорфенилбензодиазепин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1мг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21 450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24 600</w:t>
            </w:r>
          </w:p>
        </w:tc>
      </w:tr>
      <w:tr w:rsidR="00385812" w:rsidRPr="00385812" w:rsidTr="0038581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Оксазепам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10мг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5 100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Диазепам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15 480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28 760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44 240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Диазепам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proofErr w:type="gramStart"/>
            <w:r w:rsidRPr="00385812">
              <w:t>раствор для в/в и в/м введения 0,5% ампула 2мл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19 290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42 990</w:t>
            </w:r>
          </w:p>
        </w:tc>
      </w:tr>
      <w:tr w:rsidR="00385812" w:rsidRPr="00385812" w:rsidTr="00385812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Диазепам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ректальный тюбик 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1 360</w:t>
            </w:r>
          </w:p>
        </w:tc>
      </w:tr>
      <w:tr w:rsidR="00385812" w:rsidRPr="00385812" w:rsidTr="00385812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Диазепам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ректальный тюбик 10мг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2 586</w:t>
            </w:r>
          </w:p>
        </w:tc>
      </w:tr>
      <w:tr w:rsidR="00385812" w:rsidRPr="00385812" w:rsidTr="0038581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Тригексифенидил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13 500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307 280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320 780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Леводопа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карбидопа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250мг/25мг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286 800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287 400</w:t>
            </w:r>
          </w:p>
        </w:tc>
      </w:tr>
      <w:tr w:rsidR="00385812" w:rsidRPr="00385812" w:rsidTr="00385812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Амантадин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100мг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23 450</w:t>
            </w:r>
          </w:p>
        </w:tc>
      </w:tr>
      <w:tr w:rsidR="00385812" w:rsidRPr="00385812" w:rsidTr="00385812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lastRenderedPageBreak/>
              <w:t>56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Пирибедил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таблетка с контролируемым высвобождением </w:t>
            </w:r>
            <w:proofErr w:type="spellStart"/>
            <w:proofErr w:type="gramStart"/>
            <w:r w:rsidRPr="00385812">
              <w:t>п</w:t>
            </w:r>
            <w:proofErr w:type="spellEnd"/>
            <w:proofErr w:type="gramEnd"/>
            <w:r w:rsidRPr="00385812">
              <w:t>/о 50мг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6 600</w:t>
            </w:r>
          </w:p>
        </w:tc>
      </w:tr>
      <w:tr w:rsidR="00385812" w:rsidRPr="00385812" w:rsidTr="00385812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Пиридостигмина</w:t>
            </w:r>
            <w:proofErr w:type="spellEnd"/>
            <w:r w:rsidRPr="00385812">
              <w:t xml:space="preserve"> бромид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60мг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29 580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29 580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Неостигмина</w:t>
            </w:r>
            <w:proofErr w:type="spellEnd"/>
            <w:r w:rsidRPr="00385812">
              <w:t xml:space="preserve"> </w:t>
            </w:r>
            <w:proofErr w:type="spellStart"/>
            <w:r w:rsidRPr="00385812">
              <w:t>метилсульфат</w:t>
            </w:r>
            <w:proofErr w:type="spellEnd"/>
            <w:r w:rsidRPr="00385812"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инъекций 0,5мг/мл ампула 1мл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6 010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8 620</w:t>
            </w:r>
          </w:p>
        </w:tc>
      </w:tr>
      <w:tr w:rsidR="00385812" w:rsidRPr="00385812" w:rsidTr="0038581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Преднизолон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5мг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23 880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25 980</w:t>
            </w:r>
          </w:p>
        </w:tc>
      </w:tr>
      <w:tr w:rsidR="00385812" w:rsidRPr="00385812" w:rsidTr="0038581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r w:rsidRPr="00385812">
              <w:t>Магния сульфат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в/</w:t>
            </w:r>
            <w:proofErr w:type="gramStart"/>
            <w:r w:rsidRPr="00385812">
              <w:t>в</w:t>
            </w:r>
            <w:proofErr w:type="gramEnd"/>
            <w:r w:rsidRPr="00385812">
              <w:t xml:space="preserve"> введения 25% ампула 5мл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63 000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73 000</w:t>
            </w:r>
          </w:p>
        </w:tc>
      </w:tr>
      <w:tr w:rsidR="00385812" w:rsidRPr="00385812" w:rsidTr="0038581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r w:rsidRPr="00385812">
              <w:t xml:space="preserve">Холина </w:t>
            </w:r>
            <w:proofErr w:type="spellStart"/>
            <w:r w:rsidRPr="00385812">
              <w:t>альфосцерат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proofErr w:type="gramStart"/>
            <w:r w:rsidRPr="00385812">
              <w:t>раствор для в/в и в/м введения 250мг/мл ампула 4мл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5 990</w:t>
            </w:r>
          </w:p>
        </w:tc>
      </w:tr>
      <w:tr w:rsidR="00385812" w:rsidRPr="00385812" w:rsidTr="00385812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Бетагистин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таблетка 8мг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5 355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7 580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12 935</w:t>
            </w:r>
          </w:p>
        </w:tc>
      </w:tr>
      <w:tr w:rsidR="00385812" w:rsidRPr="00385812" w:rsidTr="0038581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Метионил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глутамил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гистидил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фенилаланилпролил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гинцил</w:t>
            </w:r>
            <w:proofErr w:type="spellEnd"/>
            <w:r w:rsidRPr="00385812">
              <w:t xml:space="preserve"> + </w:t>
            </w:r>
            <w:proofErr w:type="spellStart"/>
            <w:r w:rsidRPr="00385812">
              <w:t>пролин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 капли назальные 0,1% флакон 3мл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75</w:t>
            </w:r>
          </w:p>
        </w:tc>
      </w:tr>
      <w:tr w:rsidR="00385812" w:rsidRPr="00385812" w:rsidTr="00385812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r w:rsidRPr="00385812">
              <w:t xml:space="preserve">Инозин + </w:t>
            </w:r>
            <w:proofErr w:type="spellStart"/>
            <w:r w:rsidRPr="00385812">
              <w:t>никотинамид</w:t>
            </w:r>
            <w:proofErr w:type="spellEnd"/>
            <w:r w:rsidRPr="00385812">
              <w:t xml:space="preserve"> + рибофлавин + янтарная кислота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 xml:space="preserve">таблетки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100</w:t>
            </w:r>
          </w:p>
        </w:tc>
      </w:tr>
      <w:tr w:rsidR="00385812" w:rsidRPr="00385812" w:rsidTr="0038581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roofErr w:type="spellStart"/>
            <w:r w:rsidRPr="00385812">
              <w:t>Церебролизин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раствор для инъекций ампула 1мл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  <w:r w:rsidRPr="00385812">
              <w:t>1 000</w:t>
            </w:r>
          </w:p>
        </w:tc>
      </w:tr>
      <w:tr w:rsidR="00385812" w:rsidRPr="00385812" w:rsidTr="00385812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  <w:rPr>
                <w:b/>
                <w:bCs/>
              </w:rPr>
            </w:pPr>
            <w:r w:rsidRPr="00385812">
              <w:rPr>
                <w:b/>
                <w:bCs/>
              </w:rPr>
              <w:t>*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rPr>
                <w:b/>
                <w:bCs/>
              </w:rPr>
            </w:pPr>
            <w:r w:rsidRPr="00385812">
              <w:rPr>
                <w:b/>
                <w:bCs/>
              </w:rPr>
              <w:t>Примечание: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12" w:rsidRPr="00385812" w:rsidRDefault="00385812" w:rsidP="00385812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12" w:rsidRPr="00385812" w:rsidRDefault="00385812" w:rsidP="00385812">
            <w:pPr>
              <w:jc w:val="center"/>
            </w:pPr>
          </w:p>
        </w:tc>
      </w:tr>
      <w:tr w:rsidR="00385812" w:rsidRPr="00385812" w:rsidTr="00385812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12" w:rsidRPr="00385812" w:rsidRDefault="00385812" w:rsidP="00385812"/>
        </w:tc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812" w:rsidRPr="00385812" w:rsidRDefault="00385812" w:rsidP="00385812">
            <w:pPr>
              <w:rPr>
                <w:b/>
                <w:bCs/>
              </w:rPr>
            </w:pPr>
            <w:r w:rsidRPr="00385812">
              <w:rPr>
                <w:b/>
                <w:bCs/>
              </w:rPr>
              <w:t>лекарственные препараты - производства стран ЕС, Россия, Украина, Белоруссия, США, Турция или зарегистрированные в стране поставщика</w:t>
            </w:r>
          </w:p>
        </w:tc>
      </w:tr>
    </w:tbl>
    <w:p w:rsidR="00385812" w:rsidRDefault="00385812" w:rsidP="00B359B8">
      <w:pPr>
        <w:jc w:val="both"/>
        <w:rPr>
          <w:spacing w:val="4"/>
          <w:sz w:val="26"/>
          <w:szCs w:val="26"/>
        </w:rPr>
      </w:pPr>
    </w:p>
    <w:p w:rsidR="00B359B8" w:rsidRDefault="00B359B8" w:rsidP="00B359B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Участникам тендера в срок </w:t>
      </w:r>
      <w:r>
        <w:rPr>
          <w:b/>
          <w:sz w:val="26"/>
          <w:szCs w:val="26"/>
        </w:rPr>
        <w:t xml:space="preserve">до 16:00 часов </w:t>
      </w:r>
      <w:r w:rsidR="00385812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июня 2019 года</w:t>
      </w:r>
      <w:r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6"/>
          <w:szCs w:val="26"/>
          <w:lang w:val="en-US"/>
        </w:rPr>
        <w:t>MD</w:t>
      </w:r>
      <w:r>
        <w:rPr>
          <w:sz w:val="26"/>
          <w:szCs w:val="26"/>
        </w:rPr>
        <w:t xml:space="preserve"> – 3300,                        г. Тирасполь, пер. Днестровский, 3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B359B8" w:rsidRDefault="00B359B8" w:rsidP="00B359B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minzdravpmr@idknet.com</w:t>
        </w:r>
      </w:hyperlink>
      <w:r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6"/>
          <w:szCs w:val="26"/>
        </w:rPr>
        <w:t>533) 9-23-52).</w:t>
      </w:r>
    </w:p>
    <w:p w:rsidR="00B359B8" w:rsidRDefault="00B359B8" w:rsidP="00B359B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Ведомственный тендер состоится </w:t>
      </w:r>
      <w:r w:rsidR="0038581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ию</w:t>
      </w:r>
      <w:r w:rsidR="0038581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я 2019 года в 14:00 часов                                   </w:t>
      </w:r>
      <w:r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Тирасполь, пер. Днестровский, 3.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возможные условия оплаты (</w:t>
      </w:r>
      <w:r>
        <w:rPr>
          <w:b/>
          <w:sz w:val="26"/>
          <w:szCs w:val="26"/>
          <w:u w:val="single"/>
        </w:rPr>
        <w:t>предоплата не более 25%</w:t>
      </w:r>
      <w:r>
        <w:rPr>
          <w:sz w:val="26"/>
          <w:szCs w:val="26"/>
        </w:rPr>
        <w:t>, оплата по факту или отсрочка платежа).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В коммерческом предложении с предоплатой более 25% необходимо указать </w:t>
      </w:r>
      <w:r>
        <w:rPr>
          <w:b/>
          <w:sz w:val="26"/>
          <w:szCs w:val="26"/>
        </w:rPr>
        <w:t>обоснование указанной в заявке предоплаты</w:t>
      </w:r>
      <w:r>
        <w:rPr>
          <w:sz w:val="26"/>
          <w:szCs w:val="26"/>
        </w:rPr>
        <w:t>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условия и срок поставки предмета тендера.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359B8" w:rsidRDefault="00B359B8" w:rsidP="00B359B8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color w:val="000000" w:themeColor="text1"/>
          <w:sz w:val="26"/>
          <w:szCs w:val="26"/>
        </w:rPr>
        <w:t>лекарственные средства и изделия медицинского назначения должны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B359B8" w:rsidRDefault="00B359B8" w:rsidP="00B359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</w:t>
      </w:r>
      <w:r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</w:t>
      </w:r>
      <w:r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</w:t>
      </w:r>
      <w:r>
        <w:rPr>
          <w:rFonts w:eastAsia="Calibri"/>
          <w:sz w:val="26"/>
          <w:szCs w:val="26"/>
          <w:lang w:eastAsia="en-US"/>
        </w:rPr>
        <w:tab/>
        <w:t xml:space="preserve">копия </w:t>
      </w:r>
      <w:r>
        <w:rPr>
          <w:sz w:val="26"/>
          <w:szCs w:val="26"/>
          <w:bdr w:val="none" w:sz="0" w:space="0" w:color="auto" w:frame="1"/>
        </w:rPr>
        <w:t xml:space="preserve">свидетельства о </w:t>
      </w:r>
      <w:r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6"/>
          <w:szCs w:val="26"/>
          <w:lang w:eastAsia="en-US"/>
        </w:rPr>
        <w:t>.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359B8" w:rsidRDefault="00B359B8" w:rsidP="00B359B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359B8" w:rsidRDefault="00B359B8" w:rsidP="00B359B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385812" w:rsidRDefault="00385812" w:rsidP="00385812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385812" w:rsidRDefault="00385812" w:rsidP="00385812">
      <w:pPr>
        <w:rPr>
          <w:color w:val="000000"/>
          <w:sz w:val="22"/>
          <w:szCs w:val="22"/>
        </w:rPr>
      </w:pPr>
    </w:p>
    <w:p w:rsidR="00385812" w:rsidRDefault="00385812" w:rsidP="00385812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385812" w:rsidRPr="0029040D" w:rsidTr="0064173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385812" w:rsidRPr="0029040D" w:rsidTr="0064173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12" w:rsidRPr="0029040D" w:rsidRDefault="00385812" w:rsidP="0064173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12" w:rsidRPr="0029040D" w:rsidRDefault="00385812" w:rsidP="0064173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85812" w:rsidRPr="0029040D" w:rsidTr="0064173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12" w:rsidRPr="0029040D" w:rsidRDefault="00385812" w:rsidP="0064173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2" w:rsidRPr="0029040D" w:rsidRDefault="00385812" w:rsidP="0064173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12" w:rsidRPr="0029040D" w:rsidRDefault="00385812" w:rsidP="0064173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D09F0" w:rsidRDefault="00FD09F0"/>
    <w:sectPr w:rsidR="00FD09F0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359B8"/>
    <w:rsid w:val="00385812"/>
    <w:rsid w:val="00513D06"/>
    <w:rsid w:val="00820E27"/>
    <w:rsid w:val="008968DC"/>
    <w:rsid w:val="00B359B8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5</cp:revision>
  <cp:lastPrinted>2019-05-21T06:59:00Z</cp:lastPrinted>
  <dcterms:created xsi:type="dcterms:W3CDTF">2019-05-21T06:49:00Z</dcterms:created>
  <dcterms:modified xsi:type="dcterms:W3CDTF">2019-06-11T07:38:00Z</dcterms:modified>
</cp:coreProperties>
</file>