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B" w:rsidRPr="00964472" w:rsidRDefault="00964472" w:rsidP="00D00C2B">
      <w:pPr>
        <w:shd w:val="clear" w:color="auto" w:fill="FFFFFF"/>
        <w:tabs>
          <w:tab w:val="left" w:pos="1050"/>
        </w:tabs>
        <w:ind w:firstLine="600"/>
        <w:jc w:val="both"/>
        <w:rPr>
          <w:b/>
          <w:color w:val="000000"/>
          <w:sz w:val="22"/>
          <w:szCs w:val="22"/>
        </w:rPr>
      </w:pPr>
      <w:r w:rsidRPr="00964472">
        <w:rPr>
          <w:b/>
          <w:color w:val="000000"/>
          <w:sz w:val="22"/>
          <w:szCs w:val="22"/>
        </w:rPr>
        <w:t xml:space="preserve">Объявлен тендер </w:t>
      </w:r>
      <w:r w:rsidRPr="00964472">
        <w:rPr>
          <w:b/>
          <w:spacing w:val="4"/>
        </w:rPr>
        <w:t xml:space="preserve">на поставку </w:t>
      </w:r>
      <w:r w:rsidRPr="00964472">
        <w:rPr>
          <w:b/>
          <w:color w:val="000000"/>
        </w:rPr>
        <w:t xml:space="preserve">анестетиков, </w:t>
      </w:r>
      <w:proofErr w:type="spellStart"/>
      <w:r w:rsidRPr="00964472">
        <w:rPr>
          <w:b/>
          <w:color w:val="000000"/>
        </w:rPr>
        <w:t>миорелаксантов</w:t>
      </w:r>
      <w:proofErr w:type="spellEnd"/>
      <w:r w:rsidRPr="00964472">
        <w:rPr>
          <w:b/>
          <w:color w:val="000000"/>
        </w:rPr>
        <w:t xml:space="preserve">, </w:t>
      </w:r>
      <w:proofErr w:type="spellStart"/>
      <w:r w:rsidRPr="00964472">
        <w:rPr>
          <w:b/>
          <w:color w:val="000000"/>
        </w:rPr>
        <w:t>анксиолитиков</w:t>
      </w:r>
      <w:proofErr w:type="spellEnd"/>
      <w:r w:rsidRPr="00964472">
        <w:rPr>
          <w:b/>
          <w:color w:val="000000"/>
        </w:rPr>
        <w:t xml:space="preserve">, </w:t>
      </w:r>
      <w:proofErr w:type="spellStart"/>
      <w:r w:rsidRPr="00964472">
        <w:rPr>
          <w:b/>
          <w:color w:val="000000"/>
        </w:rPr>
        <w:t>опиоидных</w:t>
      </w:r>
      <w:proofErr w:type="spellEnd"/>
      <w:r w:rsidRPr="00964472">
        <w:rPr>
          <w:b/>
          <w:color w:val="000000"/>
        </w:rPr>
        <w:t xml:space="preserve"> ненаркотических анальгетиков и </w:t>
      </w:r>
      <w:proofErr w:type="spellStart"/>
      <w:r w:rsidRPr="00964472">
        <w:rPr>
          <w:b/>
          <w:color w:val="000000"/>
        </w:rPr>
        <w:t>антихолинэстеразных</w:t>
      </w:r>
      <w:proofErr w:type="spellEnd"/>
      <w:r w:rsidRPr="00964472">
        <w:rPr>
          <w:b/>
          <w:color w:val="000000"/>
        </w:rPr>
        <w:t xml:space="preserve"> средств</w:t>
      </w:r>
      <w:r w:rsidR="00D00C2B" w:rsidRPr="00964472">
        <w:rPr>
          <w:b/>
          <w:color w:val="000000"/>
          <w:sz w:val="22"/>
          <w:szCs w:val="22"/>
        </w:rPr>
        <w:tab/>
      </w:r>
    </w:p>
    <w:p w:rsidR="008B29A7" w:rsidRPr="0073407E" w:rsidRDefault="008B29A7" w:rsidP="008B29A7">
      <w:pPr>
        <w:spacing w:before="120"/>
        <w:ind w:firstLine="709"/>
        <w:jc w:val="both"/>
      </w:pPr>
      <w:r w:rsidRPr="0073407E">
        <w:rPr>
          <w:color w:val="000000"/>
        </w:rPr>
        <w:t xml:space="preserve">Тендерная комиссия по вопросам поставок продукции (работ, услуг) объявляет тендер </w:t>
      </w:r>
      <w:r w:rsidRPr="008B29A7">
        <w:rPr>
          <w:color w:val="000000"/>
        </w:rPr>
        <w:t xml:space="preserve">(газета «Приднестровье» от </w:t>
      </w:r>
      <w:r w:rsidR="00E05D5E">
        <w:rPr>
          <w:color w:val="000000"/>
        </w:rPr>
        <w:t>22</w:t>
      </w:r>
      <w:r w:rsidRPr="008B29A7">
        <w:rPr>
          <w:color w:val="000000"/>
        </w:rPr>
        <w:t xml:space="preserve"> </w:t>
      </w:r>
      <w:r w:rsidR="00846876">
        <w:rPr>
          <w:color w:val="000000"/>
        </w:rPr>
        <w:t>марта</w:t>
      </w:r>
      <w:r w:rsidRPr="008B29A7">
        <w:rPr>
          <w:color w:val="000000"/>
        </w:rPr>
        <w:t xml:space="preserve"> 201</w:t>
      </w:r>
      <w:r>
        <w:rPr>
          <w:color w:val="000000"/>
        </w:rPr>
        <w:t>8</w:t>
      </w:r>
      <w:r w:rsidRPr="008B29A7">
        <w:rPr>
          <w:color w:val="000000"/>
        </w:rPr>
        <w:t xml:space="preserve"> года</w:t>
      </w:r>
      <w:r w:rsidR="00541011">
        <w:rPr>
          <w:color w:val="000000"/>
        </w:rPr>
        <w:t>)</w:t>
      </w:r>
      <w:r w:rsidRPr="008B29A7">
        <w:rPr>
          <w:color w:val="000000"/>
        </w:rPr>
        <w:t xml:space="preserve"> </w:t>
      </w:r>
      <w:r w:rsidRPr="0073407E">
        <w:rPr>
          <w:spacing w:val="4"/>
        </w:rPr>
        <w:t xml:space="preserve">на поставку </w:t>
      </w:r>
      <w:r w:rsidRPr="0073407E">
        <w:rPr>
          <w:color w:val="000000"/>
        </w:rPr>
        <w:t xml:space="preserve">анестетиков, </w:t>
      </w:r>
      <w:proofErr w:type="spellStart"/>
      <w:r w:rsidRPr="0073407E">
        <w:rPr>
          <w:color w:val="000000"/>
        </w:rPr>
        <w:t>миорелаксантов</w:t>
      </w:r>
      <w:proofErr w:type="spellEnd"/>
      <w:r w:rsidRPr="0073407E">
        <w:rPr>
          <w:color w:val="000000"/>
        </w:rPr>
        <w:t xml:space="preserve">, </w:t>
      </w:r>
      <w:proofErr w:type="spellStart"/>
      <w:r w:rsidRPr="0073407E">
        <w:rPr>
          <w:color w:val="000000"/>
        </w:rPr>
        <w:t>анксиолитиков</w:t>
      </w:r>
      <w:proofErr w:type="spellEnd"/>
      <w:r w:rsidRPr="0073407E">
        <w:rPr>
          <w:color w:val="000000"/>
        </w:rPr>
        <w:t xml:space="preserve">, </w:t>
      </w:r>
      <w:proofErr w:type="spellStart"/>
      <w:r w:rsidRPr="0073407E">
        <w:rPr>
          <w:color w:val="000000"/>
        </w:rPr>
        <w:t>опиоидных</w:t>
      </w:r>
      <w:proofErr w:type="spellEnd"/>
      <w:r w:rsidRPr="0073407E">
        <w:rPr>
          <w:color w:val="000000"/>
        </w:rPr>
        <w:t xml:space="preserve"> ненаркотических анальгетиков и </w:t>
      </w:r>
      <w:proofErr w:type="spellStart"/>
      <w:r w:rsidRPr="0073407E">
        <w:rPr>
          <w:color w:val="000000"/>
        </w:rPr>
        <w:t>антихолинэстеразных</w:t>
      </w:r>
      <w:proofErr w:type="spellEnd"/>
      <w:r w:rsidRPr="0073407E">
        <w:rPr>
          <w:color w:val="000000"/>
        </w:rPr>
        <w:t xml:space="preserve"> средств в 2018 году</w:t>
      </w:r>
      <w:r>
        <w:rPr>
          <w:color w:val="000000"/>
        </w:rPr>
        <w:t xml:space="preserve"> в следующем объеме:</w:t>
      </w:r>
    </w:p>
    <w:tbl>
      <w:tblPr>
        <w:tblW w:w="0" w:type="auto"/>
        <w:tblLayout w:type="fixed"/>
        <w:tblLook w:val="04A0"/>
      </w:tblPr>
      <w:tblGrid>
        <w:gridCol w:w="392"/>
        <w:gridCol w:w="4961"/>
        <w:gridCol w:w="2552"/>
        <w:gridCol w:w="1666"/>
      </w:tblGrid>
      <w:tr w:rsidR="008B29A7" w:rsidRPr="008B29A7" w:rsidTr="0022119D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29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29A7">
              <w:rPr>
                <w:sz w:val="22"/>
                <w:szCs w:val="22"/>
              </w:rPr>
              <w:t>/</w:t>
            </w:r>
            <w:proofErr w:type="spellStart"/>
            <w:r w:rsidRPr="008B29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Бупивакаин</w:t>
            </w:r>
            <w:proofErr w:type="spellEnd"/>
            <w:r w:rsidRPr="008B29A7">
              <w:rPr>
                <w:sz w:val="22"/>
                <w:szCs w:val="22"/>
              </w:rPr>
              <w:t xml:space="preserve"> </w:t>
            </w:r>
            <w:proofErr w:type="spellStart"/>
            <w:r w:rsidRPr="008B29A7">
              <w:rPr>
                <w:sz w:val="22"/>
                <w:szCs w:val="22"/>
              </w:rPr>
              <w:t>Spinal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A2626" w:rsidRPr="008B29A7">
              <w:rPr>
                <w:sz w:val="22"/>
                <w:szCs w:val="22"/>
              </w:rPr>
              <w:t>р</w:t>
            </w:r>
            <w:r w:rsidR="009A2626">
              <w:rPr>
                <w:sz w:val="22"/>
                <w:szCs w:val="22"/>
              </w:rPr>
              <w:t>аство</w:t>
            </w:r>
            <w:r w:rsidR="009A2626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0,5% ампула 4мл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2 250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r w:rsidRPr="008B29A7">
              <w:rPr>
                <w:sz w:val="22"/>
                <w:szCs w:val="22"/>
              </w:rPr>
              <w:t>* Примечание: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pPr>
              <w:jc w:val="center"/>
              <w:rPr>
                <w:b/>
                <w:bCs/>
              </w:rPr>
            </w:pP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/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r w:rsidRPr="008B29A7">
              <w:rPr>
                <w:sz w:val="22"/>
                <w:szCs w:val="22"/>
              </w:rPr>
              <w:t>производство - стран ЕС, Россия, Украина, США, Белоруссия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pPr>
              <w:jc w:val="center"/>
              <w:rPr>
                <w:b/>
                <w:bCs/>
              </w:rPr>
            </w:pPr>
          </w:p>
        </w:tc>
      </w:tr>
    </w:tbl>
    <w:p w:rsidR="00872BBE" w:rsidRPr="00992A3C" w:rsidRDefault="00872BBE" w:rsidP="00872BB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Участникам тендера в срок </w:t>
      </w:r>
      <w:r w:rsidRPr="00992A3C">
        <w:rPr>
          <w:b/>
        </w:rPr>
        <w:t xml:space="preserve">до 16:00 часов </w:t>
      </w:r>
      <w:r>
        <w:rPr>
          <w:b/>
        </w:rPr>
        <w:t>02</w:t>
      </w:r>
      <w:r w:rsidRPr="00992A3C">
        <w:rPr>
          <w:b/>
        </w:rPr>
        <w:t xml:space="preserve"> </w:t>
      </w:r>
      <w:r>
        <w:rPr>
          <w:b/>
        </w:rPr>
        <w:t>апреля</w:t>
      </w:r>
      <w:r w:rsidRPr="00992A3C">
        <w:rPr>
          <w:b/>
        </w:rPr>
        <w:t xml:space="preserve"> 2018 года</w:t>
      </w:r>
      <w:r>
        <w:t xml:space="preserve"> представить коммерческие предложения в Министерство здравоохранения ПМР в письменной форме, по адресу: ПМР, </w:t>
      </w:r>
      <w:r w:rsidRPr="00992A3C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872BBE" w:rsidRPr="00A303ED" w:rsidRDefault="00872BBE" w:rsidP="00872BBE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872BBE">
        <w:rPr>
          <w:lang w:val="en-US"/>
        </w:rPr>
        <w:t>e</w:t>
      </w:r>
      <w:r w:rsidRPr="00872BBE">
        <w:t>-</w:t>
      </w:r>
      <w:r w:rsidRPr="00872BBE">
        <w:rPr>
          <w:lang w:val="en-US"/>
        </w:rPr>
        <w:t>mail</w:t>
      </w:r>
      <w:r w:rsidRPr="00872BBE">
        <w:t xml:space="preserve">: </w:t>
      </w:r>
      <w:hyperlink r:id="rId5" w:history="1">
        <w:r w:rsidRPr="00872BBE">
          <w:rPr>
            <w:rStyle w:val="a5"/>
            <w:color w:val="auto"/>
          </w:rPr>
          <w:t>minzdravpmr@idknet.com</w:t>
        </w:r>
      </w:hyperlink>
      <w:r w:rsidRPr="00872BBE">
        <w:t xml:space="preserve"> с обязательным уведомлением на момент подачи заявки</w:t>
      </w:r>
      <w:r>
        <w:t xml:space="preserve"> </w:t>
      </w:r>
      <w:r w:rsidRPr="00BD0E20">
        <w:t>по телефону +373 (533) 5-03-96</w:t>
      </w:r>
      <w:r>
        <w:t>).</w:t>
      </w:r>
    </w:p>
    <w:p w:rsidR="00872BBE" w:rsidRDefault="00872BBE" w:rsidP="00872BBE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>
        <w:rPr>
          <w:b/>
        </w:rPr>
        <w:t>05 апреля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872BBE" w:rsidRPr="002A786E" w:rsidRDefault="00872BBE" w:rsidP="00872BBE">
      <w:pPr>
        <w:pStyle w:val="a3"/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872BBE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872BBE" w:rsidRPr="00886154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872BBE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872BBE" w:rsidRPr="00886154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872BBE" w:rsidRPr="0002732C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872BBE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lastRenderedPageBreak/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872BBE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 xml:space="preserve">11) лекарственные средства должны быть со сроком годности не менее 70% от общего срока годности на момент поставки; </w:t>
      </w:r>
    </w:p>
    <w:p w:rsidR="00872BBE" w:rsidRDefault="00872BBE" w:rsidP="00872BB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872BBE" w:rsidRDefault="00872BBE" w:rsidP="00872BBE">
      <w:pPr>
        <w:numPr>
          <w:ilvl w:val="0"/>
          <w:numId w:val="2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872BBE" w:rsidRPr="0002732C" w:rsidRDefault="00872BBE" w:rsidP="00872BB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872BBE" w:rsidRPr="0002732C" w:rsidRDefault="00872BBE" w:rsidP="00872BB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872BBE" w:rsidRPr="0002732C" w:rsidRDefault="00872BBE" w:rsidP="00872BB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872BBE" w:rsidRPr="00D01568" w:rsidRDefault="00872BBE" w:rsidP="00872BBE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872BBE" w:rsidRDefault="00872BBE" w:rsidP="00872BBE">
      <w:pPr>
        <w:numPr>
          <w:ilvl w:val="0"/>
          <w:numId w:val="2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872BBE" w:rsidRDefault="00872BBE" w:rsidP="00872BB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00C2B" w:rsidRDefault="00D00C2B" w:rsidP="00D00C2B">
      <w:pPr>
        <w:rPr>
          <w:color w:val="000000"/>
          <w:sz w:val="22"/>
          <w:szCs w:val="22"/>
        </w:rPr>
      </w:pPr>
    </w:p>
    <w:p w:rsidR="00D00C2B" w:rsidRDefault="00D00C2B" w:rsidP="00D00C2B">
      <w:pPr>
        <w:spacing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D00C2B" w:rsidTr="00D00C2B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Евро.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Евро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D00C2B" w:rsidTr="00D00C2B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00C2B" w:rsidTr="00D00C2B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28152D" w:rsidRDefault="0028152D"/>
    <w:sectPr w:rsidR="0028152D" w:rsidSect="0028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4FF2646A"/>
    <w:lvl w:ilvl="0" w:tplc="4152348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2B"/>
    <w:rsid w:val="0022119D"/>
    <w:rsid w:val="0028152D"/>
    <w:rsid w:val="004366CC"/>
    <w:rsid w:val="00541011"/>
    <w:rsid w:val="007B5662"/>
    <w:rsid w:val="00846876"/>
    <w:rsid w:val="00872BBE"/>
    <w:rsid w:val="008B29A7"/>
    <w:rsid w:val="009239B3"/>
    <w:rsid w:val="00964472"/>
    <w:rsid w:val="009A2626"/>
    <w:rsid w:val="00A20B39"/>
    <w:rsid w:val="00BA3BBE"/>
    <w:rsid w:val="00D00C2B"/>
    <w:rsid w:val="00E05D5E"/>
    <w:rsid w:val="00F6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0C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00C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13</cp:revision>
  <cp:lastPrinted>2018-03-19T08:58:00Z</cp:lastPrinted>
  <dcterms:created xsi:type="dcterms:W3CDTF">2017-03-22T11:06:00Z</dcterms:created>
  <dcterms:modified xsi:type="dcterms:W3CDTF">2018-03-19T12:08:00Z</dcterms:modified>
</cp:coreProperties>
</file>