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7" w:rsidRPr="00F30EB0" w:rsidRDefault="007D7537" w:rsidP="007D7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546D" w:rsidRPr="003954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57216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39546D" w:rsidRPr="003954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58240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</w:p>
    <w:p w:rsidR="007D7537" w:rsidRPr="00BF0628" w:rsidRDefault="007D7537" w:rsidP="007D7537">
      <w:pPr>
        <w:spacing w:after="0" w:line="240" w:lineRule="auto"/>
        <w:ind w:left="360" w:right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7D7537" w:rsidRPr="00602D23" w:rsidRDefault="007D7537" w:rsidP="007D7537">
      <w:pPr>
        <w:ind w:left="-425" w:firstLine="567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ики </w:t>
      </w:r>
      <w:r w:rsidRPr="00602D23">
        <w:rPr>
          <w:rFonts w:ascii="Times New Roman" w:hAnsi="Times New Roman" w:cs="Times New Roman"/>
          <w:b/>
          <w:spacing w:val="4"/>
          <w:sz w:val="24"/>
          <w:szCs w:val="24"/>
        </w:rPr>
        <w:t>по приобретению хлебной 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молочной продукции на 2019 год</w:t>
      </w:r>
    </w:p>
    <w:p w:rsidR="007D7537" w:rsidRPr="006B5F64" w:rsidRDefault="007D7537" w:rsidP="007D7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F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B5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6B5F64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7D7537" w:rsidRDefault="007D7537" w:rsidP="007D7537">
      <w:pPr>
        <w:spacing w:after="240" w:line="240" w:lineRule="auto"/>
        <w:ind w:right="-284" w:firstLine="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D7537" w:rsidRDefault="007D7537" w:rsidP="007D753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>
        <w:rPr>
          <w:rFonts w:ascii="Times New Roman" w:hAnsi="Times New Roman" w:cs="Times New Roman"/>
          <w:spacing w:val="4"/>
          <w:sz w:val="24"/>
          <w:szCs w:val="24"/>
        </w:rPr>
        <w:t>Проведение тендера на приобретение хлебной и молочной продукции на 2019 год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3"/>
        <w:tblW w:w="9410" w:type="dxa"/>
        <w:tblInd w:w="-176" w:type="dxa"/>
        <w:tblLayout w:type="fixed"/>
        <w:tblLook w:val="04A0"/>
      </w:tblPr>
      <w:tblGrid>
        <w:gridCol w:w="426"/>
        <w:gridCol w:w="1856"/>
        <w:gridCol w:w="841"/>
        <w:gridCol w:w="6"/>
        <w:gridCol w:w="7"/>
        <w:gridCol w:w="680"/>
        <w:gridCol w:w="734"/>
        <w:gridCol w:w="541"/>
        <w:gridCol w:w="30"/>
        <w:gridCol w:w="716"/>
        <w:gridCol w:w="694"/>
        <w:gridCol w:w="12"/>
        <w:gridCol w:w="856"/>
        <w:gridCol w:w="812"/>
        <w:gridCol w:w="38"/>
        <w:gridCol w:w="6"/>
        <w:gridCol w:w="1128"/>
        <w:gridCol w:w="7"/>
        <w:gridCol w:w="20"/>
      </w:tblGrid>
      <w:tr w:rsidR="007D7537" w:rsidRPr="00800531" w:rsidTr="00332EC8">
        <w:trPr>
          <w:gridAfter w:val="1"/>
          <w:wAfter w:w="20" w:type="dxa"/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ЛПУ</w:t>
            </w:r>
          </w:p>
        </w:tc>
        <w:tc>
          <w:tcPr>
            <w:tcW w:w="7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продукции</w:t>
            </w:r>
          </w:p>
        </w:tc>
      </w:tr>
      <w:tr w:rsidR="007D7537" w:rsidRPr="00800531" w:rsidTr="00332EC8">
        <w:trPr>
          <w:gridAfter w:val="2"/>
          <w:wAfter w:w="27" w:type="dxa"/>
          <w:trHeight w:val="10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7" w:rsidRPr="00800531" w:rsidRDefault="007D7537" w:rsidP="00332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7" w:rsidRPr="00800531" w:rsidRDefault="007D7537" w:rsidP="00332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(л)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Сметана (</w:t>
            </w:r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сливочно-растительное (</w:t>
            </w:r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D7537" w:rsidRPr="00800531" w:rsidTr="00332EC8">
        <w:trPr>
          <w:trHeight w:val="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7" w:rsidRPr="00800531" w:rsidRDefault="007D7537" w:rsidP="00332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7" w:rsidRPr="00800531" w:rsidRDefault="007D7537" w:rsidP="00332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72,5%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72,5%</w:t>
            </w:r>
          </w:p>
        </w:tc>
      </w:tr>
      <w:tr w:rsidR="007D7537" w:rsidRPr="00800531" w:rsidTr="00332EC8">
        <w:trPr>
          <w:trHeight w:val="1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7" w:rsidRPr="00800531" w:rsidRDefault="007D7537" w:rsidP="00332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7" w:rsidRPr="00800531" w:rsidRDefault="007D7537" w:rsidP="00332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упаковки</w:t>
            </w:r>
          </w:p>
        </w:tc>
      </w:tr>
      <w:tr w:rsidR="007D7537" w:rsidRPr="00800531" w:rsidTr="00332EC8">
        <w:trPr>
          <w:gridAfter w:val="2"/>
          <w:wAfter w:w="2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7" w:rsidRPr="00800531" w:rsidRDefault="007D7537" w:rsidP="00332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7" w:rsidRPr="00800531" w:rsidRDefault="007D7537" w:rsidP="00332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/э пакет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/э пакет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/э пакет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 стакан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весовой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Фасованный </w:t>
            </w:r>
            <w:proofErr w:type="spellStart"/>
            <w:proofErr w:type="gramStart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/стакан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Фасованный(0,200кг) фольга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Весовое</w:t>
            </w:r>
            <w:proofErr w:type="gramEnd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картонная коробка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B744F7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Фасованное</w:t>
            </w:r>
            <w:proofErr w:type="gramEnd"/>
            <w:r w:rsidRPr="00B744F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(0,200кг) фольга</w:t>
            </w:r>
          </w:p>
        </w:tc>
      </w:tr>
      <w:tr w:rsidR="007D7537" w:rsidRPr="00800531" w:rsidTr="00332EC8">
        <w:trPr>
          <w:gridAfter w:val="2"/>
          <w:wAfter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«РКБ»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2137</w:t>
            </w:r>
          </w:p>
        </w:tc>
      </w:tr>
      <w:tr w:rsidR="007D7537" w:rsidRPr="00800531" w:rsidTr="00332EC8">
        <w:trPr>
          <w:gridAfter w:val="2"/>
          <w:wAfter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</w:t>
            </w:r>
            <w:proofErr w:type="spell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РЦМиР</w:t>
            </w:r>
            <w:proofErr w:type="spell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537" w:rsidRPr="00800531" w:rsidTr="00332EC8">
        <w:trPr>
          <w:gridAfter w:val="2"/>
          <w:wAfter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«РГИВОВ»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537" w:rsidRPr="00800531" w:rsidTr="00332EC8">
        <w:trPr>
          <w:gridAfter w:val="2"/>
          <w:wAfter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</w:t>
            </w:r>
            <w:proofErr w:type="spell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Григориопольская</w:t>
            </w:r>
            <w:proofErr w:type="spell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537" w:rsidRPr="00800531" w:rsidTr="00332EC8">
        <w:trPr>
          <w:gridAfter w:val="2"/>
          <w:wAfter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</w:t>
            </w:r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убоссарская</w:t>
            </w:r>
            <w:proofErr w:type="spell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537" w:rsidRPr="00800531" w:rsidTr="00332EC8">
        <w:trPr>
          <w:gridAfter w:val="2"/>
          <w:wAfter w:w="27" w:type="dxa"/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7" w:rsidRPr="00800531" w:rsidRDefault="007D7537" w:rsidP="00332EC8">
            <w:pPr>
              <w:ind w:left="426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537" w:rsidRPr="00800531" w:rsidRDefault="007D7537" w:rsidP="00332E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</w:t>
            </w:r>
            <w:proofErr w:type="spell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Рыбницкая</w:t>
            </w:r>
            <w:proofErr w:type="spell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537" w:rsidRPr="00800531" w:rsidTr="00332EC8">
        <w:trPr>
          <w:gridAfter w:val="2"/>
          <w:wAfter w:w="27" w:type="dxa"/>
          <w:trHeight w:val="34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наименованию: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28824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9362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3050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6750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1473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1286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2850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2137</w:t>
            </w:r>
          </w:p>
        </w:tc>
      </w:tr>
    </w:tbl>
    <w:p w:rsidR="007D7537" w:rsidRPr="00EA063A" w:rsidRDefault="007D7537" w:rsidP="007D7537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Ind w:w="-425" w:type="dxa"/>
        <w:tblLook w:val="04A0"/>
      </w:tblPr>
      <w:tblGrid>
        <w:gridCol w:w="486"/>
        <w:gridCol w:w="1987"/>
        <w:gridCol w:w="4787"/>
        <w:gridCol w:w="2372"/>
        <w:gridCol w:w="21"/>
      </w:tblGrid>
      <w:tr w:rsidR="007D7537" w:rsidRPr="00800531" w:rsidTr="00332EC8">
        <w:trPr>
          <w:trHeight w:val="300"/>
        </w:trPr>
        <w:tc>
          <w:tcPr>
            <w:tcW w:w="486" w:type="dxa"/>
            <w:vMerge w:val="restart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ЛПУ</w:t>
            </w:r>
          </w:p>
        </w:tc>
        <w:tc>
          <w:tcPr>
            <w:tcW w:w="4786" w:type="dxa"/>
            <w:vMerge w:val="restart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2393" w:type="dxa"/>
            <w:gridSpan w:val="2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продукции (</w:t>
            </w:r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D7537" w:rsidRPr="00800531" w:rsidTr="00332EC8">
        <w:trPr>
          <w:trHeight w:val="270"/>
        </w:trPr>
        <w:tc>
          <w:tcPr>
            <w:tcW w:w="486" w:type="dxa"/>
            <w:vMerge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0,650</w:t>
            </w:r>
          </w:p>
        </w:tc>
      </w:tr>
      <w:tr w:rsidR="007D7537" w:rsidRPr="00800531" w:rsidTr="00332EC8">
        <w:tc>
          <w:tcPr>
            <w:tcW w:w="486" w:type="dxa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«РКБ»</w:t>
            </w:r>
          </w:p>
        </w:tc>
        <w:tc>
          <w:tcPr>
            <w:tcW w:w="4786" w:type="dxa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 (</w:t>
            </w:r>
            <w:proofErr w:type="gramStart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1+2 сорт</w:t>
            </w:r>
          </w:p>
        </w:tc>
        <w:tc>
          <w:tcPr>
            <w:tcW w:w="2393" w:type="dxa"/>
            <w:gridSpan w:val="2"/>
          </w:tcPr>
          <w:p w:rsidR="007D7537" w:rsidRPr="00800531" w:rsidRDefault="007D7537" w:rsidP="0033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13 110</w:t>
            </w:r>
          </w:p>
        </w:tc>
      </w:tr>
      <w:tr w:rsidR="007D7537" w:rsidRPr="00800531" w:rsidTr="00332EC8">
        <w:trPr>
          <w:gridAfter w:val="1"/>
          <w:wAfter w:w="20" w:type="dxa"/>
          <w:trHeight w:val="2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7" w:rsidRPr="00800531" w:rsidRDefault="007D7537" w:rsidP="00332EC8">
            <w:pPr>
              <w:ind w:left="851" w:hanging="8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наименованию: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7" w:rsidRPr="00800531" w:rsidRDefault="007D7537" w:rsidP="00332E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31">
              <w:rPr>
                <w:rFonts w:ascii="Times New Roman" w:hAnsi="Times New Roman" w:cs="Times New Roman"/>
                <w:b/>
                <w:sz w:val="20"/>
                <w:szCs w:val="20"/>
              </w:rPr>
              <w:t>13 110</w:t>
            </w:r>
          </w:p>
        </w:tc>
      </w:tr>
      <w:bookmarkEnd w:id="0"/>
    </w:tbl>
    <w:p w:rsidR="0081495D" w:rsidRDefault="0081495D" w:rsidP="007D75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95D" w:rsidRDefault="0081495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495D" w:rsidRDefault="0081495D" w:rsidP="007D75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95D" w:rsidRDefault="0081495D" w:rsidP="007D75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537" w:rsidRDefault="007D7537" w:rsidP="007D75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D7537" w:rsidRDefault="007D7537" w:rsidP="007D753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тендера </w:t>
      </w:r>
      <w:bookmarkStart w:id="1" w:name="_Hlk4936074"/>
      <w:r w:rsidRPr="00E5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End w:id="1"/>
      <w:r>
        <w:rPr>
          <w:rFonts w:ascii="Times New Roman" w:hAnsi="Times New Roman" w:cs="Times New Roman"/>
          <w:spacing w:val="4"/>
          <w:sz w:val="24"/>
          <w:szCs w:val="24"/>
        </w:rPr>
        <w:t>приобретение хлебной и молочной продукции на 2019 год.</w:t>
      </w:r>
    </w:p>
    <w:p w:rsidR="007D7537" w:rsidRPr="001A6145" w:rsidRDefault="007D7537" w:rsidP="007D753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D7537" w:rsidRPr="00F30EB0" w:rsidRDefault="007D7537" w:rsidP="007D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7537" w:rsidRPr="00F30EB0" w:rsidRDefault="007D7537" w:rsidP="007D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28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7D7537" w:rsidRPr="007D7537" w:rsidRDefault="007D7537" w:rsidP="007D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4 коммерческих предложений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«Шериф»,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ОАО «Тираспольский молочный комбинат», ГУП «Бендерский хлеб»,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ЗАО «Тираспольский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7537" w:rsidRDefault="007D7537" w:rsidP="007D75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537" w:rsidRPr="008F533B" w:rsidRDefault="007D7537" w:rsidP="007D7537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b/>
        </w:rPr>
        <w:t>РЕШИЛИ:</w:t>
      </w:r>
    </w:p>
    <w:p w:rsidR="007D7537" w:rsidRDefault="007D7537" w:rsidP="0081495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26">
        <w:rPr>
          <w:rFonts w:ascii="Times New Roman" w:hAnsi="Times New Roman" w:cs="Times New Roman"/>
          <w:sz w:val="24"/>
          <w:szCs w:val="24"/>
        </w:rPr>
        <w:t xml:space="preserve">Допустить к участию в тендере хозяйствующих субъектов: </w:t>
      </w:r>
      <w:r w:rsidRPr="009C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«Шериф», </w:t>
      </w:r>
      <w:r w:rsidRPr="009C5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ГУП «Бендерский хлеб», ОАО «Тираспольский молочный комбинат», </w:t>
      </w:r>
      <w:r w:rsidRPr="009C5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ЗАО «Тираспольский </w:t>
      </w:r>
      <w:proofErr w:type="spellStart"/>
      <w:r w:rsidRPr="009C5A2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9C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D7537" w:rsidRPr="007D7537" w:rsidRDefault="007D7537" w:rsidP="0081495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37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одного хозяйствующего субъекта по позициям №1, №2, №3, №4, </w:t>
      </w:r>
      <w:r w:rsidRPr="007D7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повторный тендер на приобретение молочной продукции</w:t>
      </w:r>
      <w:r w:rsidRPr="007D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год.</w:t>
      </w:r>
    </w:p>
    <w:p w:rsidR="007D7537" w:rsidRDefault="007D7537" w:rsidP="0081495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C5A26">
        <w:rPr>
          <w:rFonts w:ascii="Times New Roman" w:hAnsi="Times New Roman" w:cs="Times New Roman"/>
          <w:sz w:val="24"/>
          <w:szCs w:val="24"/>
        </w:rPr>
        <w:t xml:space="preserve"> </w:t>
      </w:r>
      <w:r w:rsidRPr="009C5A26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одного хозяйствующего субъекта, </w:t>
      </w:r>
      <w:r w:rsidRPr="009C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</w:t>
      </w:r>
      <w:r w:rsidRPr="009C5A26">
        <w:rPr>
          <w:rFonts w:ascii="Times New Roman" w:hAnsi="Times New Roman" w:cs="Times New Roman"/>
          <w:spacing w:val="4"/>
          <w:sz w:val="24"/>
          <w:szCs w:val="24"/>
        </w:rPr>
        <w:t>по позициям №5, №6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тендер на </w:t>
      </w:r>
      <w:r w:rsidRPr="009C5A26">
        <w:rPr>
          <w:rFonts w:ascii="Times New Roman" w:hAnsi="Times New Roman" w:cs="Times New Roman"/>
          <w:spacing w:val="4"/>
          <w:sz w:val="24"/>
          <w:szCs w:val="24"/>
        </w:rPr>
        <w:t>приобретение молочной продукции на 2019 год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</w:p>
    <w:p w:rsidR="007D7537" w:rsidRPr="009C5A26" w:rsidRDefault="007D7537" w:rsidP="007D7537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A26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Pr="009C5A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9C5A26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хлебной продукции на 2019 год </w:t>
      </w:r>
      <w:r w:rsidRPr="009C5A26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ЗАО «Тираспольский </w:t>
      </w:r>
      <w:proofErr w:type="spellStart"/>
      <w:r w:rsidRPr="009C5A26">
        <w:rPr>
          <w:rFonts w:ascii="Times New Roman" w:eastAsia="Times New Roman" w:hAnsi="Times New Roman"/>
          <w:sz w:val="24"/>
          <w:szCs w:val="24"/>
          <w:lang w:eastAsia="ru-RU"/>
        </w:rPr>
        <w:t>хлебокомбинат</w:t>
      </w:r>
      <w:proofErr w:type="spellEnd"/>
      <w:r w:rsidRPr="009C5A2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7D7537" w:rsidRPr="007E254E" w:rsidRDefault="007D7537" w:rsidP="007D753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ЗАО «Тираспольский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хлебной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7D7537" w:rsidRPr="007E254E" w:rsidRDefault="007D7537" w:rsidP="007D7537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ЗАО «Тираспольский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Кондратюка В.П.;</w:t>
      </w:r>
    </w:p>
    <w:p w:rsidR="007D7537" w:rsidRDefault="007D7537" w:rsidP="007D7537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хлебная продукция на 2019 год</w:t>
      </w:r>
      <w:proofErr w:type="gramStart"/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: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701"/>
        <w:gridCol w:w="3260"/>
        <w:gridCol w:w="1276"/>
      </w:tblGrid>
      <w:tr w:rsidR="007D7537" w:rsidRPr="0087794D" w:rsidTr="0081495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7D7537" w:rsidRPr="0087794D" w:rsidRDefault="007D7537" w:rsidP="00332EC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D7537" w:rsidRPr="0087794D" w:rsidRDefault="007D7537" w:rsidP="00332EC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7537" w:rsidRPr="0087794D" w:rsidRDefault="007D7537" w:rsidP="00332EC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3260" w:type="dxa"/>
            <w:vAlign w:val="center"/>
          </w:tcPr>
          <w:p w:rsidR="007D7537" w:rsidRPr="0087794D" w:rsidRDefault="007D7537" w:rsidP="00332EC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7537" w:rsidRPr="0087794D" w:rsidRDefault="007D7537" w:rsidP="00332EC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7D7537" w:rsidRPr="0087794D" w:rsidTr="0081495D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D7537" w:rsidRPr="00C618C7" w:rsidRDefault="007D7537" w:rsidP="00332E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D7537" w:rsidRPr="00A51D2B" w:rsidRDefault="007D7537" w:rsidP="00332E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Хлеб пшеничный подовый «Булка Столовая»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7537" w:rsidRPr="00A51D2B" w:rsidRDefault="007D7537" w:rsidP="00332E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шт. (0,650кг)</w:t>
            </w:r>
          </w:p>
        </w:tc>
        <w:tc>
          <w:tcPr>
            <w:tcW w:w="3260" w:type="dxa"/>
            <w:vAlign w:val="center"/>
          </w:tcPr>
          <w:p w:rsidR="007D7537" w:rsidRPr="00A51D2B" w:rsidRDefault="007D7537" w:rsidP="00332E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ЗАО «Тираспольский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7537" w:rsidRPr="00A51D2B" w:rsidRDefault="007D7537" w:rsidP="00332E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13 110</w:t>
            </w:r>
          </w:p>
        </w:tc>
      </w:tr>
    </w:tbl>
    <w:p w:rsidR="007D7537" w:rsidRDefault="007D7537" w:rsidP="007D7537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A4ED8"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 организует поставку продукции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A4ED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 месту назначения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Заказчика</w:t>
      </w:r>
      <w:r w:rsidRPr="007A4ED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своим специализированным транспортом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7D7537" w:rsidRPr="0062473B" w:rsidRDefault="007D7537" w:rsidP="007D7537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7D7537" w:rsidRPr="0062473B" w:rsidRDefault="007D7537" w:rsidP="007D7537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A4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за поставленный товар осуществляется ежеквартально, в рублях, путем перечисления денежных средств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A4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расчетный счет Поставщика,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4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путем взаимозачета по налоговым платежам</w:t>
      </w:r>
      <w:proofErr w:type="gramStart"/>
      <w:r w:rsidRPr="007A4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7537" w:rsidRDefault="007D7537" w:rsidP="007D7537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7D7537" w:rsidRDefault="007D7537" w:rsidP="007D7537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7D7537" w:rsidRDefault="007D7537" w:rsidP="007D753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7537" w:rsidRDefault="007D7537" w:rsidP="007D753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Источник финансирования – Республиканский бюджет, подраздел 1601.</w:t>
      </w:r>
    </w:p>
    <w:sectPr w:rsidR="007D7537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C2F"/>
    <w:multiLevelType w:val="hybridMultilevel"/>
    <w:tmpl w:val="7F821B1E"/>
    <w:lvl w:ilvl="0" w:tplc="0FF0F194">
      <w:start w:val="1"/>
      <w:numFmt w:val="upperRoman"/>
      <w:lvlText w:val="%1."/>
      <w:lvlJc w:val="left"/>
      <w:pPr>
        <w:ind w:left="1472" w:hanging="99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537"/>
    <w:rsid w:val="0027500E"/>
    <w:rsid w:val="002B6A0F"/>
    <w:rsid w:val="0030399F"/>
    <w:rsid w:val="00307C31"/>
    <w:rsid w:val="00310D3E"/>
    <w:rsid w:val="0035547D"/>
    <w:rsid w:val="0039546D"/>
    <w:rsid w:val="007D7537"/>
    <w:rsid w:val="0081495D"/>
    <w:rsid w:val="0092435A"/>
    <w:rsid w:val="00AB25E6"/>
    <w:rsid w:val="00CB04F0"/>
    <w:rsid w:val="00F12A24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7D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</cp:lastModifiedBy>
  <cp:revision>3</cp:revision>
  <cp:lastPrinted>2019-10-04T12:48:00Z</cp:lastPrinted>
  <dcterms:created xsi:type="dcterms:W3CDTF">2019-10-04T12:37:00Z</dcterms:created>
  <dcterms:modified xsi:type="dcterms:W3CDTF">2019-10-04T13:23:00Z</dcterms:modified>
</cp:coreProperties>
</file>