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C" w:rsidRPr="003E0E62" w:rsidRDefault="00C7351C" w:rsidP="00C735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;mso-position-horizontal-relative:text;mso-position-vertical-relative:text" from="139.95pt,12.6pt" to="139.95pt,21.6pt"/>
        </w:pict>
      </w:r>
    </w:p>
    <w:p w:rsidR="00C7351C" w:rsidRPr="00BF0628" w:rsidRDefault="00C7351C" w:rsidP="00C7351C">
      <w:pPr>
        <w:spacing w:after="0" w:line="240" w:lineRule="auto"/>
        <w:ind w:left="360" w:right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C7351C" w:rsidRPr="00602D23" w:rsidRDefault="00C7351C" w:rsidP="00C7351C">
      <w:pPr>
        <w:ind w:left="-425" w:firstLine="567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</w:t>
      </w:r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на приобретение лекарственных сре</w:t>
      </w:r>
      <w:proofErr w:type="gramStart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дств дл</w:t>
      </w:r>
      <w:proofErr w:type="gramEnd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жизнеугрожающими</w:t>
      </w:r>
      <w:proofErr w:type="spellEnd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орфан</w:t>
      </w:r>
      <w:r>
        <w:rPr>
          <w:rFonts w:ascii="Times New Roman" w:hAnsi="Times New Roman" w:cs="Times New Roman"/>
          <w:b/>
          <w:spacing w:val="4"/>
          <w:sz w:val="24"/>
          <w:szCs w:val="26"/>
        </w:rPr>
        <w:t>ными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6"/>
        </w:rPr>
        <w:t>) заболеваниями в 2019 году.</w:t>
      </w:r>
    </w:p>
    <w:p w:rsidR="00C7351C" w:rsidRDefault="00C7351C" w:rsidP="00C7351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351C" w:rsidRDefault="00C7351C" w:rsidP="00C7351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5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C7351C" w:rsidRDefault="00C7351C" w:rsidP="00C7351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1C" w:rsidRPr="00F30EB0" w:rsidRDefault="00C7351C" w:rsidP="00C7351C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7351C" w:rsidRPr="008E1341" w:rsidRDefault="00C7351C" w:rsidP="00C7351C">
      <w:pPr>
        <w:ind w:left="-425" w:firstLine="567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Hlk3229811"/>
      <w:r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09662B">
        <w:rPr>
          <w:rFonts w:ascii="Times New Roman" w:hAnsi="Times New Roman" w:cs="Times New Roman"/>
          <w:spacing w:val="4"/>
          <w:sz w:val="24"/>
          <w:szCs w:val="24"/>
        </w:rPr>
        <w:t xml:space="preserve">тендера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на приобретение лекарственных сре</w:t>
      </w:r>
      <w:proofErr w:type="gramStart"/>
      <w:r w:rsidRPr="0009662B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 w:cs="Times New Roman"/>
          <w:spacing w:val="4"/>
          <w:sz w:val="24"/>
          <w:szCs w:val="26"/>
        </w:rPr>
        <w:t>:</w:t>
      </w:r>
    </w:p>
    <w:tbl>
      <w:tblPr>
        <w:tblW w:w="9781" w:type="dxa"/>
        <w:tblInd w:w="-318" w:type="dxa"/>
        <w:tblLook w:val="04A0"/>
      </w:tblPr>
      <w:tblGrid>
        <w:gridCol w:w="839"/>
        <w:gridCol w:w="5824"/>
        <w:gridCol w:w="1584"/>
        <w:gridCol w:w="1534"/>
      </w:tblGrid>
      <w:tr w:rsidR="00C7351C" w:rsidRPr="0009662B" w:rsidTr="005F21CA">
        <w:trPr>
          <w:trHeight w:val="1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966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966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966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Наименование лекарственных средств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1C" w:rsidRPr="0009662B" w:rsidRDefault="00C7351C" w:rsidP="005F21CA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662B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C7351C" w:rsidRPr="0009662B" w:rsidTr="005F21CA">
        <w:trPr>
          <w:trHeight w:val="3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r w:rsidRPr="0009662B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09662B">
              <w:rPr>
                <w:rFonts w:ascii="Times New Roman" w:hAnsi="Times New Roman" w:cs="Times New Roman"/>
                <w:lang w:val="en-US"/>
              </w:rPr>
              <w:t>VIII</w:t>
            </w:r>
            <w:r w:rsidRPr="000966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662B">
              <w:rPr>
                <w:rFonts w:ascii="Times New Roman" w:hAnsi="Times New Roman" w:cs="Times New Roman"/>
              </w:rPr>
              <w:t>рекомбинатный</w:t>
            </w:r>
            <w:proofErr w:type="spellEnd"/>
            <w:r w:rsidRPr="0009662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9662B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9662B">
              <w:rPr>
                <w:rFonts w:ascii="Times New Roman" w:hAnsi="Times New Roman" w:cs="Times New Roman"/>
              </w:rPr>
              <w:t xml:space="preserve"> для приготовления раствора для в/</w:t>
            </w:r>
            <w:proofErr w:type="gramStart"/>
            <w:r w:rsidRPr="0009662B">
              <w:rPr>
                <w:rFonts w:ascii="Times New Roman" w:hAnsi="Times New Roman" w:cs="Times New Roman"/>
              </w:rPr>
              <w:t>в</w:t>
            </w:r>
            <w:proofErr w:type="gramEnd"/>
            <w:r w:rsidRPr="0009662B">
              <w:rPr>
                <w:rFonts w:ascii="Times New Roman" w:hAnsi="Times New Roman" w:cs="Times New Roman"/>
              </w:rPr>
              <w:t xml:space="preserve"> введения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62B">
              <w:rPr>
                <w:rFonts w:ascii="Times New Roman" w:hAnsi="Times New Roman" w:cs="Times New Roman"/>
              </w:rPr>
              <w:t>Флакон 500 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62B">
              <w:rPr>
                <w:rFonts w:ascii="Times New Roman" w:hAnsi="Times New Roman" w:cs="Times New Roman"/>
              </w:rPr>
              <w:t>100</w:t>
            </w:r>
          </w:p>
        </w:tc>
      </w:tr>
      <w:tr w:rsidR="00C7351C" w:rsidRPr="0009662B" w:rsidTr="005F21CA">
        <w:trPr>
          <w:trHeight w:val="1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09662B">
              <w:rPr>
                <w:rFonts w:ascii="Times New Roman" w:hAnsi="Times New Roman" w:cs="Times New Roman"/>
                <w:lang w:val="en-US"/>
              </w:rPr>
              <w:t>VIII</w:t>
            </w:r>
            <w:r w:rsidRPr="000966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662B">
              <w:rPr>
                <w:rFonts w:ascii="Times New Roman" w:hAnsi="Times New Roman" w:cs="Times New Roman"/>
              </w:rPr>
              <w:t>рекомбинатный</w:t>
            </w:r>
            <w:proofErr w:type="spellEnd"/>
            <w:r w:rsidRPr="0009662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9662B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9662B">
              <w:rPr>
                <w:rFonts w:ascii="Times New Roman" w:hAnsi="Times New Roman" w:cs="Times New Roman"/>
              </w:rPr>
              <w:t xml:space="preserve"> для приготовления раствора для в/</w:t>
            </w:r>
            <w:proofErr w:type="gramStart"/>
            <w:r w:rsidRPr="0009662B">
              <w:rPr>
                <w:rFonts w:ascii="Times New Roman" w:hAnsi="Times New Roman" w:cs="Times New Roman"/>
              </w:rPr>
              <w:t>в</w:t>
            </w:r>
            <w:proofErr w:type="gramEnd"/>
            <w:r w:rsidRPr="0009662B">
              <w:rPr>
                <w:rFonts w:ascii="Times New Roman" w:hAnsi="Times New Roman" w:cs="Times New Roman"/>
              </w:rPr>
              <w:t xml:space="preserve">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>Флакон 1000 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>1200</w:t>
            </w:r>
          </w:p>
        </w:tc>
      </w:tr>
      <w:tr w:rsidR="00C7351C" w:rsidRPr="0009662B" w:rsidTr="005F21CA">
        <w:trPr>
          <w:trHeight w:val="3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09662B">
              <w:rPr>
                <w:rFonts w:ascii="Times New Roman" w:hAnsi="Times New Roman" w:cs="Times New Roman"/>
                <w:lang w:val="en-US"/>
              </w:rPr>
              <w:t>IX</w:t>
            </w:r>
            <w:r w:rsidRPr="000966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662B">
              <w:rPr>
                <w:rFonts w:ascii="Times New Roman" w:hAnsi="Times New Roman" w:cs="Times New Roman"/>
              </w:rPr>
              <w:t>рекомбинатный</w:t>
            </w:r>
            <w:proofErr w:type="spellEnd"/>
            <w:r w:rsidRPr="0009662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9662B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9662B">
              <w:rPr>
                <w:rFonts w:ascii="Times New Roman" w:hAnsi="Times New Roman" w:cs="Times New Roman"/>
              </w:rPr>
              <w:t xml:space="preserve"> для приготовления раствора для в/</w:t>
            </w:r>
            <w:proofErr w:type="gramStart"/>
            <w:r w:rsidRPr="0009662B">
              <w:rPr>
                <w:rFonts w:ascii="Times New Roman" w:hAnsi="Times New Roman" w:cs="Times New Roman"/>
              </w:rPr>
              <w:t>в</w:t>
            </w:r>
            <w:proofErr w:type="gramEnd"/>
            <w:r w:rsidRPr="0009662B">
              <w:rPr>
                <w:rFonts w:ascii="Times New Roman" w:hAnsi="Times New Roman" w:cs="Times New Roman"/>
              </w:rPr>
              <w:t xml:space="preserve">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>Флакон 200 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C7351C" w:rsidRPr="0009662B" w:rsidTr="005F21CA">
        <w:trPr>
          <w:trHeight w:val="3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 xml:space="preserve">Фактор свертывания крови </w:t>
            </w:r>
            <w:r w:rsidRPr="0009662B">
              <w:rPr>
                <w:rFonts w:ascii="Times New Roman" w:hAnsi="Times New Roman" w:cs="Times New Roman"/>
                <w:bCs/>
                <w:lang w:val="en-US"/>
              </w:rPr>
              <w:t>VIII</w:t>
            </w:r>
            <w:r w:rsidRPr="0009662B">
              <w:rPr>
                <w:rFonts w:ascii="Times New Roman" w:hAnsi="Times New Roman" w:cs="Times New Roman"/>
                <w:bCs/>
              </w:rPr>
              <w:t xml:space="preserve"> + Фактор </w:t>
            </w:r>
            <w:proofErr w:type="spellStart"/>
            <w:r w:rsidRPr="0009662B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  <w:r w:rsidRPr="0009662B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09662B">
              <w:rPr>
                <w:rFonts w:ascii="Times New Roman" w:hAnsi="Times New Roman" w:cs="Times New Roman"/>
                <w:bCs/>
              </w:rPr>
              <w:t>рекомбинатный</w:t>
            </w:r>
            <w:proofErr w:type="spellEnd"/>
            <w:r w:rsidRPr="0009662B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09662B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09662B">
              <w:rPr>
                <w:rFonts w:ascii="Times New Roman" w:hAnsi="Times New Roman" w:cs="Times New Roman"/>
                <w:bCs/>
              </w:rPr>
              <w:t xml:space="preserve"> для приготовления раствора для в/</w:t>
            </w:r>
            <w:proofErr w:type="gramStart"/>
            <w:r w:rsidRPr="0009662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09662B">
              <w:rPr>
                <w:rFonts w:ascii="Times New Roman" w:hAnsi="Times New Roman" w:cs="Times New Roman"/>
                <w:bCs/>
              </w:rPr>
              <w:t xml:space="preserve">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 xml:space="preserve">Флакон 500 МЕ (фактор </w:t>
            </w:r>
            <w:proofErr w:type="spellStart"/>
            <w:r w:rsidRPr="0009662B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  <w:r w:rsidRPr="0009662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C7351C" w:rsidRPr="0009662B" w:rsidTr="005F21CA">
        <w:trPr>
          <w:trHeight w:val="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09662B">
              <w:rPr>
                <w:rFonts w:ascii="Times New Roman" w:hAnsi="Times New Roman" w:cs="Times New Roman"/>
                <w:bCs/>
              </w:rPr>
              <w:t>Октреотид</w:t>
            </w:r>
            <w:proofErr w:type="spellEnd"/>
            <w:r w:rsidRPr="0009662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9662B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09662B">
              <w:rPr>
                <w:rFonts w:ascii="Times New Roman" w:hAnsi="Times New Roman" w:cs="Times New Roman"/>
                <w:bCs/>
              </w:rPr>
              <w:t xml:space="preserve"> для приготовления суспензии для в/</w:t>
            </w:r>
            <w:proofErr w:type="gramStart"/>
            <w:r w:rsidRPr="0009662B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09662B">
              <w:rPr>
                <w:rFonts w:ascii="Times New Roman" w:hAnsi="Times New Roman" w:cs="Times New Roman"/>
                <w:bCs/>
              </w:rPr>
              <w:t xml:space="preserve"> введения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>Флакон 30 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1C" w:rsidRPr="0009662B" w:rsidRDefault="00C7351C" w:rsidP="005F21C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9662B">
              <w:rPr>
                <w:rFonts w:ascii="Times New Roman" w:hAnsi="Times New Roman" w:cs="Times New Roman"/>
                <w:bCs/>
              </w:rPr>
              <w:t>14</w:t>
            </w:r>
          </w:p>
        </w:tc>
      </w:tr>
    </w:tbl>
    <w:p w:rsidR="00C7351C" w:rsidRPr="0009662B" w:rsidRDefault="00C7351C" w:rsidP="00C7351C">
      <w:pPr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</w:rPr>
      </w:pPr>
      <w:r w:rsidRPr="0009662B">
        <w:rPr>
          <w:rFonts w:ascii="Times New Roman" w:hAnsi="Times New Roman" w:cs="Times New Roman"/>
          <w:color w:val="000000"/>
        </w:rPr>
        <w:t xml:space="preserve">*Примечание: </w:t>
      </w:r>
    </w:p>
    <w:p w:rsidR="00C7351C" w:rsidRPr="003738A8" w:rsidRDefault="00C7351C" w:rsidP="00C7351C">
      <w:pPr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</w:rPr>
      </w:pPr>
      <w:r w:rsidRPr="0009662B">
        <w:rPr>
          <w:rFonts w:ascii="Times New Roman" w:hAnsi="Times New Roman" w:cs="Times New Roman"/>
          <w:color w:val="000000"/>
        </w:rPr>
        <w:t>лекарственные препараты - производства стран ЕС, Россия, Украина.</w:t>
      </w:r>
    </w:p>
    <w:bookmarkEnd w:id="0"/>
    <w:p w:rsidR="00C7351C" w:rsidRPr="00E74C27" w:rsidRDefault="00C7351C" w:rsidP="00C7351C">
      <w:pPr>
        <w:spacing w:before="24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E74C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C7351C" w:rsidRDefault="00C7351C" w:rsidP="00C7351C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7351C" w:rsidRDefault="00C7351C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C7351C" w:rsidRPr="001A6145" w:rsidRDefault="00C7351C" w:rsidP="00C7351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тендера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на приобретение лекарственных сре</w:t>
      </w:r>
      <w:proofErr w:type="gramStart"/>
      <w:r w:rsidRPr="0009662B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 w:cs="Times New Roman"/>
          <w:spacing w:val="4"/>
          <w:sz w:val="24"/>
          <w:szCs w:val="26"/>
        </w:rPr>
        <w:t>.</w:t>
      </w:r>
    </w:p>
    <w:p w:rsidR="00C7351C" w:rsidRPr="00F30EB0" w:rsidRDefault="00C7351C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351C" w:rsidRPr="00F30EB0" w:rsidRDefault="00C7351C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14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C7351C" w:rsidRPr="00DA5DFD" w:rsidRDefault="00C7351C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4 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351C" w:rsidRPr="00F30EB0" w:rsidRDefault="00C7351C" w:rsidP="00C7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51C" w:rsidRPr="00A23F88" w:rsidRDefault="00C7351C" w:rsidP="00C7351C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7351C" w:rsidRPr="00272778" w:rsidRDefault="00C7351C" w:rsidP="00C7351C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E81B8C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</w:t>
      </w:r>
      <w:proofErr w:type="gramStart"/>
      <w:r w:rsidRPr="00E81B8C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E81B8C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E81B8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>В связи с наличием коммерческого предложения от одного хозяйствующего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 позициям №3, №4, №5,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lastRenderedPageBreak/>
        <w:t xml:space="preserve">лекарственных средств для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 w:cs="Times New Roman"/>
          <w:spacing w:val="4"/>
          <w:sz w:val="24"/>
          <w:szCs w:val="26"/>
        </w:rPr>
        <w:t>.</w:t>
      </w:r>
      <w:proofErr w:type="gramEnd"/>
    </w:p>
    <w:p w:rsidR="00C7351C" w:rsidRPr="00272778" w:rsidRDefault="00C7351C" w:rsidP="00C7351C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51C" w:rsidRPr="004147B8" w:rsidRDefault="00C7351C" w:rsidP="00C735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приобретение лекарственных средств для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7351C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приобретение лекарственных сре</w:t>
      </w:r>
      <w:proofErr w:type="gramStart"/>
      <w:r w:rsidRPr="0009662B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C7351C" w:rsidRPr="007E254E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51C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Ярыч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И.Т.</w:t>
      </w:r>
    </w:p>
    <w:p w:rsidR="00C7351C" w:rsidRPr="007E254E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51C" w:rsidRDefault="00C7351C" w:rsidP="00C7351C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2B7432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приобретение лекарственных сре</w:t>
      </w:r>
      <w:proofErr w:type="gramStart"/>
      <w:r w:rsidRPr="0009662B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1843"/>
        <w:gridCol w:w="3260"/>
        <w:gridCol w:w="1276"/>
      </w:tblGrid>
      <w:tr w:rsidR="00C7351C" w:rsidRPr="0087794D" w:rsidTr="00C7351C">
        <w:trPr>
          <w:trHeight w:val="805"/>
        </w:trPr>
        <w:tc>
          <w:tcPr>
            <w:tcW w:w="426" w:type="dxa"/>
            <w:shd w:val="clear" w:color="auto" w:fill="auto"/>
            <w:vAlign w:val="center"/>
            <w:hideMark/>
          </w:tcPr>
          <w:p w:rsidR="00C7351C" w:rsidRPr="0087794D" w:rsidRDefault="00C7351C" w:rsidP="005F21CA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351C" w:rsidRPr="0087794D" w:rsidRDefault="00C7351C" w:rsidP="005F21CA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7351C" w:rsidRPr="0087794D" w:rsidRDefault="00C7351C" w:rsidP="005F21CA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260" w:type="dxa"/>
            <w:vAlign w:val="center"/>
          </w:tcPr>
          <w:p w:rsidR="00C7351C" w:rsidRPr="0087794D" w:rsidRDefault="00C7351C" w:rsidP="005F21CA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351C" w:rsidRPr="0087794D" w:rsidRDefault="00C7351C" w:rsidP="005F21CA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7351C" w:rsidRPr="0087794D" w:rsidTr="00C7351C">
        <w:trPr>
          <w:trHeight w:val="152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351C" w:rsidRPr="00A51D2B" w:rsidRDefault="00C7351C" w:rsidP="005F2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51D2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351C" w:rsidRPr="00A51D2B" w:rsidRDefault="00C7351C" w:rsidP="005F2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Эмоклот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7351C" w:rsidRPr="00A51D2B" w:rsidRDefault="00C7351C" w:rsidP="005F2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Кедрион</w:t>
            </w:r>
            <w:proofErr w:type="spellEnd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 xml:space="preserve"> С.п.А., Италия</w:t>
            </w:r>
          </w:p>
        </w:tc>
        <w:tc>
          <w:tcPr>
            <w:tcW w:w="3260" w:type="dxa"/>
            <w:vAlign w:val="center"/>
          </w:tcPr>
          <w:p w:rsidR="00C7351C" w:rsidRPr="00A51D2B" w:rsidRDefault="00C7351C" w:rsidP="005F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лиофилизат</w:t>
            </w:r>
            <w:proofErr w:type="spellEnd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 xml:space="preserve"> для приготовления раствора для внутривенного введения, 500 МЕ </w:t>
            </w:r>
            <w:proofErr w:type="spell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фл</w:t>
            </w:r>
            <w:proofErr w:type="spellEnd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 xml:space="preserve">. 10мг/ с </w:t>
            </w:r>
            <w:proofErr w:type="spell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р-лем</w:t>
            </w:r>
            <w:proofErr w:type="spellEnd"/>
            <w:proofErr w:type="gram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spellStart"/>
            <w:proofErr w:type="gramEnd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однораз</w:t>
            </w:r>
            <w:proofErr w:type="spellEnd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 xml:space="preserve">. Система </w:t>
            </w:r>
            <w:proofErr w:type="gram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для</w:t>
            </w:r>
            <w:proofErr w:type="gramEnd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 xml:space="preserve"> в/в </w:t>
            </w:r>
            <w:proofErr w:type="spell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инф</w:t>
            </w:r>
            <w:proofErr w:type="spellEnd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.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351C" w:rsidRPr="00A51D2B" w:rsidRDefault="00C7351C" w:rsidP="005F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C7351C" w:rsidRPr="0087794D" w:rsidTr="00C7351C">
        <w:trPr>
          <w:trHeight w:val="1717"/>
        </w:trPr>
        <w:tc>
          <w:tcPr>
            <w:tcW w:w="426" w:type="dxa"/>
            <w:shd w:val="clear" w:color="auto" w:fill="auto"/>
            <w:noWrap/>
            <w:vAlign w:val="center"/>
          </w:tcPr>
          <w:p w:rsidR="00C7351C" w:rsidRPr="00A51D2B" w:rsidRDefault="00C7351C" w:rsidP="005F2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51D2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51C" w:rsidRPr="00A51D2B" w:rsidRDefault="00C7351C" w:rsidP="005F2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B00D7">
              <w:rPr>
                <w:rFonts w:ascii="Times New Roman" w:hAnsi="Times New Roman" w:cs="Times New Roman"/>
                <w:sz w:val="20"/>
                <w:szCs w:val="24"/>
              </w:rPr>
              <w:t>Эмоклот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7351C" w:rsidRPr="00A51D2B" w:rsidRDefault="00C7351C" w:rsidP="005F2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Кедрион</w:t>
            </w:r>
            <w:proofErr w:type="spellEnd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 xml:space="preserve"> С.п.А., Италия</w:t>
            </w:r>
          </w:p>
        </w:tc>
        <w:tc>
          <w:tcPr>
            <w:tcW w:w="3260" w:type="dxa"/>
            <w:vAlign w:val="center"/>
          </w:tcPr>
          <w:p w:rsidR="00C7351C" w:rsidRPr="00A51D2B" w:rsidRDefault="00C7351C" w:rsidP="005F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лиофилизат</w:t>
            </w:r>
            <w:proofErr w:type="spellEnd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 xml:space="preserve"> для приготовления раствора для внутривенного введения, 500 МЕ </w:t>
            </w:r>
            <w:proofErr w:type="spellStart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фл</w:t>
            </w:r>
            <w:proofErr w:type="spellEnd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 xml:space="preserve">. 10мг/ с </w:t>
            </w:r>
            <w:proofErr w:type="spellStart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р-лем</w:t>
            </w:r>
            <w:proofErr w:type="spellEnd"/>
            <w:proofErr w:type="gramStart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spellStart"/>
            <w:proofErr w:type="gramEnd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однораз</w:t>
            </w:r>
            <w:proofErr w:type="spellEnd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 xml:space="preserve">. Система </w:t>
            </w:r>
            <w:proofErr w:type="gramStart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для</w:t>
            </w:r>
            <w:proofErr w:type="gramEnd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 xml:space="preserve"> в/в </w:t>
            </w:r>
            <w:proofErr w:type="spellStart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инф</w:t>
            </w:r>
            <w:proofErr w:type="spellEnd"/>
            <w:r w:rsidRPr="000D21C9">
              <w:rPr>
                <w:rFonts w:ascii="Times New Roman" w:hAnsi="Times New Roman" w:cs="Times New Roman"/>
                <w:sz w:val="20"/>
                <w:szCs w:val="24"/>
              </w:rPr>
              <w:t>.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51C" w:rsidRPr="00A51D2B" w:rsidRDefault="00C7351C" w:rsidP="005F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2 400</w:t>
            </w:r>
          </w:p>
        </w:tc>
      </w:tr>
    </w:tbl>
    <w:p w:rsidR="00C7351C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45 рабочих дней с момента получения предоплаты. Транспортом поставщика,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>. Предлагаемый объем: полный объем (кратный оригинальным упаковкам)</w:t>
      </w:r>
      <w:r w:rsidRPr="004147B8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C7351C" w:rsidRPr="0062473B" w:rsidRDefault="00C7351C" w:rsidP="00C7351C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C7351C" w:rsidRPr="00142DA9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A4E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за поставленный товар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 w:rsidRPr="0041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условиях предоплаты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75% от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общей суммы договора, оставшиеся 25% перечисляются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30 календарных дней с момента поставки товара</w:t>
      </w:r>
      <w:r w:rsidRPr="0041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(так как производство препаратов будет под наш заказ)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7351C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3619E"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</w:t>
      </w:r>
      <w:r w:rsidRPr="007361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будут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изменятся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619E">
        <w:rPr>
          <w:rFonts w:ascii="Times New Roman" w:eastAsia="Times New Roman" w:hAnsi="Times New Roman"/>
          <w:bCs/>
          <w:sz w:val="24"/>
          <w:szCs w:val="24"/>
          <w:lang w:eastAsia="ru-RU"/>
        </w:rPr>
        <w:t>на товар в процессе исполнения договора, в связи с объективными причинами изменения конъюнктуры цены на рынке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351C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C7351C" w:rsidRDefault="00C7351C" w:rsidP="00C7351C">
      <w:pPr>
        <w:tabs>
          <w:tab w:val="left" w:pos="1134"/>
        </w:tabs>
        <w:spacing w:after="0" w:line="240" w:lineRule="auto"/>
        <w:ind w:firstLine="482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7C31" w:rsidRDefault="00C7351C" w:rsidP="00C7351C">
      <w:pPr>
        <w:jc w:val="center"/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 финансирования – Республиканский бюджет, подраздел 1601</w:t>
      </w:r>
    </w:p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51C"/>
    <w:rsid w:val="002B6A0F"/>
    <w:rsid w:val="0030399F"/>
    <w:rsid w:val="00307C31"/>
    <w:rsid w:val="00310D3E"/>
    <w:rsid w:val="0035547D"/>
    <w:rsid w:val="0092435A"/>
    <w:rsid w:val="00AB25E6"/>
    <w:rsid w:val="00C7351C"/>
    <w:rsid w:val="00CB04F0"/>
    <w:rsid w:val="00F145B3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1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2019-09-27T11:24:00Z</cp:lastPrinted>
  <dcterms:created xsi:type="dcterms:W3CDTF">2019-09-27T11:21:00Z</dcterms:created>
  <dcterms:modified xsi:type="dcterms:W3CDTF">2019-09-27T11:25:00Z</dcterms:modified>
</cp:coreProperties>
</file>