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1076D" w14:textId="00A3CBD2" w:rsidR="00436460" w:rsidRPr="003E0E62" w:rsidRDefault="00436460" w:rsidP="004364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Pr="003E0E62">
        <w:rPr>
          <w:rFonts w:ascii="Times New Roman" w:hAnsi="Times New Roman" w:cs="Times New Roman"/>
          <w:b/>
          <w:sz w:val="24"/>
          <w:szCs w:val="24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3E0E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№46</w:t>
      </w:r>
    </w:p>
    <w:p w14:paraId="1076B92B" w14:textId="77777777" w:rsidR="00436460" w:rsidRDefault="00436460" w:rsidP="00436460">
      <w:pPr>
        <w:spacing w:after="0" w:line="240" w:lineRule="auto"/>
        <w:ind w:right="63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тендерной комиссии Министерства здравоохранения</w:t>
      </w:r>
    </w:p>
    <w:p w14:paraId="619496AB" w14:textId="4065E2C0" w:rsidR="00436460" w:rsidRPr="00A32F97" w:rsidRDefault="00436460" w:rsidP="00436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Приднестровской Молдавской Республики </w:t>
      </w:r>
      <w:r w:rsidRPr="004B16F2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на </w:t>
      </w:r>
      <w:r w:rsidRPr="004B16F2">
        <w:rPr>
          <w:rFonts w:ascii="Times New Roman" w:hAnsi="Times New Roman" w:cs="Times New Roman"/>
          <w:b/>
          <w:bCs/>
          <w:sz w:val="24"/>
          <w:szCs w:val="24"/>
        </w:rPr>
        <w:t>закупку наборов по пересадке искусственного хрусталика для льготной категории граждан</w:t>
      </w:r>
    </w:p>
    <w:p w14:paraId="0A08864F" w14:textId="77777777" w:rsidR="00436460" w:rsidRDefault="00436460" w:rsidP="0043646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650C58" w14:textId="562D319E" w:rsidR="00436460" w:rsidRPr="003E0E62" w:rsidRDefault="00436460" w:rsidP="0043646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Заседание тендерной комиссии </w:t>
      </w:r>
      <w:r w:rsidRPr="00746A8F">
        <w:rPr>
          <w:rFonts w:ascii="Times New Roman" w:hAnsi="Times New Roman" w:cs="Times New Roman"/>
          <w:b/>
          <w:sz w:val="24"/>
          <w:szCs w:val="24"/>
        </w:rPr>
        <w:t>состоялось</w:t>
      </w:r>
      <w:r>
        <w:rPr>
          <w:rFonts w:ascii="Times New Roman" w:hAnsi="Times New Roman" w:cs="Times New Roman"/>
          <w:b/>
          <w:sz w:val="24"/>
          <w:szCs w:val="24"/>
        </w:rPr>
        <w:t xml:space="preserve"> 09</w:t>
      </w:r>
      <w:r w:rsidRPr="00746A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июня</w:t>
      </w:r>
      <w:r w:rsidRPr="00746A8F">
        <w:rPr>
          <w:rFonts w:ascii="Times New Roman" w:hAnsi="Times New Roman" w:cs="Times New Roman"/>
          <w:b/>
          <w:sz w:val="24"/>
          <w:szCs w:val="24"/>
        </w:rPr>
        <w:t xml:space="preserve"> 2020 года.</w:t>
      </w:r>
    </w:p>
    <w:p w14:paraId="6B9746DC" w14:textId="1A72FBB8" w:rsidR="00436460" w:rsidRDefault="00436460" w:rsidP="00436460">
      <w:pPr>
        <w:spacing w:before="240" w:after="0" w:line="240" w:lineRule="auto"/>
        <w:ind w:right="-284"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/>
          <w:b/>
          <w:sz w:val="24"/>
          <w:szCs w:val="24"/>
          <w:lang w:eastAsia="ru-RU"/>
        </w:rPr>
        <w:t>ПОВЕСТКА ДНЯ:</w:t>
      </w:r>
    </w:p>
    <w:p w14:paraId="519BB1D5" w14:textId="77777777" w:rsidR="00436460" w:rsidRDefault="00436460" w:rsidP="004364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CCF996" w14:textId="640FEA48" w:rsidR="00436460" w:rsidRDefault="00436460" w:rsidP="00436460">
      <w:pPr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4B16F2">
        <w:rPr>
          <w:rFonts w:ascii="Times New Roman" w:hAnsi="Times New Roman" w:cs="Times New Roman"/>
          <w:sz w:val="24"/>
          <w:szCs w:val="24"/>
        </w:rPr>
        <w:t>акупк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B16F2">
        <w:rPr>
          <w:rFonts w:ascii="Times New Roman" w:hAnsi="Times New Roman" w:cs="Times New Roman"/>
          <w:sz w:val="24"/>
          <w:szCs w:val="24"/>
        </w:rPr>
        <w:t xml:space="preserve"> наборов по пересадке искусственного хрусталика для льготной категории граждан</w:t>
      </w:r>
      <w:r w:rsidRPr="004B16F2">
        <w:rPr>
          <w:rFonts w:ascii="Times New Roman" w:hAnsi="Times New Roman" w:cs="Times New Roman"/>
          <w:spacing w:val="4"/>
          <w:sz w:val="24"/>
          <w:szCs w:val="24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095"/>
        <w:gridCol w:w="2410"/>
      </w:tblGrid>
      <w:tr w:rsidR="00436460" w:rsidRPr="004B16F2" w14:paraId="7C7B08E0" w14:textId="77777777" w:rsidTr="00CD0F77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3A8F9269" w14:textId="77777777" w:rsidR="00436460" w:rsidRPr="004B16F2" w:rsidRDefault="00436460" w:rsidP="00CD0F7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6F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30F0A957" w14:textId="77777777" w:rsidR="00436460" w:rsidRPr="004B16F2" w:rsidRDefault="00436460" w:rsidP="00CD0F7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6F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расходного материала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B9D4C0B" w14:textId="77777777" w:rsidR="00436460" w:rsidRPr="004B16F2" w:rsidRDefault="00436460" w:rsidP="00CD0F7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6F2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шт. (фл.)</w:t>
            </w:r>
          </w:p>
        </w:tc>
      </w:tr>
      <w:tr w:rsidR="00436460" w:rsidRPr="004B16F2" w14:paraId="201AB3F2" w14:textId="77777777" w:rsidTr="00CD0F77">
        <w:trPr>
          <w:trHeight w:val="143"/>
        </w:trPr>
        <w:tc>
          <w:tcPr>
            <w:tcW w:w="851" w:type="dxa"/>
            <w:shd w:val="clear" w:color="auto" w:fill="auto"/>
            <w:vAlign w:val="center"/>
            <w:hideMark/>
          </w:tcPr>
          <w:p w14:paraId="17107323" w14:textId="77777777" w:rsidR="00436460" w:rsidRPr="004B16F2" w:rsidRDefault="00436460" w:rsidP="00CD0F7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6F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6D1DBFA2" w14:textId="77777777" w:rsidR="00436460" w:rsidRPr="004B16F2" w:rsidRDefault="00436460" w:rsidP="00CD0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6F2">
              <w:rPr>
                <w:rFonts w:ascii="Times New Roman" w:hAnsi="Times New Roman" w:cs="Times New Roman"/>
                <w:sz w:val="20"/>
                <w:szCs w:val="20"/>
              </w:rPr>
              <w:t>Капсулярное кольцо 12 мм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94D935A" w14:textId="77777777" w:rsidR="00436460" w:rsidRPr="004B16F2" w:rsidRDefault="00436460" w:rsidP="00CD0F77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6F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36460" w:rsidRPr="004B16F2" w14:paraId="159F7B51" w14:textId="77777777" w:rsidTr="00CD0F77">
        <w:trPr>
          <w:trHeight w:val="143"/>
        </w:trPr>
        <w:tc>
          <w:tcPr>
            <w:tcW w:w="851" w:type="dxa"/>
            <w:shd w:val="clear" w:color="auto" w:fill="auto"/>
            <w:vAlign w:val="center"/>
            <w:hideMark/>
          </w:tcPr>
          <w:p w14:paraId="3B7612FF" w14:textId="77777777" w:rsidR="00436460" w:rsidRPr="004B16F2" w:rsidRDefault="00436460" w:rsidP="00CD0F7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6F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3BC39070" w14:textId="77777777" w:rsidR="00436460" w:rsidRPr="004B16F2" w:rsidRDefault="00436460" w:rsidP="00CD0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6F2">
              <w:rPr>
                <w:rFonts w:ascii="Times New Roman" w:hAnsi="Times New Roman" w:cs="Times New Roman"/>
                <w:sz w:val="20"/>
                <w:szCs w:val="20"/>
              </w:rPr>
              <w:t>Пинцет для капсулорексиса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888DD52" w14:textId="77777777" w:rsidR="00436460" w:rsidRPr="004B16F2" w:rsidRDefault="00436460" w:rsidP="00CD0F77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6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36460" w:rsidRPr="004B16F2" w14:paraId="7BF5A976" w14:textId="77777777" w:rsidTr="00CD0F77">
        <w:trPr>
          <w:trHeight w:val="143"/>
        </w:trPr>
        <w:tc>
          <w:tcPr>
            <w:tcW w:w="851" w:type="dxa"/>
            <w:shd w:val="clear" w:color="auto" w:fill="auto"/>
            <w:vAlign w:val="center"/>
            <w:hideMark/>
          </w:tcPr>
          <w:p w14:paraId="224A94D0" w14:textId="77777777" w:rsidR="00436460" w:rsidRPr="004B16F2" w:rsidRDefault="00436460" w:rsidP="00CD0F7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6F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223BC6DB" w14:textId="77777777" w:rsidR="00436460" w:rsidRPr="004B16F2" w:rsidRDefault="00436460" w:rsidP="00CD0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6F2">
              <w:rPr>
                <w:rFonts w:ascii="Times New Roman" w:hAnsi="Times New Roman" w:cs="Times New Roman"/>
                <w:sz w:val="20"/>
                <w:szCs w:val="20"/>
              </w:rPr>
              <w:t>Инжектор для капсулярных колец, многоразовый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A488A7C" w14:textId="77777777" w:rsidR="00436460" w:rsidRPr="004B16F2" w:rsidRDefault="00436460" w:rsidP="00CD0F77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6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0EA99F31" w14:textId="77777777" w:rsidR="00436460" w:rsidRDefault="00436460" w:rsidP="00436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4CE129" w14:textId="364D7FD0" w:rsidR="00436460" w:rsidRPr="00A23F88" w:rsidRDefault="00436460" w:rsidP="00436460">
      <w:pPr>
        <w:spacing w:before="120"/>
        <w:ind w:firstLine="709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09</w:t>
      </w:r>
      <w:r w:rsidRPr="00746A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июня</w:t>
      </w:r>
      <w:r w:rsidRPr="00746A8F">
        <w:rPr>
          <w:rFonts w:ascii="Times New Roman" w:hAnsi="Times New Roman" w:cs="Times New Roman"/>
          <w:b/>
          <w:i/>
          <w:sz w:val="24"/>
          <w:szCs w:val="24"/>
        </w:rPr>
        <w:t xml:space="preserve"> 2020 года -</w:t>
      </w:r>
      <w:r w:rsidRPr="00746A8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первый день заседания тендерной комиссии.</w:t>
      </w:r>
    </w:p>
    <w:p w14:paraId="4C66AAE0" w14:textId="77777777" w:rsidR="00436460" w:rsidRDefault="00436460" w:rsidP="00436460">
      <w:pPr>
        <w:spacing w:before="24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F88">
        <w:rPr>
          <w:rFonts w:ascii="Times New Roman" w:hAnsi="Times New Roman" w:cs="Times New Roman"/>
          <w:b/>
          <w:sz w:val="24"/>
          <w:szCs w:val="24"/>
        </w:rPr>
        <w:t>СЛУШАЛИ:</w:t>
      </w:r>
    </w:p>
    <w:p w14:paraId="2236D575" w14:textId="5E1AAE7D" w:rsidR="003A1A46" w:rsidRPr="004B436C" w:rsidRDefault="003A1A46" w:rsidP="003A1A46">
      <w:pPr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36C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E6F0F5"/>
        </w:rPr>
        <w:t xml:space="preserve">На официальном сайте Министерства здравоохранения Приднестровской Молдавской Республики 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E6F0F5"/>
        </w:rPr>
        <w:t>29</w:t>
      </w:r>
      <w:r w:rsidRPr="004B436C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E6F0F5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E6F0F5"/>
        </w:rPr>
        <w:t>мая</w:t>
      </w:r>
      <w:r w:rsidRPr="004B436C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E6F0F5"/>
        </w:rPr>
        <w:t xml:space="preserve"> 2020 года</w:t>
      </w:r>
      <w:r w:rsidR="00790393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E6F0F5"/>
        </w:rPr>
        <w:t xml:space="preserve"> была</w:t>
      </w:r>
      <w:r w:rsidRPr="004B436C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E6F0F5"/>
        </w:rPr>
        <w:t xml:space="preserve"> размещена детальная информация о проведении Министерством здравоохранения Приднестровской Молдавской Республики 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E6F0F5"/>
        </w:rPr>
        <w:t xml:space="preserve">повторного </w:t>
      </w:r>
      <w:r w:rsidRPr="004B436C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E6F0F5"/>
        </w:rPr>
        <w:t xml:space="preserve">тендера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вопросу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B16F2">
        <w:rPr>
          <w:rFonts w:ascii="Times New Roman" w:hAnsi="Times New Roman" w:cs="Times New Roman"/>
          <w:sz w:val="24"/>
          <w:szCs w:val="24"/>
        </w:rPr>
        <w:t>акупк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B16F2">
        <w:rPr>
          <w:rFonts w:ascii="Times New Roman" w:hAnsi="Times New Roman" w:cs="Times New Roman"/>
          <w:sz w:val="24"/>
          <w:szCs w:val="24"/>
        </w:rPr>
        <w:t xml:space="preserve"> наборов по пересадке искусственного хрусталика для льготной категории граждан</w:t>
      </w:r>
      <w:r w:rsidRPr="004B436C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E6F0F5"/>
        </w:rPr>
        <w:t xml:space="preserve"> (</w:t>
      </w:r>
      <w:hyperlink r:id="rId4" w:tooltip="http://www.minzdrav.gospmr.org" w:history="1">
        <w:r w:rsidRPr="004B436C">
          <w:rPr>
            <w:rStyle w:val="a3"/>
            <w:rFonts w:ascii="Times New Roman" w:hAnsi="Times New Roman" w:cs="Times New Roman"/>
            <w:color w:val="2988D2"/>
            <w:sz w:val="24"/>
            <w:szCs w:val="24"/>
            <w:shd w:val="clear" w:color="auto" w:fill="E6F0F5"/>
          </w:rPr>
          <w:t>www.minzdrav.gospmr.org</w:t>
        </w:r>
      </w:hyperlink>
      <w:r w:rsidRPr="004B436C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E6F0F5"/>
        </w:rPr>
        <w:t>).</w:t>
      </w:r>
    </w:p>
    <w:p w14:paraId="69D17E32" w14:textId="77777777" w:rsidR="00436460" w:rsidRPr="00015FEF" w:rsidRDefault="00436460" w:rsidP="00436460">
      <w:pPr>
        <w:spacing w:after="0" w:line="240" w:lineRule="auto"/>
        <w:ind w:firstLine="482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14:paraId="24E324E6" w14:textId="77777777" w:rsidR="00436460" w:rsidRPr="00015FEF" w:rsidRDefault="00436460" w:rsidP="00436460">
      <w:pPr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Коммерческие предложения принимались до </w:t>
      </w:r>
      <w:r w:rsidRPr="00015FEF">
        <w:rPr>
          <w:rFonts w:ascii="Times New Roman" w:hAnsi="Times New Roman" w:cs="Times New Roman"/>
          <w:sz w:val="24"/>
          <w:szCs w:val="24"/>
        </w:rPr>
        <w:t xml:space="preserve">16:00 часов 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015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Pr="00015FEF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15FEF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включительно.</w:t>
      </w:r>
    </w:p>
    <w:p w14:paraId="390B5223" w14:textId="77777777" w:rsidR="00436460" w:rsidRDefault="00436460" w:rsidP="00436460">
      <w:pPr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указанного срока в секретариат тендерной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1 (одного) 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хозяйствующ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ов.</w:t>
      </w:r>
    </w:p>
    <w:p w14:paraId="3E3FE3F9" w14:textId="77777777" w:rsidR="00436460" w:rsidRPr="00A23F88" w:rsidRDefault="00436460" w:rsidP="00436460">
      <w:pPr>
        <w:spacing w:before="180" w:after="6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542AB975" w14:textId="77777777" w:rsidR="003A1A46" w:rsidRDefault="003A1A46" w:rsidP="003A1A4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тендер несостоявшимся, в связи с тем что, до указанного срока в секретариат</w:t>
      </w: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тендер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комиссии</w:t>
      </w: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ни 1 (одного)</w:t>
      </w: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коммерческ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хозяйствующ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ов, и рекомендовать и.о. Министра здравоохранения ПМР издать Приказ о заключении договора на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B16F2">
        <w:rPr>
          <w:rFonts w:ascii="Times New Roman" w:hAnsi="Times New Roman" w:cs="Times New Roman"/>
          <w:sz w:val="24"/>
          <w:szCs w:val="24"/>
        </w:rPr>
        <w:t>акупк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B16F2">
        <w:rPr>
          <w:rFonts w:ascii="Times New Roman" w:hAnsi="Times New Roman" w:cs="Times New Roman"/>
          <w:sz w:val="24"/>
          <w:szCs w:val="24"/>
        </w:rPr>
        <w:t xml:space="preserve"> наборов по пересадке искусственного хрусталика для льготной категории граждан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D85412" w14:textId="77777777" w:rsidR="0011554B" w:rsidRDefault="0011554B" w:rsidP="00436460">
      <w:pPr>
        <w:spacing w:after="0" w:line="240" w:lineRule="auto"/>
        <w:ind w:firstLine="567"/>
        <w:contextualSpacing/>
        <w:jc w:val="both"/>
      </w:pPr>
    </w:p>
    <w:sectPr w:rsidR="00115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543"/>
    <w:rsid w:val="0011554B"/>
    <w:rsid w:val="001D5543"/>
    <w:rsid w:val="003A1A46"/>
    <w:rsid w:val="00436460"/>
    <w:rsid w:val="0079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7AC13"/>
  <w15:chartTrackingRefBased/>
  <w15:docId w15:val="{D0304DA2-FADE-440A-B68C-5841B8E2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3A1A46"/>
  </w:style>
  <w:style w:type="character" w:styleId="a3">
    <w:name w:val="Hyperlink"/>
    <w:basedOn w:val="a0"/>
    <w:uiPriority w:val="99"/>
    <w:semiHidden/>
    <w:unhideWhenUsed/>
    <w:rsid w:val="003A1A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zdrav.gospmr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4</cp:revision>
  <dcterms:created xsi:type="dcterms:W3CDTF">2020-06-10T06:06:00Z</dcterms:created>
  <dcterms:modified xsi:type="dcterms:W3CDTF">2020-06-10T07:12:00Z</dcterms:modified>
</cp:coreProperties>
</file>