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Default="00C61BE4" w:rsidP="00983EB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:rsidR="0068573E" w:rsidRDefault="00B35A2A" w:rsidP="00E66B8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8D5840">
        <w:rPr>
          <w:color w:val="000000"/>
        </w:rPr>
        <w:t>повторный тендер</w:t>
      </w:r>
      <w:r w:rsidR="00C934B3">
        <w:rPr>
          <w:color w:val="000000"/>
        </w:rPr>
        <w:t xml:space="preserve"> </w:t>
      </w:r>
      <w:r w:rsidR="00037C82" w:rsidRPr="00E07FA0">
        <w:t xml:space="preserve">на </w:t>
      </w:r>
      <w:r w:rsidR="00037C82">
        <w:t>приобретение оборудования для оснащения поликлиники № 5 ГУ «ТКЦАПП», поликлиники № 2 ГУ «БЦАПП» и ФАПов</w:t>
      </w:r>
      <w:r w:rsidR="0068573E">
        <w:rPr>
          <w:spacing w:val="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6148"/>
        <w:gridCol w:w="2189"/>
      </w:tblGrid>
      <w:tr w:rsidR="00232574" w:rsidRPr="005341CD" w:rsidTr="008D5840">
        <w:trPr>
          <w:trHeight w:val="227"/>
        </w:trPr>
        <w:tc>
          <w:tcPr>
            <w:tcW w:w="722" w:type="pct"/>
            <w:vAlign w:val="center"/>
          </w:tcPr>
          <w:p w:rsidR="00232574" w:rsidRPr="009600E5" w:rsidRDefault="008D5840" w:rsidP="008D5840">
            <w:pPr>
              <w:ind w:right="-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55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1123" w:type="pct"/>
            <w:vAlign w:val="center"/>
          </w:tcPr>
          <w:p w:rsidR="00232574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:rsidR="00232574" w:rsidRPr="005341CD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85D3D" w:rsidRPr="005341CD" w:rsidTr="008D5840">
        <w:trPr>
          <w:trHeight w:val="420"/>
        </w:trPr>
        <w:tc>
          <w:tcPr>
            <w:tcW w:w="722" w:type="pct"/>
            <w:vAlign w:val="center"/>
          </w:tcPr>
          <w:p w:rsidR="00985D3D" w:rsidRDefault="00BF4393" w:rsidP="008D5840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5" w:type="pct"/>
            <w:vAlign w:val="center"/>
          </w:tcPr>
          <w:p w:rsidR="00985D3D" w:rsidRPr="00CA0C32" w:rsidRDefault="009D6CD7" w:rsidP="00CA2D79">
            <w:pPr>
              <w:ind w:left="50"/>
              <w:contextualSpacing/>
              <w:jc w:val="center"/>
              <w:rPr>
                <w:sz w:val="22"/>
                <w:szCs w:val="22"/>
              </w:rPr>
            </w:pPr>
            <w:r>
              <w:t>П</w:t>
            </w:r>
            <w:r w:rsidR="008F318D" w:rsidRPr="004D1DE9">
              <w:t>рибор для определения остроты зрения</w:t>
            </w:r>
          </w:p>
        </w:tc>
        <w:tc>
          <w:tcPr>
            <w:tcW w:w="1123" w:type="pct"/>
            <w:vAlign w:val="center"/>
          </w:tcPr>
          <w:p w:rsidR="00985D3D" w:rsidRPr="005341CD" w:rsidRDefault="00DE0B7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A5871" w:rsidRDefault="00AA5871" w:rsidP="00B61919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p w:rsidR="00C61BE4" w:rsidRDefault="00C61BE4" w:rsidP="00E66B84">
      <w:pPr>
        <w:spacing w:line="276" w:lineRule="auto"/>
        <w:ind w:firstLine="709"/>
        <w:jc w:val="both"/>
      </w:pPr>
      <w:r w:rsidRPr="00891A3E">
        <w:t xml:space="preserve">В </w:t>
      </w:r>
      <w:r w:rsidR="00365957"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365957"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C61BE4" w:rsidRPr="00891A3E" w:rsidRDefault="00C61BE4" w:rsidP="00E66B84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8D5840">
        <w:rPr>
          <w:b/>
          <w:color w:val="FF0000"/>
        </w:rPr>
        <w:t>2</w:t>
      </w:r>
      <w:r w:rsidR="00D36A74">
        <w:rPr>
          <w:b/>
          <w:color w:val="FF0000"/>
        </w:rPr>
        <w:t>1</w:t>
      </w:r>
      <w:r w:rsidR="004966EA" w:rsidRPr="002F30C5">
        <w:rPr>
          <w:b/>
          <w:color w:val="FF0000"/>
        </w:rPr>
        <w:t xml:space="preserve"> </w:t>
      </w:r>
      <w:r w:rsidR="008D5840">
        <w:rPr>
          <w:b/>
          <w:color w:val="FF0000"/>
        </w:rPr>
        <w:t>апреля</w:t>
      </w:r>
      <w:r w:rsidRPr="009823B9">
        <w:rPr>
          <w:b/>
        </w:rPr>
        <w:t xml:space="preserve"> 20</w:t>
      </w:r>
      <w:r w:rsidR="002F30C5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(каб. № 10).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 w:rsidR="002F30C5">
        <w:t>секретариата тендерной комиссии МЗ ПМР</w:t>
      </w:r>
      <w:r w:rsidRPr="00891A3E">
        <w:t xml:space="preserve">: </w:t>
      </w:r>
      <w:hyperlink r:id="rId8" w:history="1">
        <w:r w:rsidR="00CB5E37" w:rsidRPr="00490839">
          <w:rPr>
            <w:rStyle w:val="a6"/>
            <w:rFonts w:eastAsiaTheme="majorEastAsia"/>
            <w:lang w:val="en-US"/>
          </w:rPr>
          <w:t>tender</w:t>
        </w:r>
        <w:r w:rsidR="00CB5E37" w:rsidRPr="00490839">
          <w:rPr>
            <w:rStyle w:val="a6"/>
            <w:rFonts w:eastAsiaTheme="majorEastAsia"/>
          </w:rPr>
          <w:t>.</w:t>
        </w:r>
        <w:r w:rsidR="00CB5E37" w:rsidRPr="00490839">
          <w:rPr>
            <w:rStyle w:val="a6"/>
            <w:rFonts w:eastAsiaTheme="majorEastAsia"/>
            <w:lang w:val="en-US"/>
          </w:rPr>
          <w:t>mzpmr</w:t>
        </w:r>
        <w:r w:rsidR="00CB5E37" w:rsidRPr="00490839">
          <w:rPr>
            <w:rStyle w:val="a6"/>
            <w:rFonts w:eastAsiaTheme="majorEastAsia"/>
          </w:rPr>
          <w:t>@</w:t>
        </w:r>
        <w:r w:rsidR="00CB5E37" w:rsidRPr="00490839">
          <w:rPr>
            <w:rStyle w:val="a6"/>
            <w:rFonts w:eastAsiaTheme="majorEastAsia"/>
            <w:lang w:val="en-US"/>
          </w:rPr>
          <w:t>gmail</w:t>
        </w:r>
        <w:r w:rsidR="00CB5E37" w:rsidRPr="00490839">
          <w:rPr>
            <w:rStyle w:val="a6"/>
            <w:rFonts w:eastAsiaTheme="majorEastAsia"/>
          </w:rPr>
          <w:t>.</w:t>
        </w:r>
        <w:r w:rsidR="00CB5E37" w:rsidRPr="00490839">
          <w:rPr>
            <w:rStyle w:val="a6"/>
            <w:lang w:val="en-US"/>
          </w:rPr>
          <w:t>com</w:t>
        </w:r>
        <w:r w:rsidR="00CB5E37" w:rsidRPr="00490839">
          <w:rPr>
            <w:rStyle w:val="a6"/>
          </w:rPr>
          <w:t xml:space="preserve"> </w:t>
        </w:r>
      </w:hyperlink>
      <w:r w:rsidR="002F30C5"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:rsidR="005341CD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 w:rsidR="00E324C4">
        <w:rPr>
          <w:b/>
        </w:rPr>
        <w:t>в 14:00 часов</w:t>
      </w:r>
      <w:r w:rsidR="00E324C4" w:rsidRPr="00891A3E">
        <w:t xml:space="preserve"> </w:t>
      </w:r>
      <w:r w:rsidR="008D5840">
        <w:rPr>
          <w:b/>
          <w:color w:val="FF0000"/>
        </w:rPr>
        <w:t>2</w:t>
      </w:r>
      <w:r w:rsidR="00D36A74">
        <w:rPr>
          <w:b/>
          <w:color w:val="FF0000"/>
        </w:rPr>
        <w:t>2</w:t>
      </w:r>
      <w:r w:rsidR="00E324C4" w:rsidRPr="002F30C5">
        <w:rPr>
          <w:b/>
          <w:color w:val="FF0000"/>
        </w:rPr>
        <w:t xml:space="preserve"> </w:t>
      </w:r>
      <w:r w:rsidR="008D5840">
        <w:rPr>
          <w:b/>
          <w:color w:val="FF0000"/>
        </w:rPr>
        <w:t>апреля</w:t>
      </w:r>
      <w:r w:rsidR="00E324C4">
        <w:rPr>
          <w:b/>
        </w:rPr>
        <w:t xml:space="preserve"> 20</w:t>
      </w:r>
      <w:r w:rsidR="002F30C5">
        <w:rPr>
          <w:b/>
        </w:rPr>
        <w:t>20</w:t>
      </w:r>
      <w:r w:rsidR="00E324C4">
        <w:rPr>
          <w:b/>
        </w:rPr>
        <w:t xml:space="preserve"> года </w:t>
      </w:r>
      <w:r w:rsidRPr="00891A3E">
        <w:t>в Министерстве здравоохранения ПМР по адресу: г. Тирасполь, пер. Днестровский, 3</w:t>
      </w:r>
      <w:r w:rsidR="004966EA">
        <w:t xml:space="preserve"> </w:t>
      </w:r>
      <w:r w:rsidR="005341CD" w:rsidRPr="005341CD">
        <w:rPr>
          <w:b/>
        </w:rPr>
        <w:t xml:space="preserve"> </w:t>
      </w:r>
    </w:p>
    <w:p w:rsidR="00C61BE4" w:rsidRPr="002B5D40" w:rsidRDefault="00C61BE4" w:rsidP="00E66B8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lastRenderedPageBreak/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E66B8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 w:rsidR="00365957"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отсутствует обязательный перечень документов рассматриваться не будут.</w:t>
      </w:r>
    </w:p>
    <w:p w:rsidR="00C61BE4" w:rsidRDefault="00C61BE4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Pr="00365957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</w:t>
      </w:r>
      <w:r w:rsidRPr="00365957">
        <w:rPr>
          <w:rFonts w:ascii="Times New Roman" w:hAnsi="Times New Roman"/>
          <w:b/>
          <w:i/>
          <w:sz w:val="24"/>
          <w:szCs w:val="24"/>
        </w:rPr>
        <w:lastRenderedPageBreak/>
        <w:t>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5C57AE" w:rsidRDefault="005C57AE" w:rsidP="00E66B8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41"/>
        <w:gridCol w:w="1460"/>
        <w:gridCol w:w="1318"/>
        <w:gridCol w:w="1890"/>
        <w:gridCol w:w="1314"/>
        <w:gridCol w:w="1458"/>
        <w:gridCol w:w="877"/>
        <w:gridCol w:w="875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54C5" w:rsidRDefault="007354C5" w:rsidP="00E66B8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:rsidR="00C61BE4" w:rsidRPr="000336C0" w:rsidRDefault="00C61BE4" w:rsidP="00E66B8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</w:t>
      </w:r>
      <w:r w:rsidR="009C32FC" w:rsidRPr="000336C0">
        <w:rPr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47111D" w:rsidRDefault="006F6321" w:rsidP="00424A3E">
      <w:pPr>
        <w:spacing w:before="120" w:line="276" w:lineRule="auto"/>
        <w:ind w:firstLine="709"/>
        <w:jc w:val="both"/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sectPr w:rsidR="0047111D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14" w:rsidRDefault="00F90C14" w:rsidP="00597E70">
      <w:r>
        <w:separator/>
      </w:r>
    </w:p>
  </w:endnote>
  <w:endnote w:type="continuationSeparator" w:id="1">
    <w:p w:rsidR="00F90C14" w:rsidRDefault="00F90C14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14" w:rsidRDefault="00F90C14" w:rsidP="00597E70">
      <w:r>
        <w:separator/>
      </w:r>
    </w:p>
  </w:footnote>
  <w:footnote w:type="continuationSeparator" w:id="1">
    <w:p w:rsidR="00F90C14" w:rsidRDefault="00F90C14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274D84">
        <w:pPr>
          <w:pStyle w:val="af0"/>
          <w:jc w:val="right"/>
        </w:pPr>
        <w:fldSimple w:instr=" PAGE   \* MERGEFORMAT ">
          <w:r w:rsidR="00CA2D79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7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3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86D7C"/>
    <w:multiLevelType w:val="hybridMultilevel"/>
    <w:tmpl w:val="4FE8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46"/>
  </w:num>
  <w:num w:numId="3">
    <w:abstractNumId w:val="10"/>
  </w:num>
  <w:num w:numId="4">
    <w:abstractNumId w:val="33"/>
  </w:num>
  <w:num w:numId="5">
    <w:abstractNumId w:val="42"/>
  </w:num>
  <w:num w:numId="6">
    <w:abstractNumId w:val="25"/>
  </w:num>
  <w:num w:numId="7">
    <w:abstractNumId w:val="29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4"/>
  </w:num>
  <w:num w:numId="13">
    <w:abstractNumId w:val="27"/>
  </w:num>
  <w:num w:numId="14">
    <w:abstractNumId w:val="14"/>
  </w:num>
  <w:num w:numId="15">
    <w:abstractNumId w:val="11"/>
  </w:num>
  <w:num w:numId="16">
    <w:abstractNumId w:val="45"/>
  </w:num>
  <w:num w:numId="17">
    <w:abstractNumId w:val="19"/>
  </w:num>
  <w:num w:numId="18">
    <w:abstractNumId w:val="23"/>
  </w:num>
  <w:num w:numId="19">
    <w:abstractNumId w:val="37"/>
  </w:num>
  <w:num w:numId="20">
    <w:abstractNumId w:val="20"/>
  </w:num>
  <w:num w:numId="21">
    <w:abstractNumId w:val="43"/>
  </w:num>
  <w:num w:numId="22">
    <w:abstractNumId w:val="35"/>
  </w:num>
  <w:num w:numId="23">
    <w:abstractNumId w:val="12"/>
  </w:num>
  <w:num w:numId="24">
    <w:abstractNumId w:val="39"/>
  </w:num>
  <w:num w:numId="25">
    <w:abstractNumId w:val="13"/>
  </w:num>
  <w:num w:numId="26">
    <w:abstractNumId w:val="22"/>
  </w:num>
  <w:num w:numId="27">
    <w:abstractNumId w:val="7"/>
  </w:num>
  <w:num w:numId="28">
    <w:abstractNumId w:val="5"/>
  </w:num>
  <w:num w:numId="29">
    <w:abstractNumId w:val="16"/>
  </w:num>
  <w:num w:numId="30">
    <w:abstractNumId w:val="30"/>
  </w:num>
  <w:num w:numId="31">
    <w:abstractNumId w:val="31"/>
  </w:num>
  <w:num w:numId="32">
    <w:abstractNumId w:val="28"/>
  </w:num>
  <w:num w:numId="33">
    <w:abstractNumId w:val="38"/>
  </w:num>
  <w:num w:numId="34">
    <w:abstractNumId w:val="36"/>
  </w:num>
  <w:num w:numId="35">
    <w:abstractNumId w:val="44"/>
  </w:num>
  <w:num w:numId="36">
    <w:abstractNumId w:val="4"/>
  </w:num>
  <w:num w:numId="37">
    <w:abstractNumId w:val="18"/>
  </w:num>
  <w:num w:numId="38">
    <w:abstractNumId w:val="17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9"/>
  </w:num>
  <w:num w:numId="43">
    <w:abstractNumId w:val="40"/>
  </w:num>
  <w:num w:numId="44">
    <w:abstractNumId w:val="21"/>
  </w:num>
  <w:num w:numId="45">
    <w:abstractNumId w:val="41"/>
  </w:num>
  <w:num w:numId="46">
    <w:abstractNumId w:val="8"/>
  </w:num>
  <w:num w:numId="47">
    <w:abstractNumId w:val="34"/>
  </w:num>
  <w:num w:numId="48">
    <w:abstractNumId w:val="48"/>
  </w:num>
  <w:num w:numId="49">
    <w:abstractNumId w:val="3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619F"/>
    <w:rsid w:val="00224D7C"/>
    <w:rsid w:val="00232574"/>
    <w:rsid w:val="0024141A"/>
    <w:rsid w:val="00261D7E"/>
    <w:rsid w:val="002635D8"/>
    <w:rsid w:val="00267647"/>
    <w:rsid w:val="00274D84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24A3E"/>
    <w:rsid w:val="0043582A"/>
    <w:rsid w:val="0044012A"/>
    <w:rsid w:val="00441719"/>
    <w:rsid w:val="00446CC2"/>
    <w:rsid w:val="0047111D"/>
    <w:rsid w:val="00473A44"/>
    <w:rsid w:val="0047535B"/>
    <w:rsid w:val="004825B3"/>
    <w:rsid w:val="0048483B"/>
    <w:rsid w:val="0049403F"/>
    <w:rsid w:val="004966EA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D5840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9F0D49"/>
    <w:rsid w:val="00A12859"/>
    <w:rsid w:val="00A1668F"/>
    <w:rsid w:val="00A17300"/>
    <w:rsid w:val="00A23CC7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A2D79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90C14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zpmr@gmail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234C-30B0-463B-9FF9-ABB9957B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6</cp:revision>
  <cp:lastPrinted>2020-04-13T06:58:00Z</cp:lastPrinted>
  <dcterms:created xsi:type="dcterms:W3CDTF">2020-04-07T10:20:00Z</dcterms:created>
  <dcterms:modified xsi:type="dcterms:W3CDTF">2020-04-13T07:09:00Z</dcterms:modified>
</cp:coreProperties>
</file>