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AB" w:rsidRDefault="000370AB" w:rsidP="000370AB">
      <w:pPr>
        <w:jc w:val="center"/>
        <w:rPr>
          <w:b/>
          <w:sz w:val="24"/>
          <w:szCs w:val="24"/>
        </w:rPr>
      </w:pPr>
    </w:p>
    <w:p w:rsidR="000370AB" w:rsidRDefault="000370AB" w:rsidP="00037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  <w:r>
        <w:rPr>
          <w:rFonts w:ascii="Times New Roman" w:hAnsi="Times New Roman" w:cs="Times New Roman"/>
          <w:b/>
          <w:sz w:val="24"/>
          <w:szCs w:val="24"/>
        </w:rPr>
        <w:t>№18</w:t>
      </w:r>
    </w:p>
    <w:p w:rsidR="000370AB" w:rsidRPr="003E0E62" w:rsidRDefault="000370AB" w:rsidP="000370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D8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 y;z-index:251663360" from="327.6pt,.45pt" to="336.6pt,.45pt"/>
        </w:pict>
      </w:r>
      <w:r w:rsidRPr="00D558D8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flip:y;z-index:251664384" from="336.6pt,.45pt" to="336.6pt,9.45pt"/>
        </w:pict>
      </w:r>
      <w:r>
        <w:rPr>
          <w:rFonts w:ascii="Times New Roman" w:hAnsi="Times New Roman" w:cs="Times New Roman"/>
          <w:b/>
          <w:sz w:val="24"/>
          <w:szCs w:val="24"/>
        </w:rPr>
        <w:t>повторного заседания тендерной комиссии</w:t>
      </w:r>
    </w:p>
    <w:p w:rsidR="000370AB" w:rsidRDefault="000370AB" w:rsidP="000370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0370AB" w:rsidRPr="003E0E62" w:rsidRDefault="000370AB" w:rsidP="000370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0370AB" w:rsidRPr="00CF5CDA" w:rsidRDefault="000370AB" w:rsidP="000370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CDA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проведение </w:t>
      </w:r>
      <w:r w:rsidRPr="00CF5CDA">
        <w:rPr>
          <w:rFonts w:ascii="Times New Roman" w:hAnsi="Times New Roman" w:cs="Times New Roman"/>
          <w:b/>
          <w:sz w:val="24"/>
          <w:szCs w:val="24"/>
        </w:rPr>
        <w:t>работ по объекту:</w:t>
      </w:r>
      <w:r w:rsidRPr="00CF5CD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F5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Строительство надстройки над операционным блоком ГУ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больница» по адресу: г. Рыбница, ул.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Грибоедова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3, в том числе проектные работы» </w:t>
      </w:r>
      <w:r w:rsidRPr="00CF5CDA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gramStart"/>
      <w:r w:rsidRPr="00CF5CDA">
        <w:rPr>
          <w:rFonts w:ascii="Times New Roman" w:hAnsi="Times New Roman" w:cs="Times New Roman"/>
          <w:b/>
          <w:sz w:val="24"/>
          <w:szCs w:val="24"/>
        </w:rPr>
        <w:t>исполнения Программы капитальн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CF5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вложений</w:t>
      </w:r>
      <w:r w:rsidRPr="00CF5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F5CDA">
        <w:rPr>
          <w:rFonts w:ascii="Times New Roman" w:hAnsi="Times New Roman" w:cs="Times New Roman"/>
          <w:b/>
          <w:sz w:val="24"/>
          <w:szCs w:val="24"/>
        </w:rPr>
        <w:t>меты расходов Фонда капитальных вложений</w:t>
      </w:r>
      <w:proofErr w:type="gramEnd"/>
      <w:r w:rsidRPr="00CF5CDA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0370AB" w:rsidRDefault="000370AB" w:rsidP="000370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0AB" w:rsidRDefault="000370AB" w:rsidP="000370A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24 марта 2020 года.</w:t>
      </w:r>
    </w:p>
    <w:p w:rsidR="000370AB" w:rsidRDefault="000370AB" w:rsidP="000370AB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0370AB" w:rsidRPr="00344F76" w:rsidRDefault="000370AB" w:rsidP="00037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0EBF">
        <w:rPr>
          <w:rFonts w:ascii="Times New Roman" w:hAnsi="Times New Roman" w:cs="Times New Roman"/>
          <w:sz w:val="24"/>
          <w:szCs w:val="24"/>
        </w:rPr>
        <w:t>«Строительство надстройки над операционным блоком ГУ «</w:t>
      </w:r>
      <w:proofErr w:type="spellStart"/>
      <w:r w:rsidRPr="00D10EBF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D10EB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по адресу: г. Рыбница, ул. </w:t>
      </w:r>
      <w:proofErr w:type="spellStart"/>
      <w:r w:rsidRPr="00D10EBF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D10EBF">
        <w:rPr>
          <w:rFonts w:ascii="Times New Roman" w:hAnsi="Times New Roman" w:cs="Times New Roman"/>
          <w:sz w:val="24"/>
          <w:szCs w:val="24"/>
        </w:rPr>
        <w:t xml:space="preserve">, 3, в том числе проектные работы» в рамках </w:t>
      </w:r>
      <w:proofErr w:type="gramStart"/>
      <w:r w:rsidRPr="00D10EBF">
        <w:rPr>
          <w:rFonts w:ascii="Times New Roman" w:hAnsi="Times New Roman" w:cs="Times New Roman"/>
          <w:sz w:val="24"/>
          <w:szCs w:val="24"/>
        </w:rPr>
        <w:t>исполнения Программы капитальн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0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вложений</w:t>
      </w:r>
      <w:r w:rsidRPr="00D10EBF">
        <w:rPr>
          <w:rFonts w:ascii="Times New Roman" w:hAnsi="Times New Roman" w:cs="Times New Roman"/>
          <w:sz w:val="24"/>
          <w:szCs w:val="24"/>
        </w:rPr>
        <w:t xml:space="preserve"> сметы расходов Фонда капитальных вложений</w:t>
      </w:r>
      <w:proofErr w:type="gramEnd"/>
      <w:r w:rsidRPr="00D10EBF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Pr="00B37EE4">
        <w:rPr>
          <w:rFonts w:ascii="Times New Roman" w:hAnsi="Times New Roman" w:cs="Times New Roman"/>
          <w:sz w:val="24"/>
          <w:szCs w:val="24"/>
        </w:rPr>
        <w:t>.</w:t>
      </w:r>
    </w:p>
    <w:p w:rsidR="000370AB" w:rsidRDefault="000370AB" w:rsidP="000370AB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24 марта 2020 года 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0370AB" w:rsidRDefault="000370AB" w:rsidP="000370AB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370AB" w:rsidRPr="003E0E62" w:rsidRDefault="000370AB" w:rsidP="00037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E0E62">
        <w:rPr>
          <w:rFonts w:ascii="Times New Roman" w:hAnsi="Times New Roman" w:cs="Times New Roman"/>
          <w:sz w:val="24"/>
          <w:szCs w:val="24"/>
        </w:rPr>
        <w:t>а официальном сайте Министерства здравоохранения Приднестровской Молдавской Республики (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E0E62">
        <w:rPr>
          <w:rFonts w:ascii="Times New Roman" w:hAnsi="Times New Roman" w:cs="Times New Roman"/>
          <w:sz w:val="24"/>
          <w:szCs w:val="24"/>
        </w:rPr>
        <w:t xml:space="preserve">) была 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>на п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0EBF">
        <w:rPr>
          <w:rFonts w:ascii="Times New Roman" w:hAnsi="Times New Roman" w:cs="Times New Roman"/>
          <w:sz w:val="24"/>
          <w:szCs w:val="24"/>
        </w:rPr>
        <w:t>«Строительство надстройки над операционным блоком ГУ «</w:t>
      </w:r>
      <w:proofErr w:type="spellStart"/>
      <w:r w:rsidRPr="00D10EBF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D10EB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по адресу: г. Рыбница, ул. </w:t>
      </w:r>
      <w:proofErr w:type="spellStart"/>
      <w:r w:rsidRPr="00D10EBF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D10EBF">
        <w:rPr>
          <w:rFonts w:ascii="Times New Roman" w:hAnsi="Times New Roman" w:cs="Times New Roman"/>
          <w:sz w:val="24"/>
          <w:szCs w:val="24"/>
        </w:rPr>
        <w:t xml:space="preserve">, 3, в том числе проектные работы» в рамках </w:t>
      </w:r>
      <w:proofErr w:type="gramStart"/>
      <w:r w:rsidRPr="00D10EBF">
        <w:rPr>
          <w:rFonts w:ascii="Times New Roman" w:hAnsi="Times New Roman" w:cs="Times New Roman"/>
          <w:sz w:val="24"/>
          <w:szCs w:val="24"/>
        </w:rPr>
        <w:t>исполнения Программы капитальн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0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вложений</w:t>
      </w:r>
      <w:r w:rsidRPr="00D10EBF">
        <w:rPr>
          <w:rFonts w:ascii="Times New Roman" w:hAnsi="Times New Roman" w:cs="Times New Roman"/>
          <w:sz w:val="24"/>
          <w:szCs w:val="24"/>
        </w:rPr>
        <w:t xml:space="preserve"> сметы расходов Фонда капитальных вложений</w:t>
      </w:r>
      <w:proofErr w:type="gramEnd"/>
      <w:r w:rsidRPr="00D10EBF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0370AB" w:rsidRDefault="000370AB" w:rsidP="000370AB">
      <w:pPr>
        <w:spacing w:before="18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 xml:space="preserve">Коммерческие предложения принимались до 16:00 часов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E0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E0E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0E62">
        <w:rPr>
          <w:rFonts w:ascii="Times New Roman" w:hAnsi="Times New Roman" w:cs="Times New Roman"/>
          <w:sz w:val="24"/>
          <w:szCs w:val="24"/>
        </w:rPr>
        <w:t xml:space="preserve"> года включительно. До указанного срока в секретариат тендерной комиссии поступило </w:t>
      </w:r>
      <w:r>
        <w:rPr>
          <w:rFonts w:ascii="Times New Roman" w:hAnsi="Times New Roman" w:cs="Times New Roman"/>
          <w:sz w:val="24"/>
          <w:szCs w:val="24"/>
        </w:rPr>
        <w:t xml:space="preserve">1 (одно) </w:t>
      </w:r>
      <w:r w:rsidRPr="003E0E62">
        <w:rPr>
          <w:rFonts w:ascii="Times New Roman" w:hAnsi="Times New Roman" w:cs="Times New Roman"/>
          <w:sz w:val="24"/>
          <w:szCs w:val="24"/>
        </w:rPr>
        <w:t>коммерческ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E0E62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0E62">
        <w:rPr>
          <w:rFonts w:ascii="Times New Roman" w:hAnsi="Times New Roman" w:cs="Times New Roman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E0E62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370AB" w:rsidRDefault="000370AB" w:rsidP="000370AB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370AB" w:rsidRPr="003C422F" w:rsidRDefault="000370AB" w:rsidP="000370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pacing w:val="4"/>
          <w:sz w:val="24"/>
          <w:szCs w:val="24"/>
        </w:rPr>
        <w:t>наличием 1 (одного)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коммерческ</w:t>
      </w:r>
      <w:r>
        <w:rPr>
          <w:rFonts w:ascii="Times New Roman" w:hAnsi="Times New Roman" w:cs="Times New Roman"/>
          <w:spacing w:val="4"/>
          <w:sz w:val="24"/>
          <w:szCs w:val="24"/>
        </w:rPr>
        <w:t>ого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его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pacing w:val="4"/>
          <w:sz w:val="24"/>
          <w:szCs w:val="24"/>
        </w:rPr>
        <w:t>а,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тендер несостоявшимся и рекомендовать Министру здравоохранения Приднестровской Молдавской Республики издать Приказ о заключении договора</w:t>
      </w:r>
      <w:r w:rsidRPr="003C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на п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0EBF">
        <w:rPr>
          <w:rFonts w:ascii="Times New Roman" w:hAnsi="Times New Roman" w:cs="Times New Roman"/>
          <w:sz w:val="24"/>
          <w:szCs w:val="24"/>
        </w:rPr>
        <w:t>«Строительство надстройки над операционным блоком ГУ «</w:t>
      </w:r>
      <w:proofErr w:type="spellStart"/>
      <w:r w:rsidRPr="00D10EBF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D10EB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по адресу: г. Рыбница, ул. </w:t>
      </w:r>
      <w:proofErr w:type="spellStart"/>
      <w:r w:rsidRPr="00D10EBF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D10EBF">
        <w:rPr>
          <w:rFonts w:ascii="Times New Roman" w:hAnsi="Times New Roman" w:cs="Times New Roman"/>
          <w:sz w:val="24"/>
          <w:szCs w:val="24"/>
        </w:rPr>
        <w:t xml:space="preserve">, 3, в том числе проектные работы» в рамках </w:t>
      </w:r>
      <w:proofErr w:type="gramStart"/>
      <w:r w:rsidRPr="00D10EBF">
        <w:rPr>
          <w:rFonts w:ascii="Times New Roman" w:hAnsi="Times New Roman" w:cs="Times New Roman"/>
          <w:sz w:val="24"/>
          <w:szCs w:val="24"/>
        </w:rPr>
        <w:t>исполнения Программы капитальн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0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вложений</w:t>
      </w:r>
      <w:r w:rsidRPr="00D10EBF">
        <w:rPr>
          <w:rFonts w:ascii="Times New Roman" w:hAnsi="Times New Roman" w:cs="Times New Roman"/>
          <w:sz w:val="24"/>
          <w:szCs w:val="24"/>
        </w:rPr>
        <w:t xml:space="preserve"> сметы расходов Фонда капитальных вложений</w:t>
      </w:r>
      <w:proofErr w:type="gramEnd"/>
      <w:r w:rsidRPr="00D10EBF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0370AB" w:rsidRDefault="000370AB" w:rsidP="000370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0AB" w:rsidRPr="00156CC2" w:rsidRDefault="000370AB" w:rsidP="000370A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CC2">
        <w:rPr>
          <w:rFonts w:ascii="Times New Roman" w:hAnsi="Times New Roman" w:cs="Times New Roman"/>
          <w:b/>
          <w:sz w:val="24"/>
          <w:szCs w:val="24"/>
        </w:rPr>
        <w:t>Источник финансирования – Республиканский бюджет, Программа капитальн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156C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вложений</w:t>
      </w:r>
      <w:r w:rsidRPr="00156CC2">
        <w:rPr>
          <w:rFonts w:ascii="Times New Roman" w:hAnsi="Times New Roman" w:cs="Times New Roman"/>
          <w:b/>
          <w:sz w:val="24"/>
          <w:szCs w:val="24"/>
        </w:rPr>
        <w:t xml:space="preserve"> сметы расходов Фонда капитальных вложений</w:t>
      </w:r>
      <w:proofErr w:type="gramEnd"/>
      <w:r w:rsidRPr="00156CC2">
        <w:rPr>
          <w:rFonts w:ascii="Times New Roman" w:hAnsi="Times New Roman" w:cs="Times New Roman"/>
          <w:b/>
          <w:sz w:val="24"/>
          <w:szCs w:val="24"/>
        </w:rPr>
        <w:t xml:space="preserve"> на 2020 год.</w:t>
      </w:r>
    </w:p>
    <w:p w:rsidR="000370AB" w:rsidRPr="00DA4FC0" w:rsidRDefault="000370AB" w:rsidP="000370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AB" w:rsidRDefault="000370AB" w:rsidP="000370AB"/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70AB"/>
    <w:rsid w:val="000370AB"/>
    <w:rsid w:val="002B6A0F"/>
    <w:rsid w:val="0030399F"/>
    <w:rsid w:val="00307C31"/>
    <w:rsid w:val="00310D3E"/>
    <w:rsid w:val="0035547D"/>
    <w:rsid w:val="00417D99"/>
    <w:rsid w:val="005B7F88"/>
    <w:rsid w:val="0092435A"/>
    <w:rsid w:val="00AB25E6"/>
    <w:rsid w:val="00CB04F0"/>
    <w:rsid w:val="00F145B3"/>
    <w:rsid w:val="00F5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AB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2020-03-26T07:10:00Z</dcterms:created>
  <dcterms:modified xsi:type="dcterms:W3CDTF">2020-03-26T07:12:00Z</dcterms:modified>
</cp:coreProperties>
</file>