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A9" w:rsidRDefault="00E565A9" w:rsidP="00E565A9">
      <w:pPr>
        <w:jc w:val="center"/>
        <w:rPr>
          <w:b/>
          <w:sz w:val="24"/>
          <w:szCs w:val="24"/>
        </w:rPr>
      </w:pPr>
    </w:p>
    <w:p w:rsidR="00E565A9" w:rsidRDefault="00E565A9" w:rsidP="00E565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№19</w:t>
      </w:r>
    </w:p>
    <w:p w:rsidR="00E565A9" w:rsidRPr="003E0E62" w:rsidRDefault="00E565A9" w:rsidP="00E56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1A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63360" from="327.6pt,.45pt" to="336.6pt,.45pt"/>
        </w:pict>
      </w:r>
      <w:r w:rsidRPr="00D9651A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64384" from="336.6pt,.45pt" to="336.6pt,9.45pt"/>
        </w:pict>
      </w:r>
      <w:r>
        <w:rPr>
          <w:rFonts w:ascii="Times New Roman" w:hAnsi="Times New Roman" w:cs="Times New Roman"/>
          <w:b/>
          <w:sz w:val="24"/>
          <w:szCs w:val="24"/>
        </w:rPr>
        <w:t>повторного заседания тендерной комиссии</w:t>
      </w:r>
    </w:p>
    <w:p w:rsidR="00E565A9" w:rsidRDefault="00E565A9" w:rsidP="00E56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E565A9" w:rsidRPr="003E0E62" w:rsidRDefault="00E565A9" w:rsidP="00E56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E565A9" w:rsidRPr="00CF5CDA" w:rsidRDefault="00E565A9" w:rsidP="00E5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проведение </w:t>
      </w:r>
      <w:r w:rsidRPr="00CF5CDA">
        <w:rPr>
          <w:rFonts w:ascii="Times New Roman" w:hAnsi="Times New Roman" w:cs="Times New Roman"/>
          <w:b/>
          <w:sz w:val="24"/>
          <w:szCs w:val="24"/>
        </w:rPr>
        <w:t>работ по объекту:</w:t>
      </w:r>
      <w:r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F5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входной группы поликлиники ГУ «Каменская центральная районная больница» </w:t>
      </w:r>
      <w:r w:rsidRPr="00CF5CDA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Pr="00CF5CDA">
        <w:rPr>
          <w:rFonts w:ascii="Times New Roman" w:hAnsi="Times New Roman" w:cs="Times New Roman"/>
          <w:b/>
          <w:sz w:val="24"/>
          <w:szCs w:val="24"/>
        </w:rPr>
        <w:t xml:space="preserve">исполнения Программы капитального ремонта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F5CDA">
        <w:rPr>
          <w:rFonts w:ascii="Times New Roman" w:hAnsi="Times New Roman" w:cs="Times New Roman"/>
          <w:b/>
          <w:sz w:val="24"/>
          <w:szCs w:val="24"/>
        </w:rPr>
        <w:t>меты расходов Фонда капитальных вложений</w:t>
      </w:r>
      <w:proofErr w:type="gramEnd"/>
      <w:r w:rsidRPr="00CF5CDA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E565A9" w:rsidRDefault="00E565A9" w:rsidP="00E565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A9" w:rsidRDefault="00E565A9" w:rsidP="00E565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24 марта 2020 года.</w:t>
      </w:r>
    </w:p>
    <w:p w:rsidR="00E565A9" w:rsidRDefault="00E565A9" w:rsidP="00E565A9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E565A9" w:rsidRPr="00344F76" w:rsidRDefault="00E565A9" w:rsidP="00E565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6B0F">
        <w:rPr>
          <w:rFonts w:ascii="Times New Roman" w:hAnsi="Times New Roman" w:cs="Times New Roman"/>
          <w:sz w:val="24"/>
          <w:szCs w:val="24"/>
        </w:rPr>
        <w:t xml:space="preserve">«Капитальный ремонт входной группы поликлиники ГУ «Каменская центральная районная больница» в рамках </w:t>
      </w:r>
      <w:proofErr w:type="gramStart"/>
      <w:r w:rsidRPr="00D46B0F">
        <w:rPr>
          <w:rFonts w:ascii="Times New Roman" w:hAnsi="Times New Roman" w:cs="Times New Roman"/>
          <w:sz w:val="24"/>
          <w:szCs w:val="24"/>
        </w:rPr>
        <w:t>исполнения Программы капитального ремонта сметы расходов Фонда капитальных вложений</w:t>
      </w:r>
      <w:proofErr w:type="gramEnd"/>
      <w:r w:rsidRPr="00D46B0F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E565A9" w:rsidRDefault="00E565A9" w:rsidP="00E565A9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 марта 2020 года 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E565A9" w:rsidRDefault="00E565A9" w:rsidP="00E565A9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565A9" w:rsidRPr="003E0E62" w:rsidRDefault="00E565A9" w:rsidP="00E565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0E62">
        <w:rPr>
          <w:rFonts w:ascii="Times New Roman" w:hAnsi="Times New Roman" w:cs="Times New Roman"/>
          <w:sz w:val="24"/>
          <w:szCs w:val="24"/>
        </w:rPr>
        <w:t>а официальном сайте Министерства здравоохранения Приднестровской Молдавской Республики (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E0E62">
        <w:rPr>
          <w:rFonts w:ascii="Times New Roman" w:hAnsi="Times New Roman" w:cs="Times New Roman"/>
          <w:sz w:val="24"/>
          <w:szCs w:val="24"/>
        </w:rPr>
        <w:t xml:space="preserve">) была 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6B0F">
        <w:rPr>
          <w:rFonts w:ascii="Times New Roman" w:hAnsi="Times New Roman" w:cs="Times New Roman"/>
          <w:sz w:val="24"/>
          <w:szCs w:val="24"/>
        </w:rPr>
        <w:t xml:space="preserve">«Капитальный ремонт входной группы поликлиники ГУ «Каменская центральная районная больница» в рамках </w:t>
      </w:r>
      <w:proofErr w:type="gramStart"/>
      <w:r w:rsidRPr="00D46B0F">
        <w:rPr>
          <w:rFonts w:ascii="Times New Roman" w:hAnsi="Times New Roman" w:cs="Times New Roman"/>
          <w:sz w:val="24"/>
          <w:szCs w:val="24"/>
        </w:rPr>
        <w:t>исполнения Программы капитального ремонта сметы расходов Фонда капитальных вложений</w:t>
      </w:r>
      <w:proofErr w:type="gramEnd"/>
      <w:r w:rsidRPr="00D46B0F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E565A9" w:rsidRDefault="00E565A9" w:rsidP="00E5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62">
        <w:rPr>
          <w:rFonts w:ascii="Times New Roman" w:hAnsi="Times New Roman" w:cs="Times New Roman"/>
          <w:sz w:val="24"/>
          <w:szCs w:val="24"/>
        </w:rPr>
        <w:t xml:space="preserve">Коммерческие предложения принимались до 16:00 часов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E0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E0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0E62">
        <w:rPr>
          <w:rFonts w:ascii="Times New Roman" w:hAnsi="Times New Roman" w:cs="Times New Roman"/>
          <w:sz w:val="24"/>
          <w:szCs w:val="24"/>
        </w:rPr>
        <w:t xml:space="preserve"> года включительно. До указанного срока в секретариат тендерной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E0E62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 xml:space="preserve">ни одного </w:t>
      </w:r>
      <w:r w:rsidRPr="003E0E62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E62">
        <w:rPr>
          <w:rFonts w:ascii="Times New Roman" w:hAnsi="Times New Roman" w:cs="Times New Roman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E0E62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E565A9" w:rsidRDefault="00E565A9" w:rsidP="00E565A9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565A9" w:rsidRPr="003C422F" w:rsidRDefault="00E565A9" w:rsidP="00E565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>отсутствием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pacing w:val="4"/>
          <w:sz w:val="24"/>
          <w:szCs w:val="24"/>
        </w:rPr>
        <w:t>ов,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 несостоявшимся и рекомендовать Министру здравоохранения Приднестровской Молдавской Республики издать Приказ о заключении договора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6B0F">
        <w:rPr>
          <w:rFonts w:ascii="Times New Roman" w:hAnsi="Times New Roman" w:cs="Times New Roman"/>
          <w:sz w:val="24"/>
          <w:szCs w:val="24"/>
        </w:rPr>
        <w:t xml:space="preserve">«Капитальный ремонт входной группы поликлиники ГУ «Каменская центральная районная больница» в рамках </w:t>
      </w:r>
      <w:proofErr w:type="gramStart"/>
      <w:r w:rsidRPr="00D46B0F">
        <w:rPr>
          <w:rFonts w:ascii="Times New Roman" w:hAnsi="Times New Roman" w:cs="Times New Roman"/>
          <w:sz w:val="24"/>
          <w:szCs w:val="24"/>
        </w:rPr>
        <w:t>исполнения Программы капитального ремонта сметы расходов Фонда капитальных вложений</w:t>
      </w:r>
      <w:proofErr w:type="gramEnd"/>
      <w:r w:rsidRPr="00D46B0F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E565A9" w:rsidRPr="00DA4FC0" w:rsidRDefault="00E565A9" w:rsidP="00E565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5A9" w:rsidRPr="00156CC2" w:rsidRDefault="00E565A9" w:rsidP="00E565A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CC2">
        <w:rPr>
          <w:rFonts w:ascii="Times New Roman" w:hAnsi="Times New Roman" w:cs="Times New Roman"/>
          <w:b/>
          <w:sz w:val="24"/>
          <w:szCs w:val="24"/>
        </w:rPr>
        <w:t>Источник финансирования – Республиканский бюджет, Программа капитальн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156C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ремонта</w:t>
      </w:r>
      <w:r w:rsidRPr="00156CC2">
        <w:rPr>
          <w:rFonts w:ascii="Times New Roman" w:hAnsi="Times New Roman" w:cs="Times New Roman"/>
          <w:b/>
          <w:sz w:val="24"/>
          <w:szCs w:val="24"/>
        </w:rPr>
        <w:t xml:space="preserve"> сметы расходов Фонда капитальных вложений</w:t>
      </w:r>
      <w:proofErr w:type="gramEnd"/>
      <w:r w:rsidRPr="00156CC2">
        <w:rPr>
          <w:rFonts w:ascii="Times New Roman" w:hAnsi="Times New Roman" w:cs="Times New Roman"/>
          <w:b/>
          <w:sz w:val="24"/>
          <w:szCs w:val="24"/>
        </w:rPr>
        <w:t xml:space="preserve"> на 2020 год.</w:t>
      </w:r>
    </w:p>
    <w:p w:rsidR="00307C31" w:rsidRDefault="00307C31" w:rsidP="00E565A9">
      <w:pPr>
        <w:spacing w:after="0" w:line="240" w:lineRule="auto"/>
        <w:ind w:firstLine="708"/>
        <w:contextualSpacing/>
        <w:jc w:val="both"/>
      </w:pPr>
    </w:p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65A9"/>
    <w:rsid w:val="002B6A0F"/>
    <w:rsid w:val="0030399F"/>
    <w:rsid w:val="00307C31"/>
    <w:rsid w:val="00310D3E"/>
    <w:rsid w:val="0035547D"/>
    <w:rsid w:val="00417D99"/>
    <w:rsid w:val="005B7F88"/>
    <w:rsid w:val="007F1476"/>
    <w:rsid w:val="0092435A"/>
    <w:rsid w:val="00AB25E6"/>
    <w:rsid w:val="00CB04F0"/>
    <w:rsid w:val="00E565A9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9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2020-03-26T07:15:00Z</dcterms:created>
  <dcterms:modified xsi:type="dcterms:W3CDTF">2020-03-26T07:16:00Z</dcterms:modified>
</cp:coreProperties>
</file>