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Pr="008A2AF4" w:rsidRDefault="00EB010E" w:rsidP="00656F1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Тендерная комиссия по вопросам поставок продукции (работ, услуг) объявляет</w:t>
      </w:r>
      <w:r w:rsidR="0044012C">
        <w:rPr>
          <w:sz w:val="24"/>
          <w:szCs w:val="24"/>
        </w:rPr>
        <w:t xml:space="preserve"> </w:t>
      </w:r>
      <w:r w:rsidR="0044012C" w:rsidRPr="0044012C">
        <w:rPr>
          <w:b/>
          <w:sz w:val="24"/>
          <w:szCs w:val="24"/>
        </w:rPr>
        <w:t>повторный</w:t>
      </w:r>
      <w:r w:rsidRPr="008A2AF4">
        <w:rPr>
          <w:sz w:val="24"/>
          <w:szCs w:val="24"/>
        </w:rPr>
        <w:t xml:space="preserve"> тендер (газета «Приднестровье» от </w:t>
      </w:r>
      <w:r w:rsidR="00DA0DD9" w:rsidRPr="008A2AF4">
        <w:rPr>
          <w:sz w:val="24"/>
          <w:szCs w:val="24"/>
        </w:rPr>
        <w:t>2</w:t>
      </w:r>
      <w:r w:rsidR="0044012C">
        <w:rPr>
          <w:sz w:val="24"/>
          <w:szCs w:val="24"/>
        </w:rPr>
        <w:t>4</w:t>
      </w:r>
      <w:r w:rsidR="00A42F12" w:rsidRPr="008A2AF4">
        <w:rPr>
          <w:sz w:val="24"/>
          <w:szCs w:val="24"/>
        </w:rPr>
        <w:t xml:space="preserve"> </w:t>
      </w:r>
      <w:r w:rsidR="0044012C">
        <w:rPr>
          <w:sz w:val="24"/>
          <w:szCs w:val="24"/>
        </w:rPr>
        <w:t>марта</w:t>
      </w:r>
      <w:r w:rsidRPr="008A2AF4">
        <w:rPr>
          <w:sz w:val="24"/>
          <w:szCs w:val="24"/>
        </w:rPr>
        <w:t xml:space="preserve"> 20</w:t>
      </w:r>
      <w:r w:rsidR="00DA0DD9" w:rsidRPr="008A2AF4">
        <w:rPr>
          <w:sz w:val="24"/>
          <w:szCs w:val="24"/>
        </w:rPr>
        <w:t>20</w:t>
      </w:r>
      <w:r w:rsidRPr="008A2AF4">
        <w:rPr>
          <w:sz w:val="24"/>
          <w:szCs w:val="24"/>
        </w:rPr>
        <w:t xml:space="preserve"> года</w:t>
      </w:r>
      <w:r w:rsidR="00804B4A" w:rsidRPr="008A2AF4">
        <w:rPr>
          <w:sz w:val="24"/>
          <w:szCs w:val="24"/>
        </w:rPr>
        <w:t xml:space="preserve"> №</w:t>
      </w:r>
      <w:r w:rsidR="0044012C">
        <w:rPr>
          <w:sz w:val="24"/>
          <w:szCs w:val="24"/>
        </w:rPr>
        <w:t>5</w:t>
      </w:r>
      <w:r w:rsidR="008A2AF4" w:rsidRPr="008A2AF4">
        <w:rPr>
          <w:sz w:val="24"/>
          <w:szCs w:val="24"/>
        </w:rPr>
        <w:t>2</w:t>
      </w:r>
      <w:r w:rsidR="00804B4A" w:rsidRPr="008A2AF4">
        <w:rPr>
          <w:sz w:val="24"/>
          <w:szCs w:val="24"/>
        </w:rPr>
        <w:t xml:space="preserve"> (6</w:t>
      </w:r>
      <w:r w:rsidR="008A2AF4" w:rsidRPr="008A2AF4">
        <w:rPr>
          <w:sz w:val="24"/>
          <w:szCs w:val="24"/>
        </w:rPr>
        <w:t>4</w:t>
      </w:r>
      <w:r w:rsidR="0044012C">
        <w:rPr>
          <w:sz w:val="24"/>
          <w:szCs w:val="24"/>
        </w:rPr>
        <w:t>6</w:t>
      </w:r>
      <w:r w:rsidR="00990380">
        <w:rPr>
          <w:sz w:val="24"/>
          <w:szCs w:val="24"/>
        </w:rPr>
        <w:t>7</w:t>
      </w:r>
      <w:r w:rsidR="00804B4A" w:rsidRPr="008A2AF4">
        <w:rPr>
          <w:sz w:val="24"/>
          <w:szCs w:val="24"/>
        </w:rPr>
        <w:t>)</w:t>
      </w:r>
      <w:r w:rsidRPr="008A2AF4">
        <w:rPr>
          <w:sz w:val="24"/>
          <w:szCs w:val="24"/>
        </w:rPr>
        <w:t xml:space="preserve">) </w:t>
      </w:r>
      <w:r w:rsidR="00585E75" w:rsidRPr="008A2AF4">
        <w:rPr>
          <w:sz w:val="24"/>
          <w:szCs w:val="24"/>
        </w:rPr>
        <w:t>на приобретение субстанций и вспомогательных материалов для производственных аптек ЛПУ на 2020г.</w:t>
      </w:r>
    </w:p>
    <w:tbl>
      <w:tblPr>
        <w:tblW w:w="10031" w:type="dxa"/>
        <w:tblLayout w:type="fixed"/>
        <w:tblLook w:val="04A0"/>
      </w:tblPr>
      <w:tblGrid>
        <w:gridCol w:w="534"/>
        <w:gridCol w:w="6662"/>
        <w:gridCol w:w="1276"/>
        <w:gridCol w:w="1559"/>
      </w:tblGrid>
      <w:tr w:rsidR="00585E75" w:rsidRPr="008A2AF4" w:rsidTr="00585E75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  <w:rPr>
                <w:b/>
              </w:rPr>
            </w:pPr>
            <w:r w:rsidRPr="008A2AF4">
              <w:rPr>
                <w:b/>
              </w:rPr>
              <w:t xml:space="preserve">№ </w:t>
            </w:r>
            <w:proofErr w:type="spellStart"/>
            <w:proofErr w:type="gramStart"/>
            <w:r w:rsidRPr="008A2AF4">
              <w:rPr>
                <w:b/>
              </w:rPr>
              <w:t>п</w:t>
            </w:r>
            <w:proofErr w:type="spellEnd"/>
            <w:proofErr w:type="gramEnd"/>
            <w:r w:rsidRPr="008A2AF4">
              <w:rPr>
                <w:b/>
              </w:rPr>
              <w:t>/</w:t>
            </w:r>
            <w:proofErr w:type="spellStart"/>
            <w:r w:rsidRPr="008A2AF4">
              <w:rPr>
                <w:b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  <w:rPr>
                <w:b/>
              </w:rPr>
            </w:pPr>
            <w:r w:rsidRPr="008A2AF4">
              <w:rPr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  <w:rPr>
                <w:b/>
              </w:rPr>
            </w:pPr>
            <w:r w:rsidRPr="008A2AF4">
              <w:rPr>
                <w:b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  <w:rPr>
                <w:b/>
              </w:rPr>
            </w:pPr>
            <w:r w:rsidRPr="008A2AF4">
              <w:rPr>
                <w:b/>
              </w:rPr>
              <w:t xml:space="preserve">Заказываемое количество </w:t>
            </w:r>
          </w:p>
        </w:tc>
      </w:tr>
      <w:tr w:rsidR="00585E75" w:rsidRPr="008A2AF4" w:rsidTr="00585E75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5" w:rsidRPr="008A2AF4" w:rsidRDefault="00585E75" w:rsidP="00585E75">
            <w:pPr>
              <w:contextualSpacing/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5" w:rsidRPr="008A2AF4" w:rsidRDefault="00585E75" w:rsidP="00585E75">
            <w:pPr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5" w:rsidRPr="008A2AF4" w:rsidRDefault="00585E75" w:rsidP="00585E75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5" w:rsidRPr="008A2AF4" w:rsidRDefault="00585E75" w:rsidP="00585E75">
            <w:pPr>
              <w:contextualSpacing/>
            </w:pPr>
          </w:p>
        </w:tc>
      </w:tr>
      <w:tr w:rsidR="00585E75" w:rsidRPr="008A2AF4" w:rsidTr="00585E7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44012C" w:rsidP="00585E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</w:pPr>
            <w:r w:rsidRPr="008A2AF4">
              <w:t>Стандарт-титр кислоты соляной 0,1Н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</w:pPr>
            <w:r w:rsidRPr="008A2AF4">
              <w:t>ампула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ind w:left="-108" w:right="317"/>
              <w:contextualSpacing/>
              <w:jc w:val="right"/>
            </w:pPr>
            <w:r w:rsidRPr="008A2AF4">
              <w:t>120</w:t>
            </w:r>
          </w:p>
        </w:tc>
      </w:tr>
      <w:tr w:rsidR="00585E75" w:rsidRPr="008A2AF4" w:rsidTr="00585E7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44012C" w:rsidP="00585E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</w:pPr>
            <w:proofErr w:type="spellStart"/>
            <w:r w:rsidRPr="008A2AF4">
              <w:t>Фенобарбитал</w:t>
            </w:r>
            <w:proofErr w:type="spellEnd"/>
            <w:r w:rsidRPr="008A2AF4">
              <w:t>, субстанция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</w:pPr>
            <w:r w:rsidRPr="008A2AF4"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ind w:left="-108" w:right="317"/>
              <w:contextualSpacing/>
              <w:jc w:val="right"/>
            </w:pPr>
            <w:r w:rsidRPr="008A2AF4">
              <w:t>0,5</w:t>
            </w:r>
          </w:p>
        </w:tc>
      </w:tr>
      <w:tr w:rsidR="00585E75" w:rsidRPr="008A2AF4" w:rsidTr="00585E75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44012C" w:rsidP="00585E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75" w:rsidRPr="008A2AF4" w:rsidRDefault="00585E75" w:rsidP="00585E75">
            <w:pPr>
              <w:contextualSpacing/>
            </w:pPr>
            <w:proofErr w:type="spellStart"/>
            <w:r w:rsidRPr="008A2AF4">
              <w:t>Ксилометазолин</w:t>
            </w:r>
            <w:proofErr w:type="spellEnd"/>
            <w:r w:rsidRPr="008A2AF4">
              <w:t xml:space="preserve"> (хим</w:t>
            </w:r>
            <w:proofErr w:type="gramStart"/>
            <w:r w:rsidRPr="008A2AF4">
              <w:t>.ч</w:t>
            </w:r>
            <w:proofErr w:type="gramEnd"/>
            <w:r w:rsidRPr="008A2AF4">
              <w:t>ист.), субстанция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contextualSpacing/>
              <w:jc w:val="center"/>
            </w:pPr>
            <w:r w:rsidRPr="008A2AF4"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75" w:rsidRPr="008A2AF4" w:rsidRDefault="00585E75" w:rsidP="00585E75">
            <w:pPr>
              <w:ind w:left="-108" w:right="317"/>
              <w:contextualSpacing/>
              <w:jc w:val="right"/>
            </w:pPr>
            <w:r w:rsidRPr="008A2AF4">
              <w:t>0,5</w:t>
            </w:r>
          </w:p>
        </w:tc>
      </w:tr>
    </w:tbl>
    <w:p w:rsidR="001445AA" w:rsidRPr="008A2AF4" w:rsidRDefault="00263935" w:rsidP="00656F1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1445AA" w:rsidRPr="008A2AF4" w:rsidRDefault="001445AA" w:rsidP="00656F14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263935" w:rsidRPr="008A2AF4">
        <w:rPr>
          <w:b/>
          <w:sz w:val="24"/>
          <w:szCs w:val="24"/>
        </w:rPr>
        <w:t>5 марта</w:t>
      </w:r>
      <w:r w:rsidRPr="008A2AF4">
        <w:rPr>
          <w:b/>
          <w:sz w:val="24"/>
          <w:szCs w:val="24"/>
        </w:rPr>
        <w:t xml:space="preserve"> 20</w:t>
      </w:r>
      <w:r w:rsidR="00263935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>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1445AA" w:rsidRPr="008A2AF4" w:rsidRDefault="001445AA" w:rsidP="00656F1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8A2AF4">
        <w:rPr>
          <w:sz w:val="24"/>
          <w:szCs w:val="24"/>
        </w:rPr>
        <w:t xml:space="preserve"> секретариата тендерной комиссии</w:t>
      </w:r>
      <w:r w:rsidRPr="008A2AF4">
        <w:rPr>
          <w:sz w:val="24"/>
          <w:szCs w:val="24"/>
        </w:rPr>
        <w:t xml:space="preserve"> МЗ</w:t>
      </w:r>
      <w:r w:rsidR="008A2AF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ПМР: </w:t>
      </w:r>
      <w:hyperlink r:id="rId5" w:history="1"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pmr@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1445AA" w:rsidRPr="008A2AF4" w:rsidRDefault="001445AA" w:rsidP="00656F1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263935" w:rsidRPr="008A2AF4">
        <w:rPr>
          <w:b/>
          <w:sz w:val="24"/>
          <w:szCs w:val="24"/>
        </w:rPr>
        <w:t>6</w:t>
      </w:r>
      <w:r w:rsidRPr="008A2AF4">
        <w:rPr>
          <w:b/>
          <w:sz w:val="24"/>
          <w:szCs w:val="24"/>
        </w:rPr>
        <w:t xml:space="preserve"> </w:t>
      </w:r>
      <w:r w:rsidR="00263935" w:rsidRPr="008A2AF4">
        <w:rPr>
          <w:b/>
          <w:sz w:val="24"/>
          <w:szCs w:val="24"/>
        </w:rPr>
        <w:t>марта</w:t>
      </w:r>
      <w:r w:rsidRPr="008A2AF4">
        <w:rPr>
          <w:b/>
          <w:sz w:val="24"/>
          <w:szCs w:val="24"/>
        </w:rPr>
        <w:t xml:space="preserve"> 20</w:t>
      </w:r>
      <w:r w:rsidR="008A2AF4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 xml:space="preserve"> года в 14:00 часов </w:t>
      </w:r>
      <w:r w:rsidRPr="008A2AF4">
        <w:rPr>
          <w:sz w:val="24"/>
          <w:szCs w:val="24"/>
        </w:rPr>
        <w:t>в</w:t>
      </w:r>
      <w:r w:rsidR="00282A48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</w:t>
      </w:r>
      <w:r w:rsidR="00656F1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>факту или отсрочка платежа).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8A2AF4" w:rsidRDefault="001445AA" w:rsidP="00656F1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lastRenderedPageBreak/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</w:t>
      </w:r>
      <w:r w:rsidR="00282A48" w:rsidRPr="008A2AF4">
        <w:rPr>
          <w:sz w:val="24"/>
          <w:szCs w:val="24"/>
        </w:rPr>
        <w:t>субстанций и вспомогательных материалов</w:t>
      </w:r>
      <w:r w:rsidRPr="008A2AF4">
        <w:rPr>
          <w:sz w:val="24"/>
          <w:szCs w:val="24"/>
        </w:rPr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750CAB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</w:t>
      </w:r>
      <w:r w:rsidR="0004477C" w:rsidRPr="008A2AF4">
        <w:rPr>
          <w:sz w:val="24"/>
          <w:szCs w:val="24"/>
        </w:rPr>
        <w:t xml:space="preserve">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1445AA" w:rsidRPr="008A2AF4" w:rsidRDefault="001445AA" w:rsidP="00656F1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CAB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 xml:space="preserve">фармацевтическую деятельность в сфере обращения </w:t>
      </w:r>
      <w:r w:rsidR="0004477C" w:rsidRPr="008A2AF4">
        <w:rPr>
          <w:sz w:val="24"/>
          <w:szCs w:val="24"/>
        </w:rPr>
        <w:t>субстанций и вспомогательных материалов</w:t>
      </w:r>
      <w:r w:rsidRPr="008A2AF4">
        <w:rPr>
          <w:sz w:val="24"/>
          <w:szCs w:val="24"/>
        </w:rPr>
        <w:t>: их оптовая, розничная реализация и изготовление,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750CAB">
        <w:rPr>
          <w:rFonts w:eastAsia="Calibri"/>
          <w:sz w:val="24"/>
          <w:szCs w:val="24"/>
          <w:lang w:eastAsia="en-US"/>
        </w:rPr>
        <w:t>,</w:t>
      </w:r>
    </w:p>
    <w:p w:rsidR="00750CAB" w:rsidRPr="00750CAB" w:rsidRDefault="00750CAB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8A2AF4" w:rsidRDefault="001445AA" w:rsidP="00656F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750CAB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тендер</w:t>
      </w:r>
      <w:proofErr w:type="gramEnd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</w:t>
      </w:r>
      <w:r w:rsidRPr="008A2AF4">
        <w:rPr>
          <w:rFonts w:ascii="Times New Roman" w:hAnsi="Times New Roman"/>
          <w:sz w:val="24"/>
          <w:szCs w:val="24"/>
        </w:rPr>
        <w:t xml:space="preserve"> невозможности его участия, уполномоченный представитель должен иметь доверенность на право участия в тендере.</w:t>
      </w:r>
    </w:p>
    <w:p w:rsidR="001445AA" w:rsidRPr="008A2AF4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340B2E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445AA" w:rsidRDefault="001445AA" w:rsidP="001445A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445AA" w:rsidRDefault="001445AA" w:rsidP="001445AA">
      <w:pPr>
        <w:ind w:firstLine="567"/>
        <w:jc w:val="both"/>
        <w:rPr>
          <w:b/>
          <w:sz w:val="28"/>
        </w:rPr>
        <w:sectPr w:rsidR="001445AA" w:rsidSect="00460F4B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445AA" w:rsidRPr="00783174" w:rsidRDefault="001445AA" w:rsidP="001445A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1445AA" w:rsidRDefault="001445AA" w:rsidP="001445AA">
      <w:pPr>
        <w:ind w:firstLine="567"/>
      </w:pPr>
    </w:p>
    <w:p w:rsidR="001445AA" w:rsidRDefault="001445AA" w:rsidP="001445AA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E163F" w:rsidRPr="00E43A4E" w:rsidTr="00FE163F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Default="001445AA" w:rsidP="001445AA">
      <w:pPr>
        <w:ind w:firstLine="567"/>
      </w:pPr>
    </w:p>
    <w:p w:rsidR="001445AA" w:rsidRPr="00BE119A" w:rsidRDefault="001445AA" w:rsidP="001445AA">
      <w:pPr>
        <w:ind w:firstLine="567"/>
        <w:rPr>
          <w:u w:val="single"/>
        </w:rPr>
      </w:pPr>
    </w:p>
    <w:p w:rsidR="001445AA" w:rsidRPr="00750CAB" w:rsidRDefault="001445AA" w:rsidP="001445AA">
      <w:pPr>
        <w:ind w:firstLine="567"/>
        <w:jc w:val="both"/>
        <w:rPr>
          <w:b/>
          <w:sz w:val="32"/>
          <w:u w:val="single"/>
        </w:rPr>
      </w:pPr>
      <w:r w:rsidRPr="00750CAB">
        <w:rPr>
          <w:b/>
          <w:sz w:val="32"/>
        </w:rPr>
        <w:t>*</w:t>
      </w:r>
      <w:r w:rsidRPr="00750CAB">
        <w:rPr>
          <w:b/>
          <w:sz w:val="32"/>
          <w:u w:val="single"/>
        </w:rPr>
        <w:t>Примечание</w:t>
      </w:r>
      <w:r w:rsidRPr="00750CAB">
        <w:rPr>
          <w:b/>
          <w:sz w:val="32"/>
        </w:rPr>
        <w:t>:</w:t>
      </w:r>
    </w:p>
    <w:p w:rsidR="001445AA" w:rsidRPr="00750CAB" w:rsidRDefault="001445AA" w:rsidP="001445AA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Нумерация заявленных позиций не меняется. </w:t>
      </w:r>
    </w:p>
    <w:p w:rsidR="001445AA" w:rsidRPr="00750CAB" w:rsidRDefault="001445AA" w:rsidP="001445AA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 w:rsidRPr="00750CAB">
        <w:rPr>
          <w:b/>
          <w:sz w:val="32"/>
          <w:u w:val="single"/>
        </w:rPr>
        <w:t>остается незаполненной</w:t>
      </w:r>
      <w:r w:rsidRPr="00750CAB">
        <w:rPr>
          <w:b/>
          <w:sz w:val="32"/>
        </w:rPr>
        <w:t>, но строка не удаляется и не скрывается.</w:t>
      </w:r>
    </w:p>
    <w:p w:rsidR="001445AA" w:rsidRPr="00750CAB" w:rsidRDefault="001445AA" w:rsidP="001445AA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Порядок расположения колонок и строк строго соблюдается, </w:t>
      </w:r>
      <w:proofErr w:type="gramStart"/>
      <w:r w:rsidRPr="00750CAB">
        <w:rPr>
          <w:b/>
          <w:sz w:val="32"/>
        </w:rPr>
        <w:t>строки</w:t>
      </w:r>
      <w:proofErr w:type="gramEnd"/>
      <w:r w:rsidRPr="00750CAB">
        <w:rPr>
          <w:b/>
          <w:sz w:val="32"/>
        </w:rPr>
        <w:t xml:space="preserve"> и колонки </w:t>
      </w:r>
      <w:r w:rsidRPr="00750CAB">
        <w:rPr>
          <w:b/>
          <w:sz w:val="32"/>
          <w:u w:val="single"/>
        </w:rPr>
        <w:t>не меняются и не удаляются</w:t>
      </w:r>
      <w:r w:rsidRPr="00750CAB">
        <w:rPr>
          <w:b/>
          <w:sz w:val="32"/>
        </w:rPr>
        <w:t>.</w:t>
      </w:r>
    </w:p>
    <w:p w:rsidR="00307C31" w:rsidRPr="00750CAB" w:rsidRDefault="00307C31" w:rsidP="001445AA">
      <w:pPr>
        <w:ind w:left="-425" w:firstLine="567"/>
        <w:contextualSpacing/>
        <w:jc w:val="both"/>
      </w:pPr>
    </w:p>
    <w:sectPr w:rsidR="00307C31" w:rsidRPr="00750CAB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4477C"/>
    <w:rsid w:val="000642EF"/>
    <w:rsid w:val="000A6A33"/>
    <w:rsid w:val="000E292A"/>
    <w:rsid w:val="001445AA"/>
    <w:rsid w:val="001C59C4"/>
    <w:rsid w:val="00222CD3"/>
    <w:rsid w:val="00227F39"/>
    <w:rsid w:val="00263935"/>
    <w:rsid w:val="00282A48"/>
    <w:rsid w:val="002B6A0F"/>
    <w:rsid w:val="0030399F"/>
    <w:rsid w:val="00307C31"/>
    <w:rsid w:val="00310D3E"/>
    <w:rsid w:val="0035547D"/>
    <w:rsid w:val="003A4E59"/>
    <w:rsid w:val="003B6D61"/>
    <w:rsid w:val="004251B4"/>
    <w:rsid w:val="0044012C"/>
    <w:rsid w:val="00444560"/>
    <w:rsid w:val="00460F4B"/>
    <w:rsid w:val="0049300C"/>
    <w:rsid w:val="004E0C72"/>
    <w:rsid w:val="0050198E"/>
    <w:rsid w:val="00585E75"/>
    <w:rsid w:val="005B1B4B"/>
    <w:rsid w:val="005C3323"/>
    <w:rsid w:val="00656F14"/>
    <w:rsid w:val="006B5939"/>
    <w:rsid w:val="00750CAB"/>
    <w:rsid w:val="007C1B51"/>
    <w:rsid w:val="00804B4A"/>
    <w:rsid w:val="008A2AF4"/>
    <w:rsid w:val="008E197B"/>
    <w:rsid w:val="008F2DBC"/>
    <w:rsid w:val="009174B8"/>
    <w:rsid w:val="0092435A"/>
    <w:rsid w:val="00990380"/>
    <w:rsid w:val="009D37FF"/>
    <w:rsid w:val="00A42F12"/>
    <w:rsid w:val="00AB25E6"/>
    <w:rsid w:val="00AE17D6"/>
    <w:rsid w:val="00B42849"/>
    <w:rsid w:val="00CB04F0"/>
    <w:rsid w:val="00DA0DD9"/>
    <w:rsid w:val="00EB010E"/>
    <w:rsid w:val="00EE29DB"/>
    <w:rsid w:val="00F145B3"/>
    <w:rsid w:val="00F51F47"/>
    <w:rsid w:val="00F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character" w:customStyle="1" w:styleId="apple-style-span">
    <w:name w:val="apple-style-span"/>
    <w:basedOn w:val="a0"/>
    <w:rsid w:val="00750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4</cp:revision>
  <cp:lastPrinted>2020-02-20T06:56:00Z</cp:lastPrinted>
  <dcterms:created xsi:type="dcterms:W3CDTF">2020-03-24T10:44:00Z</dcterms:created>
  <dcterms:modified xsi:type="dcterms:W3CDTF">2020-03-24T10:55:00Z</dcterms:modified>
</cp:coreProperties>
</file>