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0" w:rsidRPr="00EE2205" w:rsidRDefault="000C5732" w:rsidP="0052283C">
      <w:pPr>
        <w:ind w:left="-425" w:firstLine="709"/>
        <w:contextualSpacing/>
        <w:jc w:val="both"/>
        <w:rPr>
          <w:spacing w:val="4"/>
          <w:sz w:val="24"/>
          <w:szCs w:val="24"/>
        </w:rPr>
      </w:pPr>
      <w:bookmarkStart w:id="0" w:name="_GoBack"/>
      <w:bookmarkEnd w:id="0"/>
      <w:r w:rsidRPr="00EE2205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2D43DC" w:rsidRPr="00EE2205">
        <w:rPr>
          <w:sz w:val="24"/>
          <w:szCs w:val="24"/>
        </w:rPr>
        <w:t xml:space="preserve"> </w:t>
      </w:r>
      <w:r w:rsidR="00952227">
        <w:rPr>
          <w:sz w:val="24"/>
          <w:szCs w:val="24"/>
        </w:rPr>
        <w:t xml:space="preserve">повторный </w:t>
      </w:r>
      <w:r w:rsidRPr="00EE2205">
        <w:rPr>
          <w:sz w:val="24"/>
          <w:szCs w:val="24"/>
        </w:rPr>
        <w:t xml:space="preserve">тендер (газета «Приднестровье» от </w:t>
      </w:r>
      <w:r w:rsidR="00952227">
        <w:rPr>
          <w:sz w:val="24"/>
          <w:szCs w:val="24"/>
        </w:rPr>
        <w:t>5</w:t>
      </w:r>
      <w:r w:rsidRPr="00EE2205">
        <w:rPr>
          <w:sz w:val="24"/>
          <w:szCs w:val="24"/>
        </w:rPr>
        <w:t xml:space="preserve"> </w:t>
      </w:r>
      <w:r w:rsidR="00952227">
        <w:rPr>
          <w:sz w:val="24"/>
          <w:szCs w:val="24"/>
        </w:rPr>
        <w:t>марта</w:t>
      </w:r>
      <w:r w:rsidRPr="00EE2205">
        <w:rPr>
          <w:sz w:val="24"/>
          <w:szCs w:val="24"/>
        </w:rPr>
        <w:t xml:space="preserve"> 20</w:t>
      </w:r>
      <w:r w:rsidR="00EE2205" w:rsidRPr="00EE2205">
        <w:rPr>
          <w:sz w:val="24"/>
          <w:szCs w:val="24"/>
        </w:rPr>
        <w:t>20</w:t>
      </w:r>
      <w:r w:rsidRPr="00EE2205">
        <w:rPr>
          <w:sz w:val="24"/>
          <w:szCs w:val="24"/>
        </w:rPr>
        <w:t xml:space="preserve"> года</w:t>
      </w:r>
      <w:r w:rsidR="00EE2205" w:rsidRPr="00EE2205">
        <w:rPr>
          <w:sz w:val="24"/>
          <w:szCs w:val="24"/>
        </w:rPr>
        <w:t xml:space="preserve"> </w:t>
      </w:r>
      <w:r w:rsidR="00EE2205" w:rsidRPr="001259B9">
        <w:rPr>
          <w:sz w:val="24"/>
          <w:szCs w:val="24"/>
        </w:rPr>
        <w:t>№</w:t>
      </w:r>
      <w:r w:rsidR="00952227">
        <w:rPr>
          <w:sz w:val="24"/>
          <w:szCs w:val="24"/>
        </w:rPr>
        <w:t>40</w:t>
      </w:r>
      <w:r w:rsidR="001259B9" w:rsidRPr="001259B9">
        <w:rPr>
          <w:sz w:val="24"/>
          <w:szCs w:val="24"/>
        </w:rPr>
        <w:t xml:space="preserve"> (64</w:t>
      </w:r>
      <w:r w:rsidR="00952227">
        <w:rPr>
          <w:sz w:val="24"/>
          <w:szCs w:val="24"/>
        </w:rPr>
        <w:t>55</w:t>
      </w:r>
      <w:r w:rsidR="001259B9" w:rsidRPr="001259B9">
        <w:rPr>
          <w:sz w:val="24"/>
          <w:szCs w:val="24"/>
        </w:rPr>
        <w:t>)</w:t>
      </w:r>
      <w:r w:rsidRPr="00EE2205">
        <w:rPr>
          <w:sz w:val="24"/>
          <w:szCs w:val="24"/>
        </w:rPr>
        <w:t xml:space="preserve">) </w:t>
      </w:r>
      <w:r w:rsidR="00EE2205" w:rsidRPr="00EE2205">
        <w:rPr>
          <w:b/>
          <w:sz w:val="24"/>
          <w:szCs w:val="24"/>
        </w:rPr>
        <w:t>на приобретение продуктов питания доноров</w:t>
      </w:r>
      <w:r w:rsidR="00EE2205" w:rsidRPr="00EE2205">
        <w:rPr>
          <w:sz w:val="24"/>
          <w:szCs w:val="24"/>
        </w:rPr>
        <w:t xml:space="preserve"> в 2020 году</w:t>
      </w:r>
      <w:r w:rsidRPr="00EE2205">
        <w:rPr>
          <w:spacing w:val="4"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Look w:val="04A0"/>
      </w:tblPr>
      <w:tblGrid>
        <w:gridCol w:w="1986"/>
        <w:gridCol w:w="3827"/>
        <w:gridCol w:w="3969"/>
      </w:tblGrid>
      <w:tr w:rsidR="00E4203B" w:rsidTr="00E4203B">
        <w:tc>
          <w:tcPr>
            <w:tcW w:w="1986" w:type="dxa"/>
            <w:vMerge w:val="restart"/>
            <w:vAlign w:val="center"/>
          </w:tcPr>
          <w:p w:rsidR="00E4203B" w:rsidRPr="00EE2205" w:rsidRDefault="00E4203B" w:rsidP="00A25669">
            <w:pPr>
              <w:jc w:val="center"/>
              <w:rPr>
                <w:b/>
                <w:bCs/>
                <w:color w:val="000000"/>
              </w:rPr>
            </w:pPr>
            <w:r w:rsidRPr="00EE2205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7796" w:type="dxa"/>
            <w:gridSpan w:val="2"/>
            <w:vAlign w:val="center"/>
          </w:tcPr>
          <w:p w:rsidR="00E4203B" w:rsidRPr="00EE2205" w:rsidRDefault="00E4203B" w:rsidP="00A25669">
            <w:pPr>
              <w:jc w:val="center"/>
              <w:rPr>
                <w:b/>
                <w:bCs/>
                <w:color w:val="000000"/>
              </w:rPr>
            </w:pPr>
            <w:r w:rsidRPr="00EE2205">
              <w:rPr>
                <w:b/>
                <w:bCs/>
                <w:color w:val="000000"/>
              </w:rPr>
              <w:t>Наименование ЛПУ</w:t>
            </w:r>
          </w:p>
        </w:tc>
      </w:tr>
      <w:tr w:rsidR="00E4203B" w:rsidTr="00E4203B">
        <w:tc>
          <w:tcPr>
            <w:tcW w:w="1986" w:type="dxa"/>
            <w:vMerge/>
          </w:tcPr>
          <w:p w:rsidR="00E4203B" w:rsidRDefault="00E4203B" w:rsidP="005228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4203B" w:rsidRPr="00E4203B" w:rsidRDefault="00E4203B" w:rsidP="00A25669">
            <w:pPr>
              <w:jc w:val="center"/>
              <w:rPr>
                <w:b/>
                <w:color w:val="000000"/>
              </w:rPr>
            </w:pPr>
            <w:r w:rsidRPr="00E4203B">
              <w:rPr>
                <w:b/>
                <w:color w:val="000000"/>
              </w:rPr>
              <w:t>ГУ «РКБ»</w:t>
            </w:r>
          </w:p>
        </w:tc>
        <w:tc>
          <w:tcPr>
            <w:tcW w:w="3969" w:type="dxa"/>
            <w:vAlign w:val="center"/>
          </w:tcPr>
          <w:p w:rsidR="00E4203B" w:rsidRPr="00E4203B" w:rsidRDefault="00E4203B" w:rsidP="00A25669">
            <w:pPr>
              <w:jc w:val="center"/>
              <w:rPr>
                <w:b/>
                <w:color w:val="000000"/>
              </w:rPr>
            </w:pPr>
            <w:r w:rsidRPr="00E4203B">
              <w:rPr>
                <w:b/>
                <w:color w:val="000000"/>
              </w:rPr>
              <w:t>ГУ «</w:t>
            </w:r>
            <w:proofErr w:type="spellStart"/>
            <w:r w:rsidRPr="00E4203B">
              <w:rPr>
                <w:b/>
                <w:color w:val="000000"/>
              </w:rPr>
              <w:t>Рыбницкая</w:t>
            </w:r>
            <w:proofErr w:type="spellEnd"/>
            <w:r w:rsidRPr="00E4203B">
              <w:rPr>
                <w:b/>
                <w:color w:val="000000"/>
              </w:rPr>
              <w:t xml:space="preserve"> ЦРБ»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Печенье,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952227">
            <w:pPr>
              <w:ind w:left="-108" w:right="-108"/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210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36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Сахар,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952227">
            <w:pPr>
              <w:ind w:left="-108" w:right="-108"/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105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18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Чай,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952227">
            <w:pPr>
              <w:ind w:left="-108" w:right="-108"/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2,400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4203B" w:rsidRDefault="00E4203B" w:rsidP="00E4203B">
            <w:pPr>
              <w:rPr>
                <w:bCs/>
                <w:color w:val="000000"/>
              </w:rPr>
            </w:pPr>
            <w:r w:rsidRPr="00E4203B">
              <w:rPr>
                <w:bCs/>
                <w:color w:val="000000"/>
              </w:rPr>
              <w:t>Комплексные обеды</w:t>
            </w:r>
          </w:p>
        </w:tc>
        <w:tc>
          <w:tcPr>
            <w:tcW w:w="3827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7000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/>
                <w:bCs/>
              </w:rPr>
            </w:pPr>
            <w:r w:rsidRPr="00EE2205">
              <w:rPr>
                <w:color w:val="000000"/>
              </w:rPr>
              <w:t>Выплата денежной компенсации на питание доноров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4203B" w:rsidRDefault="00E4203B" w:rsidP="00E4203B">
            <w:pPr>
              <w:rPr>
                <w:bCs/>
                <w:color w:val="000000"/>
              </w:rPr>
            </w:pPr>
            <w:r w:rsidRPr="00E4203B">
              <w:rPr>
                <w:bCs/>
              </w:rPr>
              <w:t>Примечание</w:t>
            </w:r>
          </w:p>
        </w:tc>
        <w:tc>
          <w:tcPr>
            <w:tcW w:w="3827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 xml:space="preserve">5 300 комплексных обедов </w:t>
            </w:r>
            <w:proofErr w:type="gramStart"/>
            <w:r w:rsidRPr="00EE2205">
              <w:rPr>
                <w:color w:val="000000"/>
              </w:rPr>
              <w:t>г</w:t>
            </w:r>
            <w:proofErr w:type="gramEnd"/>
            <w:r w:rsidRPr="00EE2205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 w:rsidRPr="00EE2205">
              <w:rPr>
                <w:color w:val="000000"/>
              </w:rPr>
              <w:t>Тирасполь</w:t>
            </w:r>
          </w:p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1 700 комплексных обедов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 </w:t>
            </w:r>
            <w:r w:rsidRPr="00EE2205">
              <w:rPr>
                <w:color w:val="000000"/>
              </w:rPr>
              <w:t>Бендеры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1200 доноров,</w:t>
            </w:r>
          </w:p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</w:p>
          <w:p w:rsidR="00E4203B" w:rsidRPr="00EE2205" w:rsidRDefault="00E4203B" w:rsidP="00952227">
            <w:pPr>
              <w:tabs>
                <w:tab w:val="left" w:pos="709"/>
              </w:tabs>
              <w:ind w:left="-108" w:right="-108"/>
              <w:jc w:val="center"/>
              <w:rPr>
                <w:bCs/>
              </w:rPr>
            </w:pPr>
            <w:r w:rsidRPr="00EE2205">
              <w:rPr>
                <w:bCs/>
              </w:rPr>
              <w:t>52 380 руб. (1200х43,65руб.)</w:t>
            </w:r>
          </w:p>
        </w:tc>
      </w:tr>
    </w:tbl>
    <w:p w:rsidR="006F1810" w:rsidRPr="0052283C" w:rsidRDefault="000C5732" w:rsidP="0052283C">
      <w:pPr>
        <w:ind w:left="-425" w:firstLine="709"/>
        <w:contextualSpacing/>
        <w:jc w:val="both"/>
        <w:rPr>
          <w:sz w:val="24"/>
          <w:szCs w:val="24"/>
        </w:rPr>
      </w:pPr>
      <w:proofErr w:type="gramStart"/>
      <w:r w:rsidRPr="0052283C">
        <w:rPr>
          <w:sz w:val="24"/>
          <w:szCs w:val="24"/>
        </w:rPr>
        <w:t xml:space="preserve">В </w:t>
      </w:r>
      <w:r w:rsidR="00EE2205">
        <w:rPr>
          <w:sz w:val="24"/>
          <w:szCs w:val="24"/>
        </w:rPr>
        <w:t>соответствии с</w:t>
      </w:r>
      <w:r w:rsidRPr="0052283C">
        <w:rPr>
          <w:sz w:val="24"/>
          <w:szCs w:val="24"/>
        </w:rPr>
        <w:t xml:space="preserve">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="00EE2205">
        <w:rPr>
          <w:sz w:val="24"/>
          <w:szCs w:val="24"/>
        </w:rPr>
        <w:t>в действующей редакции</w:t>
      </w:r>
      <w:r w:rsidRPr="0052283C">
        <w:rPr>
          <w:sz w:val="24"/>
          <w:szCs w:val="24"/>
          <w:u w:val="single"/>
        </w:rPr>
        <w:t>,</w:t>
      </w:r>
      <w:r w:rsidRPr="0052283C">
        <w:rPr>
          <w:sz w:val="24"/>
          <w:szCs w:val="24"/>
        </w:rPr>
        <w:t xml:space="preserve"> хозяйствующие субъекты подают </w:t>
      </w:r>
      <w:r w:rsidRPr="0052283C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52283C">
        <w:rPr>
          <w:b/>
          <w:sz w:val="24"/>
          <w:szCs w:val="24"/>
        </w:rPr>
        <w:t>,</w:t>
      </w:r>
      <w:r w:rsidRPr="0052283C">
        <w:rPr>
          <w:sz w:val="24"/>
          <w:szCs w:val="24"/>
        </w:rPr>
        <w:t xml:space="preserve"> которые впоследствии, на заседании</w:t>
      </w:r>
      <w:proofErr w:type="gramEnd"/>
      <w:r w:rsidRPr="0052283C">
        <w:rPr>
          <w:sz w:val="24"/>
          <w:szCs w:val="24"/>
        </w:rPr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52283C">
        <w:rPr>
          <w:sz w:val="24"/>
          <w:szCs w:val="24"/>
        </w:rPr>
        <w:t>от</w:t>
      </w:r>
      <w:proofErr w:type="gramEnd"/>
      <w:r w:rsidRPr="0052283C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6F1810" w:rsidRPr="0052283C" w:rsidRDefault="000C5732" w:rsidP="0052283C">
      <w:pPr>
        <w:ind w:left="-425" w:firstLine="709"/>
        <w:contextualSpacing/>
        <w:jc w:val="both"/>
        <w:rPr>
          <w:sz w:val="24"/>
          <w:szCs w:val="24"/>
        </w:rPr>
      </w:pPr>
      <w:proofErr w:type="gramStart"/>
      <w:r w:rsidRPr="0052283C">
        <w:rPr>
          <w:sz w:val="24"/>
          <w:szCs w:val="24"/>
        </w:rPr>
        <w:t xml:space="preserve">Учитывая вышеизложенное, участникам тендера в срок </w:t>
      </w:r>
      <w:r w:rsidRPr="0052283C">
        <w:rPr>
          <w:b/>
          <w:sz w:val="24"/>
          <w:szCs w:val="24"/>
        </w:rPr>
        <w:t xml:space="preserve">до 16:00 часов </w:t>
      </w:r>
      <w:r w:rsidR="00952227">
        <w:rPr>
          <w:b/>
          <w:sz w:val="24"/>
          <w:szCs w:val="24"/>
        </w:rPr>
        <w:t>13</w:t>
      </w:r>
      <w:r w:rsidRPr="0052283C">
        <w:rPr>
          <w:b/>
          <w:sz w:val="24"/>
          <w:szCs w:val="24"/>
        </w:rPr>
        <w:t xml:space="preserve"> </w:t>
      </w:r>
      <w:r w:rsidR="00952227">
        <w:rPr>
          <w:b/>
          <w:sz w:val="24"/>
          <w:szCs w:val="24"/>
        </w:rPr>
        <w:t>марта</w:t>
      </w:r>
      <w:r w:rsidRPr="0052283C">
        <w:rPr>
          <w:b/>
          <w:sz w:val="24"/>
          <w:szCs w:val="24"/>
        </w:rPr>
        <w:t xml:space="preserve"> 20</w:t>
      </w:r>
      <w:r w:rsidR="005115E5">
        <w:rPr>
          <w:b/>
          <w:sz w:val="24"/>
          <w:szCs w:val="24"/>
        </w:rPr>
        <w:t>20</w:t>
      </w:r>
      <w:r w:rsidR="00952227">
        <w:rPr>
          <w:b/>
          <w:sz w:val="24"/>
          <w:szCs w:val="24"/>
        </w:rPr>
        <w:t> </w:t>
      </w:r>
      <w:r w:rsidRPr="0052283C">
        <w:rPr>
          <w:b/>
          <w:sz w:val="24"/>
          <w:szCs w:val="24"/>
        </w:rPr>
        <w:t>года</w:t>
      </w:r>
      <w:r w:rsidRPr="0052283C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52283C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52283C">
        <w:rPr>
          <w:sz w:val="24"/>
          <w:szCs w:val="24"/>
        </w:rPr>
        <w:t>, по адресу:</w:t>
      </w:r>
      <w:proofErr w:type="gramEnd"/>
      <w:r w:rsidRPr="0052283C">
        <w:rPr>
          <w:sz w:val="24"/>
          <w:szCs w:val="24"/>
        </w:rPr>
        <w:t xml:space="preserve"> ПМР, </w:t>
      </w:r>
      <w:r w:rsidRPr="0052283C">
        <w:rPr>
          <w:sz w:val="24"/>
          <w:szCs w:val="24"/>
          <w:lang w:val="en-US"/>
        </w:rPr>
        <w:t>MD</w:t>
      </w:r>
      <w:r w:rsidRPr="0052283C">
        <w:rPr>
          <w:sz w:val="24"/>
          <w:szCs w:val="24"/>
        </w:rPr>
        <w:t>–3300, г. Тирасполь, пер.</w:t>
      </w:r>
      <w:r w:rsidR="005115E5">
        <w:rPr>
          <w:sz w:val="24"/>
          <w:szCs w:val="24"/>
        </w:rPr>
        <w:t xml:space="preserve"> </w:t>
      </w:r>
      <w:r w:rsidRPr="0052283C">
        <w:rPr>
          <w:sz w:val="24"/>
          <w:szCs w:val="24"/>
        </w:rPr>
        <w:t>Днестровский, 3 (</w:t>
      </w:r>
      <w:proofErr w:type="spellStart"/>
      <w:r w:rsidRPr="0052283C">
        <w:rPr>
          <w:sz w:val="24"/>
          <w:szCs w:val="24"/>
        </w:rPr>
        <w:t>каб</w:t>
      </w:r>
      <w:proofErr w:type="spellEnd"/>
      <w:r w:rsidRPr="0052283C">
        <w:rPr>
          <w:sz w:val="24"/>
          <w:szCs w:val="24"/>
        </w:rPr>
        <w:t>. № 10).</w:t>
      </w:r>
    </w:p>
    <w:p w:rsidR="006F1810" w:rsidRPr="0052283C" w:rsidRDefault="000C5732" w:rsidP="0052283C">
      <w:pPr>
        <w:pStyle w:val="a6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52283C">
        <w:rPr>
          <w:sz w:val="24"/>
          <w:szCs w:val="24"/>
        </w:rPr>
        <w:t>(</w:t>
      </w:r>
      <w:r w:rsidRPr="0052283C">
        <w:rPr>
          <w:b/>
          <w:sz w:val="24"/>
          <w:szCs w:val="24"/>
          <w:u w:val="single"/>
        </w:rPr>
        <w:t>Для нерезидентов ПМР</w:t>
      </w:r>
      <w:r w:rsidRPr="0052283C">
        <w:rPr>
          <w:sz w:val="24"/>
          <w:szCs w:val="24"/>
        </w:rPr>
        <w:t>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5115E5">
        <w:rPr>
          <w:sz w:val="24"/>
          <w:szCs w:val="24"/>
        </w:rPr>
        <w:t xml:space="preserve"> </w:t>
      </w:r>
      <w:r w:rsidRPr="0052283C">
        <w:rPr>
          <w:sz w:val="24"/>
          <w:szCs w:val="24"/>
        </w:rPr>
        <w:t xml:space="preserve">МЗ ПМР: </w:t>
      </w:r>
      <w:hyperlink r:id="rId9" w:history="1"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.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mzpmr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@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.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="005115E5" w:rsidRPr="005115E5">
        <w:rPr>
          <w:rFonts w:eastAsiaTheme="majorEastAsia"/>
          <w:sz w:val="24"/>
          <w:szCs w:val="24"/>
        </w:rPr>
        <w:t xml:space="preserve"> </w:t>
      </w:r>
      <w:r w:rsidRPr="0052283C">
        <w:rPr>
          <w:sz w:val="24"/>
          <w:szCs w:val="24"/>
        </w:rPr>
        <w:t>с обязательным уведомлением на момент подачи заявки по телефону +373 (</w:t>
      </w:r>
      <w:r w:rsidRPr="0052283C">
        <w:rPr>
          <w:color w:val="000000" w:themeColor="text1"/>
          <w:sz w:val="24"/>
          <w:szCs w:val="24"/>
        </w:rPr>
        <w:t>533) 9-23-52).</w:t>
      </w:r>
    </w:p>
    <w:p w:rsidR="006F1810" w:rsidRPr="0052283C" w:rsidRDefault="000C5732" w:rsidP="0052283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52283C">
        <w:rPr>
          <w:sz w:val="24"/>
          <w:szCs w:val="24"/>
        </w:rPr>
        <w:t xml:space="preserve">Ведомственный тендер состоится </w:t>
      </w:r>
      <w:r w:rsidR="00952227">
        <w:rPr>
          <w:b/>
          <w:sz w:val="24"/>
          <w:szCs w:val="24"/>
        </w:rPr>
        <w:t>16</w:t>
      </w:r>
      <w:r w:rsidRPr="0052283C">
        <w:rPr>
          <w:b/>
          <w:sz w:val="24"/>
          <w:szCs w:val="24"/>
        </w:rPr>
        <w:t xml:space="preserve"> </w:t>
      </w:r>
      <w:r w:rsidR="00952227">
        <w:rPr>
          <w:b/>
          <w:sz w:val="24"/>
          <w:szCs w:val="24"/>
        </w:rPr>
        <w:t>марта</w:t>
      </w:r>
      <w:r w:rsidR="005115E5" w:rsidRPr="0052283C">
        <w:rPr>
          <w:b/>
          <w:sz w:val="24"/>
          <w:szCs w:val="24"/>
        </w:rPr>
        <w:t xml:space="preserve"> </w:t>
      </w:r>
      <w:r w:rsidRPr="0052283C">
        <w:rPr>
          <w:b/>
          <w:sz w:val="24"/>
          <w:szCs w:val="24"/>
        </w:rPr>
        <w:t>20</w:t>
      </w:r>
      <w:r w:rsidR="005115E5" w:rsidRPr="005115E5">
        <w:rPr>
          <w:b/>
          <w:sz w:val="24"/>
          <w:szCs w:val="24"/>
        </w:rPr>
        <w:t>20</w:t>
      </w:r>
      <w:r w:rsidRPr="0052283C">
        <w:rPr>
          <w:b/>
          <w:sz w:val="24"/>
          <w:szCs w:val="24"/>
        </w:rPr>
        <w:t xml:space="preserve"> года в 14:00 часов</w:t>
      </w:r>
      <w:r w:rsidRPr="0052283C">
        <w:rPr>
          <w:b/>
          <w:sz w:val="24"/>
          <w:szCs w:val="24"/>
        </w:rPr>
        <w:br/>
      </w:r>
      <w:r w:rsidRPr="0052283C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52283C">
        <w:rPr>
          <w:sz w:val="24"/>
          <w:szCs w:val="24"/>
        </w:rPr>
        <w:t>г</w:t>
      </w:r>
      <w:proofErr w:type="gramEnd"/>
      <w:r w:rsidRPr="0052283C">
        <w:rPr>
          <w:sz w:val="24"/>
          <w:szCs w:val="24"/>
        </w:rPr>
        <w:t>. Тирасполь, пер. Днестровский, 3.</w:t>
      </w:r>
    </w:p>
    <w:p w:rsidR="006F1810" w:rsidRPr="0052283C" w:rsidRDefault="000C5732" w:rsidP="0052283C">
      <w:pPr>
        <w:pStyle w:val="a5"/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83C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52283C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F1810" w:rsidRDefault="000C5732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sz w:val="24"/>
          <w:szCs w:val="24"/>
        </w:rPr>
        <w:t>1)</w:t>
      </w:r>
      <w:r w:rsidRPr="0052283C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F0075" w:rsidRPr="0052283C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8C3AA9">
        <w:rPr>
          <w:sz w:val="24"/>
          <w:szCs w:val="24"/>
        </w:rPr>
        <w:t>стоимость одного полноценного обеда (в рублях ПМР)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с приложением меню </w:t>
      </w:r>
      <w:proofErr w:type="gramStart"/>
      <w:r w:rsidRPr="008C3AA9">
        <w:rPr>
          <w:sz w:val="24"/>
          <w:szCs w:val="24"/>
        </w:rPr>
        <w:t>раскладки, сформированной в соответствии с рекомендуемым пищевым рационом донора, сдавшего кров</w:t>
      </w:r>
      <w:r>
        <w:rPr>
          <w:sz w:val="24"/>
          <w:szCs w:val="24"/>
        </w:rPr>
        <w:t>ь</w:t>
      </w:r>
      <w:r w:rsidRPr="008C3AA9">
        <w:rPr>
          <w:sz w:val="24"/>
          <w:szCs w:val="24"/>
        </w:rPr>
        <w:t xml:space="preserve"> и (или) ее компоненты безвозмездно, и рассчитанной на основании Постановления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 денежной компенсации на питание» (САЗ 17-38)</w:t>
      </w:r>
      <w:r w:rsidRPr="008C3AA9">
        <w:rPr>
          <w:sz w:val="24"/>
          <w:szCs w:val="24"/>
        </w:rPr>
        <w:t>;</w:t>
      </w:r>
      <w:proofErr w:type="gramEnd"/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>3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>4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возможные условия оплаты (</w:t>
      </w:r>
      <w:r w:rsidR="000C5732" w:rsidRPr="007F0075">
        <w:rPr>
          <w:b/>
          <w:sz w:val="24"/>
          <w:szCs w:val="24"/>
          <w:u w:val="single"/>
        </w:rPr>
        <w:t>предоплата не более 25%</w:t>
      </w:r>
      <w:r w:rsidR="000C5732" w:rsidRPr="007F0075">
        <w:rPr>
          <w:sz w:val="24"/>
          <w:szCs w:val="24"/>
        </w:rPr>
        <w:t>, оплата по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факту или отсрочка платежа).</w:t>
      </w:r>
    </w:p>
    <w:p w:rsidR="006F1810" w:rsidRDefault="000C5732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7F0075">
        <w:rPr>
          <w:b/>
          <w:sz w:val="24"/>
          <w:szCs w:val="24"/>
        </w:rPr>
        <w:t>обоснование указанной в заявке предоплаты</w:t>
      </w:r>
      <w:r w:rsidRPr="007F0075">
        <w:rPr>
          <w:sz w:val="24"/>
          <w:szCs w:val="24"/>
        </w:rPr>
        <w:t>;</w:t>
      </w:r>
    </w:p>
    <w:p w:rsidR="007F0075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370A9C">
        <w:rPr>
          <w:sz w:val="24"/>
          <w:szCs w:val="24"/>
        </w:rPr>
        <w:t>возможность изменения цены на услуги в процессе исполнения договора</w:t>
      </w:r>
      <w:r>
        <w:rPr>
          <w:sz w:val="24"/>
          <w:szCs w:val="24"/>
        </w:rPr>
        <w:t>,</w:t>
      </w:r>
      <w:r w:rsidRPr="00370A9C">
        <w:rPr>
          <w:sz w:val="24"/>
          <w:szCs w:val="24"/>
        </w:rPr>
        <w:t xml:space="preserve"> в связи с объективными причинами изменения конъюнктуры цены на рынке</w:t>
      </w:r>
      <w:r>
        <w:rPr>
          <w:sz w:val="24"/>
          <w:szCs w:val="24"/>
        </w:rPr>
        <w:t>, не превышающую предельный уровень,</w:t>
      </w:r>
      <w:r w:rsidRPr="00143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установленный </w:t>
      </w:r>
      <w:r w:rsidRPr="008C3AA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C3AA9">
        <w:rPr>
          <w:sz w:val="24"/>
          <w:szCs w:val="24"/>
        </w:rPr>
        <w:t xml:space="preserve">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</w:t>
      </w:r>
      <w:r>
        <w:rPr>
          <w:sz w:val="24"/>
          <w:szCs w:val="24"/>
        </w:rPr>
        <w:lastRenderedPageBreak/>
        <w:t>компонентов) бесплатным питанием, а также условия и размер денежной компенсации на питание» (САЗ 17-38)</w:t>
      </w:r>
      <w:r w:rsidRPr="008C3AA9">
        <w:rPr>
          <w:sz w:val="24"/>
          <w:szCs w:val="24"/>
        </w:rPr>
        <w:t>;</w:t>
      </w:r>
      <w:proofErr w:type="gramEnd"/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условия и</w:t>
      </w:r>
      <w:r>
        <w:rPr>
          <w:sz w:val="24"/>
          <w:szCs w:val="24"/>
        </w:rPr>
        <w:t xml:space="preserve"> срок поставки предмета тендера;</w:t>
      </w:r>
    </w:p>
    <w:p w:rsidR="006F1810" w:rsidRPr="007F0075" w:rsidRDefault="007F0075" w:rsidP="0052283C">
      <w:pPr>
        <w:shd w:val="clear" w:color="auto" w:fill="FFFFFF"/>
        <w:tabs>
          <w:tab w:val="left" w:pos="0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5732" w:rsidRPr="007F007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C5732" w:rsidRPr="007F0075">
        <w:rPr>
          <w:sz w:val="24"/>
          <w:szCs w:val="24"/>
        </w:rPr>
        <w:t>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цена за единицу предмета тендера в рублях Приднестровской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Молдавской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Республики (в свободно конвертируемой валюте при импорте);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F0075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7F0075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Pr="0052283C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6F1810" w:rsidRPr="0052283C" w:rsidRDefault="000C5732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283C">
        <w:rPr>
          <w:rFonts w:eastAsia="Calibri"/>
          <w:sz w:val="24"/>
          <w:szCs w:val="24"/>
          <w:lang w:eastAsia="en-US"/>
        </w:rPr>
        <w:t>а)</w:t>
      </w:r>
      <w:r w:rsidRPr="0052283C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F1810" w:rsidRDefault="000C5732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283C">
        <w:rPr>
          <w:rFonts w:eastAsia="Calibri"/>
          <w:sz w:val="24"/>
          <w:szCs w:val="24"/>
          <w:lang w:eastAsia="en-US"/>
        </w:rPr>
        <w:t>б)</w:t>
      </w:r>
      <w:r w:rsidRPr="0052283C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52283C">
        <w:rPr>
          <w:sz w:val="24"/>
          <w:szCs w:val="24"/>
        </w:rPr>
        <w:t>свидетельства о 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7F0075">
        <w:rPr>
          <w:rFonts w:eastAsia="Calibri"/>
          <w:sz w:val="24"/>
          <w:szCs w:val="24"/>
          <w:lang w:eastAsia="en-US"/>
        </w:rPr>
        <w:t>,</w:t>
      </w:r>
    </w:p>
    <w:p w:rsidR="007F0075" w:rsidRPr="0052283C" w:rsidRDefault="007F0075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санитарно-эпидемиологического заключения с приложением согласованного ассортимента изготовляемых и реализуемых блюд и кулинарных изделий</w:t>
      </w:r>
      <w:r w:rsidRPr="008C3AA9">
        <w:rPr>
          <w:rFonts w:eastAsia="Calibri"/>
          <w:sz w:val="24"/>
          <w:szCs w:val="24"/>
          <w:lang w:eastAsia="en-US"/>
        </w:rPr>
        <w:t>.</w:t>
      </w:r>
    </w:p>
    <w:p w:rsidR="006F1810" w:rsidRPr="0052283C" w:rsidRDefault="000C5732" w:rsidP="0052283C">
      <w:pPr>
        <w:tabs>
          <w:tab w:val="left" w:pos="993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52283C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>тендер</w:t>
      </w:r>
      <w:proofErr w:type="gramEnd"/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6F1810" w:rsidRPr="0052283C" w:rsidRDefault="000C5732" w:rsidP="005228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283C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F1810" w:rsidRPr="0052283C" w:rsidRDefault="000C5732" w:rsidP="0052283C">
      <w:pPr>
        <w:pStyle w:val="a5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283C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5115E5" w:rsidRDefault="000C5732" w:rsidP="0052283C">
      <w:pPr>
        <w:pStyle w:val="a5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2283C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2283C">
        <w:rPr>
          <w:b/>
          <w:i/>
          <w:sz w:val="24"/>
          <w:szCs w:val="24"/>
        </w:rPr>
        <w:t xml:space="preserve"> </w:t>
      </w:r>
      <w:r w:rsidRPr="0052283C">
        <w:rPr>
          <w:rFonts w:ascii="Times New Roman" w:hAnsi="Times New Roman"/>
          <w:b/>
          <w:i/>
          <w:sz w:val="24"/>
          <w:szCs w:val="24"/>
        </w:rPr>
        <w:t>(САЗ 14-6) в действующей</w:t>
      </w:r>
      <w:proofErr w:type="gramEnd"/>
      <w:r w:rsidRPr="0052283C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115E5" w:rsidRDefault="005115E5">
      <w:pPr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br w:type="page"/>
      </w:r>
    </w:p>
    <w:p w:rsidR="005115E5" w:rsidRDefault="005115E5" w:rsidP="0052283C">
      <w:pPr>
        <w:ind w:firstLine="709"/>
        <w:contextualSpacing/>
        <w:jc w:val="both"/>
        <w:rPr>
          <w:b/>
          <w:sz w:val="28"/>
        </w:rPr>
        <w:sectPr w:rsidR="005115E5" w:rsidSect="0052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810" w:rsidRDefault="000C5732" w:rsidP="00952227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6F1810" w:rsidRDefault="006F1810" w:rsidP="00952227">
      <w:pPr>
        <w:contextualSpacing/>
        <w:jc w:val="center"/>
      </w:pPr>
    </w:p>
    <w:tbl>
      <w:tblPr>
        <w:tblW w:w="13962" w:type="dxa"/>
        <w:jc w:val="center"/>
        <w:tblLayout w:type="fixed"/>
        <w:tblLook w:val="04A0"/>
      </w:tblPr>
      <w:tblGrid>
        <w:gridCol w:w="534"/>
        <w:gridCol w:w="1842"/>
        <w:gridCol w:w="1134"/>
        <w:gridCol w:w="1560"/>
        <w:gridCol w:w="2126"/>
        <w:gridCol w:w="1701"/>
        <w:gridCol w:w="1134"/>
        <w:gridCol w:w="1276"/>
        <w:gridCol w:w="1134"/>
        <w:gridCol w:w="1521"/>
      </w:tblGrid>
      <w:tr w:rsidR="006E127C" w:rsidRPr="00FF6933" w:rsidTr="00740B89">
        <w:trPr>
          <w:trHeight w:val="2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 xml:space="preserve">№ </w:t>
            </w:r>
            <w:proofErr w:type="spellStart"/>
            <w:proofErr w:type="gramStart"/>
            <w:r w:rsidRPr="00FF6933">
              <w:rPr>
                <w:b/>
                <w:szCs w:val="18"/>
              </w:rPr>
              <w:t>п</w:t>
            </w:r>
            <w:proofErr w:type="spellEnd"/>
            <w:proofErr w:type="gramEnd"/>
            <w:r w:rsidRPr="00FF6933">
              <w:rPr>
                <w:b/>
                <w:szCs w:val="18"/>
              </w:rPr>
              <w:t>/</w:t>
            </w:r>
            <w:proofErr w:type="spellStart"/>
            <w:r w:rsidRPr="00FF6933">
              <w:rPr>
                <w:b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Международное непатентованное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Форма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Заказываемое количество (</w:t>
            </w:r>
            <w:proofErr w:type="spellStart"/>
            <w:proofErr w:type="gramStart"/>
            <w:r w:rsidRPr="00FF6933">
              <w:rPr>
                <w:b/>
                <w:szCs w:val="18"/>
              </w:rPr>
              <w:t>ед</w:t>
            </w:r>
            <w:proofErr w:type="spellEnd"/>
            <w:proofErr w:type="gramEnd"/>
            <w:r w:rsidRPr="00FF6933">
              <w:rPr>
                <w:b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Цена за ед. товара,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 xml:space="preserve">Цена за ед. </w:t>
            </w:r>
            <w:proofErr w:type="spellStart"/>
            <w:r w:rsidRPr="00FF6933">
              <w:rPr>
                <w:b/>
                <w:color w:val="000000"/>
                <w:szCs w:val="18"/>
              </w:rPr>
              <w:t>изм</w:t>
            </w:r>
            <w:proofErr w:type="spellEnd"/>
            <w:r w:rsidRPr="00FF6933">
              <w:rPr>
                <w:b/>
                <w:color w:val="000000"/>
                <w:szCs w:val="18"/>
              </w:rPr>
              <w:t>., руб. ПМР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952227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Предлагаемое кол-во (</w:t>
            </w:r>
            <w:proofErr w:type="gramStart"/>
            <w:r w:rsidR="00952227">
              <w:rPr>
                <w:b/>
                <w:color w:val="000000"/>
                <w:szCs w:val="18"/>
              </w:rPr>
              <w:t>кг</w:t>
            </w:r>
            <w:proofErr w:type="gramEnd"/>
            <w:r w:rsidRPr="00FF6933">
              <w:rPr>
                <w:b/>
                <w:color w:val="000000"/>
                <w:szCs w:val="18"/>
              </w:rPr>
              <w:t>.)</w:t>
            </w:r>
          </w:p>
        </w:tc>
      </w:tr>
    </w:tbl>
    <w:p w:rsidR="006F1810" w:rsidRDefault="006F1810" w:rsidP="00952227">
      <w:pPr>
        <w:contextualSpacing/>
        <w:jc w:val="center"/>
      </w:pPr>
    </w:p>
    <w:p w:rsidR="00952227" w:rsidRDefault="00952227" w:rsidP="00952227">
      <w:pPr>
        <w:contextualSpacing/>
        <w:jc w:val="center"/>
      </w:pPr>
    </w:p>
    <w:p w:rsidR="006F1810" w:rsidRDefault="000C5732" w:rsidP="005115E5">
      <w:pPr>
        <w:contextualSpacing/>
        <w:jc w:val="both"/>
        <w:rPr>
          <w:b/>
          <w:color w:val="FF0000"/>
          <w:sz w:val="32"/>
          <w:u w:val="single"/>
        </w:rPr>
      </w:pPr>
      <w:r w:rsidRPr="005115E5">
        <w:rPr>
          <w:b/>
          <w:color w:val="FF0000"/>
          <w:sz w:val="32"/>
        </w:rPr>
        <w:t>*</w:t>
      </w:r>
      <w:r>
        <w:rPr>
          <w:b/>
          <w:color w:val="FF0000"/>
          <w:sz w:val="32"/>
          <w:u w:val="single"/>
        </w:rPr>
        <w:t>Примечание</w:t>
      </w:r>
      <w:r w:rsidRPr="005115E5">
        <w:rPr>
          <w:b/>
          <w:color w:val="FF0000"/>
          <w:sz w:val="32"/>
        </w:rPr>
        <w:t>:</w:t>
      </w:r>
    </w:p>
    <w:p w:rsidR="006F1810" w:rsidRDefault="000C5732" w:rsidP="005115E5">
      <w:pPr>
        <w:contextualSpacing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6F1810" w:rsidRDefault="000C5732" w:rsidP="005115E5">
      <w:pPr>
        <w:contextualSpacing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:rsidR="006F1810" w:rsidRDefault="000C5732" w:rsidP="0052283C">
      <w:pPr>
        <w:contextualSpacing/>
        <w:jc w:val="both"/>
      </w:pPr>
      <w:r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>
        <w:rPr>
          <w:b/>
          <w:color w:val="FF0000"/>
          <w:sz w:val="32"/>
        </w:rPr>
        <w:t>строки</w:t>
      </w:r>
      <w:proofErr w:type="gramEnd"/>
      <w:r>
        <w:rPr>
          <w:b/>
          <w:color w:val="FF0000"/>
          <w:sz w:val="32"/>
        </w:rPr>
        <w:t xml:space="preserve">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6F1810" w:rsidSect="00511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67" w:rsidRDefault="00067F67" w:rsidP="0052283C">
      <w:r>
        <w:separator/>
      </w:r>
    </w:p>
  </w:endnote>
  <w:endnote w:type="continuationSeparator" w:id="0">
    <w:p w:rsidR="00067F67" w:rsidRDefault="00067F67" w:rsidP="0052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67" w:rsidRDefault="00067F67" w:rsidP="0052283C">
      <w:r>
        <w:separator/>
      </w:r>
    </w:p>
  </w:footnote>
  <w:footnote w:type="continuationSeparator" w:id="0">
    <w:p w:rsidR="00067F67" w:rsidRDefault="00067F67" w:rsidP="0052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multilevel"/>
    <w:tmpl w:val="351768D9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left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left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left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left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left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left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left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4B7"/>
    <w:rsid w:val="00067F67"/>
    <w:rsid w:val="000C4E0D"/>
    <w:rsid w:val="000C5732"/>
    <w:rsid w:val="001259B9"/>
    <w:rsid w:val="00126933"/>
    <w:rsid w:val="001642F5"/>
    <w:rsid w:val="001F7840"/>
    <w:rsid w:val="0026436E"/>
    <w:rsid w:val="002936A5"/>
    <w:rsid w:val="002B6A0F"/>
    <w:rsid w:val="002D43DC"/>
    <w:rsid w:val="0030399F"/>
    <w:rsid w:val="00307C31"/>
    <w:rsid w:val="00310D3E"/>
    <w:rsid w:val="00340CBE"/>
    <w:rsid w:val="0035547D"/>
    <w:rsid w:val="0035712C"/>
    <w:rsid w:val="003B2A9C"/>
    <w:rsid w:val="00404E14"/>
    <w:rsid w:val="00410082"/>
    <w:rsid w:val="0042293E"/>
    <w:rsid w:val="004F7BDB"/>
    <w:rsid w:val="005115E5"/>
    <w:rsid w:val="00511BF6"/>
    <w:rsid w:val="0052283C"/>
    <w:rsid w:val="0055731F"/>
    <w:rsid w:val="00566394"/>
    <w:rsid w:val="0061155C"/>
    <w:rsid w:val="00612DDE"/>
    <w:rsid w:val="00690712"/>
    <w:rsid w:val="006A6D9F"/>
    <w:rsid w:val="006E127C"/>
    <w:rsid w:val="006F1810"/>
    <w:rsid w:val="00740B89"/>
    <w:rsid w:val="007F0075"/>
    <w:rsid w:val="00821CCF"/>
    <w:rsid w:val="00876CBB"/>
    <w:rsid w:val="008D30E2"/>
    <w:rsid w:val="0092435A"/>
    <w:rsid w:val="00952227"/>
    <w:rsid w:val="009534B7"/>
    <w:rsid w:val="00973296"/>
    <w:rsid w:val="00990959"/>
    <w:rsid w:val="009B23AF"/>
    <w:rsid w:val="00A122A2"/>
    <w:rsid w:val="00AB25E6"/>
    <w:rsid w:val="00AD097E"/>
    <w:rsid w:val="00B02F43"/>
    <w:rsid w:val="00BA2B89"/>
    <w:rsid w:val="00C123EB"/>
    <w:rsid w:val="00CB04F0"/>
    <w:rsid w:val="00CB40CB"/>
    <w:rsid w:val="00CC271C"/>
    <w:rsid w:val="00D23331"/>
    <w:rsid w:val="00D53662"/>
    <w:rsid w:val="00DF504F"/>
    <w:rsid w:val="00E4203B"/>
    <w:rsid w:val="00E52686"/>
    <w:rsid w:val="00EA063A"/>
    <w:rsid w:val="00EB7814"/>
    <w:rsid w:val="00EE2205"/>
    <w:rsid w:val="00F145B3"/>
    <w:rsid w:val="00F9506B"/>
    <w:rsid w:val="00FE2206"/>
    <w:rsid w:val="00FF6933"/>
    <w:rsid w:val="112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0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1810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10"/>
    <w:rPr>
      <w:color w:val="0000FF"/>
      <w:u w:val="single"/>
    </w:rPr>
  </w:style>
  <w:style w:type="table" w:styleId="a4">
    <w:name w:val="Table Grid"/>
    <w:basedOn w:val="a1"/>
    <w:uiPriority w:val="59"/>
    <w:rsid w:val="006F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1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181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F1810"/>
    <w:pPr>
      <w:ind w:left="720"/>
      <w:contextualSpacing/>
    </w:pPr>
  </w:style>
  <w:style w:type="character" w:customStyle="1" w:styleId="apple-converted-space">
    <w:name w:val="apple-converted-space"/>
    <w:basedOn w:val="a0"/>
    <w:rsid w:val="006F1810"/>
  </w:style>
  <w:style w:type="character" w:customStyle="1" w:styleId="msg-body-block">
    <w:name w:val="msg-body-block"/>
    <w:basedOn w:val="a0"/>
    <w:qFormat/>
    <w:rsid w:val="006F1810"/>
  </w:style>
  <w:style w:type="paragraph" w:styleId="a7">
    <w:name w:val="header"/>
    <w:basedOn w:val="a"/>
    <w:link w:val="a8"/>
    <w:uiPriority w:val="99"/>
    <w:unhideWhenUsed/>
    <w:rsid w:val="00522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83C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522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83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nder.mzp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A90B2-3DEC-47A1-B6F5-1E5A63F4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4</cp:revision>
  <cp:lastPrinted>2020-02-12T07:24:00Z</cp:lastPrinted>
  <dcterms:created xsi:type="dcterms:W3CDTF">2020-03-05T07:58:00Z</dcterms:created>
  <dcterms:modified xsi:type="dcterms:W3CDTF">2020-03-05T09:06:00Z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