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BA" w:rsidRPr="003E0E62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BA" w:rsidRPr="002A5EBA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EBA">
        <w:rPr>
          <w:rFonts w:ascii="Times New Roman" w:hAnsi="Times New Roman" w:cs="Times New Roman"/>
          <w:b/>
          <w:sz w:val="24"/>
          <w:szCs w:val="24"/>
        </w:rPr>
        <w:t>повторное</w:t>
      </w:r>
      <w:proofErr w:type="gramEnd"/>
      <w:r w:rsidRPr="002A5EBA">
        <w:rPr>
          <w:rFonts w:ascii="Times New Roman" w:hAnsi="Times New Roman" w:cs="Times New Roman"/>
          <w:b/>
          <w:sz w:val="24"/>
          <w:szCs w:val="24"/>
        </w:rPr>
        <w:t xml:space="preserve"> заседания тендерной комиссии </w:t>
      </w:r>
    </w:p>
    <w:p w:rsidR="002A5EBA" w:rsidRPr="002A5EBA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BA">
        <w:rPr>
          <w:rFonts w:ascii="Times New Roman" w:hAnsi="Times New Roman" w:cs="Times New Roman"/>
          <w:b/>
          <w:sz w:val="24"/>
          <w:szCs w:val="24"/>
        </w:rPr>
        <w:t>Министерства здравоохранения Приднестровской Молдавской Республики</w:t>
      </w:r>
    </w:p>
    <w:p w:rsidR="002A5EBA" w:rsidRPr="002A5EBA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BA">
        <w:rPr>
          <w:rFonts w:ascii="Times New Roman" w:hAnsi="Times New Roman" w:cs="Times New Roman"/>
          <w:b/>
          <w:spacing w:val="4"/>
          <w:sz w:val="24"/>
          <w:szCs w:val="26"/>
        </w:rPr>
        <w:t>на приобретение лекарственных сре</w:t>
      </w:r>
      <w:proofErr w:type="gramStart"/>
      <w:r w:rsidRPr="002A5EBA">
        <w:rPr>
          <w:rFonts w:ascii="Times New Roman" w:hAnsi="Times New Roman" w:cs="Times New Roman"/>
          <w:b/>
          <w:spacing w:val="4"/>
          <w:sz w:val="24"/>
          <w:szCs w:val="26"/>
        </w:rPr>
        <w:t>дств дл</w:t>
      </w:r>
      <w:proofErr w:type="gramEnd"/>
      <w:r w:rsidRPr="002A5EBA">
        <w:rPr>
          <w:rFonts w:ascii="Times New Roman" w:hAnsi="Times New Roman" w:cs="Times New Roman"/>
          <w:b/>
          <w:spacing w:val="4"/>
          <w:sz w:val="24"/>
          <w:szCs w:val="26"/>
        </w:rPr>
        <w:t xml:space="preserve">я проведения </w:t>
      </w:r>
      <w:proofErr w:type="spellStart"/>
      <w:r w:rsidRPr="002A5EBA">
        <w:rPr>
          <w:rFonts w:ascii="Times New Roman" w:hAnsi="Times New Roman" w:cs="Times New Roman"/>
          <w:b/>
          <w:spacing w:val="4"/>
          <w:sz w:val="24"/>
          <w:szCs w:val="26"/>
        </w:rPr>
        <w:t>химио</w:t>
      </w:r>
      <w:proofErr w:type="spellEnd"/>
      <w:r w:rsidRPr="002A5EBA">
        <w:rPr>
          <w:rFonts w:ascii="Times New Roman" w:hAnsi="Times New Roman" w:cs="Times New Roman"/>
          <w:b/>
          <w:spacing w:val="4"/>
          <w:sz w:val="24"/>
          <w:szCs w:val="26"/>
        </w:rPr>
        <w:t>-, гормонотерапии онкологическим больным в 2019 году</w:t>
      </w:r>
      <w:r w:rsidRPr="002A5EBA">
        <w:rPr>
          <w:rFonts w:ascii="Times New Roman" w:hAnsi="Times New Roman" w:cs="Times New Roman"/>
          <w:b/>
          <w:sz w:val="24"/>
          <w:szCs w:val="24"/>
        </w:rPr>
        <w:t>.</w:t>
      </w:r>
    </w:p>
    <w:p w:rsidR="002A5EBA" w:rsidRDefault="002A5EBA" w:rsidP="00D127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5EBA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12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127D3" w:rsidRPr="003E0E62" w:rsidRDefault="00D127D3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BA" w:rsidRDefault="002A5EBA" w:rsidP="00D127D3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D127D3" w:rsidRDefault="00D127D3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2A5EBA">
        <w:rPr>
          <w:rFonts w:ascii="Times New Roman" w:hAnsi="Times New Roman" w:cs="Times New Roman"/>
          <w:spacing w:val="4"/>
          <w:sz w:val="24"/>
          <w:szCs w:val="26"/>
        </w:rPr>
        <w:t>лекарственных сре</w:t>
      </w:r>
      <w:proofErr w:type="gramStart"/>
      <w:r w:rsidRPr="002A5EBA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2A5EBA">
        <w:rPr>
          <w:rFonts w:ascii="Times New Roman" w:hAnsi="Times New Roman" w:cs="Times New Roman"/>
          <w:spacing w:val="4"/>
          <w:sz w:val="24"/>
          <w:szCs w:val="26"/>
        </w:rPr>
        <w:t xml:space="preserve">я проведения </w:t>
      </w:r>
      <w:proofErr w:type="spellStart"/>
      <w:r w:rsidRPr="002A5EBA">
        <w:rPr>
          <w:rFonts w:ascii="Times New Roman" w:hAnsi="Times New Roman" w:cs="Times New Roman"/>
          <w:spacing w:val="4"/>
          <w:sz w:val="24"/>
          <w:szCs w:val="26"/>
        </w:rPr>
        <w:t>химио</w:t>
      </w:r>
      <w:proofErr w:type="spellEnd"/>
      <w:r w:rsidRPr="002A5EBA">
        <w:rPr>
          <w:rFonts w:ascii="Times New Roman" w:hAnsi="Times New Roman" w:cs="Times New Roman"/>
          <w:spacing w:val="4"/>
          <w:sz w:val="24"/>
          <w:szCs w:val="26"/>
        </w:rPr>
        <w:t>-, гормонотерапии онкологическим больным в 2019 году:</w:t>
      </w:r>
    </w:p>
    <w:tbl>
      <w:tblPr>
        <w:tblW w:w="9781" w:type="dxa"/>
        <w:tblInd w:w="108" w:type="dxa"/>
        <w:tblLook w:val="04A0"/>
      </w:tblPr>
      <w:tblGrid>
        <w:gridCol w:w="503"/>
        <w:gridCol w:w="6160"/>
        <w:gridCol w:w="2086"/>
        <w:gridCol w:w="1032"/>
      </w:tblGrid>
      <w:tr w:rsidR="002A5EBA" w:rsidRPr="00D127D3" w:rsidTr="00D127D3">
        <w:trPr>
          <w:trHeight w:val="1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кол</w:t>
            </w:r>
            <w:r w:rsid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</w:p>
        </w:tc>
      </w:tr>
      <w:tr w:rsidR="002A5EBA" w:rsidRPr="00D127D3" w:rsidTr="00D127D3">
        <w:trPr>
          <w:trHeight w:val="3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, таблетки*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таблетка 2 мг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tabs>
                <w:tab w:val="left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4 150</w:t>
            </w:r>
          </w:p>
        </w:tc>
      </w:tr>
      <w:tr w:rsidR="002A5EBA" w:rsidRPr="00D127D3" w:rsidTr="00D127D3">
        <w:trPr>
          <w:trHeight w:val="3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Ибадроновая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концентрат для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(производство – «</w:t>
            </w:r>
            <w:r w:rsidRPr="00D12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Hoffmann</w:t>
            </w: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Roche</w:t>
            </w: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1 мг/мл флакон 6 мг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tabs>
                <w:tab w:val="left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2A5EBA" w:rsidRPr="00D127D3" w:rsidTr="00D127D3">
        <w:trPr>
          <w:trHeight w:val="3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в/в, в/м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флакон 10 мг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tabs>
                <w:tab w:val="left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127D3" w:rsidRPr="00D127D3" w:rsidTr="00D127D3">
        <w:trPr>
          <w:trHeight w:val="323"/>
        </w:trPr>
        <w:tc>
          <w:tcPr>
            <w:tcW w:w="503" w:type="dxa"/>
            <w:tcBorders>
              <w:top w:val="single" w:sz="4" w:space="0" w:color="auto"/>
            </w:tcBorders>
            <w:hideMark/>
          </w:tcPr>
          <w:p w:rsidR="00D127D3" w:rsidRPr="00D127D3" w:rsidRDefault="00D127D3" w:rsidP="00D127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</w:tcBorders>
            <w:hideMark/>
          </w:tcPr>
          <w:p w:rsidR="00D127D3" w:rsidRPr="00D127D3" w:rsidRDefault="00D127D3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127D3">
              <w:rPr>
                <w:rFonts w:ascii="Times New Roman" w:hAnsi="Times New Roman" w:cs="Times New Roman"/>
                <w:sz w:val="16"/>
                <w:szCs w:val="20"/>
              </w:rPr>
              <w:t>Примечание:</w:t>
            </w:r>
          </w:p>
          <w:p w:rsidR="00D127D3" w:rsidRPr="00D127D3" w:rsidRDefault="00D127D3" w:rsidP="00D127D3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D127D3">
              <w:rPr>
                <w:rFonts w:ascii="Times New Roman" w:hAnsi="Times New Roman" w:cs="Times New Roman"/>
                <w:sz w:val="16"/>
                <w:szCs w:val="20"/>
              </w:rPr>
              <w:t>За исключением производства – Молдова</w:t>
            </w:r>
          </w:p>
        </w:tc>
      </w:tr>
    </w:tbl>
    <w:p w:rsidR="00D127D3" w:rsidRDefault="00D127D3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EBA" w:rsidRPr="002A5EBA" w:rsidRDefault="002A5EBA" w:rsidP="00D12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5EBA">
        <w:rPr>
          <w:rFonts w:ascii="Times New Roman" w:hAnsi="Times New Roman" w:cs="Times New Roman"/>
          <w:b/>
          <w:i/>
          <w:sz w:val="24"/>
          <w:szCs w:val="24"/>
        </w:rPr>
        <w:t>27 ноября 2019 года -</w:t>
      </w:r>
      <w:r w:rsidRPr="002A5E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2A5EBA" w:rsidRDefault="002A5EBA" w:rsidP="00D127D3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2A5EBA" w:rsidRDefault="002A5EBA" w:rsidP="00D127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27D3" w:rsidRDefault="00D127D3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В газету «Приднестровье» от 14 ноября 2019 года подано объявление о повторном проведении Министерством здравоохранения Приднестровской Молдавской Республики тендера</w:t>
      </w:r>
      <w:r w:rsidRPr="002A5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spacing w:val="4"/>
          <w:sz w:val="24"/>
          <w:szCs w:val="26"/>
        </w:rPr>
        <w:t>на приобретение лекарственных сре</w:t>
      </w:r>
      <w:proofErr w:type="gramStart"/>
      <w:r w:rsidRPr="002A5EBA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2A5EBA">
        <w:rPr>
          <w:rFonts w:ascii="Times New Roman" w:hAnsi="Times New Roman" w:cs="Times New Roman"/>
          <w:spacing w:val="4"/>
          <w:sz w:val="24"/>
          <w:szCs w:val="26"/>
        </w:rPr>
        <w:t xml:space="preserve">я проведения </w:t>
      </w:r>
      <w:proofErr w:type="spellStart"/>
      <w:r w:rsidRPr="002A5EBA">
        <w:rPr>
          <w:rFonts w:ascii="Times New Roman" w:hAnsi="Times New Roman" w:cs="Times New Roman"/>
          <w:spacing w:val="4"/>
          <w:sz w:val="24"/>
          <w:szCs w:val="26"/>
        </w:rPr>
        <w:t>химио</w:t>
      </w:r>
      <w:proofErr w:type="spellEnd"/>
      <w:r w:rsidRPr="002A5EBA">
        <w:rPr>
          <w:rFonts w:ascii="Times New Roman" w:hAnsi="Times New Roman" w:cs="Times New Roman"/>
          <w:spacing w:val="4"/>
          <w:sz w:val="24"/>
          <w:szCs w:val="26"/>
        </w:rPr>
        <w:t>-, гормонотерапии онкологическим больным в 2019 году</w:t>
      </w:r>
      <w:r w:rsidRPr="002A5EBA">
        <w:rPr>
          <w:rFonts w:ascii="Times New Roman" w:hAnsi="Times New Roman" w:cs="Times New Roman"/>
          <w:sz w:val="24"/>
          <w:szCs w:val="24"/>
        </w:rPr>
        <w:t>.</w:t>
      </w:r>
    </w:p>
    <w:p w:rsidR="002A5EBA" w:rsidRPr="002A5EBA" w:rsidRDefault="002A5EBA" w:rsidP="00D12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2A5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EBA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EBA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>.</w:t>
      </w:r>
      <w:r w:rsidRPr="002A5EB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A5EBA">
        <w:rPr>
          <w:rFonts w:ascii="Times New Roman" w:hAnsi="Times New Roman" w:cs="Times New Roman"/>
          <w:sz w:val="24"/>
          <w:szCs w:val="24"/>
        </w:rPr>
        <w:t>).</w:t>
      </w: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26 ноября 2019 года включительно.</w:t>
      </w: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4 (четыре) коммерческих предложения от следующих хозяйствующих субъектов: ООО «</w:t>
      </w:r>
      <w:proofErr w:type="spellStart"/>
      <w:r w:rsidRPr="002A5EBA">
        <w:rPr>
          <w:rFonts w:ascii="Times New Roman" w:hAnsi="Times New Roman" w:cs="Times New Roman"/>
          <w:sz w:val="24"/>
          <w:szCs w:val="24"/>
        </w:rPr>
        <w:t>Валеанрд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A5EBA">
        <w:rPr>
          <w:rFonts w:ascii="Times New Roman" w:hAnsi="Times New Roman" w:cs="Times New Roman"/>
          <w:sz w:val="24"/>
          <w:szCs w:val="24"/>
        </w:rPr>
        <w:t>Провизор</w:t>
      </w:r>
      <w:proofErr w:type="gramStart"/>
      <w:r w:rsidRPr="002A5EB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A5EB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>», ЧАО «</w:t>
      </w:r>
      <w:proofErr w:type="spellStart"/>
      <w:r w:rsidRPr="002A5EBA">
        <w:rPr>
          <w:rFonts w:ascii="Times New Roman" w:hAnsi="Times New Roman" w:cs="Times New Roman"/>
          <w:sz w:val="24"/>
          <w:szCs w:val="24"/>
        </w:rPr>
        <w:t>Медфарком-центр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>»,ЧП «</w:t>
      </w:r>
      <w:proofErr w:type="spellStart"/>
      <w:r w:rsidRPr="002A5EBA">
        <w:rPr>
          <w:rFonts w:ascii="Times New Roman" w:hAnsi="Times New Roman" w:cs="Times New Roman"/>
          <w:sz w:val="24"/>
          <w:szCs w:val="24"/>
          <w:lang w:val="en-US"/>
        </w:rPr>
        <w:t>UniChemPfarm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A5EBA">
        <w:rPr>
          <w:rFonts w:ascii="Times New Roman" w:hAnsi="Times New Roman" w:cs="Times New Roman"/>
          <w:sz w:val="24"/>
          <w:szCs w:val="24"/>
        </w:rPr>
        <w:t>».</w:t>
      </w:r>
    </w:p>
    <w:p w:rsidR="00D127D3" w:rsidRDefault="00D127D3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5EBA" w:rsidRPr="00D127D3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E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одного хозяйствующего субъекта, предлагаю </w:t>
      </w:r>
      <w:r w:rsidRPr="002A5EBA">
        <w:rPr>
          <w:rFonts w:ascii="Times New Roman" w:hAnsi="Times New Roman" w:cs="Times New Roman"/>
          <w:sz w:val="24"/>
          <w:szCs w:val="24"/>
        </w:rPr>
        <w:t xml:space="preserve">объявить тендер несостоявшимся и рекомендовать министру издать Приказ о заключении договора </w:t>
      </w:r>
      <w:r w:rsidRPr="002A5EBA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лекарственных средств для проведения </w:t>
      </w:r>
      <w:proofErr w:type="spellStart"/>
      <w:r w:rsidRPr="002A5EBA">
        <w:rPr>
          <w:rFonts w:ascii="Times New Roman" w:hAnsi="Times New Roman" w:cs="Times New Roman"/>
          <w:spacing w:val="4"/>
          <w:sz w:val="24"/>
          <w:szCs w:val="26"/>
        </w:rPr>
        <w:t>химио</w:t>
      </w:r>
      <w:proofErr w:type="spellEnd"/>
      <w:r w:rsidRPr="002A5EBA">
        <w:rPr>
          <w:rFonts w:ascii="Times New Roman" w:hAnsi="Times New Roman" w:cs="Times New Roman"/>
          <w:spacing w:val="4"/>
          <w:sz w:val="24"/>
          <w:szCs w:val="26"/>
        </w:rPr>
        <w:t>-, гормонотерапии онкологическим больным в 2019 году</w:t>
      </w:r>
      <w:r w:rsidRPr="002A5EBA">
        <w:rPr>
          <w:rFonts w:ascii="Times New Roman" w:hAnsi="Times New Roman" w:cs="Times New Roman"/>
          <w:sz w:val="23"/>
          <w:szCs w:val="23"/>
        </w:rPr>
        <w:t xml:space="preserve"> </w:t>
      </w:r>
      <w:r w:rsidRPr="002A5EBA">
        <w:rPr>
          <w:rFonts w:ascii="Times New Roman" w:hAnsi="Times New Roman" w:cs="Times New Roman"/>
          <w:spacing w:val="4"/>
          <w:sz w:val="24"/>
          <w:szCs w:val="26"/>
        </w:rPr>
        <w:t xml:space="preserve">по следующим позициям: 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5245"/>
        <w:gridCol w:w="1701"/>
        <w:gridCol w:w="1984"/>
      </w:tblGrid>
      <w:tr w:rsidR="00D127D3" w:rsidRPr="00D127D3" w:rsidTr="00D127D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</w:t>
            </w:r>
            <w:r w:rsid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</w:p>
        </w:tc>
      </w:tr>
      <w:tr w:rsidR="00D127D3" w:rsidRPr="00D127D3" w:rsidTr="00D127D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, таблетки*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таблетка 2 мг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tabs>
                <w:tab w:val="left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4 150</w:t>
            </w:r>
          </w:p>
        </w:tc>
      </w:tr>
      <w:tr w:rsidR="00D127D3" w:rsidRPr="00D127D3" w:rsidTr="00D127D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лиоф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р-ра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в/в, в/м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флакон 10 мг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BA" w:rsidRPr="00D127D3" w:rsidRDefault="002A5EBA" w:rsidP="00D127D3">
            <w:pPr>
              <w:tabs>
                <w:tab w:val="left" w:pos="8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2A5EBA" w:rsidRPr="002A5EBA" w:rsidRDefault="002A5EBA" w:rsidP="00D127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BA" w:rsidRPr="002A5EBA" w:rsidRDefault="002A5EBA" w:rsidP="00D127D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EBA">
        <w:rPr>
          <w:rFonts w:ascii="Times New Roman" w:hAnsi="Times New Roman" w:cs="Times New Roman"/>
          <w:b/>
          <w:sz w:val="24"/>
          <w:szCs w:val="24"/>
        </w:rPr>
        <w:t>.</w:t>
      </w:r>
      <w:r w:rsidRPr="002A5EBA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лекарственных средств для проведения </w:t>
      </w:r>
      <w:proofErr w:type="spellStart"/>
      <w:r w:rsidRPr="002A5EBA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– </w:t>
      </w:r>
      <w:r w:rsidR="00D127D3">
        <w:rPr>
          <w:rFonts w:ascii="Times New Roman" w:hAnsi="Times New Roman" w:cs="Times New Roman"/>
          <w:sz w:val="24"/>
          <w:szCs w:val="24"/>
        </w:rPr>
        <w:t>ЧП </w:t>
      </w:r>
      <w:r w:rsidRPr="002A5E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5EBA">
        <w:rPr>
          <w:rFonts w:ascii="Times New Roman" w:hAnsi="Times New Roman" w:cs="Times New Roman"/>
          <w:sz w:val="24"/>
          <w:szCs w:val="24"/>
          <w:lang w:val="en-US"/>
        </w:rPr>
        <w:t>UniChemPfarm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A5E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A5EBA" w:rsidRPr="002A5EBA" w:rsidRDefault="002A5EBA" w:rsidP="00D127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ГУ «Республиканская клиническая больница» заключить договор с ЧП</w:t>
      </w:r>
      <w:r w:rsidR="00D127D3">
        <w:rPr>
          <w:rFonts w:ascii="Times New Roman" w:hAnsi="Times New Roman" w:cs="Times New Roman"/>
          <w:sz w:val="24"/>
          <w:szCs w:val="24"/>
        </w:rPr>
        <w:t> </w:t>
      </w:r>
      <w:r w:rsidRPr="002A5E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5EBA">
        <w:rPr>
          <w:rFonts w:ascii="Times New Roman" w:hAnsi="Times New Roman" w:cs="Times New Roman"/>
          <w:sz w:val="24"/>
          <w:szCs w:val="24"/>
          <w:lang w:val="en-US"/>
        </w:rPr>
        <w:t>UniChemPfarm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A5EBA">
        <w:rPr>
          <w:rFonts w:ascii="Times New Roman" w:hAnsi="Times New Roman" w:cs="Times New Roman"/>
          <w:sz w:val="24"/>
          <w:szCs w:val="24"/>
        </w:rPr>
        <w:t>» на поставку лекарственных сре</w:t>
      </w:r>
      <w:proofErr w:type="gramStart"/>
      <w:r w:rsidRPr="002A5E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5EBA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2A5EBA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2A5EBA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и представить в Министерство </w:t>
      </w:r>
      <w:r w:rsidRPr="002A5EBA">
        <w:rPr>
          <w:rFonts w:ascii="Times New Roman" w:hAnsi="Times New Roman" w:cs="Times New Roman"/>
          <w:sz w:val="24"/>
          <w:szCs w:val="24"/>
        </w:rPr>
        <w:lastRenderedPageBreak/>
        <w:t>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2A5EBA" w:rsidRPr="002A5EBA" w:rsidRDefault="00D127D3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2A5EBA" w:rsidRPr="002A5EBA">
        <w:rPr>
          <w:rFonts w:ascii="Times New Roman" w:hAnsi="Times New Roman" w:cs="Times New Roman"/>
          <w:b/>
          <w:sz w:val="24"/>
          <w:szCs w:val="24"/>
        </w:rPr>
        <w:t xml:space="preserve">стороны договора: </w:t>
      </w:r>
      <w:r w:rsidR="002A5EBA" w:rsidRPr="002A5EBA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="002A5EBA" w:rsidRPr="002A5EBA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="002A5EBA" w:rsidRPr="002A5EBA">
        <w:rPr>
          <w:rFonts w:ascii="Times New Roman" w:hAnsi="Times New Roman" w:cs="Times New Roman"/>
          <w:sz w:val="24"/>
          <w:szCs w:val="24"/>
        </w:rPr>
        <w:t xml:space="preserve"> В.Д. «Поставщик» – ЧП «</w:t>
      </w:r>
      <w:proofErr w:type="spellStart"/>
      <w:r w:rsidR="002A5EBA" w:rsidRPr="002A5EBA">
        <w:rPr>
          <w:rFonts w:ascii="Times New Roman" w:hAnsi="Times New Roman" w:cs="Times New Roman"/>
          <w:sz w:val="24"/>
          <w:szCs w:val="24"/>
          <w:lang w:val="en-US"/>
        </w:rPr>
        <w:t>UniChemPfarm</w:t>
      </w:r>
      <w:proofErr w:type="spellEnd"/>
      <w:r w:rsidR="002A5EBA" w:rsidRPr="002A5EBA">
        <w:rPr>
          <w:rFonts w:ascii="Times New Roman" w:hAnsi="Times New Roman" w:cs="Times New Roman"/>
          <w:sz w:val="24"/>
          <w:szCs w:val="24"/>
        </w:rPr>
        <w:t xml:space="preserve"> </w:t>
      </w:r>
      <w:r w:rsidR="002A5EBA" w:rsidRPr="002A5EBA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2A5EBA" w:rsidRPr="002A5EBA">
        <w:rPr>
          <w:rFonts w:ascii="Times New Roman" w:hAnsi="Times New Roman" w:cs="Times New Roman"/>
          <w:sz w:val="24"/>
          <w:szCs w:val="24"/>
        </w:rPr>
        <w:t xml:space="preserve">» в лице директора – Кеннет </w:t>
      </w:r>
      <w:proofErr w:type="spellStart"/>
      <w:r w:rsidR="002A5EBA" w:rsidRPr="002A5EBA">
        <w:rPr>
          <w:rFonts w:ascii="Times New Roman" w:hAnsi="Times New Roman" w:cs="Times New Roman"/>
          <w:sz w:val="24"/>
          <w:szCs w:val="24"/>
        </w:rPr>
        <w:t>Уиллиам</w:t>
      </w:r>
      <w:proofErr w:type="spellEnd"/>
      <w:r w:rsidR="002A5EBA" w:rsidRPr="002A5EBA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="002A5EBA" w:rsidRPr="002A5EBA">
        <w:rPr>
          <w:rFonts w:ascii="Times New Roman" w:hAnsi="Times New Roman" w:cs="Times New Roman"/>
          <w:sz w:val="24"/>
          <w:szCs w:val="24"/>
        </w:rPr>
        <w:t>Моррисон</w:t>
      </w:r>
      <w:proofErr w:type="spellEnd"/>
      <w:r w:rsidR="002A5EBA" w:rsidRPr="002A5EBA">
        <w:rPr>
          <w:rFonts w:ascii="Times New Roman" w:hAnsi="Times New Roman" w:cs="Times New Roman"/>
          <w:sz w:val="24"/>
          <w:szCs w:val="24"/>
        </w:rPr>
        <w:t>;</w:t>
      </w:r>
    </w:p>
    <w:p w:rsidR="002A5EBA" w:rsidRPr="002A5EBA" w:rsidRDefault="00D127D3" w:rsidP="00D127D3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A5EBA" w:rsidRPr="002A5EBA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 w:rsidR="002A5EBA" w:rsidRPr="002A5EBA">
        <w:rPr>
          <w:rFonts w:ascii="Times New Roman" w:hAnsi="Times New Roman" w:cs="Times New Roman"/>
          <w:sz w:val="24"/>
          <w:szCs w:val="24"/>
        </w:rPr>
        <w:t xml:space="preserve">лекарственные средства для проведения </w:t>
      </w:r>
      <w:proofErr w:type="spellStart"/>
      <w:r w:rsidR="002A5EBA" w:rsidRPr="002A5EBA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="002A5EBA" w:rsidRPr="002A5EBA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</w:t>
      </w:r>
      <w:r w:rsidR="002A5EBA" w:rsidRPr="002A5EBA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9653" w:type="dxa"/>
        <w:tblInd w:w="94" w:type="dxa"/>
        <w:tblLayout w:type="fixed"/>
        <w:tblLook w:val="04A0"/>
      </w:tblPr>
      <w:tblGrid>
        <w:gridCol w:w="581"/>
        <w:gridCol w:w="1276"/>
        <w:gridCol w:w="3119"/>
        <w:gridCol w:w="3685"/>
        <w:gridCol w:w="992"/>
      </w:tblGrid>
      <w:tr w:rsidR="001E6983" w:rsidRPr="00D127D3" w:rsidTr="00D127D3">
        <w:trPr>
          <w:trHeight w:val="19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продукции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Фирма производитель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ед.</w:t>
            </w:r>
          </w:p>
        </w:tc>
      </w:tr>
      <w:tr w:rsidR="001E6983" w:rsidRPr="00D127D3" w:rsidTr="00D127D3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Bondronat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 для приготовления </w:t>
            </w:r>
            <w:proofErr w:type="spellStart"/>
            <w:proofErr w:type="gramStart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6мг/6мл №1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Hoffmann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, Швейцария,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D3">
              <w:rPr>
                <w:rFonts w:ascii="Times New Roman" w:hAnsi="Times New Roman" w:cs="Times New Roman"/>
                <w:sz w:val="20"/>
                <w:szCs w:val="20"/>
              </w:rPr>
              <w:t>GmbH,Германия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Pr="00D127D3" w:rsidRDefault="001E6983" w:rsidP="00D127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</w:tbl>
    <w:p w:rsidR="002A5EBA" w:rsidRPr="002A5EBA" w:rsidRDefault="002A5EBA" w:rsidP="00D127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A5EBA">
        <w:rPr>
          <w:rFonts w:ascii="Times New Roman" w:hAnsi="Times New Roman" w:cs="Times New Roman"/>
          <w:b/>
          <w:sz w:val="24"/>
          <w:szCs w:val="24"/>
        </w:rPr>
        <w:t>в)</w:t>
      </w:r>
      <w:r w:rsidR="00D127D3">
        <w:rPr>
          <w:rFonts w:ascii="Times New Roman" w:hAnsi="Times New Roman" w:cs="Times New Roman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A5EBA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60 календарных дней с момента получения предоплаты. Поставка за 1 раз на условиях </w:t>
      </w:r>
      <w:r w:rsidRPr="002A5EBA">
        <w:rPr>
          <w:rFonts w:ascii="Times New Roman" w:hAnsi="Times New Roman" w:cs="Times New Roman"/>
          <w:sz w:val="24"/>
          <w:szCs w:val="24"/>
          <w:lang w:val="en-US" w:bidi="ru-RU"/>
        </w:rPr>
        <w:t>CIP</w:t>
      </w:r>
      <w:r w:rsidRPr="002A5EBA">
        <w:rPr>
          <w:rFonts w:ascii="Times New Roman" w:hAnsi="Times New Roman" w:cs="Times New Roman"/>
          <w:sz w:val="24"/>
          <w:szCs w:val="24"/>
          <w:lang w:bidi="ru-RU"/>
        </w:rPr>
        <w:t xml:space="preserve"> г. Тирасполь, по адресу заказчика;</w:t>
      </w:r>
    </w:p>
    <w:p w:rsidR="002A5EBA" w:rsidRPr="002A5EBA" w:rsidRDefault="002A5EBA" w:rsidP="00D127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2A5EBA" w:rsidRPr="002A5EBA" w:rsidRDefault="002A5EBA" w:rsidP="00D127D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BA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2A5EBA" w:rsidRPr="002A5EBA" w:rsidRDefault="002A5EBA" w:rsidP="00D12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BA">
        <w:rPr>
          <w:rFonts w:ascii="Times New Roman" w:hAnsi="Times New Roman" w:cs="Times New Roman"/>
          <w:b/>
          <w:sz w:val="24"/>
          <w:szCs w:val="24"/>
        </w:rPr>
        <w:t>г)</w:t>
      </w:r>
      <w:r w:rsidRPr="002A5EBA">
        <w:rPr>
          <w:rFonts w:ascii="Times New Roman" w:hAnsi="Times New Roman" w:cs="Times New Roman"/>
          <w:sz w:val="24"/>
          <w:szCs w:val="24"/>
        </w:rPr>
        <w:t xml:space="preserve"> </w:t>
      </w:r>
      <w:r w:rsidRPr="002A5EBA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A5EBA">
        <w:rPr>
          <w:rFonts w:ascii="Times New Roman" w:hAnsi="Times New Roman" w:cs="Times New Roman"/>
          <w:sz w:val="24"/>
          <w:szCs w:val="24"/>
        </w:rPr>
        <w:t xml:space="preserve">: </w:t>
      </w:r>
      <w:r w:rsidRPr="002A5EBA">
        <w:rPr>
          <w:rFonts w:ascii="Times New Roman" w:hAnsi="Times New Roman" w:cs="Times New Roman"/>
          <w:color w:val="000000"/>
          <w:sz w:val="24"/>
          <w:szCs w:val="24"/>
        </w:rPr>
        <w:t xml:space="preserve">предоплата в размере 50%, и 50%- отсрочка платежа до 30 календарных дней от даты поставки товара; </w:t>
      </w:r>
    </w:p>
    <w:p w:rsidR="002A5EBA" w:rsidRPr="002A5EBA" w:rsidRDefault="00D127D3" w:rsidP="00D127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5EBA" w:rsidRPr="002A5EBA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="002A5EBA" w:rsidRPr="002A5EBA">
        <w:rPr>
          <w:rFonts w:ascii="Times New Roman" w:hAnsi="Times New Roman" w:cs="Times New Roman"/>
          <w:sz w:val="24"/>
          <w:szCs w:val="24"/>
        </w:rPr>
        <w:t>Цены фиксируются в процессе исполнения договора;</w:t>
      </w:r>
    </w:p>
    <w:p w:rsidR="002A5EBA" w:rsidRPr="002A5EBA" w:rsidRDefault="00D127D3" w:rsidP="00D127D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="002A5EBA" w:rsidRPr="002A5EB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="002A5EBA" w:rsidRPr="002A5EBA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="002A5EBA" w:rsidRPr="002A5EBA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="002A5EBA" w:rsidRPr="002A5EBA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2A5EBA" w:rsidRPr="002A5EBA" w:rsidRDefault="002A5EBA" w:rsidP="00D127D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EBA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2A5EBA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2A5EBA" w:rsidRPr="002A5EBA" w:rsidRDefault="00D127D3" w:rsidP="00D127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5EBA" w:rsidRPr="002A5EB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="002A5EBA" w:rsidRPr="002A5EBA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2A5EBA" w:rsidRPr="002A5EBA" w:rsidRDefault="002A5EBA" w:rsidP="00D127D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5EBA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A5EBA" w:rsidRPr="002A5EBA" w:rsidRDefault="002A5EBA" w:rsidP="00D127D3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EBA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307C31" w:rsidRDefault="002A5EBA" w:rsidP="00D127D3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</w:pPr>
      <w:proofErr w:type="gramStart"/>
      <w:r w:rsidRPr="002A5EBA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  <w:proofErr w:type="gramEnd"/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5EBA"/>
    <w:rsid w:val="001E6983"/>
    <w:rsid w:val="002A5EBA"/>
    <w:rsid w:val="002B6A0F"/>
    <w:rsid w:val="0030399F"/>
    <w:rsid w:val="00307C31"/>
    <w:rsid w:val="00310D3E"/>
    <w:rsid w:val="0035532B"/>
    <w:rsid w:val="0035547D"/>
    <w:rsid w:val="003722B3"/>
    <w:rsid w:val="00417D99"/>
    <w:rsid w:val="005B7F88"/>
    <w:rsid w:val="0092435A"/>
    <w:rsid w:val="00AB25E6"/>
    <w:rsid w:val="00CB04F0"/>
    <w:rsid w:val="00D127D3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sg-body-block">
    <w:name w:val="msg-body-block"/>
    <w:basedOn w:val="a0"/>
    <w:rsid w:val="002A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36DF-5B75-4FAE-94DA-E5DBF9F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uizigz2</cp:lastModifiedBy>
  <cp:revision>3</cp:revision>
  <cp:lastPrinted>2020-01-29T07:33:00Z</cp:lastPrinted>
  <dcterms:created xsi:type="dcterms:W3CDTF">2020-01-29T07:21:00Z</dcterms:created>
  <dcterms:modified xsi:type="dcterms:W3CDTF">2020-01-31T09:18:00Z</dcterms:modified>
</cp:coreProperties>
</file>