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72" w:type="dxa"/>
        <w:tblLayout w:type="fixed"/>
        <w:tblLook w:val="04A0"/>
      </w:tblPr>
      <w:tblGrid>
        <w:gridCol w:w="3960"/>
        <w:gridCol w:w="1980"/>
        <w:gridCol w:w="4163"/>
      </w:tblGrid>
      <w:tr w:rsidR="004E26E8" w:rsidRPr="004E26E8" w:rsidTr="004E26E8">
        <w:trPr>
          <w:trHeight w:val="937"/>
        </w:trPr>
        <w:tc>
          <w:tcPr>
            <w:tcW w:w="3960" w:type="dxa"/>
            <w:vAlign w:val="center"/>
          </w:tcPr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МИНИСТЕРУЛ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ОКРОТИРИИ СЭНЭТЭЦИЙ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АЛ РЕПУБЛИЧИЙ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МОЛДОВЕНЕШТЬ НИСТРЕНЕ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90575"/>
                  <wp:effectExtent l="19050" t="0" r="0" b="0"/>
                  <wp:docPr id="1" name="Рисунок 1" descr="C:\Users\jurist1.MZ\Desktop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rist1.MZ\Desktop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11" cy="78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vAlign w:val="center"/>
          </w:tcPr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4E2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E2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</w:t>
            </w: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ТЕРСТВО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ПРИДН</w:t>
            </w:r>
            <w:proofErr w:type="gramStart"/>
            <w:r w:rsidRPr="004E2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СТРОВСЬКО</w:t>
            </w:r>
            <w:r w:rsidRPr="004E2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26E8" w:rsidRPr="004E26E8" w:rsidRDefault="004E26E8" w:rsidP="004E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МОЛДАВСЬКО</w:t>
            </w:r>
            <w:proofErr w:type="gramStart"/>
            <w:r w:rsidRPr="004E2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</w:t>
            </w:r>
            <w:r w:rsidRPr="004E2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6E8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4E26E8" w:rsidRPr="004E26E8" w:rsidRDefault="004E26E8" w:rsidP="004E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6E8" w:rsidRP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6E8" w:rsidRP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E8">
        <w:rPr>
          <w:rFonts w:ascii="Times New Roman" w:hAnsi="Times New Roman" w:cs="Times New Roman"/>
          <w:b/>
          <w:sz w:val="24"/>
          <w:szCs w:val="24"/>
        </w:rPr>
        <w:t>МИНИСТЕРСТВО ЗДРАВООХРАНЕНИЯ</w:t>
      </w:r>
    </w:p>
    <w:p w:rsidR="004E26E8" w:rsidRP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E8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4E26E8" w:rsidRPr="004E26E8" w:rsidRDefault="004E26E8" w:rsidP="004E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E8" w:rsidRP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E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E26E8" w:rsidRP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E8" w:rsidRPr="004E26E8" w:rsidRDefault="004E26E8" w:rsidP="004E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E8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            № ________</w:t>
      </w:r>
    </w:p>
    <w:p w:rsidR="004E26E8" w:rsidRPr="000E3801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801">
        <w:rPr>
          <w:rFonts w:ascii="Times New Roman" w:hAnsi="Times New Roman" w:cs="Times New Roman"/>
          <w:sz w:val="26"/>
          <w:szCs w:val="26"/>
        </w:rPr>
        <w:t>г. Тирасполь</w:t>
      </w:r>
    </w:p>
    <w:p w:rsidR="004E26E8" w:rsidRPr="000E3801" w:rsidRDefault="004E26E8" w:rsidP="004E26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flip:x y;z-index:251658240" from="313.95pt,12.8pt" to="322.95pt,12.8pt"/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flip:y;z-index:251658240" from="322.95pt,12.6pt" to="322.95pt,21.6pt"/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8" style="position:absolute;z-index:251658240" from="139.95pt,12.6pt" to="148.95pt,12.6pt"/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9" style="position:absolute;flip:y;z-index:251658240" from="139.95pt,12.6pt" to="139.95pt,21.6pt"/>
        </w:pict>
      </w:r>
      <w:r w:rsidRPr="000E380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4E26E8" w:rsidRDefault="004E26E8" w:rsidP="004E26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DB722F">
        <w:rPr>
          <w:rFonts w:ascii="Times New Roman" w:hAnsi="Times New Roman" w:cs="Times New Roman"/>
          <w:spacing w:val="-1"/>
          <w:sz w:val="26"/>
          <w:szCs w:val="26"/>
        </w:rPr>
        <w:t>Об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E26E8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утверждении Клинического протокола </w:t>
      </w:r>
    </w:p>
    <w:p w:rsidR="004E26E8" w:rsidRPr="004E26E8" w:rsidRDefault="004E26E8" w:rsidP="004E26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4E26E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4E2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Антенатальное наблюдение при физиологической беременности</w:t>
      </w:r>
      <w:r w:rsidRPr="004E26E8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4E26E8" w:rsidRPr="00DB722F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E26E8" w:rsidRDefault="004E26E8" w:rsidP="004E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B722F">
        <w:rPr>
          <w:rFonts w:ascii="Times New Roman" w:hAnsi="Times New Roman"/>
          <w:sz w:val="26"/>
          <w:szCs w:val="26"/>
        </w:rPr>
        <w:t xml:space="preserve">Постановлением Правительства Приднестровской Молдавской Республики </w:t>
      </w:r>
      <w:r w:rsidRPr="00DB722F">
        <w:rPr>
          <w:rFonts w:ascii="Times New Roman" w:hAnsi="Times New Roman"/>
          <w:sz w:val="26"/>
          <w:szCs w:val="26"/>
          <w:shd w:val="clear" w:color="auto" w:fill="FFFFFF"/>
        </w:rPr>
        <w:t>от 6 апреля 2017 года № 60 «</w:t>
      </w:r>
      <w:r w:rsidRPr="00DB722F">
        <w:rPr>
          <w:rFonts w:ascii="Times New Roman" w:hAnsi="Times New Roman"/>
          <w:sz w:val="26"/>
          <w:szCs w:val="26"/>
        </w:rPr>
        <w:t>Об утверждении Положения, структуры и предельной штатной численности Министерства здравоохранения Приднестровской Молдавской Республики» (САЗ 17-15) в действующей редакции</w:t>
      </w:r>
      <w:r w:rsidRPr="00DB722F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sz w:val="26"/>
          <w:szCs w:val="26"/>
        </w:rPr>
        <w:t xml:space="preserve">улучшения оказания медицинской помощи беременным женщинам,   </w:t>
      </w:r>
    </w:p>
    <w:p w:rsidR="004E26E8" w:rsidRPr="00DB722F" w:rsidRDefault="004E26E8" w:rsidP="004E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6E8" w:rsidRPr="00DB722F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22F">
        <w:rPr>
          <w:rFonts w:ascii="Times New Roman" w:hAnsi="Times New Roman" w:cs="Times New Roman"/>
          <w:sz w:val="26"/>
          <w:szCs w:val="26"/>
        </w:rPr>
        <w:t>ПРИКАЗЫВАЮ:</w:t>
      </w:r>
    </w:p>
    <w:p w:rsidR="004E26E8" w:rsidRPr="00DB722F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6E8" w:rsidRPr="004E26E8" w:rsidRDefault="004E26E8" w:rsidP="004E26E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pacing w:val="-1"/>
          <w:sz w:val="26"/>
          <w:szCs w:val="26"/>
        </w:rPr>
      </w:pPr>
      <w:r w:rsidRPr="004E26E8">
        <w:rPr>
          <w:rFonts w:ascii="Times New Roman" w:hAnsi="Times New Roman" w:cs="Times New Roman"/>
          <w:sz w:val="26"/>
          <w:szCs w:val="26"/>
        </w:rPr>
        <w:t xml:space="preserve">1. Утвердить Клинический протокол </w:t>
      </w:r>
      <w:r w:rsidRPr="004E26E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4E2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Антенатальное наблюдение при физиологической беременности</w:t>
      </w:r>
      <w:r w:rsidRPr="004E26E8">
        <w:rPr>
          <w:rFonts w:ascii="Times New Roman" w:hAnsi="Times New Roman" w:cs="Times New Roman"/>
          <w:spacing w:val="-1"/>
          <w:sz w:val="26"/>
          <w:szCs w:val="26"/>
        </w:rPr>
        <w:t>» согласно Приложению к настоящему Приказу</w:t>
      </w:r>
      <w:proofErr w:type="gramStart"/>
      <w:r w:rsidRPr="004E26E8">
        <w:rPr>
          <w:rFonts w:ascii="Times New Roman" w:hAnsi="Times New Roman" w:cs="Times New Roman"/>
          <w:spacing w:val="-1"/>
          <w:sz w:val="26"/>
          <w:szCs w:val="26"/>
        </w:rPr>
        <w:t>.</w:t>
      </w:r>
      <w:proofErr w:type="gramEnd"/>
    </w:p>
    <w:p w:rsidR="004E26E8" w:rsidRPr="004E26E8" w:rsidRDefault="004E26E8" w:rsidP="004E26E8">
      <w:pPr>
        <w:tabs>
          <w:tab w:val="left" w:pos="851"/>
          <w:tab w:val="left" w:pos="1134"/>
        </w:tabs>
        <w:spacing w:after="0" w:line="240" w:lineRule="auto"/>
        <w:ind w:right="-1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E26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E26E8">
        <w:rPr>
          <w:rFonts w:ascii="Times New Roman" w:hAnsi="Times New Roman" w:cs="Times New Roman"/>
          <w:sz w:val="26"/>
          <w:szCs w:val="26"/>
        </w:rPr>
        <w:t>Руководителям лечебно-профилактических учреждений Приднестровской Молдавской Республики принять настоящий Приказ к руководству и довести до сведения медицинского персонала Клинически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E26E8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26E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4E2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Антенатальное наблюдение при физиологической беременности</w:t>
      </w:r>
      <w:r w:rsidRPr="004E26E8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Pr="004E26E8">
        <w:rPr>
          <w:rFonts w:ascii="Times New Roman" w:hAnsi="Times New Roman" w:cs="Times New Roman"/>
          <w:sz w:val="26"/>
          <w:szCs w:val="26"/>
        </w:rPr>
        <w:t>, утверждённые настоящим Приказом.</w:t>
      </w:r>
      <w:proofErr w:type="gramEnd"/>
    </w:p>
    <w:p w:rsidR="004E26E8" w:rsidRPr="00DB722F" w:rsidRDefault="004E26E8" w:rsidP="004E26E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E26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E26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26E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министра здравоохранения Приднестровской Молдавской Республики Кузьмина Е.В.</w:t>
      </w:r>
    </w:p>
    <w:p w:rsid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E26E8" w:rsidRPr="000E3801" w:rsidRDefault="004E26E8" w:rsidP="004E2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801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Правительства </w:t>
      </w:r>
    </w:p>
    <w:p w:rsidR="004E26E8" w:rsidRPr="000E3801" w:rsidRDefault="004E26E8" w:rsidP="004E2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801">
        <w:rPr>
          <w:rFonts w:ascii="Times New Roman" w:hAnsi="Times New Roman" w:cs="Times New Roman"/>
          <w:sz w:val="26"/>
          <w:szCs w:val="26"/>
        </w:rPr>
        <w:t>Приднестровской Молдавской Республики –</w:t>
      </w:r>
    </w:p>
    <w:p w:rsidR="004E26E8" w:rsidRPr="000E3801" w:rsidRDefault="004E26E8" w:rsidP="004E2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801">
        <w:rPr>
          <w:rFonts w:ascii="Times New Roman" w:hAnsi="Times New Roman" w:cs="Times New Roman"/>
          <w:sz w:val="26"/>
          <w:szCs w:val="26"/>
        </w:rPr>
        <w:t>министр здравоохранения</w:t>
      </w:r>
    </w:p>
    <w:p w:rsidR="004E26E8" w:rsidRPr="000E3801" w:rsidRDefault="004E26E8" w:rsidP="004E2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801">
        <w:rPr>
          <w:rFonts w:ascii="Times New Roman" w:hAnsi="Times New Roman" w:cs="Times New Roman"/>
          <w:sz w:val="26"/>
          <w:szCs w:val="26"/>
        </w:rPr>
        <w:t xml:space="preserve">Приднестровской Молдавской Республики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E3801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E3801"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 w:rsidRPr="000E3801">
        <w:rPr>
          <w:rFonts w:ascii="Times New Roman" w:hAnsi="Times New Roman" w:cs="Times New Roman"/>
          <w:sz w:val="26"/>
          <w:szCs w:val="26"/>
        </w:rPr>
        <w:t>Цуркан</w:t>
      </w:r>
      <w:proofErr w:type="spellEnd"/>
    </w:p>
    <w:p w:rsidR="004E26E8" w:rsidRPr="000E3801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6E8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E26E8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r w:rsidRPr="00DB722F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4E26E8" w:rsidRPr="00DB722F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B722F">
        <w:rPr>
          <w:rFonts w:ascii="Times New Roman" w:hAnsi="Times New Roman" w:cs="Times New Roman"/>
          <w:sz w:val="26"/>
          <w:szCs w:val="26"/>
        </w:rPr>
        <w:t>Министерства здравоохранения</w:t>
      </w:r>
    </w:p>
    <w:p w:rsidR="004E26E8" w:rsidRPr="00DB722F" w:rsidRDefault="004E26E8" w:rsidP="004E26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B722F">
        <w:rPr>
          <w:rFonts w:ascii="Times New Roman" w:hAnsi="Times New Roman" w:cs="Times New Roman"/>
          <w:sz w:val="26"/>
          <w:szCs w:val="26"/>
        </w:rPr>
        <w:t xml:space="preserve"> Приднестровской Молдавской Республики</w:t>
      </w:r>
    </w:p>
    <w:p w:rsidR="004E26E8" w:rsidRDefault="004E26E8" w:rsidP="004E26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22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B722F">
        <w:rPr>
          <w:rFonts w:ascii="Times New Roman" w:hAnsi="Times New Roman" w:cs="Times New Roman"/>
          <w:sz w:val="26"/>
          <w:szCs w:val="26"/>
        </w:rPr>
        <w:t>от «__»__________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B722F">
        <w:rPr>
          <w:rFonts w:ascii="Times New Roman" w:hAnsi="Times New Roman" w:cs="Times New Roman"/>
          <w:sz w:val="26"/>
          <w:szCs w:val="26"/>
        </w:rPr>
        <w:t xml:space="preserve"> года № _____</w:t>
      </w:r>
    </w:p>
    <w:p w:rsidR="004E26E8" w:rsidRDefault="004E26E8" w:rsidP="004E26E8"/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3F4EA9" w:rsidRDefault="004E26E8" w:rsidP="004E26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en-US"/>
        </w:rPr>
      </w:pPr>
      <w:r w:rsidRPr="003F4E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en-US"/>
        </w:rPr>
        <w:t xml:space="preserve">Клинический протокол </w:t>
      </w:r>
    </w:p>
    <w:p w:rsidR="004E26E8" w:rsidRPr="003F4EA9" w:rsidRDefault="004E26E8" w:rsidP="004E26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en-US"/>
        </w:rPr>
      </w:pPr>
      <w:r w:rsidRPr="003F4E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en-US"/>
        </w:rPr>
        <w:t>Антенатальное наблюдение при физиологической беременности</w:t>
      </w:r>
    </w:p>
    <w:p w:rsidR="004E26E8" w:rsidRPr="003F4EA9" w:rsidRDefault="004E26E8" w:rsidP="004E26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en-US"/>
        </w:rPr>
      </w:pPr>
    </w:p>
    <w:p w:rsidR="004E26E8" w:rsidRPr="00A604FE" w:rsidRDefault="004E26E8" w:rsidP="004E26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3F4EA9" w:rsidRDefault="003F4EA9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3F4EA9" w:rsidRDefault="003F4EA9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  <w:r w:rsidRPr="002C7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  <w:lastRenderedPageBreak/>
        <w:t xml:space="preserve">Градация уровней достоверности и доказательности рекомендаций </w:t>
      </w:r>
    </w:p>
    <w:p w:rsidR="004E26E8" w:rsidRPr="002C7589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32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Работа над протоколом велась по схеме, апробированной во многих странах и предполагающей поиск, сравнение, обобщение и широкое распространение полученных доказатель</w:t>
      </w:r>
      <w:proofErr w:type="gramStart"/>
      <w:r w:rsidRPr="0032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ств дл</w:t>
      </w:r>
      <w:proofErr w:type="gramEnd"/>
      <w:r w:rsidRPr="00324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я использования в интересах пациентов. Все рекомендации распределены по градации достоверности и уровню убедительности доказательств</w:t>
      </w:r>
      <w:r w:rsidRPr="002C75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.</w:t>
      </w: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  <w:r>
        <w:rPr>
          <w:noProof/>
          <w:lang w:eastAsia="ru-RU"/>
        </w:rPr>
        <w:drawing>
          <wp:inline distT="0" distB="0" distL="0" distR="0">
            <wp:extent cx="6029960" cy="3159125"/>
            <wp:effectExtent l="0" t="0" r="889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  <w:t>Список сокращений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АД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артериальное давление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БСБУ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бессимптомная бактериурия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ВДМ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высота дна матки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ВИЧ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вирус иммунодефицита человека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ВОЗ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Всемирная организация здравоохранения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ВПР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врождённый порок развития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ГБ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гемолитическая болезнь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ГСД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гестационный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сахарный диабет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ИМТ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индекс массы тела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ИМП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инфекции мочевых путей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ИППП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инфекции, передающиеся половым путем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КТГ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кардиотокография</w:t>
      </w:r>
      <w:proofErr w:type="spellEnd"/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КС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Кесарево сечение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КПШ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кабинет патологии шейки матки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СД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сахарный диабет</w:t>
      </w:r>
    </w:p>
    <w:p w:rsidR="004E26E8" w:rsidRPr="001B3F75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ОАМ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общий анализ мочи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ПГТТ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пероральный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глюкозотолерантный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тест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ПОНРП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преждевременная отслойка нормально расположенной плаценты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ЦНС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центральная нервная система</w:t>
      </w:r>
    </w:p>
    <w:p w:rsidR="004E26E8" w:rsidRPr="00A6792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 w:bidi="en-US"/>
        </w:rPr>
        <w:t>Hb</w:t>
      </w:r>
      <w:proofErr w:type="spellEnd"/>
      <w:r w:rsidRPr="00A67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ab/>
        <w:t>гемоглобин</w:t>
      </w: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Default="004E26E8" w:rsidP="004E26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</w:p>
    <w:p w:rsidR="004E26E8" w:rsidRPr="00EF7C27" w:rsidRDefault="004E26E8" w:rsidP="003F4E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</w:pPr>
      <w:r w:rsidRPr="00EF7C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en-US"/>
        </w:rPr>
        <w:lastRenderedPageBreak/>
        <w:t>Введение</w:t>
      </w:r>
    </w:p>
    <w:p w:rsidR="004E26E8" w:rsidRPr="00601B47" w:rsidRDefault="004E26E8" w:rsidP="003F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B47">
        <w:rPr>
          <w:rFonts w:ascii="Times New Roman" w:hAnsi="Times New Roman" w:cs="Times New Roman"/>
          <w:sz w:val="24"/>
          <w:szCs w:val="24"/>
        </w:rPr>
        <w:t>Данный протокол – это современный взгляд на антенатальный уход, попытка пересмотра отношения медицинских специалистов ко многим рутинным процедурам, не имеющим доказатель</w:t>
      </w:r>
      <w:proofErr w:type="gramStart"/>
      <w:r w:rsidRPr="00601B4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601B47">
        <w:rPr>
          <w:rFonts w:ascii="Times New Roman" w:hAnsi="Times New Roman" w:cs="Times New Roman"/>
          <w:sz w:val="24"/>
          <w:szCs w:val="24"/>
        </w:rPr>
        <w:t>оей эффективности, и планирование наблюдения и обучения с учетом интересов беременной женщины и ее семьи.</w:t>
      </w:r>
    </w:p>
    <w:p w:rsidR="004E26E8" w:rsidRPr="00D55417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17">
        <w:rPr>
          <w:rFonts w:ascii="Times New Roman" w:eastAsia="Calibri" w:hAnsi="Times New Roman" w:cs="Times New Roman"/>
          <w:sz w:val="24"/>
          <w:szCs w:val="24"/>
        </w:rPr>
        <w:t>В основе данного протокола стоит тезис, гласящий, что беременность – это нормальный физиологический процесс. Соответственно, любые предлагаемые вмешательства должны быть заведомо целесообразными и разрешенными к применению в отношении беременных женщин. Протокол разработан для того, чтобы предоставить информацию о передовом опыте в области базового клинического ведения всех беременностей и исчерпывающую информацию о дородовом наблюдении одноплодной нормально протекающей беременности у здоровой женщины. Представленная в протоколе информация, основанная на фактических данных, может быть использована лечащим персоналом и беременными женщинами для принятия осознанных решений о надлежащем лечении в конкретных случаях.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Все беременные женщины должны иметь доступ к антенатальной помощи, право выбора учреждения и медицинского специалиста, оказывающего помощь.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Все беременные женщины должны получить полную информацию доступным для них языком о целях и возможных результатах любых </w:t>
      </w:r>
      <w:proofErr w:type="spellStart"/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скрининговых</w:t>
      </w:r>
      <w:proofErr w:type="spellEnd"/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исследований и любых видах лечения, и препаратах, назначаемых во время беременности, в том числе и с профилактической целью.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Все беременные имеют право отказаться вообще от каких-либо исследований или отложить их на время. Показания для их назначения должны быть абсолютно понятны пациентам.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Ведение беременности может осуществлять врач акушер-гинеколог или подготовленная акушерка. 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Количество и частота посещений определяется потребностями самой женщины или течением настоящей беременности</w:t>
      </w: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, но должно составлять не менее 8 контактов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. Продолжительность каждого посещения также определяется желаниями пациентки; при этом продолжительность первого визита, а также </w:t>
      </w:r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контактов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посвященных обсуждению результатов обследования, заведомо должна быть больше, чем обычных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Pr="00801E44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D93AC8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</w:pP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>Рекомендуемые рутинные обследования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 xml:space="preserve"> (</w:t>
      </w:r>
      <w:r w:rsidRPr="001F58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Приложения</w:t>
      </w:r>
      <w:r w:rsidR="008254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1F58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5</w:t>
      </w:r>
      <w:r w:rsidR="008254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к настоящему Клиническому протоколу</w:t>
      </w:r>
      <w:r w:rsidRPr="001F58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):</w:t>
      </w:r>
    </w:p>
    <w:p w:rsidR="004E26E8" w:rsidRPr="00EF7C27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Измерение 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АД при каждом </w:t>
      </w:r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контакте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для определения признак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ов гипертензии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A11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Анализ мочи на наличие белка (ОАМ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).</w:t>
      </w:r>
    </w:p>
    <w:p w:rsidR="004E26E8" w:rsidRPr="008A1198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A11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Посев средней порции мочи для выявления бессимптомной бактериурии;</w:t>
      </w:r>
    </w:p>
    <w:p w:rsidR="004E26E8" w:rsidRPr="0031641E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Общий анализ крови с определением </w:t>
      </w:r>
      <w:proofErr w:type="spellStart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Hb</w:t>
      </w:r>
      <w:proofErr w:type="spellEnd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;</w:t>
      </w:r>
    </w:p>
    <w:p w:rsidR="004E26E8" w:rsidRPr="0031641E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Исследование крови на гликемию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при первой явке</w:t>
      </w:r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 проведение </w:t>
      </w:r>
      <w:proofErr w:type="spellStart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перорального</w:t>
      </w:r>
      <w:proofErr w:type="spellEnd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глюкозотолерантного</w:t>
      </w:r>
      <w:proofErr w:type="spellEnd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теста (ПГТТ) в 24-28 недель в группах риска для выявления </w:t>
      </w:r>
      <w:proofErr w:type="spellStart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гестационного</w:t>
      </w:r>
      <w:proofErr w:type="spellEnd"/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сахарного диабета (ГСД);</w:t>
      </w:r>
    </w:p>
    <w:p w:rsidR="004E26E8" w:rsidRPr="00EF7C27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3164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Серологические анализы крови на сифилис, ВИЧ,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</w:t>
      </w:r>
      <w:r w:rsidRPr="0048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пределение антител к антигену вирусного гепатита</w:t>
      </w:r>
      <w:proofErr w:type="gramStart"/>
      <w:r w:rsidRPr="0048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В</w:t>
      </w:r>
      <w:proofErr w:type="gramEnd"/>
      <w:r w:rsidRPr="0048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(</w:t>
      </w:r>
      <w:proofErr w:type="spellStart"/>
      <w:r w:rsidRPr="0048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HBsAg</w:t>
      </w:r>
      <w:proofErr w:type="spellEnd"/>
      <w:r w:rsidRPr="0048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 в крови у не вакцинированных женщин.</w:t>
      </w:r>
    </w:p>
    <w:p w:rsidR="004E26E8" w:rsidRPr="00EF7C27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Измерение высоты стояния дна матки (ВДМ) для прогнозирования низкой массы плода при рождении. Также этот тест может быть полезен для скрининга с целью дальнейшего исследования возможной задержки развития плода. Качество этого исследования повышается при использовании </w:t>
      </w:r>
      <w:proofErr w:type="spellStart"/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гравидограммы</w:t>
      </w:r>
      <w:proofErr w:type="spellEnd"/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которая должна быть в каждой индивидуальной карте;</w:t>
      </w:r>
    </w:p>
    <w:p w:rsidR="004E26E8" w:rsidRPr="00EF7C27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Пальпация живота. Определение положения предлежащей части плода не всегда является точным до 36 недель и может причинить женщине дискомфорт, но в 36 недель необходимо определить предлежащую часть;</w:t>
      </w:r>
    </w:p>
    <w:p w:rsidR="004E26E8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Осмотр состояния ног на предмет наличия варикозного расширения вен при каждом посещении. При этом наличие отеков (за исключением сильных или быстро 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возникающих отеков лица или нижней части спины) не следует рассматривать как признаки патологического состояния, поскольку отеки нижних конечностей возникают в норме у 50—80% беременных.</w:t>
      </w:r>
    </w:p>
    <w:p w:rsidR="004E26E8" w:rsidRPr="00887F1A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887F1A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Краснуха</w:t>
      </w:r>
      <w:r w:rsidRPr="008147C6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Скрининг необходимо предлагать всем женщинам во время первого посещения, не имеющим документального подтверждения о вакцинации </w:t>
      </w:r>
      <w:r w:rsidRPr="00137B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(2а).</w:t>
      </w:r>
    </w:p>
    <w:p w:rsidR="004E26E8" w:rsidRPr="00D93AC8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887F1A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Туберкулез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. Сбор анамнеза и клинический осмотр. Беременным с высоким риском туберкулеза показан скрининг путем проведения пробы Манту. Всем беременным с подозрением на туберкулез проводить рентгенографию грудной клетки независимо от срока беременности.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</w:pP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>Рутинные обследования, которые проводить не рекомендуется, так как их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 xml:space="preserve">эффективность </w:t>
      </w: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 xml:space="preserve"> не доказан</w:t>
      </w:r>
      <w:proofErr w:type="gramStart"/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>а</w:t>
      </w:r>
      <w:r w:rsidRPr="001F58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(</w:t>
      </w:r>
      <w:proofErr w:type="gramEnd"/>
      <w:r w:rsidRPr="001F58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Приложения 6</w:t>
      </w:r>
      <w:r w:rsidR="008254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к настоящему Клиническому протоколу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>)</w:t>
      </w: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>:</w:t>
      </w:r>
    </w:p>
    <w:p w:rsidR="004E26E8" w:rsidRPr="00EF7C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DCC">
        <w:rPr>
          <w:rFonts w:ascii="Times New Roman" w:eastAsia="Calibri" w:hAnsi="Times New Roman" w:cs="Times New Roman"/>
          <w:i/>
          <w:sz w:val="24"/>
          <w:szCs w:val="24"/>
        </w:rPr>
        <w:t>Повторное взвешивание женщин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случаев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низкого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ИМТ.</w:t>
      </w:r>
    </w:p>
    <w:p w:rsidR="004E26E8" w:rsidRPr="008D4F25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F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Пельвиометрия</w:t>
      </w:r>
      <w:proofErr w:type="spellEnd"/>
      <w:r w:rsidRPr="008D4F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.</w:t>
      </w:r>
    </w:p>
    <w:p w:rsidR="004E26E8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D4F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Рутинная аускультация сердцебиения плода</w:t>
      </w:r>
    </w:p>
    <w:p w:rsidR="004E26E8" w:rsidRPr="008D4F25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</w:pPr>
      <w:r w:rsidRPr="008D4F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Подсчет шевелений плода</w:t>
      </w:r>
      <w:r w:rsidRPr="008D4F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. </w:t>
      </w:r>
    </w:p>
    <w:p w:rsidR="004E26E8" w:rsidRPr="008D4F25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</w:pPr>
      <w:r w:rsidRPr="008D4F25">
        <w:rPr>
          <w:rFonts w:ascii="Times New Roman" w:eastAsia="Calibri" w:hAnsi="Times New Roman" w:cs="Times New Roman"/>
          <w:i/>
          <w:sz w:val="24"/>
          <w:szCs w:val="24"/>
        </w:rPr>
        <w:t>УЗИ после 24 недель для оценки роста и состояния плода.</w:t>
      </w:r>
    </w:p>
    <w:p w:rsidR="004E26E8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D4F25">
        <w:rPr>
          <w:rFonts w:ascii="Times New Roman" w:eastAsia="Calibri" w:hAnsi="Times New Roman" w:cs="Times New Roman"/>
          <w:i/>
          <w:sz w:val="24"/>
          <w:szCs w:val="24"/>
        </w:rPr>
        <w:t>Дородовая</w:t>
      </w:r>
      <w:proofErr w:type="gramEnd"/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D4F25">
        <w:rPr>
          <w:rFonts w:ascii="Times New Roman" w:eastAsia="Calibri" w:hAnsi="Times New Roman" w:cs="Times New Roman"/>
          <w:i/>
          <w:sz w:val="24"/>
          <w:szCs w:val="24"/>
        </w:rPr>
        <w:t>кардиотокография</w:t>
      </w:r>
      <w:proofErr w:type="spellEnd"/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 (КТГ) для оценки состояния плода.</w:t>
      </w:r>
    </w:p>
    <w:p w:rsidR="004E26E8" w:rsidRPr="008D4F25" w:rsidRDefault="004E26E8" w:rsidP="003F4EA9">
      <w:pPr>
        <w:pStyle w:val="a6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D4F25">
        <w:rPr>
          <w:rFonts w:ascii="Times New Roman" w:eastAsia="Calibri" w:hAnsi="Times New Roman" w:cs="Times New Roman"/>
          <w:i/>
          <w:sz w:val="24"/>
          <w:szCs w:val="24"/>
        </w:rPr>
        <w:t>Скрининговое</w:t>
      </w:r>
      <w:proofErr w:type="spellEnd"/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 обследование на возможность преждевременных родов</w:t>
      </w:r>
    </w:p>
    <w:p w:rsidR="004E26E8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3A31">
        <w:rPr>
          <w:rFonts w:ascii="Times New Roman" w:eastAsia="Calibri" w:hAnsi="Times New Roman" w:cs="Times New Roman"/>
          <w:i/>
          <w:sz w:val="24"/>
          <w:szCs w:val="24"/>
        </w:rPr>
        <w:t>Допплерометрия</w:t>
      </w:r>
      <w:proofErr w:type="spellEnd"/>
      <w:r w:rsidRPr="00A63A31">
        <w:rPr>
          <w:rFonts w:ascii="Times New Roman" w:eastAsia="Calibri" w:hAnsi="Times New Roman" w:cs="Times New Roman"/>
          <w:i/>
          <w:sz w:val="24"/>
          <w:szCs w:val="24"/>
        </w:rPr>
        <w:t xml:space="preserve"> пупочных артерий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целью оценки состояния плода.</w:t>
      </w:r>
    </w:p>
    <w:p w:rsidR="004E26E8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63A31">
        <w:rPr>
          <w:rFonts w:ascii="Times New Roman" w:eastAsia="Calibri" w:hAnsi="Times New Roman" w:cs="Times New Roman"/>
          <w:i/>
          <w:sz w:val="24"/>
          <w:szCs w:val="24"/>
        </w:rPr>
        <w:t>Допплерометрия</w:t>
      </w:r>
      <w:proofErr w:type="spellEnd"/>
      <w:r w:rsidRPr="00A63A31">
        <w:rPr>
          <w:rFonts w:ascii="Times New Roman" w:eastAsia="Calibri" w:hAnsi="Times New Roman" w:cs="Times New Roman"/>
          <w:i/>
          <w:sz w:val="24"/>
          <w:szCs w:val="24"/>
        </w:rPr>
        <w:t xml:space="preserve"> маточных артерий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прогнозирования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преэклампсии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6E8" w:rsidRPr="00001479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1285">
        <w:rPr>
          <w:rFonts w:ascii="Times New Roman" w:eastAsia="Calibri" w:hAnsi="Times New Roman" w:cs="Times New Roman"/>
          <w:i/>
          <w:sz w:val="24"/>
          <w:szCs w:val="24"/>
        </w:rPr>
        <w:t>Исследование органов малого таза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>Мазок из влагалища в отсутствие признаков и симптомов вагинальных инфекций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</w:t>
      </w:r>
      <w:proofErr w:type="spellStart"/>
      <w:r w:rsidRPr="00A43C3F">
        <w:rPr>
          <w:rFonts w:ascii="Times New Roman" w:eastAsia="Calibri" w:hAnsi="Times New Roman" w:cs="Times New Roman"/>
          <w:i/>
          <w:sz w:val="24"/>
          <w:szCs w:val="24"/>
        </w:rPr>
        <w:t>асимптоматический</w:t>
      </w:r>
      <w:proofErr w:type="spellEnd"/>
      <w:r w:rsidRPr="00A43C3F">
        <w:rPr>
          <w:rFonts w:ascii="Times New Roman" w:eastAsia="Calibri" w:hAnsi="Times New Roman" w:cs="Times New Roman"/>
          <w:i/>
          <w:sz w:val="24"/>
          <w:szCs w:val="24"/>
        </w:rPr>
        <w:t xml:space="preserve"> бактериальный </w:t>
      </w:r>
      <w:proofErr w:type="spellStart"/>
      <w:r w:rsidRPr="00A43C3F">
        <w:rPr>
          <w:rFonts w:ascii="Times New Roman" w:eastAsia="Calibri" w:hAnsi="Times New Roman" w:cs="Times New Roman"/>
          <w:i/>
          <w:sz w:val="24"/>
          <w:szCs w:val="24"/>
        </w:rPr>
        <w:t>вагиноз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Pr="008D4F25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</w:t>
      </w:r>
      <w:proofErr w:type="spellStart"/>
      <w:r w:rsidRPr="008D4F25">
        <w:rPr>
          <w:rFonts w:ascii="Times New Roman" w:eastAsia="Calibri" w:hAnsi="Times New Roman" w:cs="Times New Roman"/>
          <w:i/>
          <w:sz w:val="24"/>
          <w:szCs w:val="24"/>
        </w:rPr>
        <w:t>цитомегаловирусную</w:t>
      </w:r>
      <w:proofErr w:type="spellEnd"/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 инфекцию (СМ</w:t>
      </w:r>
      <w:proofErr w:type="gramStart"/>
      <w:r w:rsidRPr="008D4F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proofErr w:type="gramEnd"/>
      <w:r w:rsidRPr="008D4F25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Pr="004735CC" w:rsidRDefault="004E26E8" w:rsidP="003F4EA9">
      <w:pPr>
        <w:pStyle w:val="a6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35CC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токсоплазмоз. </w:t>
      </w:r>
      <w:r w:rsidRPr="004735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Рутинный скрининг не предлагается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(</w:t>
      </w:r>
      <w:r w:rsidRPr="00137B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2а)</w:t>
      </w:r>
      <w:r w:rsidRPr="004735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Pr="004735CC" w:rsidRDefault="004E26E8" w:rsidP="003F4EA9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4735CC">
        <w:rPr>
          <w:rFonts w:ascii="Times New Roman" w:eastAsia="Calibri" w:hAnsi="Times New Roman" w:cs="Times New Roman"/>
          <w:i/>
          <w:sz w:val="24"/>
          <w:szCs w:val="24"/>
        </w:rPr>
        <w:t>Скрининг на вирус простого герпеса.</w:t>
      </w:r>
    </w:p>
    <w:p w:rsidR="004E26E8" w:rsidRDefault="004E26E8" w:rsidP="003F4EA9">
      <w:pPr>
        <w:pStyle w:val="a6"/>
        <w:numPr>
          <w:ilvl w:val="0"/>
          <w:numId w:val="4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</w:t>
      </w:r>
      <w:proofErr w:type="spellStart"/>
      <w:r w:rsidRPr="008D4F25">
        <w:rPr>
          <w:rFonts w:ascii="Times New Roman" w:eastAsia="Calibri" w:hAnsi="Times New Roman" w:cs="Times New Roman"/>
          <w:i/>
          <w:sz w:val="24"/>
          <w:szCs w:val="24"/>
        </w:rPr>
        <w:t>хламидийную</w:t>
      </w:r>
      <w:proofErr w:type="spellEnd"/>
      <w:r w:rsidRPr="008D4F25">
        <w:rPr>
          <w:rFonts w:ascii="Times New Roman" w:eastAsia="Calibri" w:hAnsi="Times New Roman" w:cs="Times New Roman"/>
          <w:i/>
          <w:sz w:val="24"/>
          <w:szCs w:val="24"/>
        </w:rPr>
        <w:t xml:space="preserve"> инфекцию. </w:t>
      </w:r>
    </w:p>
    <w:p w:rsidR="004E26E8" w:rsidRPr="008D4F25" w:rsidRDefault="004E26E8" w:rsidP="003F4EA9">
      <w:pPr>
        <w:pStyle w:val="a6"/>
        <w:numPr>
          <w:ilvl w:val="0"/>
          <w:numId w:val="4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D4F25">
        <w:rPr>
          <w:rFonts w:ascii="Times New Roman" w:eastAsia="Calibri" w:hAnsi="Times New Roman" w:cs="Times New Roman"/>
          <w:i/>
          <w:sz w:val="24"/>
          <w:szCs w:val="24"/>
        </w:rPr>
        <w:t>Скрининг на гепатит С.</w:t>
      </w:r>
    </w:p>
    <w:p w:rsidR="004E26E8" w:rsidRPr="008D4F25" w:rsidRDefault="004E26E8" w:rsidP="003F4EA9">
      <w:pPr>
        <w:pStyle w:val="a6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>Скрининг на стрептококк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26E8" w:rsidRDefault="004E26E8" w:rsidP="003F4EA9">
      <w:pPr>
        <w:pStyle w:val="a6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EF7C27" w:rsidRDefault="004E26E8" w:rsidP="003F4EA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Таким образом, в настоящее время основными принципами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анте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натального ухода должны являться:</w:t>
      </w:r>
    </w:p>
    <w:p w:rsidR="004E26E8" w:rsidRPr="003F62B5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3F62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внимательное отношение ко всем женщинам;</w:t>
      </w:r>
    </w:p>
    <w:p w:rsidR="004E26E8" w:rsidRPr="003F62B5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3F62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индивидуальные протоколы ухода;</w:t>
      </w:r>
    </w:p>
    <w:p w:rsidR="004E26E8" w:rsidRPr="003F62B5" w:rsidRDefault="004E26E8" w:rsidP="003F4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3F62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оценка состояния матери и плода во время каждого посещения.</w:t>
      </w:r>
    </w:p>
    <w:p w:rsidR="004E26E8" w:rsidRPr="00D93AC8" w:rsidRDefault="004E26E8" w:rsidP="004E26E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7553EA" w:rsidRDefault="004E26E8" w:rsidP="004E26E8">
      <w:pPr>
        <w:jc w:val="both"/>
        <w:rPr>
          <w:rFonts w:ascii="Times New Roman" w:eastAsia="Calibri" w:hAnsi="Times New Roman" w:cs="Times New Roman"/>
          <w:b/>
          <w:sz w:val="32"/>
        </w:rPr>
      </w:pPr>
      <w:r w:rsidRPr="007553EA">
        <w:rPr>
          <w:rFonts w:ascii="Times New Roman" w:eastAsia="Calibri" w:hAnsi="Times New Roman" w:cs="Times New Roman"/>
          <w:b/>
          <w:sz w:val="32"/>
        </w:rPr>
        <w:t>Компоненты (цели) антенатального ухода</w:t>
      </w:r>
    </w:p>
    <w:p w:rsidR="004E26E8" w:rsidRPr="007553EA" w:rsidRDefault="004E26E8" w:rsidP="003F4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553EA">
        <w:rPr>
          <w:rFonts w:ascii="Times New Roman" w:eastAsia="Calibri" w:hAnsi="Times New Roman" w:cs="Times New Roman"/>
          <w:b/>
          <w:sz w:val="24"/>
        </w:rPr>
        <w:t>Первичный осмотр беременной (желательно до 12-й недели)</w:t>
      </w:r>
    </w:p>
    <w:p w:rsidR="004E26E8" w:rsidRPr="007553EA" w:rsidRDefault="004E26E8" w:rsidP="003F4EA9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</w:rPr>
      </w:pPr>
      <w:r w:rsidRPr="007553EA">
        <w:rPr>
          <w:rFonts w:ascii="Times New Roman" w:eastAsia="Calibri" w:hAnsi="Times New Roman" w:cs="Times New Roman"/>
          <w:sz w:val="24"/>
        </w:rPr>
        <w:t>Включает в себя определение жалоб, сбор анамнеза, общий и акушерский осмотр, инструментальные и лабораторные исследования и, при необходимости, консультации узких специалистов. Эти мероприятия проводятся с целью:</w:t>
      </w:r>
    </w:p>
    <w:p w:rsidR="004E26E8" w:rsidRPr="007553EA" w:rsidRDefault="004E26E8" w:rsidP="003F4E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</w:rPr>
      </w:pPr>
      <w:r w:rsidRPr="007553EA">
        <w:rPr>
          <w:rFonts w:ascii="Times New Roman" w:eastAsia="Calibri" w:hAnsi="Times New Roman" w:cs="Times New Roman"/>
          <w:i/>
          <w:sz w:val="24"/>
        </w:rPr>
        <w:t xml:space="preserve">- определения </w:t>
      </w:r>
      <w:proofErr w:type="gramStart"/>
      <w:r w:rsidRPr="007553EA">
        <w:rPr>
          <w:rFonts w:ascii="Times New Roman" w:eastAsia="Calibri" w:hAnsi="Times New Roman" w:cs="Times New Roman"/>
          <w:i/>
          <w:sz w:val="24"/>
        </w:rPr>
        <w:t>факторов риска развития осложнений беременности</w:t>
      </w:r>
      <w:proofErr w:type="gramEnd"/>
      <w:r w:rsidRPr="007553EA">
        <w:rPr>
          <w:rFonts w:ascii="Times New Roman" w:eastAsia="Calibri" w:hAnsi="Times New Roman" w:cs="Times New Roman"/>
          <w:i/>
          <w:sz w:val="24"/>
        </w:rPr>
        <w:t xml:space="preserve"> и родов</w:t>
      </w:r>
      <w:r w:rsidRPr="007553EA">
        <w:rPr>
          <w:rFonts w:ascii="Times New Roman" w:eastAsia="Calibri" w:hAnsi="Times New Roman" w:cs="Times New Roman"/>
          <w:sz w:val="24"/>
        </w:rPr>
        <w:t xml:space="preserve"> (</w:t>
      </w:r>
      <w:r>
        <w:rPr>
          <w:rFonts w:ascii="Times New Roman" w:eastAsia="Calibri" w:hAnsi="Times New Roman" w:cs="Times New Roman"/>
          <w:b/>
          <w:i/>
          <w:sz w:val="24"/>
        </w:rPr>
        <w:t>П</w:t>
      </w:r>
      <w:r w:rsidRPr="007553EA">
        <w:rPr>
          <w:rFonts w:ascii="Times New Roman" w:eastAsia="Calibri" w:hAnsi="Times New Roman" w:cs="Times New Roman"/>
          <w:b/>
          <w:i/>
          <w:sz w:val="24"/>
        </w:rPr>
        <w:t>риложение 1</w:t>
      </w:r>
      <w:r w:rsidR="008254A2">
        <w:rPr>
          <w:rFonts w:ascii="Times New Roman" w:eastAsia="Calibri" w:hAnsi="Times New Roman" w:cs="Times New Roman"/>
          <w:b/>
          <w:i/>
          <w:sz w:val="24"/>
        </w:rPr>
        <w:t xml:space="preserve"> к настоящему Клиническому протоколу</w:t>
      </w:r>
      <w:r w:rsidRPr="007553EA">
        <w:rPr>
          <w:rFonts w:ascii="Times New Roman" w:eastAsia="Calibri" w:hAnsi="Times New Roman" w:cs="Times New Roman"/>
          <w:sz w:val="24"/>
        </w:rPr>
        <w:t xml:space="preserve">) </w:t>
      </w:r>
      <w:r w:rsidRPr="007553EA">
        <w:rPr>
          <w:rFonts w:ascii="Times New Roman" w:eastAsia="Calibri" w:hAnsi="Times New Roman" w:cs="Times New Roman"/>
          <w:i/>
          <w:sz w:val="24"/>
        </w:rPr>
        <w:t>и планирования индивидуальной программы антенатального наблюдения при их наличии;</w:t>
      </w:r>
    </w:p>
    <w:p w:rsidR="004E26E8" w:rsidRPr="007553EA" w:rsidRDefault="004E26E8" w:rsidP="003F4E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</w:rPr>
      </w:pPr>
      <w:r w:rsidRPr="007553EA">
        <w:rPr>
          <w:rFonts w:ascii="Times New Roman" w:eastAsia="Calibri" w:hAnsi="Times New Roman" w:cs="Times New Roman"/>
          <w:i/>
          <w:sz w:val="24"/>
        </w:rPr>
        <w:t xml:space="preserve">- назначение или изменение существующей программы лечения сопутствующих заболеваний. </w:t>
      </w:r>
    </w:p>
    <w:p w:rsidR="004E26E8" w:rsidRPr="007553EA" w:rsidRDefault="004E26E8" w:rsidP="003F4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553EA">
        <w:rPr>
          <w:rFonts w:ascii="Times New Roman" w:eastAsia="Calibri" w:hAnsi="Times New Roman" w:cs="Times New Roman"/>
          <w:b/>
          <w:sz w:val="24"/>
        </w:rPr>
        <w:t xml:space="preserve">Мониторинг состояния женщины и плода на протяжении беременности </w:t>
      </w:r>
    </w:p>
    <w:p w:rsidR="004E26E8" w:rsidRPr="007553EA" w:rsidRDefault="004E26E8" w:rsidP="003F4EA9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</w:rPr>
      </w:pPr>
      <w:r w:rsidRPr="007553EA">
        <w:rPr>
          <w:rFonts w:ascii="Times New Roman" w:eastAsia="Calibri" w:hAnsi="Times New Roman" w:cs="Times New Roman"/>
          <w:sz w:val="24"/>
        </w:rPr>
        <w:t xml:space="preserve">Здоровые женщины, в отсутствии факторов риска, включенных в </w:t>
      </w:r>
      <w:r>
        <w:rPr>
          <w:rFonts w:ascii="Times New Roman" w:eastAsia="Calibri" w:hAnsi="Times New Roman" w:cs="Times New Roman"/>
          <w:b/>
          <w:i/>
          <w:sz w:val="24"/>
        </w:rPr>
        <w:t>П</w:t>
      </w:r>
      <w:r w:rsidRPr="007553EA">
        <w:rPr>
          <w:rFonts w:ascii="Times New Roman" w:eastAsia="Calibri" w:hAnsi="Times New Roman" w:cs="Times New Roman"/>
          <w:b/>
          <w:i/>
          <w:sz w:val="24"/>
        </w:rPr>
        <w:t>риложении 1</w:t>
      </w:r>
      <w:r w:rsidR="008254A2">
        <w:rPr>
          <w:rFonts w:ascii="Times New Roman" w:eastAsia="Calibri" w:hAnsi="Times New Roman" w:cs="Times New Roman"/>
          <w:b/>
          <w:i/>
          <w:sz w:val="24"/>
        </w:rPr>
        <w:t xml:space="preserve"> к настоящему Клиническому протоколу</w:t>
      </w:r>
      <w:r w:rsidRPr="007553EA">
        <w:rPr>
          <w:rFonts w:ascii="Times New Roman" w:eastAsia="Calibri" w:hAnsi="Times New Roman" w:cs="Times New Roman"/>
          <w:sz w:val="24"/>
        </w:rPr>
        <w:t>, на протяжении беременности наблюда</w:t>
      </w:r>
      <w:r>
        <w:rPr>
          <w:rFonts w:ascii="Times New Roman" w:eastAsia="Calibri" w:hAnsi="Times New Roman" w:cs="Times New Roman"/>
          <w:sz w:val="24"/>
        </w:rPr>
        <w:t xml:space="preserve">ются </w:t>
      </w:r>
      <w:r w:rsidRPr="007553EA">
        <w:rPr>
          <w:rFonts w:ascii="Times New Roman" w:eastAsia="Calibri" w:hAnsi="Times New Roman" w:cs="Times New Roman"/>
          <w:sz w:val="24"/>
        </w:rPr>
        <w:t xml:space="preserve">согласно стандартному плану антенатального наблюдения, состоящего из не менее 8-ми контактов. </w:t>
      </w:r>
    </w:p>
    <w:p w:rsidR="004E26E8" w:rsidRPr="007553EA" w:rsidRDefault="004E26E8" w:rsidP="003F4EA9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</w:rPr>
      </w:pPr>
      <w:r w:rsidRPr="007553EA">
        <w:rPr>
          <w:rFonts w:ascii="Times New Roman" w:eastAsia="Calibri" w:hAnsi="Times New Roman" w:cs="Times New Roman"/>
          <w:sz w:val="24"/>
        </w:rPr>
        <w:lastRenderedPageBreak/>
        <w:t xml:space="preserve">Беременная обследуется на протяжении беременности (жалобы, измерение АД и высоты стояния дна матки, инструментальные и лабораторные исследования) для своевременного выявления отклонений в развитии беременности и диагностики некоторых изначально асимптотических, но потенциально опасных состояний, таких как </w:t>
      </w:r>
      <w:proofErr w:type="spellStart"/>
      <w:r w:rsidRPr="007553EA">
        <w:rPr>
          <w:rFonts w:ascii="Times New Roman" w:eastAsia="Calibri" w:hAnsi="Times New Roman" w:cs="Times New Roman"/>
          <w:sz w:val="24"/>
        </w:rPr>
        <w:t>преэклампсия</w:t>
      </w:r>
      <w:proofErr w:type="spellEnd"/>
      <w:r w:rsidRPr="007553EA">
        <w:rPr>
          <w:rFonts w:ascii="Times New Roman" w:eastAsia="Calibri" w:hAnsi="Times New Roman" w:cs="Times New Roman"/>
          <w:sz w:val="24"/>
        </w:rPr>
        <w:t xml:space="preserve"> и синдром задержки роста плода. </w:t>
      </w:r>
    </w:p>
    <w:p w:rsidR="004E26E8" w:rsidRPr="007553EA" w:rsidRDefault="004E26E8" w:rsidP="003F4EA9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</w:rPr>
      </w:pPr>
      <w:r w:rsidRPr="007553EA">
        <w:rPr>
          <w:rFonts w:ascii="Times New Roman" w:eastAsia="Calibri" w:hAnsi="Times New Roman" w:cs="Times New Roman"/>
          <w:sz w:val="24"/>
        </w:rPr>
        <w:t xml:space="preserve">При наличии факторов риска, сопутствующих заболеваний или возникновения осложнений беременности, частота и содержание антенатальных посещений </w:t>
      </w:r>
      <w:r>
        <w:rPr>
          <w:rFonts w:ascii="Times New Roman" w:eastAsia="Calibri" w:hAnsi="Times New Roman" w:cs="Times New Roman"/>
          <w:sz w:val="24"/>
        </w:rPr>
        <w:t>меняется</w:t>
      </w:r>
      <w:r w:rsidRPr="007553EA">
        <w:rPr>
          <w:rFonts w:ascii="Times New Roman" w:eastAsia="Calibri" w:hAnsi="Times New Roman" w:cs="Times New Roman"/>
          <w:sz w:val="24"/>
        </w:rPr>
        <w:t xml:space="preserve">. </w:t>
      </w:r>
    </w:p>
    <w:p w:rsidR="004E26E8" w:rsidRPr="007553EA" w:rsidRDefault="004E26E8" w:rsidP="003F4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553EA">
        <w:rPr>
          <w:rFonts w:ascii="Times New Roman" w:eastAsia="Calibri" w:hAnsi="Times New Roman" w:cs="Times New Roman"/>
          <w:b/>
          <w:sz w:val="24"/>
        </w:rPr>
        <w:t>Информирование, консультирование и поддержка:</w:t>
      </w:r>
    </w:p>
    <w:p w:rsidR="004E26E8" w:rsidRPr="007553EA" w:rsidRDefault="004E26E8" w:rsidP="003F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7553EA">
        <w:rPr>
          <w:rFonts w:ascii="Times New Roman" w:eastAsia="Calibri" w:hAnsi="Times New Roman" w:cs="Times New Roman"/>
          <w:sz w:val="24"/>
        </w:rPr>
        <w:t xml:space="preserve">- </w:t>
      </w:r>
      <w:r w:rsidRPr="007553EA">
        <w:rPr>
          <w:rFonts w:ascii="Times New Roman" w:eastAsia="Calibri" w:hAnsi="Times New Roman" w:cs="Times New Roman"/>
          <w:i/>
          <w:sz w:val="24"/>
        </w:rPr>
        <w:t>рекомендации по образу жизни, личной гигиене и питании, половой жизни и др</w:t>
      </w:r>
      <w:proofErr w:type="gramStart"/>
      <w:r w:rsidRPr="007553EA">
        <w:rPr>
          <w:rFonts w:ascii="Times New Roman" w:eastAsia="Calibri" w:hAnsi="Times New Roman" w:cs="Times New Roman"/>
          <w:i/>
          <w:sz w:val="24"/>
        </w:rPr>
        <w:t>.</w:t>
      </w:r>
      <w:r>
        <w:rPr>
          <w:rFonts w:ascii="Times New Roman" w:eastAsia="Calibri" w:hAnsi="Times New Roman" w:cs="Times New Roman"/>
          <w:i/>
          <w:sz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</w:rPr>
        <w:t>П</w:t>
      </w:r>
      <w:r w:rsidRPr="007553EA">
        <w:rPr>
          <w:rFonts w:ascii="Times New Roman" w:eastAsia="Calibri" w:hAnsi="Times New Roman" w:cs="Times New Roman"/>
          <w:i/>
          <w:sz w:val="24"/>
        </w:rPr>
        <w:t xml:space="preserve">риложение </w:t>
      </w:r>
      <w:r>
        <w:rPr>
          <w:rFonts w:ascii="Times New Roman" w:eastAsia="Calibri" w:hAnsi="Times New Roman" w:cs="Times New Roman"/>
          <w:i/>
          <w:sz w:val="24"/>
        </w:rPr>
        <w:t>2</w:t>
      </w:r>
      <w:r w:rsidR="008254A2">
        <w:rPr>
          <w:rFonts w:ascii="Times New Roman" w:eastAsia="Calibri" w:hAnsi="Times New Roman" w:cs="Times New Roman"/>
          <w:i/>
          <w:sz w:val="24"/>
        </w:rPr>
        <w:t xml:space="preserve"> </w:t>
      </w:r>
      <w:r w:rsidR="008254A2" w:rsidRPr="008254A2">
        <w:rPr>
          <w:rFonts w:ascii="Times New Roman" w:eastAsia="Calibri" w:hAnsi="Times New Roman" w:cs="Times New Roman"/>
          <w:i/>
          <w:sz w:val="24"/>
        </w:rPr>
        <w:t>к настоящему Клиническому протоколу</w:t>
      </w:r>
      <w:r>
        <w:rPr>
          <w:rFonts w:ascii="Times New Roman" w:eastAsia="Calibri" w:hAnsi="Times New Roman" w:cs="Times New Roman"/>
          <w:i/>
          <w:sz w:val="24"/>
        </w:rPr>
        <w:t>)</w:t>
      </w:r>
      <w:r w:rsidRPr="007553EA">
        <w:rPr>
          <w:rFonts w:ascii="Times New Roman" w:eastAsia="Calibri" w:hAnsi="Times New Roman" w:cs="Times New Roman"/>
          <w:i/>
          <w:sz w:val="24"/>
        </w:rPr>
        <w:t>;</w:t>
      </w:r>
    </w:p>
    <w:p w:rsidR="004E26E8" w:rsidRPr="007553EA" w:rsidRDefault="004E26E8" w:rsidP="003F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7553EA">
        <w:rPr>
          <w:rFonts w:ascii="Times New Roman" w:eastAsia="Calibri" w:hAnsi="Times New Roman" w:cs="Times New Roman"/>
          <w:i/>
          <w:sz w:val="24"/>
        </w:rPr>
        <w:t xml:space="preserve">- консультирование по </w:t>
      </w:r>
      <w:proofErr w:type="spellStart"/>
      <w:r w:rsidRPr="007553EA">
        <w:rPr>
          <w:rFonts w:ascii="Times New Roman" w:eastAsia="Calibri" w:hAnsi="Times New Roman" w:cs="Times New Roman"/>
          <w:i/>
          <w:sz w:val="24"/>
        </w:rPr>
        <w:t>ургентным</w:t>
      </w:r>
      <w:proofErr w:type="spellEnd"/>
      <w:r w:rsidRPr="007553EA">
        <w:rPr>
          <w:rFonts w:ascii="Times New Roman" w:eastAsia="Calibri" w:hAnsi="Times New Roman" w:cs="Times New Roman"/>
          <w:i/>
          <w:sz w:val="24"/>
        </w:rPr>
        <w:t xml:space="preserve"> состояниям, которые могут осложнить течение беременности и необходимости срочного обращения за медицинской помощью</w:t>
      </w:r>
      <w:r>
        <w:rPr>
          <w:rFonts w:ascii="Times New Roman" w:eastAsia="Calibri" w:hAnsi="Times New Roman" w:cs="Times New Roman"/>
          <w:i/>
          <w:sz w:val="24"/>
        </w:rPr>
        <w:t xml:space="preserve"> (Приложение 4</w:t>
      </w:r>
      <w:r w:rsidR="008254A2">
        <w:rPr>
          <w:rFonts w:ascii="Times New Roman" w:eastAsia="Calibri" w:hAnsi="Times New Roman" w:cs="Times New Roman"/>
          <w:i/>
          <w:sz w:val="24"/>
        </w:rPr>
        <w:t xml:space="preserve"> </w:t>
      </w:r>
      <w:r w:rsidR="008254A2" w:rsidRPr="008254A2">
        <w:rPr>
          <w:rFonts w:ascii="Times New Roman" w:eastAsia="Calibri" w:hAnsi="Times New Roman" w:cs="Times New Roman"/>
          <w:i/>
          <w:sz w:val="24"/>
        </w:rPr>
        <w:t>к настоящему Клиническому протоколу</w:t>
      </w:r>
      <w:r w:rsidRPr="007553EA">
        <w:rPr>
          <w:rFonts w:ascii="Times New Roman" w:eastAsia="Calibri" w:hAnsi="Times New Roman" w:cs="Times New Roman"/>
          <w:i/>
          <w:sz w:val="24"/>
        </w:rPr>
        <w:t>);</w:t>
      </w:r>
    </w:p>
    <w:p w:rsidR="004E26E8" w:rsidRPr="007553EA" w:rsidRDefault="004E26E8" w:rsidP="003F4E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7553EA">
        <w:rPr>
          <w:rFonts w:ascii="Times New Roman" w:eastAsia="Calibri" w:hAnsi="Times New Roman" w:cs="Times New Roman"/>
          <w:i/>
          <w:sz w:val="24"/>
        </w:rPr>
        <w:t>- консультирование по дискомфортным состояниям, возникающим при беременности</w:t>
      </w:r>
      <w:r>
        <w:rPr>
          <w:rFonts w:ascii="Times New Roman" w:eastAsia="Calibri" w:hAnsi="Times New Roman" w:cs="Times New Roman"/>
          <w:i/>
          <w:sz w:val="24"/>
        </w:rPr>
        <w:t xml:space="preserve"> (П</w:t>
      </w:r>
      <w:r w:rsidRPr="007553EA">
        <w:rPr>
          <w:rFonts w:ascii="Times New Roman" w:eastAsia="Calibri" w:hAnsi="Times New Roman" w:cs="Times New Roman"/>
          <w:i/>
          <w:sz w:val="24"/>
        </w:rPr>
        <w:t xml:space="preserve">риложение </w:t>
      </w:r>
      <w:r>
        <w:rPr>
          <w:rFonts w:ascii="Times New Roman" w:eastAsia="Calibri" w:hAnsi="Times New Roman" w:cs="Times New Roman"/>
          <w:i/>
          <w:sz w:val="24"/>
        </w:rPr>
        <w:t>3</w:t>
      </w:r>
      <w:r w:rsidR="008254A2">
        <w:rPr>
          <w:rFonts w:ascii="Times New Roman" w:eastAsia="Calibri" w:hAnsi="Times New Roman" w:cs="Times New Roman"/>
          <w:i/>
          <w:sz w:val="24"/>
        </w:rPr>
        <w:t xml:space="preserve"> </w:t>
      </w:r>
      <w:r w:rsidR="008254A2" w:rsidRPr="008254A2">
        <w:rPr>
          <w:rFonts w:ascii="Times New Roman" w:eastAsia="Calibri" w:hAnsi="Times New Roman" w:cs="Times New Roman"/>
          <w:i/>
          <w:sz w:val="24"/>
        </w:rPr>
        <w:t>к настоящему Клиническому протоколу</w:t>
      </w:r>
      <w:r w:rsidRPr="007553EA">
        <w:rPr>
          <w:rFonts w:ascii="Times New Roman" w:eastAsia="Calibri" w:hAnsi="Times New Roman" w:cs="Times New Roman"/>
          <w:i/>
          <w:sz w:val="24"/>
        </w:rPr>
        <w:t xml:space="preserve">). </w:t>
      </w:r>
    </w:p>
    <w:p w:rsidR="004E26E8" w:rsidRPr="007553EA" w:rsidRDefault="004E26E8" w:rsidP="003F4E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7553EA">
        <w:rPr>
          <w:rFonts w:ascii="Times New Roman" w:eastAsia="Calibri" w:hAnsi="Times New Roman" w:cs="Times New Roman"/>
          <w:b/>
          <w:sz w:val="24"/>
        </w:rPr>
        <w:t>Психоэмоциональная</w:t>
      </w:r>
      <w:proofErr w:type="spellEnd"/>
      <w:r w:rsidRPr="007553EA">
        <w:rPr>
          <w:rFonts w:ascii="Times New Roman" w:eastAsia="Calibri" w:hAnsi="Times New Roman" w:cs="Times New Roman"/>
          <w:b/>
          <w:sz w:val="24"/>
        </w:rPr>
        <w:t xml:space="preserve"> подготовка к родам и роли родителя (антенатальные классы) – </w:t>
      </w:r>
      <w:r w:rsidRPr="00393822">
        <w:rPr>
          <w:rFonts w:ascii="Times New Roman" w:eastAsia="Calibri" w:hAnsi="Times New Roman" w:cs="Times New Roman"/>
          <w:i/>
          <w:sz w:val="24"/>
        </w:rPr>
        <w:t xml:space="preserve">(Приложение </w:t>
      </w:r>
      <w:r>
        <w:rPr>
          <w:rFonts w:ascii="Times New Roman" w:eastAsia="Calibri" w:hAnsi="Times New Roman" w:cs="Times New Roman"/>
          <w:i/>
          <w:sz w:val="24"/>
        </w:rPr>
        <w:t>7</w:t>
      </w:r>
      <w:r w:rsidR="008254A2">
        <w:rPr>
          <w:rFonts w:ascii="Times New Roman" w:eastAsia="Calibri" w:hAnsi="Times New Roman" w:cs="Times New Roman"/>
          <w:i/>
          <w:sz w:val="24"/>
        </w:rPr>
        <w:t xml:space="preserve"> </w:t>
      </w:r>
      <w:r w:rsidR="008254A2" w:rsidRPr="008254A2">
        <w:rPr>
          <w:rFonts w:ascii="Times New Roman" w:eastAsia="Calibri" w:hAnsi="Times New Roman" w:cs="Times New Roman"/>
          <w:i/>
          <w:sz w:val="24"/>
        </w:rPr>
        <w:t>к настоящему Клиническому протоколу</w:t>
      </w:r>
      <w:r w:rsidRPr="00393822">
        <w:rPr>
          <w:rFonts w:ascii="Times New Roman" w:eastAsia="Calibri" w:hAnsi="Times New Roman" w:cs="Times New Roman"/>
          <w:i/>
          <w:sz w:val="24"/>
        </w:rPr>
        <w:t>).</w:t>
      </w:r>
    </w:p>
    <w:p w:rsidR="004E26E8" w:rsidRDefault="004E26E8" w:rsidP="003F4EA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E26E8" w:rsidRPr="008D4F25" w:rsidRDefault="004E26E8" w:rsidP="004E26E8">
      <w:pPr>
        <w:ind w:left="70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F25">
        <w:rPr>
          <w:rFonts w:ascii="Times New Roman" w:eastAsia="Calibri" w:hAnsi="Times New Roman" w:cs="Times New Roman"/>
          <w:b/>
          <w:sz w:val="28"/>
          <w:szCs w:val="28"/>
        </w:rPr>
        <w:t>Содержание антенатального ухода</w:t>
      </w:r>
    </w:p>
    <w:p w:rsidR="004E26E8" w:rsidRPr="00EF7C27" w:rsidRDefault="004E26E8" w:rsidP="004E26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85"/>
        <w:gridCol w:w="7513"/>
      </w:tblGrid>
      <w:tr w:rsidR="004E26E8" w:rsidTr="004E26E8">
        <w:trPr>
          <w:trHeight w:val="427"/>
        </w:trPr>
        <w:tc>
          <w:tcPr>
            <w:tcW w:w="9498" w:type="dxa"/>
            <w:gridSpan w:val="2"/>
          </w:tcPr>
          <w:p w:rsidR="004E26E8" w:rsidRPr="00754A24" w:rsidRDefault="004E26E8" w:rsidP="004E26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4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посещение – </w:t>
            </w:r>
            <w:r w:rsidRPr="00754A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рекомендовано в сроке до 12 недель</w:t>
            </w:r>
          </w:p>
        </w:tc>
      </w:tr>
      <w:tr w:rsidR="004E26E8" w:rsidTr="004E26E8">
        <w:trPr>
          <w:trHeight w:val="1125"/>
        </w:trPr>
        <w:tc>
          <w:tcPr>
            <w:tcW w:w="1985" w:type="dxa"/>
          </w:tcPr>
          <w:p w:rsidR="004E26E8" w:rsidRPr="00754A24" w:rsidRDefault="004E26E8" w:rsidP="004E26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8"/>
              </w:numPr>
              <w:spacing w:after="200" w:line="276" w:lineRule="auto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50">
              <w:rPr>
                <w:rFonts w:ascii="Times New Roman" w:eastAsia="Calibri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портные данные.</w:t>
            </w:r>
          </w:p>
          <w:p w:rsidR="004E26E8" w:rsidRPr="009E3082" w:rsidRDefault="004E26E8" w:rsidP="004E26E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82">
              <w:rPr>
                <w:rFonts w:ascii="Times New Roman" w:eastAsia="Calibri" w:hAnsi="Times New Roman" w:cs="Times New Roman"/>
                <w:sz w:val="24"/>
                <w:szCs w:val="24"/>
              </w:rPr>
              <w:t>Жалобы, сопутствующие проявления, в том числе связанные с беременностью: тошнота, рвота, боль в животе, запор, головная боль, обмороки, выделения из половых путей, болезненное или учащенное мочеиспускание, отеки, варикозное расширение вен, геморрой.</w:t>
            </w:r>
            <w:proofErr w:type="gramEnd"/>
          </w:p>
          <w:p w:rsidR="004E26E8" w:rsidRDefault="004E26E8" w:rsidP="004E26E8">
            <w:pPr>
              <w:pStyle w:val="a6"/>
              <w:spacing w:after="200" w:line="276" w:lineRule="auto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6E8" w:rsidRDefault="004E26E8" w:rsidP="004E26E8">
            <w:pPr>
              <w:pStyle w:val="a6"/>
              <w:numPr>
                <w:ilvl w:val="0"/>
                <w:numId w:val="11"/>
              </w:numPr>
              <w:spacing w:after="200" w:line="276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анамнеза, выявление факторов риска (</w:t>
            </w:r>
            <w:r w:rsidRPr="008C25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 1</w:t>
            </w:r>
            <w:r w:rsidR="00825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E26E8" w:rsidRPr="005F22E5" w:rsidRDefault="004E26E8" w:rsidP="004E26E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Акушерский и гинекологический анамнез:</w:t>
            </w:r>
          </w:p>
          <w:p w:rsidR="004E26E8" w:rsidRPr="005F22E5" w:rsidRDefault="004E26E8" w:rsidP="004E26E8">
            <w:pPr>
              <w:autoSpaceDE w:val="0"/>
              <w:autoSpaceDN w:val="0"/>
              <w:adjustRightInd w:val="0"/>
              <w:ind w:left="709" w:hanging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</w:p>
          <w:p w:rsidR="004E26E8" w:rsidRPr="000D02F8" w:rsidRDefault="004E26E8" w:rsidP="004E26E8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84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D0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Сведения о менструальном цикле и методах контрацепции. 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84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D0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Сведения о перенесенных гинекологических заболеваниях, беременностях и родах. Отмечают общее число беременностей и их исход: срочные или преждевременные роды, самопроизвольный или искусственный аборт, состояние здоровья детей. Для каждых родов отмечают особенности течения, продолжительность, способ </w:t>
            </w:r>
            <w:proofErr w:type="spellStart"/>
            <w:r w:rsidRPr="000D0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родоразрешения</w:t>
            </w:r>
            <w:proofErr w:type="spellEnd"/>
            <w:r w:rsidRPr="000D0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, осложнения, состояние и вес новорожденного.</w:t>
            </w:r>
          </w:p>
          <w:p w:rsidR="004E26E8" w:rsidRPr="005F22E5" w:rsidRDefault="004E26E8" w:rsidP="004E26E8">
            <w:pPr>
              <w:autoSpaceDE w:val="0"/>
              <w:autoSpaceDN w:val="0"/>
              <w:adjustRightInd w:val="0"/>
              <w:ind w:left="927" w:hanging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</w:p>
          <w:p w:rsidR="004E26E8" w:rsidRPr="005F22E5" w:rsidRDefault="004E26E8" w:rsidP="004E2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Перенесенные заболевания, в том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числе инфекционные</w:t>
            </w: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, хирургические вмешательства.</w:t>
            </w:r>
          </w:p>
          <w:p w:rsidR="004E26E8" w:rsidRPr="005F22E5" w:rsidRDefault="004E26E8" w:rsidP="004E2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Профессиональные вредности и прием лекарственных сре</w:t>
            </w:r>
            <w:proofErr w:type="gramStart"/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дств в р</w:t>
            </w:r>
            <w:proofErr w:type="gramEnd"/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анние сроки беременности.</w:t>
            </w:r>
          </w:p>
          <w:p w:rsidR="004E26E8" w:rsidRPr="005F22E5" w:rsidRDefault="004E26E8" w:rsidP="004E2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Побочное действие лекарственных средств, </w:t>
            </w:r>
            <w:proofErr w:type="spellStart"/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аллергологический</w:t>
            </w:r>
            <w:proofErr w:type="spellEnd"/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анамнез.</w:t>
            </w:r>
          </w:p>
          <w:p w:rsidR="004E26E8" w:rsidRPr="005F22E5" w:rsidRDefault="004E26E8" w:rsidP="004E2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Семейный анамнез. Выясняют, не было ли в семье наследственных болезней и случаев многоплодной беременности.</w:t>
            </w:r>
          </w:p>
          <w:p w:rsidR="004E26E8" w:rsidRPr="005F22E5" w:rsidRDefault="004E26E8" w:rsidP="004E26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5F22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lastRenderedPageBreak/>
              <w:t>Социальные факторы. Расспрашивают о семейном и социально- экономическом положении женщины, психических травмах и жестоком обращении с ней в прошлом, вредных привычках. Важно помнить, что не каждая женщина легко признается в том, что она курит, употребляет алкоголь или наркотики.</w:t>
            </w:r>
          </w:p>
          <w:p w:rsidR="004E26E8" w:rsidRDefault="004E26E8" w:rsidP="004E26E8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</w:p>
          <w:p w:rsidR="004E26E8" w:rsidRPr="004B2117" w:rsidRDefault="004E26E8" w:rsidP="004E26E8">
            <w:pPr>
              <w:pStyle w:val="a6"/>
              <w:numPr>
                <w:ilvl w:val="0"/>
                <w:numId w:val="9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следующим аспектам (</w:t>
            </w:r>
            <w:r w:rsidRPr="008C2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и </w:t>
            </w:r>
            <w:r w:rsidRPr="008C25A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25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E26E8" w:rsidRPr="004B2117" w:rsidRDefault="004E26E8" w:rsidP="004E26E8">
            <w:pPr>
              <w:pStyle w:val="a6"/>
              <w:numPr>
                <w:ilvl w:val="0"/>
                <w:numId w:val="14"/>
              </w:numPr>
              <w:spacing w:after="200" w:line="276" w:lineRule="auto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необходимости, графике и содержанию дородовых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E8" w:rsidRPr="004B2117" w:rsidRDefault="004E26E8" w:rsidP="004E26E8">
            <w:pPr>
              <w:pStyle w:val="a6"/>
              <w:numPr>
                <w:ilvl w:val="0"/>
                <w:numId w:val="14"/>
              </w:numPr>
              <w:spacing w:after="200" w:line="276" w:lineRule="auto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опасным симптомам и </w:t>
            </w:r>
            <w:proofErr w:type="gramStart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 при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E8" w:rsidRPr="004B2117" w:rsidRDefault="004E26E8" w:rsidP="004E26E8">
            <w:pPr>
              <w:pStyle w:val="a6"/>
              <w:numPr>
                <w:ilvl w:val="0"/>
                <w:numId w:val="14"/>
              </w:numPr>
              <w:spacing w:after="200" w:line="276" w:lineRule="auto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дискомфортных </w:t>
            </w:r>
            <w:proofErr w:type="gramStart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 при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E8" w:rsidRPr="004B2117" w:rsidRDefault="004E26E8" w:rsidP="004E26E8">
            <w:pPr>
              <w:pStyle w:val="a6"/>
              <w:numPr>
                <w:ilvl w:val="0"/>
                <w:numId w:val="14"/>
              </w:numPr>
              <w:spacing w:after="200" w:line="276" w:lineRule="auto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 жизни, гигиене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питании;</w:t>
            </w:r>
          </w:p>
          <w:p w:rsidR="004E26E8" w:rsidRPr="004B2117" w:rsidRDefault="004E26E8" w:rsidP="004E26E8">
            <w:pPr>
              <w:pStyle w:val="a6"/>
              <w:numPr>
                <w:ilvl w:val="0"/>
                <w:numId w:val="14"/>
              </w:numPr>
              <w:spacing w:after="200" w:line="276" w:lineRule="auto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школу подготовки к родам, </w:t>
            </w: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графике и содержанию </w:t>
            </w:r>
            <w:proofErr w:type="spellStart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антеннальных</w:t>
            </w:r>
            <w:proofErr w:type="spellEnd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6E8" w:rsidRPr="008524A3" w:rsidRDefault="004E26E8" w:rsidP="004E26E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proofErr w:type="gramStart"/>
            <w:r w:rsidRPr="004B211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6E8" w:rsidTr="004E26E8">
        <w:trPr>
          <w:trHeight w:val="4243"/>
        </w:trPr>
        <w:tc>
          <w:tcPr>
            <w:tcW w:w="1985" w:type="dxa"/>
          </w:tcPr>
          <w:p w:rsidR="004E26E8" w:rsidRPr="00754A24" w:rsidRDefault="004E26E8" w:rsidP="004E26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7513" w:type="dxa"/>
          </w:tcPr>
          <w:p w:rsidR="004E26E8" w:rsidRPr="0019178B" w:rsidRDefault="004E26E8" w:rsidP="004E26E8">
            <w:pPr>
              <w:numPr>
                <w:ilvl w:val="0"/>
                <w:numId w:val="7"/>
              </w:numPr>
              <w:shd w:val="clear" w:color="auto" w:fill="FFFFFF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росто-весовые</w:t>
            </w:r>
            <w:proofErr w:type="spellEnd"/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показатели (подсчитать индекс массы тела (ИМТ); ИМТ= вес (кг) / рост (м) в квадрате:</w:t>
            </w:r>
            <w:proofErr w:type="gramEnd"/>
          </w:p>
          <w:p w:rsidR="004E26E8" w:rsidRPr="0019178B" w:rsidRDefault="004E26E8" w:rsidP="004E26E8">
            <w:pPr>
              <w:numPr>
                <w:ilvl w:val="2"/>
                <w:numId w:val="15"/>
              </w:numPr>
              <w:shd w:val="clear" w:color="auto" w:fill="FFFFFF"/>
              <w:ind w:left="102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 низкий ИМТ – &lt;19,8</w:t>
            </w:r>
          </w:p>
          <w:p w:rsidR="004E26E8" w:rsidRPr="0019178B" w:rsidRDefault="004E26E8" w:rsidP="004E26E8">
            <w:pPr>
              <w:numPr>
                <w:ilvl w:val="2"/>
                <w:numId w:val="15"/>
              </w:numPr>
              <w:shd w:val="clear" w:color="auto" w:fill="FFFFFF"/>
              <w:ind w:left="102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 нормальный – 19,9-26,0  </w:t>
            </w:r>
          </w:p>
          <w:p w:rsidR="004E26E8" w:rsidRPr="0019178B" w:rsidRDefault="004E26E8" w:rsidP="004E26E8">
            <w:pPr>
              <w:numPr>
                <w:ilvl w:val="2"/>
                <w:numId w:val="15"/>
              </w:numPr>
              <w:shd w:val="clear" w:color="auto" w:fill="FFFFFF"/>
              <w:ind w:left="102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 избыточный – 26,1-29,0</w:t>
            </w:r>
          </w:p>
          <w:p w:rsidR="004E26E8" w:rsidRPr="0019178B" w:rsidRDefault="004E26E8" w:rsidP="004E26E8">
            <w:pPr>
              <w:numPr>
                <w:ilvl w:val="2"/>
                <w:numId w:val="15"/>
              </w:numPr>
              <w:shd w:val="clear" w:color="auto" w:fill="FFFFFF"/>
              <w:ind w:left="102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 ожирение – ≥30</w:t>
            </w: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,0</w:t>
            </w:r>
          </w:p>
          <w:p w:rsidR="004E26E8" w:rsidRPr="0019178B" w:rsidRDefault="004E26E8" w:rsidP="004E26E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 обеих руках (</w:t>
            </w:r>
            <w:r w:rsidRPr="008524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>5</w:t>
            </w:r>
            <w:r w:rsidR="008254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);</w:t>
            </w:r>
          </w:p>
          <w:p w:rsidR="004E26E8" w:rsidRPr="0019178B" w:rsidRDefault="004E26E8" w:rsidP="004E26E8">
            <w:pPr>
              <w:numPr>
                <w:ilvl w:val="0"/>
                <w:numId w:val="7"/>
              </w:numPr>
              <w:shd w:val="clear" w:color="auto" w:fill="FFFFFF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осмотр в зеркалах - оценка шейки матки (формы, длины)</w:t>
            </w:r>
            <w:proofErr w:type="gramStart"/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;</w:t>
            </w:r>
            <w:r w:rsidRPr="000A2B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A2BA0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признаков воспалительных заболеваний нижних половых путей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при наличии патологических изменений на шейке матки, предложить</w:t>
            </w: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проведение </w:t>
            </w:r>
            <w:proofErr w:type="spellStart"/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кольпоскопии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КПШ матки. </w:t>
            </w:r>
          </w:p>
          <w:p w:rsidR="004E26E8" w:rsidRPr="0019178B" w:rsidRDefault="004E26E8" w:rsidP="004E26E8">
            <w:pPr>
              <w:numPr>
                <w:ilvl w:val="0"/>
                <w:numId w:val="7"/>
              </w:numPr>
              <w:shd w:val="clear" w:color="auto" w:fill="FFFFFF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внутреннее акушерское обследование;</w:t>
            </w:r>
          </w:p>
          <w:p w:rsidR="004E26E8" w:rsidRPr="000A2BA0" w:rsidRDefault="004E26E8" w:rsidP="004E26E8">
            <w:pPr>
              <w:numPr>
                <w:ilvl w:val="0"/>
                <w:numId w:val="7"/>
              </w:numPr>
              <w:shd w:val="clear" w:color="auto" w:fill="FFFFFF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осмотр молочных желез </w:t>
            </w:r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для выявления </w:t>
            </w:r>
            <w:proofErr w:type="spellStart"/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онкопатологии</w:t>
            </w:r>
            <w:proofErr w:type="spellEnd"/>
            <w:r w:rsidRPr="0019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;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Инструменталь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7513" w:type="dxa"/>
          </w:tcPr>
          <w:p w:rsidR="004E26E8" w:rsidRPr="00516D64" w:rsidRDefault="004E26E8" w:rsidP="004E26E8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A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УЗИ в 10-14 недель беременности: для </w:t>
            </w:r>
            <w:proofErr w:type="spellStart"/>
            <w:r w:rsidRPr="000A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пренатальной</w:t>
            </w:r>
            <w:proofErr w:type="spellEnd"/>
            <w:r w:rsidRPr="000A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диагностики, уточнения срока беременности, выявления многоплодной беременности.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  <w:p w:rsidR="004E26E8" w:rsidRPr="001F0519" w:rsidRDefault="004E26E8" w:rsidP="004E26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7513" w:type="dxa"/>
          </w:tcPr>
          <w:p w:rsidR="004E26E8" w:rsidRPr="00A67928" w:rsidRDefault="004E26E8" w:rsidP="004E26E8">
            <w:pPr>
              <w:spacing w:after="200" w:line="276" w:lineRule="auto"/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679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Рутинные:</w:t>
            </w:r>
          </w:p>
          <w:p w:rsidR="004E26E8" w:rsidRPr="001F0519" w:rsidRDefault="004E26E8" w:rsidP="004E26E8">
            <w:pPr>
              <w:numPr>
                <w:ilvl w:val="1"/>
                <w:numId w:val="5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19">
              <w:rPr>
                <w:rFonts w:ascii="Times New Roman" w:eastAsia="Calibri" w:hAnsi="Times New Roman" w:cs="Times New Roman"/>
                <w:sz w:val="24"/>
                <w:szCs w:val="24"/>
              </w:rPr>
              <w:t>Общий анализ мочи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E26E8" w:rsidRDefault="004E26E8" w:rsidP="004E26E8">
            <w:pPr>
              <w:numPr>
                <w:ilvl w:val="1"/>
                <w:numId w:val="5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анализ крови,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6E8" w:rsidRDefault="004E26E8" w:rsidP="004E26E8">
            <w:pPr>
              <w:numPr>
                <w:ilvl w:val="1"/>
                <w:numId w:val="5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крови на гликемию.</w:t>
            </w:r>
          </w:p>
          <w:p w:rsidR="004E26E8" w:rsidRDefault="004E26E8" w:rsidP="004E26E8">
            <w:pPr>
              <w:numPr>
                <w:ilvl w:val="1"/>
                <w:numId w:val="5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19">
              <w:rPr>
                <w:rFonts w:ascii="Times New Roman" w:eastAsia="Calibri" w:hAnsi="Times New Roman" w:cs="Times New Roman"/>
                <w:sz w:val="24"/>
                <w:szCs w:val="24"/>
              </w:rPr>
              <w:t>Группа крови и резус фактор.</w:t>
            </w:r>
          </w:p>
          <w:p w:rsidR="004E26E8" w:rsidRDefault="004E26E8" w:rsidP="004E26E8">
            <w:pPr>
              <w:numPr>
                <w:ilvl w:val="1"/>
                <w:numId w:val="5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 w:rsidRPr="0031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Pr="0031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резус</w:t>
            </w:r>
            <w:proofErr w:type="gramEnd"/>
            <w:r w:rsidRPr="0031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отрицательной крови беременной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одимо определить резус крови отца</w:t>
            </w:r>
            <w:r w:rsidRPr="0031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ребенка. </w:t>
            </w:r>
          </w:p>
          <w:p w:rsidR="004E26E8" w:rsidRPr="00D96E95" w:rsidRDefault="004E26E8" w:rsidP="004E26E8">
            <w:pPr>
              <w:numPr>
                <w:ilvl w:val="1"/>
                <w:numId w:val="5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 w:rsidRPr="00D9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Pr="00D9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резус</w:t>
            </w:r>
            <w:proofErr w:type="gramEnd"/>
            <w:r w:rsidRPr="00D9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положительной крови отца ребенка необходимо исследование крови на наличие</w:t>
            </w:r>
            <w:r w:rsidRPr="00D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антител в 28, 32 и 36 недель беременности.</w:t>
            </w:r>
          </w:p>
          <w:p w:rsidR="004E26E8" w:rsidRDefault="004E26E8" w:rsidP="004E26E8">
            <w:pPr>
              <w:numPr>
                <w:ilvl w:val="1"/>
                <w:numId w:val="6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Посев средней порции мочи.</w:t>
            </w:r>
          </w:p>
          <w:p w:rsidR="004E26E8" w:rsidRPr="00B864C6" w:rsidRDefault="004E26E8" w:rsidP="004E26E8">
            <w:pPr>
              <w:numPr>
                <w:ilvl w:val="1"/>
                <w:numId w:val="6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антител к </w:t>
            </w:r>
            <w:r w:rsidRPr="001F0519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крови</w:t>
            </w:r>
            <w:r w:rsidRPr="00F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(100% </w:t>
            </w:r>
            <w:proofErr w:type="spellStart"/>
            <w:r w:rsidRPr="00F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претестовое</w:t>
            </w:r>
            <w:proofErr w:type="spellEnd"/>
            <w:r w:rsidRPr="00F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консультирование, при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учении согласия - тестирование).</w:t>
            </w:r>
          </w:p>
          <w:p w:rsidR="004E26E8" w:rsidRPr="00801E44" w:rsidRDefault="004E26E8" w:rsidP="004E26E8">
            <w:pPr>
              <w:numPr>
                <w:ilvl w:val="1"/>
                <w:numId w:val="6"/>
              </w:numPr>
              <w:spacing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4C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антител к бледной трепонеме в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6E8" w:rsidRPr="00A67928" w:rsidRDefault="004E26E8" w:rsidP="004E26E8">
            <w:pPr>
              <w:spacing w:line="276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9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Лабораторные исследования, проводимые по показаниям</w:t>
            </w:r>
            <w:r w:rsidRPr="00A67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E26E8" w:rsidRPr="00395673" w:rsidRDefault="004E26E8" w:rsidP="004E26E8">
            <w:pPr>
              <w:numPr>
                <w:ilvl w:val="1"/>
                <w:numId w:val="6"/>
              </w:numPr>
              <w:spacing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Определение антител к антигену вирусного гепатита</w:t>
            </w:r>
            <w:proofErr w:type="gramStart"/>
            <w:r w:rsidRPr="0048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</w:t>
            </w:r>
            <w:proofErr w:type="gramEnd"/>
            <w:r w:rsidRPr="0048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8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HBsAg</w:t>
            </w:r>
            <w:proofErr w:type="spellEnd"/>
            <w:r w:rsidRPr="0048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) в крови у не вакцинированных женщин. </w:t>
            </w:r>
          </w:p>
          <w:p w:rsidR="004E26E8" w:rsidRPr="00A15586" w:rsidRDefault="004E26E8" w:rsidP="004E26E8">
            <w:pPr>
              <w:numPr>
                <w:ilvl w:val="1"/>
                <w:numId w:val="6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онкоцитологию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патологических изменениях на шейки матки.</w:t>
            </w:r>
          </w:p>
          <w:p w:rsidR="004E26E8" w:rsidRPr="00395673" w:rsidRDefault="004E26E8" w:rsidP="004E26E8">
            <w:pPr>
              <w:numPr>
                <w:ilvl w:val="1"/>
                <w:numId w:val="6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 влагалищного отделяемого </w:t>
            </w:r>
            <w:r w:rsidRPr="00ED3E1F">
              <w:rPr>
                <w:rFonts w:ascii="Times New Roman" w:eastAsia="Calibri" w:hAnsi="Times New Roman" w:cs="Times New Roman"/>
                <w:sz w:val="24"/>
                <w:szCs w:val="24"/>
              </w:rPr>
              <w:t>при клиниче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симптомах воспалительного процесса.</w:t>
            </w:r>
          </w:p>
          <w:p w:rsidR="004E26E8" w:rsidRPr="00D96E95" w:rsidRDefault="004E26E8" w:rsidP="004E26E8">
            <w:pPr>
              <w:numPr>
                <w:ilvl w:val="1"/>
                <w:numId w:val="6"/>
              </w:numPr>
              <w:spacing w:after="200" w:line="276" w:lineRule="auto"/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биохимические маркеры хромосомных аномалий </w:t>
            </w:r>
            <w:r w:rsidRPr="00D96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группах риска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C2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82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Консультация специалистов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180">
              <w:rPr>
                <w:rFonts w:ascii="Times New Roman" w:eastAsia="Calibri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/ВОП не позднее 7-10 дней после первичного обращения.</w:t>
            </w:r>
          </w:p>
          <w:p w:rsidR="004E26E8" w:rsidRPr="00AA2180" w:rsidRDefault="004E26E8" w:rsidP="004E26E8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специалисты – по показаниям (определяется врачом терапевтом).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Лечебно-профилактичес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-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кие</w:t>
            </w:r>
            <w:proofErr w:type="spellEnd"/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 мероприятия:</w:t>
            </w:r>
          </w:p>
          <w:p w:rsidR="004E26E8" w:rsidRPr="00485D1F" w:rsidRDefault="004E26E8" w:rsidP="004E26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0D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Фолиевая</w:t>
            </w:r>
            <w:proofErr w:type="spellEnd"/>
            <w:r w:rsidRPr="000D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кислота 0,4 мг (400мкг) ежедневно,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при диабете и эпилепсии 1 мг,</w:t>
            </w:r>
            <w:r w:rsidRPr="000D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при наличии в анамнезе рождения детей с ВПР ЦНС профилактическая доза составляет 4 мг </w:t>
            </w:r>
            <w:proofErr w:type="spellStart"/>
            <w:r w:rsidRPr="000D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фолиевой</w:t>
            </w:r>
            <w:proofErr w:type="spellEnd"/>
            <w:r w:rsidRPr="000D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Препараты железа в течение всей беременности с целью профилактики анемии (30 мг - 60 мг).</w:t>
            </w:r>
          </w:p>
          <w:p w:rsidR="004E26E8" w:rsidRPr="00596AFB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Калия йодид 200 мкг в течение 3 месяцев. </w:t>
            </w:r>
          </w:p>
        </w:tc>
      </w:tr>
      <w:tr w:rsidR="004E26E8" w:rsidTr="004E26E8">
        <w:trPr>
          <w:trHeight w:val="1017"/>
        </w:trPr>
        <w:tc>
          <w:tcPr>
            <w:tcW w:w="9498" w:type="dxa"/>
            <w:gridSpan w:val="2"/>
            <w:vAlign w:val="center"/>
          </w:tcPr>
          <w:p w:rsidR="004E26E8" w:rsidRPr="00C00225" w:rsidRDefault="004E26E8" w:rsidP="004E26E8">
            <w:pPr>
              <w:pStyle w:val="a6"/>
              <w:shd w:val="clear" w:color="auto" w:fill="FFFFFF"/>
              <w:ind w:lef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Оценка результатов обследования, скрининга и консультации, р</w:t>
            </w:r>
            <w:r w:rsidRPr="00DD79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ешение вопроса о возможности вынашивания данной беременности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.</w:t>
            </w:r>
          </w:p>
        </w:tc>
      </w:tr>
      <w:tr w:rsidR="004E26E8" w:rsidTr="004E26E8">
        <w:trPr>
          <w:trHeight w:val="551"/>
        </w:trPr>
        <w:tc>
          <w:tcPr>
            <w:tcW w:w="9498" w:type="dxa"/>
            <w:gridSpan w:val="2"/>
          </w:tcPr>
          <w:p w:rsidR="004E26E8" w:rsidRPr="00754A24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II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– в сроке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18-20 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>недель</w:t>
            </w:r>
          </w:p>
        </w:tc>
      </w:tr>
      <w:tr w:rsidR="004E26E8" w:rsidTr="004E26E8">
        <w:trPr>
          <w:trHeight w:val="2021"/>
        </w:trPr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>Беседа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беременности, пересмотр запланированной модели ухода во время беременности и идентификация женщин, нуждающиеся в дополнительном уходе.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информации с возможностью обсуждения проблем, вопросов, «Тревожные признаки во время беременности»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gramStart"/>
            <w:r w:rsidRPr="008C2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>с</w:t>
            </w:r>
            <w:proofErr w:type="gramEnd"/>
            <w:r w:rsidRPr="008C2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 xml:space="preserve">м. пример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  <w:r w:rsidR="0082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Рекомендация занятий по подготовке к родам. </w:t>
            </w:r>
            <w:r w:rsidRPr="00C00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>(Приложение 7</w:t>
            </w:r>
            <w:r w:rsidR="008254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 w:rsidRPr="00C00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>)</w:t>
            </w:r>
          </w:p>
        </w:tc>
      </w:tr>
      <w:tr w:rsidR="004E26E8" w:rsidTr="004E26E8">
        <w:trPr>
          <w:trHeight w:val="709"/>
        </w:trPr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Pr="00395673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Инструменталь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75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УЗИ (18-21 недель).</w:t>
            </w:r>
          </w:p>
        </w:tc>
      </w:tr>
      <w:tr w:rsidR="004E26E8" w:rsidTr="004E26E8">
        <w:trPr>
          <w:trHeight w:val="570"/>
        </w:trPr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</w:tc>
      </w:tr>
      <w:tr w:rsidR="004E26E8" w:rsidTr="004E26E8">
        <w:tc>
          <w:tcPr>
            <w:tcW w:w="9498" w:type="dxa"/>
            <w:gridSpan w:val="2"/>
          </w:tcPr>
          <w:p w:rsidR="004E26E8" w:rsidRPr="00754A24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III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-  в сроке 24-26 недель</w:t>
            </w:r>
          </w:p>
        </w:tc>
      </w:tr>
      <w:tr w:rsidR="004E26E8" w:rsidTr="004E26E8">
        <w:trPr>
          <w:trHeight w:val="1726"/>
        </w:trPr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lastRenderedPageBreak/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преэклампсия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кровотечение, 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подтекание</w:t>
            </w:r>
            <w:proofErr w:type="spellEnd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околоплодных вод, шевеление плода, симптомы ИППП)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Пересмотр запланированной модели ухода в течение    беременности и идентификация женщин, нуждающиеся в дополнительном уходе.</w:t>
            </w:r>
          </w:p>
          <w:p w:rsidR="004E26E8" w:rsidRPr="00754A24" w:rsidRDefault="004E26E8" w:rsidP="004E26E8">
            <w:pPr>
              <w:pStyle w:val="a6"/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высоты дна матки (нанести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гравидограмму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Выслушивание сердцебиения плода.</w:t>
            </w:r>
          </w:p>
          <w:p w:rsidR="004E26E8" w:rsidRPr="000D02F8" w:rsidRDefault="004E26E8" w:rsidP="004E26E8">
            <w:pPr>
              <w:pStyle w:val="a6"/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титра антител у резус-отрицательных женщин в 28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  <w:p w:rsidR="004E26E8" w:rsidRPr="00801E44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1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на толерантность к глюкозе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24 - </w:t>
            </w:r>
            <w:r w:rsidRPr="0021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в группах риска (</w:t>
            </w:r>
            <w:r w:rsidRPr="008C2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8254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4A2" w:rsidRPr="008254A2">
              <w:rPr>
                <w:rFonts w:ascii="Times New Roman" w:eastAsia="Calibri" w:hAnsi="Times New Roman" w:cs="Times New Roman"/>
                <w:i/>
                <w:sz w:val="24"/>
              </w:rPr>
              <w:t>к настоящему Клиническому протоколу</w:t>
            </w:r>
            <w:r w:rsidRPr="008C25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4E26E8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4E26E8" w:rsidRPr="00801E4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E26E8" w:rsidTr="004E26E8">
        <w:tc>
          <w:tcPr>
            <w:tcW w:w="9498" w:type="dxa"/>
            <w:gridSpan w:val="2"/>
          </w:tcPr>
          <w:p w:rsidR="004E26E8" w:rsidRPr="00754A24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IV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- 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>в сроке 30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недель</w:t>
            </w:r>
          </w:p>
        </w:tc>
      </w:tr>
      <w:tr w:rsidR="004E26E8" w:rsidTr="004E26E8">
        <w:trPr>
          <w:trHeight w:val="2825"/>
        </w:trPr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преэклампсия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кровотечение, 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подтекание</w:t>
            </w:r>
            <w:proofErr w:type="spellEnd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околоплодных вод, шевеление плода, симптомы ИППП)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Пересмотр запланированной модели ухода в течение    беременности и идентификация женщин, нуждающиеся </w:t>
            </w:r>
            <w:r w:rsidRPr="0085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 дополнительном обследовании и наблюдении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информации с возможностью обсуждения проблем, вопросов.</w:t>
            </w:r>
          </w:p>
          <w:p w:rsidR="004E26E8" w:rsidRPr="00C00225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дородового отпуска у работающих беременных в 30 недель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высоты дна матки (нанести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гравидограмму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).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Выслушивание сердцебиения плода.</w:t>
            </w:r>
          </w:p>
        </w:tc>
      </w:tr>
      <w:tr w:rsidR="004E26E8" w:rsidTr="004E26E8">
        <w:trPr>
          <w:trHeight w:val="1872"/>
        </w:trPr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7513" w:type="dxa"/>
          </w:tcPr>
          <w:p w:rsidR="004E26E8" w:rsidRPr="00395673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анализ крови,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93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антител к ВИЧ в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6E8" w:rsidRPr="00153607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93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антител к бледной трепонеме в крови;</w:t>
            </w:r>
          </w:p>
          <w:p w:rsidR="004E26E8" w:rsidRPr="00754A24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титра антител у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зус-отрицательных женщин в 32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</w:tc>
      </w:tr>
      <w:tr w:rsidR="004E26E8" w:rsidTr="004E26E8">
        <w:tc>
          <w:tcPr>
            <w:tcW w:w="9498" w:type="dxa"/>
            <w:gridSpan w:val="2"/>
          </w:tcPr>
          <w:p w:rsidR="004E26E8" w:rsidRPr="00754A24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V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-  в сроке 34 недель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преэклампсия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кровотечение, 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подтекание</w:t>
            </w:r>
            <w:proofErr w:type="spellEnd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околоплодных вод, шевеление плода, симптомы ИППП)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Пересмотр запланированной модели ухода в течение    беременности и идентификация женщин, нуждающиеся </w:t>
            </w:r>
            <w:r w:rsidRPr="0085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 дополнительном обследовании и наблюдении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Pr="00C00225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Предоставление информации с возможностью обсуждения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проблем, вопросов.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lastRenderedPageBreak/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высоты дна матки (нанести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гравидограмму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Выслушивание сердцебиения плода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</w:tc>
        <w:tc>
          <w:tcPr>
            <w:tcW w:w="7513" w:type="dxa"/>
          </w:tcPr>
          <w:p w:rsidR="004E26E8" w:rsidRPr="00153607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  <w:p w:rsidR="004E26E8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E26E8" w:rsidTr="004E26E8">
        <w:tc>
          <w:tcPr>
            <w:tcW w:w="9498" w:type="dxa"/>
            <w:gridSpan w:val="2"/>
          </w:tcPr>
          <w:p w:rsidR="004E26E8" w:rsidRPr="00754A24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VI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- 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>в сроке 36 недель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преэклампсия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кровотечение, 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подтекание</w:t>
            </w:r>
            <w:proofErr w:type="spellEnd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околоплодных вод, шевеление плода, симптомы ИППП)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Pr="005A7571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A7571">
              <w:rPr>
                <w:rFonts w:ascii="Times New Roman" w:hAnsi="Times New Roman" w:cs="Times New Roman"/>
                <w:sz w:val="24"/>
              </w:rPr>
              <w:t>Оценка жалоб, изменений в общем состоянии и общий осмотр</w:t>
            </w:r>
          </w:p>
          <w:p w:rsidR="004E26E8" w:rsidRPr="005A7571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A7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Пересмотр запла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нированной модели ухода в течение</w:t>
            </w:r>
            <w:r w:rsidRPr="005A7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  беременности и идентификация женщин, нуждающиеся в дополнительном обследовании и наблюдении.</w:t>
            </w:r>
          </w:p>
          <w:p w:rsidR="004E26E8" w:rsidRPr="00C00225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информации с возможностью обсуждения проблем, вопросов.</w:t>
            </w:r>
            <w:r w:rsidRPr="005A7571">
              <w:rPr>
                <w:rFonts w:ascii="Times New Roman" w:eastAsia="Calibri" w:hAnsi="Times New Roman" w:cs="Times New Roman"/>
                <w:sz w:val="24"/>
              </w:rPr>
              <w:t xml:space="preserve"> Консультирование по признакам начала родов, о необходимости госпитализации в родильное отделение, присутствие партнера и необходимых предметах ухода для мамы и ребенка (выдать список)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  <w:p w:rsidR="004E26E8" w:rsidRPr="00153607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5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аружное акушерское обследование (положение плода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предлежащая часть</w:t>
            </w:r>
            <w:r w:rsidRPr="0015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высоты дна матки (нанести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гравидограмму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Выслушивание сердцебиения плода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  <w:p w:rsidR="004E26E8" w:rsidRPr="00153607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титра антител у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зус-отрицательных женщин в 36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</w:tc>
      </w:tr>
      <w:tr w:rsidR="004E26E8" w:rsidTr="004E26E8">
        <w:tc>
          <w:tcPr>
            <w:tcW w:w="9498" w:type="dxa"/>
            <w:gridSpan w:val="2"/>
          </w:tcPr>
          <w:p w:rsidR="004E26E8" w:rsidRPr="00754A24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VII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- 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>в сроке 38 недель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преэклампсия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кровотечение, 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подтекание</w:t>
            </w:r>
            <w:proofErr w:type="spellEnd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околоплодных вод, шевеление плода, симптомы ИППП)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Пересмотр запланированной модели ухода в течение    беременности и идентификация женщин, нуждающиеся </w:t>
            </w:r>
            <w:r w:rsidRPr="0085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 дополнительном обследовании и наблюдении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Pr="00C00225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информации с возможностью обсуждения проблем, вопросов.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  <w:p w:rsidR="004E26E8" w:rsidRPr="00153607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5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аружное акушерское обследование (положение плода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предлежащая часть).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высоты дна матки (нанести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гравидограмму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Выслушивание сердцебиения плода.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  <w:p w:rsidR="004E26E8" w:rsidRDefault="004E26E8" w:rsidP="004E26E8">
            <w:pPr>
              <w:pStyle w:val="a6"/>
              <w:shd w:val="clear" w:color="auto" w:fill="FFFFFF"/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E26E8" w:rsidTr="004E26E8">
        <w:trPr>
          <w:trHeight w:val="473"/>
        </w:trPr>
        <w:tc>
          <w:tcPr>
            <w:tcW w:w="9498" w:type="dxa"/>
            <w:gridSpan w:val="2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VIII</w:t>
            </w: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посещение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 xml:space="preserve"> - </w:t>
            </w:r>
            <w:r w:rsidRPr="00754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 w:bidi="en-US"/>
              </w:rPr>
              <w:t>в сроке 40 недель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>Беседа</w:t>
            </w:r>
          </w:p>
        </w:tc>
        <w:tc>
          <w:tcPr>
            <w:tcW w:w="7513" w:type="dxa"/>
          </w:tcPr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Выявление симптомов осложнений данной беременности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преэклампсия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кровотечение, </w:t>
            </w:r>
            <w:proofErr w:type="spellStart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подтекание</w:t>
            </w:r>
            <w:proofErr w:type="spellEnd"/>
            <w:r w:rsidRPr="0043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околоплодных вод, шевеление плода, симптомы ИППП)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4E26E8" w:rsidRPr="000265C1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A7571">
              <w:rPr>
                <w:rFonts w:ascii="Times New Roman" w:hAnsi="Times New Roman" w:cs="Times New Roman"/>
                <w:sz w:val="24"/>
              </w:rPr>
              <w:t>Оценка жалоб, изменений в общем состоянии и общий осмотр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E26E8" w:rsidRPr="000265C1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265C1">
              <w:rPr>
                <w:rFonts w:ascii="Times New Roman" w:eastAsia="Calibri" w:hAnsi="Times New Roman" w:cs="Times New Roman"/>
                <w:sz w:val="24"/>
              </w:rPr>
              <w:lastRenderedPageBreak/>
              <w:t>Повторить консультирование по признакам начала родов, о необходимости госпитализации в родильное отделение, присутствие партнера и необходимых предметах ухода дл</w:t>
            </w:r>
            <w:r>
              <w:rPr>
                <w:rFonts w:ascii="Times New Roman" w:eastAsia="Calibri" w:hAnsi="Times New Roman" w:cs="Times New Roman"/>
                <w:sz w:val="24"/>
              </w:rPr>
              <w:t>я мамы и ребенка.</w:t>
            </w:r>
          </w:p>
          <w:p w:rsidR="004E26E8" w:rsidRPr="00355AFD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265C1">
              <w:rPr>
                <w:rFonts w:ascii="Times New Roman" w:eastAsia="Calibri" w:hAnsi="Times New Roman" w:cs="Times New Roman"/>
                <w:sz w:val="24"/>
              </w:rPr>
              <w:t>Консультирование о переношенной беременности.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lastRenderedPageBreak/>
              <w:t>Обследование</w:t>
            </w:r>
          </w:p>
        </w:tc>
        <w:tc>
          <w:tcPr>
            <w:tcW w:w="7513" w:type="dxa"/>
          </w:tcPr>
          <w:p w:rsidR="004E26E8" w:rsidRPr="000D02F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веса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исходно низком ИМТ.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Измерение АД.</w:t>
            </w:r>
          </w:p>
          <w:p w:rsidR="004E26E8" w:rsidRPr="00153607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5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аружное акушерское обследование (положение плода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предлежащая часть).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Измерение высоты дна матки (нанести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гравидограмму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).</w:t>
            </w:r>
          </w:p>
          <w:p w:rsidR="004E26E8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Выслушивание сердцебиения плода.</w:t>
            </w:r>
          </w:p>
        </w:tc>
      </w:tr>
      <w:tr w:rsidR="004E26E8" w:rsidTr="004E26E8">
        <w:tc>
          <w:tcPr>
            <w:tcW w:w="1985" w:type="dxa"/>
          </w:tcPr>
          <w:p w:rsidR="004E26E8" w:rsidRPr="00754A24" w:rsidRDefault="004E26E8" w:rsidP="004E26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754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Лабораторные исследования:</w:t>
            </w:r>
          </w:p>
        </w:tc>
        <w:tc>
          <w:tcPr>
            <w:tcW w:w="7513" w:type="dxa"/>
          </w:tcPr>
          <w:p w:rsidR="004E26E8" w:rsidRPr="00355AFD" w:rsidRDefault="004E26E8" w:rsidP="004E26E8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мочи на белок.</w:t>
            </w:r>
          </w:p>
        </w:tc>
      </w:tr>
    </w:tbl>
    <w:p w:rsidR="003F4EA9" w:rsidRDefault="003F4EA9" w:rsidP="003F4E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26E8" w:rsidRPr="003F4EA9" w:rsidRDefault="004E26E8" w:rsidP="003F4E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A9">
        <w:rPr>
          <w:rFonts w:ascii="Times New Roman" w:eastAsia="Calibri" w:hAnsi="Times New Roman" w:cs="Times New Roman"/>
          <w:sz w:val="26"/>
          <w:szCs w:val="26"/>
        </w:rPr>
        <w:t xml:space="preserve">Возвращение для предложения </w:t>
      </w:r>
      <w:proofErr w:type="spellStart"/>
      <w:r w:rsidRPr="003F4EA9">
        <w:rPr>
          <w:rFonts w:ascii="Times New Roman" w:eastAsia="Calibri" w:hAnsi="Times New Roman" w:cs="Times New Roman"/>
          <w:sz w:val="26"/>
          <w:szCs w:val="26"/>
        </w:rPr>
        <w:t>родоразрешения</w:t>
      </w:r>
      <w:proofErr w:type="spellEnd"/>
      <w:r w:rsidRPr="003F4EA9">
        <w:rPr>
          <w:rFonts w:ascii="Times New Roman" w:eastAsia="Calibri" w:hAnsi="Times New Roman" w:cs="Times New Roman"/>
          <w:sz w:val="26"/>
          <w:szCs w:val="26"/>
        </w:rPr>
        <w:t xml:space="preserve"> на 41 неделе, если роды не наступили раньше.</w:t>
      </w:r>
    </w:p>
    <w:p w:rsidR="003F4EA9" w:rsidRDefault="003F4EA9" w:rsidP="004E26E8">
      <w:pPr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654F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Клиническому протоколу </w:t>
      </w:r>
    </w:p>
    <w:p w:rsidR="004E26E8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3F4EA9" w:rsidRDefault="003F4EA9" w:rsidP="003F4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E26E8" w:rsidRPr="007553EA" w:rsidRDefault="004E26E8" w:rsidP="003F4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53EA">
        <w:rPr>
          <w:rFonts w:ascii="Times New Roman" w:eastAsia="Calibri" w:hAnsi="Times New Roman" w:cs="Times New Roman"/>
          <w:b/>
          <w:sz w:val="28"/>
          <w:szCs w:val="24"/>
        </w:rPr>
        <w:t>Группы факторов риска при взятии на учет</w:t>
      </w:r>
    </w:p>
    <w:p w:rsidR="004E26E8" w:rsidRPr="00355AFD" w:rsidRDefault="004E26E8" w:rsidP="003F4E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55AFD">
        <w:rPr>
          <w:rFonts w:ascii="Calibri" w:eastAsia="Calibri" w:hAnsi="Calibri" w:cs="Times New Roman"/>
          <w:b/>
          <w:sz w:val="24"/>
          <w:szCs w:val="24"/>
        </w:rPr>
        <w:t>1. Социальные факторы: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возраст старше 35 лет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подростки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вредные привычки женщины и мужа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вредные условия труда</w:t>
      </w:r>
    </w:p>
    <w:p w:rsidR="004E26E8" w:rsidRPr="00355AFD" w:rsidRDefault="004E26E8" w:rsidP="003F4EA9">
      <w:pPr>
        <w:spacing w:after="0" w:line="240" w:lineRule="auto"/>
        <w:ind w:left="567" w:hanging="207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условия жизни (малообеспеченная семья, одинокая женщина, насилие в семье, мигранты, жители отдаленных регионов)</w:t>
      </w:r>
    </w:p>
    <w:p w:rsidR="004E26E8" w:rsidRPr="00355AFD" w:rsidRDefault="004E26E8" w:rsidP="003F4E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55AFD">
        <w:rPr>
          <w:rFonts w:ascii="Calibri" w:eastAsia="Calibri" w:hAnsi="Calibri" w:cs="Times New Roman"/>
          <w:b/>
          <w:sz w:val="24"/>
          <w:szCs w:val="24"/>
        </w:rPr>
        <w:t>2. Семейные факторы: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родственные браки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-аномалии развития и наследственные заболевания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сахарный диабет у родственников первой линии </w:t>
      </w:r>
    </w:p>
    <w:p w:rsidR="004E26E8" w:rsidRPr="00355AFD" w:rsidRDefault="004E26E8" w:rsidP="003F4E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55AFD">
        <w:rPr>
          <w:rFonts w:ascii="Calibri" w:eastAsia="Calibri" w:hAnsi="Calibri" w:cs="Times New Roman"/>
          <w:b/>
          <w:sz w:val="24"/>
          <w:szCs w:val="24"/>
        </w:rPr>
        <w:t>3. Медицинские факторы: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сахарный диабет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пороки сердца 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гипертоническая болезнь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активный гепатит, циррозы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заболевания почек (</w:t>
      </w:r>
      <w:proofErr w:type="spellStart"/>
      <w:r w:rsidRPr="00355AFD">
        <w:rPr>
          <w:rFonts w:ascii="Calibri" w:eastAsia="Calibri" w:hAnsi="Calibri" w:cs="Times New Roman"/>
          <w:sz w:val="24"/>
          <w:szCs w:val="24"/>
        </w:rPr>
        <w:t>гломерулонефрит</w:t>
      </w:r>
      <w:proofErr w:type="spellEnd"/>
      <w:r w:rsidRPr="00355AFD">
        <w:rPr>
          <w:rFonts w:ascii="Calibri" w:eastAsia="Calibri" w:hAnsi="Calibri" w:cs="Times New Roman"/>
          <w:sz w:val="24"/>
          <w:szCs w:val="24"/>
        </w:rPr>
        <w:t>, почечная недостаточность)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туберкулез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болезни крови 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психическое заболевание и эпилепсия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ВИЧ-инфекция 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системные заболевания (системная красная волчанка)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ожирение (</w:t>
      </w:r>
      <w:proofErr w:type="spellStart"/>
      <w:r w:rsidRPr="00355AFD">
        <w:rPr>
          <w:rFonts w:ascii="Calibri" w:eastAsia="Calibri" w:hAnsi="Calibri" w:cs="Times New Roman"/>
          <w:sz w:val="24"/>
          <w:szCs w:val="24"/>
        </w:rPr>
        <w:t>росто-весовой</w:t>
      </w:r>
      <w:proofErr w:type="spellEnd"/>
      <w:r w:rsidRPr="00355AFD">
        <w:rPr>
          <w:rFonts w:ascii="Calibri" w:eastAsia="Calibri" w:hAnsi="Calibri" w:cs="Times New Roman"/>
          <w:sz w:val="24"/>
          <w:szCs w:val="24"/>
        </w:rPr>
        <w:t xml:space="preserve"> индекс более 30 кг/м</w:t>
      </w:r>
      <w:proofErr w:type="gramStart"/>
      <w:r w:rsidRPr="00355AFD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proofErr w:type="gramEnd"/>
      <w:r w:rsidRPr="00355AFD">
        <w:rPr>
          <w:rFonts w:ascii="Calibri" w:eastAsia="Calibri" w:hAnsi="Calibri" w:cs="Times New Roman"/>
          <w:sz w:val="24"/>
          <w:szCs w:val="24"/>
        </w:rPr>
        <w:t xml:space="preserve">) 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низкий </w:t>
      </w:r>
      <w:proofErr w:type="spellStart"/>
      <w:r w:rsidRPr="00355AFD">
        <w:rPr>
          <w:rFonts w:ascii="Calibri" w:eastAsia="Calibri" w:hAnsi="Calibri" w:cs="Times New Roman"/>
          <w:sz w:val="24"/>
          <w:szCs w:val="24"/>
        </w:rPr>
        <w:t>весо-ростовой</w:t>
      </w:r>
      <w:proofErr w:type="spellEnd"/>
      <w:r w:rsidRPr="00355AFD">
        <w:rPr>
          <w:rFonts w:ascii="Calibri" w:eastAsia="Calibri" w:hAnsi="Calibri" w:cs="Times New Roman"/>
          <w:sz w:val="24"/>
          <w:szCs w:val="24"/>
        </w:rPr>
        <w:t xml:space="preserve"> показатель (менее 20 кг/м</w:t>
      </w:r>
      <w:proofErr w:type="gramStart"/>
      <w:r w:rsidRPr="00355AFD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proofErr w:type="gramEnd"/>
      <w:r w:rsidRPr="00355AFD">
        <w:rPr>
          <w:rFonts w:ascii="Calibri" w:eastAsia="Calibri" w:hAnsi="Calibri" w:cs="Times New Roman"/>
          <w:sz w:val="24"/>
          <w:szCs w:val="24"/>
        </w:rPr>
        <w:t>)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заболевания щитовидной железы</w:t>
      </w:r>
    </w:p>
    <w:p w:rsidR="004E26E8" w:rsidRPr="00355AFD" w:rsidRDefault="004E26E8" w:rsidP="003F4E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55AFD">
        <w:rPr>
          <w:rFonts w:ascii="Calibri" w:eastAsia="Calibri" w:hAnsi="Calibri" w:cs="Times New Roman"/>
          <w:b/>
          <w:sz w:val="24"/>
          <w:szCs w:val="24"/>
        </w:rPr>
        <w:t>4. Акушерский анамнез: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ЭКО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н</w:t>
      </w:r>
      <w:r w:rsidRPr="00355AFD">
        <w:rPr>
          <w:rFonts w:ascii="Calibri" w:eastAsia="Calibri" w:hAnsi="Calibri" w:cs="Times New Roman"/>
          <w:sz w:val="24"/>
          <w:szCs w:val="24"/>
        </w:rPr>
        <w:t>евынашивание</w:t>
      </w:r>
      <w:proofErr w:type="spellEnd"/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мертворождения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рубцы на матке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lastRenderedPageBreak/>
        <w:t xml:space="preserve">- опухоли половых органов (миома матки, </w:t>
      </w:r>
      <w:proofErr w:type="spellStart"/>
      <w:r w:rsidRPr="00355AFD">
        <w:rPr>
          <w:rFonts w:ascii="Calibri" w:eastAsia="Calibri" w:hAnsi="Calibri" w:cs="Times New Roman"/>
          <w:sz w:val="24"/>
          <w:szCs w:val="24"/>
        </w:rPr>
        <w:t>кистомы</w:t>
      </w:r>
      <w:proofErr w:type="spellEnd"/>
      <w:r w:rsidRPr="00355AFD">
        <w:rPr>
          <w:rFonts w:ascii="Calibri" w:eastAsia="Calibri" w:hAnsi="Calibri" w:cs="Times New Roman"/>
          <w:sz w:val="24"/>
          <w:szCs w:val="24"/>
        </w:rPr>
        <w:t xml:space="preserve"> яичников)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пороки развития матки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 w:rsidRPr="00355AFD">
        <w:rPr>
          <w:rFonts w:ascii="Calibri" w:eastAsia="Calibri" w:hAnsi="Calibri" w:cs="Times New Roman"/>
          <w:sz w:val="24"/>
          <w:szCs w:val="24"/>
        </w:rPr>
        <w:t>многорожавшие</w:t>
      </w:r>
      <w:proofErr w:type="spellEnd"/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рождение детей с низкой массой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5AFD">
        <w:rPr>
          <w:rFonts w:ascii="Calibri" w:eastAsia="Calibri" w:hAnsi="Calibri" w:cs="Times New Roman"/>
          <w:sz w:val="24"/>
          <w:szCs w:val="24"/>
        </w:rPr>
        <w:t>- уродства плода</w:t>
      </w:r>
    </w:p>
    <w:p w:rsidR="004E26E8" w:rsidRPr="00355AFD" w:rsidRDefault="004E26E8" w:rsidP="003F4EA9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4E26E8" w:rsidRPr="00740EAB" w:rsidRDefault="004E26E8" w:rsidP="004E26E8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0EAB">
        <w:rPr>
          <w:rFonts w:ascii="Times New Roman" w:eastAsia="Calibri" w:hAnsi="Times New Roman" w:cs="Times New Roman"/>
          <w:b/>
          <w:sz w:val="32"/>
          <w:szCs w:val="32"/>
        </w:rPr>
        <w:t>Факторы риска при взятии на учет</w:t>
      </w:r>
    </w:p>
    <w:tbl>
      <w:tblPr>
        <w:tblStyle w:val="a5"/>
        <w:tblW w:w="9923" w:type="dxa"/>
        <w:tblInd w:w="-72" w:type="dxa"/>
        <w:tblLayout w:type="fixed"/>
        <w:tblLook w:val="04A0"/>
      </w:tblPr>
      <w:tblGrid>
        <w:gridCol w:w="2268"/>
        <w:gridCol w:w="2977"/>
        <w:gridCol w:w="4678"/>
      </w:tblGrid>
      <w:tr w:rsidR="004E26E8" w:rsidRPr="00740EAB" w:rsidTr="004E26E8">
        <w:tc>
          <w:tcPr>
            <w:tcW w:w="9923" w:type="dxa"/>
            <w:gridSpan w:val="3"/>
          </w:tcPr>
          <w:p w:rsidR="004E26E8" w:rsidRPr="00740EAB" w:rsidRDefault="004E26E8" w:rsidP="004E26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Медицинские проблемы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Фактор риска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Последствия его реализации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Действия, направленные на контроль фактора риска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Сахарный диабет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Многоводие, крупный плод,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фетопатия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гестационный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пиелонефрит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/эклампсия,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, антенатальная гибель плода, Задержка роста плода 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эндокринолога, окулиста, УЗИ с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допплерометрией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после 22 недель, госпитализация во время беременности по показаниям, дородовая госпитализация в 37 недель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Посещения: 12, 16, 20,24,28,32 каждые 2 недели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Пороки сердца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>, Декомпенсация порока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Сердечная недостаточность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кардиолога, ревматолога,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УЗИ после 22 нед</w:t>
            </w:r>
            <w:r>
              <w:rPr>
                <w:rFonts w:ascii="Times New Roman" w:eastAsia="Calibri" w:hAnsi="Times New Roman" w:cs="Times New Roman"/>
              </w:rPr>
              <w:t>ели;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Посещения до 20 нед</w:t>
            </w:r>
            <w:r>
              <w:rPr>
                <w:rFonts w:ascii="Times New Roman" w:eastAsia="Calibri" w:hAnsi="Times New Roman" w:cs="Times New Roman"/>
              </w:rPr>
              <w:t>ель</w:t>
            </w:r>
            <w:r w:rsidRPr="00740EAB">
              <w:rPr>
                <w:rFonts w:ascii="Times New Roman" w:eastAsia="Calibri" w:hAnsi="Times New Roman" w:cs="Times New Roman"/>
              </w:rPr>
              <w:t>. 1 раз в месяц, 21-32 нед</w:t>
            </w:r>
            <w:r>
              <w:rPr>
                <w:rFonts w:ascii="Times New Roman" w:eastAsia="Calibri" w:hAnsi="Times New Roman" w:cs="Times New Roman"/>
              </w:rPr>
              <w:t>ели</w:t>
            </w:r>
            <w:r w:rsidRPr="00740EAB">
              <w:rPr>
                <w:rFonts w:ascii="Times New Roman" w:eastAsia="Calibri" w:hAnsi="Times New Roman" w:cs="Times New Roman"/>
              </w:rPr>
              <w:t xml:space="preserve"> -1 раз в 2 недели, 33-37 неде</w:t>
            </w:r>
            <w:r>
              <w:rPr>
                <w:rFonts w:ascii="Times New Roman" w:eastAsia="Calibri" w:hAnsi="Times New Roman" w:cs="Times New Roman"/>
              </w:rPr>
              <w:t>ль</w:t>
            </w:r>
            <w:r w:rsidRPr="00740EAB">
              <w:rPr>
                <w:rFonts w:ascii="Times New Roman" w:eastAsia="Calibri" w:hAnsi="Times New Roman" w:cs="Times New Roman"/>
              </w:rPr>
              <w:t xml:space="preserve"> – каждые 10 дней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Дородовая госпитализация в 37 недель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Гипертоническая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болезнь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/эклампсия,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Ретинопатия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Отслойка плаценты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кардиолога, окулиста,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Профилактика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(кальций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740EAB">
              <w:rPr>
                <w:rFonts w:ascii="Times New Roman" w:eastAsia="Calibri" w:hAnsi="Times New Roman" w:cs="Times New Roman"/>
              </w:rPr>
              <w:t>,5-2,0 гр</w:t>
            </w:r>
            <w:r>
              <w:rPr>
                <w:rFonts w:ascii="Times New Roman" w:eastAsia="Calibri" w:hAnsi="Times New Roman" w:cs="Times New Roman"/>
              </w:rPr>
              <w:t>амма</w:t>
            </w:r>
            <w:r w:rsidRPr="00740EAB">
              <w:rPr>
                <w:rFonts w:ascii="Times New Roman" w:eastAsia="Calibri" w:hAnsi="Times New Roman" w:cs="Times New Roman"/>
              </w:rPr>
              <w:t xml:space="preserve"> или аспирин – 0,75 мг)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Посещения: 20, 24,28, 30,32, каждые 2 недели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Госпитализация при появлении протеинурии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Информирование по опасным симптомам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Туберкулез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Фетопатия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фтизиатра,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УЗИ после 22 недель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Ведение на втором - третьем уровне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Посещения: 1 раз в месяц до 32 нед</w:t>
            </w:r>
            <w:r>
              <w:rPr>
                <w:rFonts w:ascii="Times New Roman" w:eastAsia="Calibri" w:hAnsi="Times New Roman" w:cs="Times New Roman"/>
              </w:rPr>
              <w:t>ель</w:t>
            </w:r>
            <w:r w:rsidRPr="00740EAB">
              <w:rPr>
                <w:rFonts w:ascii="Times New Roman" w:eastAsia="Calibri" w:hAnsi="Times New Roman" w:cs="Times New Roman"/>
              </w:rPr>
              <w:t>, 32-38 каждые 2 недели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Активный гепатит, цирроз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Печёночная недостаточность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Гибель плода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Послеродовое кровотечение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инфекциониста и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гепатолога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УЗИ после 22 недель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Ведение на 2-3 уровне Посещения: 1 раз в месяц до 32 нед</w:t>
            </w:r>
            <w:r>
              <w:rPr>
                <w:rFonts w:ascii="Times New Roman" w:eastAsia="Calibri" w:hAnsi="Times New Roman" w:cs="Times New Roman"/>
              </w:rPr>
              <w:t>ель</w:t>
            </w:r>
            <w:r w:rsidRPr="00740EAB">
              <w:rPr>
                <w:rFonts w:ascii="Times New Roman" w:eastAsia="Calibri" w:hAnsi="Times New Roman" w:cs="Times New Roman"/>
              </w:rPr>
              <w:t>, 32-38 каждые 2 недели</w:t>
            </w:r>
          </w:p>
        </w:tc>
      </w:tr>
      <w:tr w:rsidR="004E26E8" w:rsidRPr="00937B35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Заболевания почек (</w:t>
            </w: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гломерулонефрит</w:t>
            </w:r>
            <w:proofErr w:type="spellEnd"/>
            <w:r w:rsidRPr="00740EAB">
              <w:rPr>
                <w:rFonts w:ascii="Times New Roman" w:eastAsia="Calibri" w:hAnsi="Times New Roman" w:cs="Times New Roman"/>
                <w:b/>
              </w:rPr>
              <w:t>, почечная недостаточность)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Преэклампсия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Отслойка плаценты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Консультация нефролога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УЗИ после 22 недели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Ведение на 2-3 уровне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Болезни крови (Анемия, геморрагический синдром)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Задержка роста плода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Кровотечения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Тромбоэмболии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Риск послеродовых инфекций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Консультация гематолога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Перевод и ведение на 2-3 уровень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УЗИ после 22 недели</w:t>
            </w:r>
            <w:r w:rsidRPr="00740EAB">
              <w:rPr>
                <w:rFonts w:ascii="Times New Roman" w:eastAsia="Calibri" w:hAnsi="Times New Roman" w:cs="Times New Roman"/>
              </w:rPr>
              <w:t xml:space="preserve"> по показаниям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Психические заболевания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(эпилепсия)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Фетопатии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Судороги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Консультация психиатра, </w:t>
            </w:r>
            <w:r w:rsidRPr="00740EAB">
              <w:rPr>
                <w:rFonts w:ascii="Times New Roman" w:eastAsia="Calibri" w:hAnsi="Times New Roman" w:cs="Times New Roman"/>
              </w:rPr>
              <w:t xml:space="preserve">генетика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Вовлечение родственников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ВИЧ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Риск передачи ВИЧ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Консультация специалиста ВИЧ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Профилактика передачи ВИЧ к ребенку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по искусственному вскармливанию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Госпитализация для КС в 38 недель</w:t>
            </w:r>
          </w:p>
        </w:tc>
      </w:tr>
      <w:tr w:rsidR="004E26E8" w:rsidRPr="00E434CB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lastRenderedPageBreak/>
              <w:t>Системные заболевания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специалистов,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УЗИ – после 22 нед</w:t>
            </w:r>
            <w:r>
              <w:rPr>
                <w:rFonts w:ascii="Times New Roman" w:eastAsia="Calibri" w:hAnsi="Times New Roman" w:cs="Times New Roman"/>
              </w:rPr>
              <w:t>ели</w:t>
            </w:r>
            <w:r w:rsidRPr="00740EAB">
              <w:rPr>
                <w:rFonts w:ascii="Times New Roman" w:eastAsia="Calibri" w:hAnsi="Times New Roman" w:cs="Times New Roman"/>
              </w:rPr>
              <w:t>.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Госпитализация по показаниям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Ожирение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Гестационный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диабет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эндокринолога,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ПГТТ - в</w:t>
            </w:r>
            <w:r w:rsidRPr="00740EAB">
              <w:rPr>
                <w:rFonts w:ascii="Times New Roman" w:eastAsia="Calibri" w:hAnsi="Times New Roman" w:cs="Times New Roman"/>
              </w:rPr>
              <w:t xml:space="preserve"> 24-28 недель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Низкий </w:t>
            </w: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весо-ростовой</w:t>
            </w:r>
            <w:proofErr w:type="spellEnd"/>
            <w:r w:rsidRPr="00740EAB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показатель (менее 19</w:t>
            </w:r>
            <w:r w:rsidRPr="00740EAB">
              <w:rPr>
                <w:rFonts w:ascii="Times New Roman" w:eastAsia="Calibri" w:hAnsi="Times New Roman" w:cs="Times New Roman"/>
                <w:b/>
              </w:rPr>
              <w:t xml:space="preserve"> кг/м</w:t>
            </w:r>
            <w:proofErr w:type="gramStart"/>
            <w:r w:rsidRPr="00740EAB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  <w:proofErr w:type="gramEnd"/>
            <w:r w:rsidRPr="00740EA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Динамическое определение прибавки веса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Социальная помощь 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Заболевания щитовидной железы (гипертиреоз, гипотиреоз)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Консультация эндокринолога, Госпитализация по показаниям</w:t>
            </w:r>
          </w:p>
        </w:tc>
      </w:tr>
      <w:tr w:rsidR="004E26E8" w:rsidRPr="00AA50CD" w:rsidTr="004E26E8">
        <w:tc>
          <w:tcPr>
            <w:tcW w:w="9923" w:type="dxa"/>
            <w:gridSpan w:val="3"/>
          </w:tcPr>
          <w:p w:rsidR="004E26E8" w:rsidRPr="00740EAB" w:rsidRDefault="004E26E8" w:rsidP="004E26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Акушерские факторы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Многоплодная беременность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УЗИ 8-12 недель</w:t>
            </w:r>
            <w:r w:rsidRPr="00740EAB">
              <w:rPr>
                <w:rFonts w:ascii="Times New Roman" w:eastAsia="Calibri" w:hAnsi="Times New Roman" w:cs="Times New Roman"/>
              </w:rPr>
              <w:t>, после 22 недель.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КС в 38 недель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женщины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Невынашивание</w:t>
            </w:r>
            <w:proofErr w:type="spellEnd"/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Выкидыши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Преждевременные роды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 беременной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Крупный плод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Риск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гестационного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диабета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ПГТТ</w:t>
            </w:r>
            <w:r w:rsidRPr="00740EAB">
              <w:rPr>
                <w:rFonts w:ascii="Times New Roman" w:eastAsia="Calibri" w:hAnsi="Times New Roman" w:cs="Times New Roman"/>
              </w:rPr>
              <w:t xml:space="preserve"> с 75 гр. глюкозы в 24-28 недель </w:t>
            </w:r>
          </w:p>
        </w:tc>
      </w:tr>
      <w:tr w:rsidR="004E26E8" w:rsidRPr="00A96EC3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Мертворождение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Рождение детей с низкой массой 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Задержка роста плода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Замерзшая беременность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Мертворождение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УЗИ после 22 нед</w:t>
            </w:r>
            <w:r>
              <w:rPr>
                <w:rFonts w:ascii="Times New Roman" w:eastAsia="Calibri" w:hAnsi="Times New Roman" w:cs="Times New Roman"/>
              </w:rPr>
              <w:t>ель</w:t>
            </w:r>
            <w:r w:rsidRPr="00740EA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 женщин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Рубец на матке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Разрыв матки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Дородовая госпитализация в 37-38 нед</w:t>
            </w:r>
            <w:r>
              <w:rPr>
                <w:rFonts w:ascii="Times New Roman" w:eastAsia="Calibri" w:hAnsi="Times New Roman" w:cs="Times New Roman"/>
              </w:rPr>
              <w:t>ель</w:t>
            </w:r>
            <w:r w:rsidRPr="00740EA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Опухоли (миома матки, </w:t>
            </w: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кистома</w:t>
            </w:r>
            <w:proofErr w:type="spellEnd"/>
            <w:r w:rsidRPr="00740EA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Кровотечения, ПОНРП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Дородовая госпитализация в 38 нед</w:t>
            </w:r>
            <w:r>
              <w:rPr>
                <w:rFonts w:ascii="Times New Roman" w:eastAsia="Calibri" w:hAnsi="Times New Roman" w:cs="Times New Roman"/>
              </w:rPr>
              <w:t>ель</w:t>
            </w:r>
            <w:r w:rsidRPr="00740EAB">
              <w:rPr>
                <w:rFonts w:ascii="Times New Roman" w:eastAsia="Calibri" w:hAnsi="Times New Roman" w:cs="Times New Roman"/>
              </w:rPr>
              <w:t>.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 беременной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Ведение не 2-3 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Пороки развития матки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Кровотечения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740EAB">
              <w:rPr>
                <w:rFonts w:ascii="Times New Roman" w:eastAsia="Calibri" w:hAnsi="Times New Roman" w:cs="Times New Roman"/>
              </w:rPr>
              <w:t>ОНРП</w:t>
            </w:r>
            <w:proofErr w:type="spellEnd"/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</w:t>
            </w:r>
            <w:proofErr w:type="spellStart"/>
            <w:proofErr w:type="gramStart"/>
            <w:r w:rsidRPr="00740EAB">
              <w:rPr>
                <w:rFonts w:ascii="Times New Roman" w:eastAsia="Calibri" w:hAnsi="Times New Roman" w:cs="Times New Roman"/>
              </w:rPr>
              <w:t>акушер-гинеколога</w:t>
            </w:r>
            <w:proofErr w:type="spellEnd"/>
            <w:proofErr w:type="gram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 беременной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Ведение не 2-3 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Многорожавшие</w:t>
            </w:r>
            <w:proofErr w:type="spellEnd"/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Послеродовые кровотечения  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женщины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Уродства плода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Мальформации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плода</w:t>
            </w:r>
          </w:p>
        </w:tc>
        <w:tc>
          <w:tcPr>
            <w:tcW w:w="4678" w:type="dxa"/>
          </w:tcPr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 xml:space="preserve">Предложить </w:t>
            </w:r>
            <w:proofErr w:type="spellStart"/>
            <w:r w:rsidRPr="006506D7">
              <w:rPr>
                <w:rFonts w:ascii="Times New Roman" w:eastAsia="Calibri" w:hAnsi="Times New Roman" w:cs="Times New Roman"/>
              </w:rPr>
              <w:t>пренатальную</w:t>
            </w:r>
            <w:proofErr w:type="spellEnd"/>
            <w:r w:rsidRPr="006506D7">
              <w:rPr>
                <w:rFonts w:ascii="Times New Roman" w:eastAsia="Calibri" w:hAnsi="Times New Roman" w:cs="Times New Roman"/>
              </w:rPr>
              <w:t xml:space="preserve"> диагностику </w:t>
            </w:r>
          </w:p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>Обучение женщин</w:t>
            </w:r>
          </w:p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506D7">
              <w:rPr>
                <w:rFonts w:ascii="Times New Roman" w:eastAsia="Calibri" w:hAnsi="Times New Roman" w:cs="Times New Roman"/>
              </w:rPr>
              <w:t>Фолиевая</w:t>
            </w:r>
            <w:proofErr w:type="spellEnd"/>
            <w:r w:rsidRPr="006506D7">
              <w:rPr>
                <w:rFonts w:ascii="Times New Roman" w:eastAsia="Calibri" w:hAnsi="Times New Roman" w:cs="Times New Roman"/>
              </w:rPr>
              <w:t xml:space="preserve"> кислота – 4 мг/день</w:t>
            </w:r>
          </w:p>
        </w:tc>
      </w:tr>
      <w:tr w:rsidR="004E26E8" w:rsidRPr="00AA50CD" w:rsidTr="004E26E8">
        <w:tc>
          <w:tcPr>
            <w:tcW w:w="9923" w:type="dxa"/>
            <w:gridSpan w:val="3"/>
          </w:tcPr>
          <w:p w:rsidR="004E26E8" w:rsidRPr="006506D7" w:rsidRDefault="004E26E8" w:rsidP="004E26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Семейный анамнез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Родственные браки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Генетические заболевания плода</w:t>
            </w:r>
          </w:p>
        </w:tc>
        <w:tc>
          <w:tcPr>
            <w:tcW w:w="4678" w:type="dxa"/>
          </w:tcPr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 xml:space="preserve">Предложить </w:t>
            </w:r>
            <w:proofErr w:type="spellStart"/>
            <w:r w:rsidRPr="006506D7">
              <w:rPr>
                <w:rFonts w:ascii="Times New Roman" w:eastAsia="Calibri" w:hAnsi="Times New Roman" w:cs="Times New Roman"/>
              </w:rPr>
              <w:t>пренатальную</w:t>
            </w:r>
            <w:proofErr w:type="spellEnd"/>
            <w:r w:rsidRPr="006506D7">
              <w:rPr>
                <w:rFonts w:ascii="Times New Roman" w:eastAsia="Calibri" w:hAnsi="Times New Roman" w:cs="Times New Roman"/>
              </w:rPr>
              <w:t xml:space="preserve"> диагностику</w:t>
            </w:r>
          </w:p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 xml:space="preserve"> Обучение женщин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Аномалии и наследственные заболевания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Аномалии развития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Антенатальные потери</w:t>
            </w:r>
          </w:p>
        </w:tc>
        <w:tc>
          <w:tcPr>
            <w:tcW w:w="4678" w:type="dxa"/>
          </w:tcPr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 xml:space="preserve">Предложить </w:t>
            </w:r>
            <w:proofErr w:type="spellStart"/>
            <w:r w:rsidRPr="006506D7">
              <w:rPr>
                <w:rFonts w:ascii="Times New Roman" w:eastAsia="Calibri" w:hAnsi="Times New Roman" w:cs="Times New Roman"/>
              </w:rPr>
              <w:t>пренатальную</w:t>
            </w:r>
            <w:proofErr w:type="spellEnd"/>
            <w:r w:rsidRPr="006506D7">
              <w:rPr>
                <w:rFonts w:ascii="Times New Roman" w:eastAsia="Calibri" w:hAnsi="Times New Roman" w:cs="Times New Roman"/>
              </w:rPr>
              <w:t xml:space="preserve"> диагностику </w:t>
            </w:r>
          </w:p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>Обучение женщин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Сахарный диабет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Гестационный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сахарный диабет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Консультация эндокринолога и </w:t>
            </w:r>
            <w:proofErr w:type="spellStart"/>
            <w:proofErr w:type="gramStart"/>
            <w:r w:rsidRPr="00740EAB">
              <w:rPr>
                <w:rFonts w:ascii="Times New Roman" w:eastAsia="Calibri" w:hAnsi="Times New Roman" w:cs="Times New Roman"/>
              </w:rPr>
              <w:t>акушер-гинеколога</w:t>
            </w:r>
            <w:proofErr w:type="spellEnd"/>
            <w:proofErr w:type="gram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ПГГТ</w:t>
            </w:r>
            <w:r w:rsidRPr="00740EAB">
              <w:rPr>
                <w:rFonts w:ascii="Times New Roman" w:eastAsia="Calibri" w:hAnsi="Times New Roman" w:cs="Times New Roman"/>
              </w:rPr>
              <w:t xml:space="preserve"> – 24 - 28 недель</w:t>
            </w:r>
          </w:p>
        </w:tc>
      </w:tr>
      <w:tr w:rsidR="004E26E8" w:rsidRPr="00AA50CD" w:rsidTr="004E26E8">
        <w:tc>
          <w:tcPr>
            <w:tcW w:w="9923" w:type="dxa"/>
            <w:gridSpan w:val="3"/>
          </w:tcPr>
          <w:p w:rsidR="004E26E8" w:rsidRPr="00740EAB" w:rsidRDefault="004E26E8" w:rsidP="004E26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Социальные факторы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Возраст женщины более 35 лет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Аномалии развития</w:t>
            </w:r>
          </w:p>
        </w:tc>
        <w:tc>
          <w:tcPr>
            <w:tcW w:w="4678" w:type="dxa"/>
          </w:tcPr>
          <w:p w:rsidR="004E26E8" w:rsidRPr="006506D7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6506D7">
              <w:rPr>
                <w:rFonts w:ascii="Times New Roman" w:eastAsia="Calibri" w:hAnsi="Times New Roman" w:cs="Times New Roman"/>
              </w:rPr>
              <w:t xml:space="preserve">Предложить </w:t>
            </w:r>
            <w:proofErr w:type="spellStart"/>
            <w:r w:rsidRPr="006506D7">
              <w:rPr>
                <w:rFonts w:ascii="Times New Roman" w:eastAsia="Calibri" w:hAnsi="Times New Roman" w:cs="Times New Roman"/>
              </w:rPr>
              <w:t>пренатальную</w:t>
            </w:r>
            <w:proofErr w:type="spellEnd"/>
            <w:r w:rsidRPr="006506D7">
              <w:rPr>
                <w:rFonts w:ascii="Times New Roman" w:eastAsia="Calibri" w:hAnsi="Times New Roman" w:cs="Times New Roman"/>
              </w:rPr>
              <w:t xml:space="preserve"> диагностику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Вредные привычки женщины и мужа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Фетопатии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Антенатальные потери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Консультация специалиста (нарколога)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женщины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Вредные условия труда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Фетопатии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Антенатальные потери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Перевод на улучшенные условия труда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 женщины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Условия жизни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Социальная помощь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Обучение женщины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Подростки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Анемии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Невынашивание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Преэклампсия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lastRenderedPageBreak/>
              <w:t>Риск криминальных вмешательств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lastRenderedPageBreak/>
              <w:t>Социальная помощь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Обучение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Вовлечение семьи в оказании помощи</w:t>
            </w:r>
          </w:p>
        </w:tc>
      </w:tr>
    </w:tbl>
    <w:p w:rsidR="004E26E8" w:rsidRPr="00740EAB" w:rsidRDefault="004E26E8" w:rsidP="004E26E8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40EAB">
        <w:rPr>
          <w:rFonts w:ascii="Times New Roman" w:eastAsia="Calibri" w:hAnsi="Times New Roman" w:cs="Times New Roman"/>
          <w:b/>
          <w:sz w:val="28"/>
          <w:szCs w:val="32"/>
        </w:rPr>
        <w:lastRenderedPageBreak/>
        <w:t>Факторы риска, возникшие во время беременности</w:t>
      </w:r>
    </w:p>
    <w:tbl>
      <w:tblPr>
        <w:tblStyle w:val="a5"/>
        <w:tblW w:w="0" w:type="auto"/>
        <w:tblInd w:w="-431" w:type="dxa"/>
        <w:tblLook w:val="04A0"/>
      </w:tblPr>
      <w:tblGrid>
        <w:gridCol w:w="2553"/>
        <w:gridCol w:w="3543"/>
        <w:gridCol w:w="3680"/>
      </w:tblGrid>
      <w:tr w:rsidR="004E26E8" w:rsidRPr="00740EAB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</w:t>
            </w:r>
          </w:p>
        </w:tc>
        <w:tc>
          <w:tcPr>
            <w:tcW w:w="3680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4E26E8" w:rsidRPr="00AA50CD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Кровотечения во </w:t>
            </w:r>
            <w:r w:rsidRPr="00740EAB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740EAB">
              <w:rPr>
                <w:rFonts w:ascii="Times New Roman" w:eastAsia="Calibri" w:hAnsi="Times New Roman" w:cs="Times New Roman"/>
                <w:b/>
              </w:rPr>
              <w:t xml:space="preserve"> и II половине беременности</w:t>
            </w: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Постгеморрагическая анемия, постгеморрагический шок, реализация острой фазы ДВС синдрома, шоковые почка, легкие, отек мозга, гнойно-септические заболевания</w:t>
            </w:r>
          </w:p>
        </w:tc>
        <w:tc>
          <w:tcPr>
            <w:tcW w:w="3680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беременной по признакам и обращение за помощью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Оказание неотложной помощи и перевод в лечебное учреждение</w:t>
            </w:r>
          </w:p>
        </w:tc>
      </w:tr>
      <w:tr w:rsidR="004E26E8" w:rsidRPr="00AA50CD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Многоводие (при </w:t>
            </w:r>
            <w:proofErr w:type="gramStart"/>
            <w:r w:rsidRPr="00740EAB">
              <w:rPr>
                <w:rFonts w:ascii="Times New Roman" w:eastAsia="Calibri" w:hAnsi="Times New Roman" w:cs="Times New Roman"/>
                <w:b/>
              </w:rPr>
              <w:t>подтвержденном</w:t>
            </w:r>
            <w:proofErr w:type="gramEnd"/>
            <w:r w:rsidRPr="00740EAB">
              <w:rPr>
                <w:rFonts w:ascii="Times New Roman" w:eastAsia="Calibri" w:hAnsi="Times New Roman" w:cs="Times New Roman"/>
                <w:b/>
              </w:rPr>
              <w:t xml:space="preserve"> УЗИ)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Основные причины: </w:t>
            </w:r>
            <w:r w:rsidRPr="00740EAB">
              <w:rPr>
                <w:rFonts w:ascii="Times New Roman" w:eastAsia="Calibri" w:hAnsi="Times New Roman" w:cs="Times New Roman"/>
              </w:rPr>
              <w:t>аномалии развития плода, диабет,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 резус 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Pr="00740EAB">
              <w:rPr>
                <w:rFonts w:ascii="Times New Roman" w:eastAsia="Calibri" w:hAnsi="Times New Roman" w:cs="Times New Roman"/>
              </w:rPr>
              <w:t xml:space="preserve">онфликт,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идиопатическое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Отслойка НРП, антенатальная гибель плода, неправильные положения плода</w:t>
            </w:r>
          </w:p>
        </w:tc>
        <w:tc>
          <w:tcPr>
            <w:tcW w:w="3680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При остром многоводии – срочная госпитализация,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УЗИ после 22 недель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Глюкоза крови </w:t>
            </w:r>
          </w:p>
        </w:tc>
      </w:tr>
      <w:tr w:rsidR="004E26E8" w:rsidRPr="00AA50CD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Маловодие подтвержденное </w:t>
            </w:r>
            <w:r w:rsidRPr="00740EAB">
              <w:rPr>
                <w:rFonts w:ascii="Times New Roman" w:eastAsia="Calibri" w:hAnsi="Times New Roman" w:cs="Times New Roman"/>
                <w:b/>
              </w:rPr>
              <w:t>УЗИ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Внутриутробная гибель плода</w:t>
            </w:r>
          </w:p>
        </w:tc>
        <w:tc>
          <w:tcPr>
            <w:tcW w:w="3680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УЗИ после 22 недель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26E8" w:rsidRPr="00AA50CD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Гестационный</w:t>
            </w:r>
            <w:proofErr w:type="spellEnd"/>
            <w:r w:rsidRPr="00740EAB">
              <w:rPr>
                <w:rFonts w:ascii="Times New Roman" w:eastAsia="Calibri" w:hAnsi="Times New Roman" w:cs="Times New Roman"/>
                <w:b/>
              </w:rPr>
              <w:t xml:space="preserve"> сахарный диабет</w:t>
            </w: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0EAB">
              <w:rPr>
                <w:rFonts w:ascii="Times New Roman" w:eastAsia="Calibri" w:hAnsi="Times New Roman" w:cs="Times New Roman"/>
              </w:rPr>
              <w:t>Макросомия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>, задержка роста плода, антенатальная гибель плода, преждевременные роды, многоводие</w:t>
            </w:r>
          </w:p>
        </w:tc>
        <w:tc>
          <w:tcPr>
            <w:tcW w:w="3680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Совместное ведение гинеколога и эндокринолога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ПГТТ после 24 недель</w:t>
            </w:r>
          </w:p>
        </w:tc>
      </w:tr>
      <w:tr w:rsidR="004E26E8" w:rsidRPr="00AA50CD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Быстро нарастающие отеки</w:t>
            </w: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Признак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преэклампсии</w:t>
            </w:r>
            <w:proofErr w:type="spellEnd"/>
          </w:p>
        </w:tc>
        <w:tc>
          <w:tcPr>
            <w:tcW w:w="3680" w:type="dxa"/>
          </w:tcPr>
          <w:p w:rsidR="004E26E8" w:rsidRPr="000D1496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0D1496">
              <w:rPr>
                <w:rFonts w:ascii="Times New Roman" w:eastAsia="Calibri" w:hAnsi="Times New Roman" w:cs="Times New Roman"/>
              </w:rPr>
              <w:t xml:space="preserve">Измерение АД и определение белка в моче. </w:t>
            </w:r>
          </w:p>
          <w:p w:rsidR="004E26E8" w:rsidRPr="000D1496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0D1496">
              <w:rPr>
                <w:rFonts w:ascii="Times New Roman" w:eastAsia="Calibri" w:hAnsi="Times New Roman" w:cs="Times New Roman"/>
              </w:rPr>
              <w:t>При отсутствии АД и белка в моче увеличить частоту наблюдений, еженедельно.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0D1496">
              <w:rPr>
                <w:rFonts w:ascii="Times New Roman" w:eastAsia="Calibri" w:hAnsi="Times New Roman" w:cs="Times New Roman"/>
              </w:rPr>
              <w:t>При наличии белка и повышения А</w:t>
            </w:r>
            <w:proofErr w:type="gramStart"/>
            <w:r w:rsidRPr="000D1496">
              <w:rPr>
                <w:rFonts w:ascii="Times New Roman" w:eastAsia="Calibri" w:hAnsi="Times New Roman" w:cs="Times New Roman"/>
              </w:rPr>
              <w:t>Д-</w:t>
            </w:r>
            <w:proofErr w:type="gramEnd"/>
            <w:r w:rsidRPr="000D1496">
              <w:rPr>
                <w:rFonts w:ascii="Times New Roman" w:eastAsia="Calibri" w:hAnsi="Times New Roman" w:cs="Times New Roman"/>
              </w:rPr>
              <w:t xml:space="preserve"> срочная госпитализация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26E8" w:rsidRPr="00AA50CD" w:rsidTr="004E26E8">
        <w:tc>
          <w:tcPr>
            <w:tcW w:w="255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Недостаточная прибавка массы тела менее 4,5 кг к 20 неделе</w:t>
            </w:r>
          </w:p>
        </w:tc>
        <w:tc>
          <w:tcPr>
            <w:tcW w:w="3543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Синдром задержки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Внутриутробная гибель плода</w:t>
            </w:r>
          </w:p>
        </w:tc>
        <w:tc>
          <w:tcPr>
            <w:tcW w:w="3680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по вопросам питания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Социальная помощь</w:t>
            </w:r>
          </w:p>
        </w:tc>
      </w:tr>
    </w:tbl>
    <w:p w:rsidR="004E26E8" w:rsidRPr="00740EAB" w:rsidRDefault="004E26E8" w:rsidP="004E26E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40EAB">
        <w:rPr>
          <w:rFonts w:ascii="Times New Roman" w:eastAsia="Calibri" w:hAnsi="Times New Roman" w:cs="Times New Roman"/>
          <w:b/>
          <w:sz w:val="28"/>
          <w:szCs w:val="24"/>
        </w:rPr>
        <w:t>Факторы риска со стороны плода:</w:t>
      </w:r>
    </w:p>
    <w:tbl>
      <w:tblPr>
        <w:tblStyle w:val="a5"/>
        <w:tblW w:w="9923" w:type="dxa"/>
        <w:tblInd w:w="-572" w:type="dxa"/>
        <w:tblLook w:val="04A0"/>
      </w:tblPr>
      <w:tblGrid>
        <w:gridCol w:w="2268"/>
        <w:gridCol w:w="2977"/>
        <w:gridCol w:w="4678"/>
      </w:tblGrid>
      <w:tr w:rsidR="004E26E8" w:rsidRPr="00740EAB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 xml:space="preserve">Отставание высоты дна матки от </w:t>
            </w:r>
            <w:proofErr w:type="spellStart"/>
            <w:r w:rsidRPr="00740EAB">
              <w:rPr>
                <w:rFonts w:ascii="Times New Roman" w:eastAsia="Calibri" w:hAnsi="Times New Roman" w:cs="Times New Roman"/>
                <w:b/>
              </w:rPr>
              <w:t>гравидограммы</w:t>
            </w:r>
            <w:proofErr w:type="spellEnd"/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Синдром задержки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Антенатальная гибель плода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УЗИ после 22 недель 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Внутриутробная гибель плода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Кровотечение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Инфекции 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Направить в стационар для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родоразрешения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Консультировать женщин по признакам и немедленному обращению за помощью в случае отсутствия шевелений плода </w:t>
            </w: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Резус – конфликт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(появление антител)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Развитие тяжелых форм, отечной формы ГБ, Антенатальная гибель плода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УЗИ +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допплерометрией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сосудов плода </w:t>
            </w:r>
            <w:r w:rsidRPr="00740EAB">
              <w:rPr>
                <w:rFonts w:ascii="Times New Roman" w:eastAsia="Calibri" w:hAnsi="Times New Roman" w:cs="Times New Roman"/>
              </w:rPr>
              <w:t xml:space="preserve">после 22 недель 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t>Неправильные положения плода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Выпадение мелких частей, преждевременное излитие вод, травматизм со стороны матери и плода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Ведение </w:t>
            </w:r>
            <w:proofErr w:type="spellStart"/>
            <w:proofErr w:type="gramStart"/>
            <w:r w:rsidRPr="00740EAB">
              <w:rPr>
                <w:rFonts w:ascii="Times New Roman" w:eastAsia="Calibri" w:hAnsi="Times New Roman" w:cs="Times New Roman"/>
              </w:rPr>
              <w:t>акушер-гинекологом</w:t>
            </w:r>
            <w:proofErr w:type="spellEnd"/>
            <w:proofErr w:type="gramEnd"/>
            <w:r w:rsidRPr="00740EAB">
              <w:rPr>
                <w:rFonts w:ascii="Times New Roman" w:eastAsia="Calibri" w:hAnsi="Times New Roman" w:cs="Times New Roman"/>
              </w:rPr>
              <w:t xml:space="preserve"> и решение вопроса о методе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родоразрешения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>.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Госпитализация в 39 недель если выбран метод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родоразрешения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Pr="00740EAB">
              <w:rPr>
                <w:rFonts w:ascii="Times New Roman" w:eastAsia="Calibri" w:hAnsi="Times New Roman" w:cs="Times New Roman"/>
              </w:rPr>
              <w:t>С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Если решено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родоразрешение</w:t>
            </w:r>
            <w:proofErr w:type="spellEnd"/>
            <w:r w:rsidRPr="00740EAB">
              <w:rPr>
                <w:rFonts w:ascii="Times New Roman" w:eastAsia="Calibri" w:hAnsi="Times New Roman" w:cs="Times New Roman"/>
              </w:rPr>
              <w:t xml:space="preserve"> естественным путе</w:t>
            </w:r>
            <w:proofErr w:type="gramStart"/>
            <w:r w:rsidRPr="00740EAB">
              <w:rPr>
                <w:rFonts w:ascii="Times New Roman" w:eastAsia="Calibri" w:hAnsi="Times New Roman" w:cs="Times New Roman"/>
              </w:rPr>
              <w:t>м-</w:t>
            </w:r>
            <w:proofErr w:type="gramEnd"/>
            <w:r w:rsidRPr="00740EAB">
              <w:rPr>
                <w:rFonts w:ascii="Times New Roman" w:eastAsia="Calibri" w:hAnsi="Times New Roman" w:cs="Times New Roman"/>
              </w:rPr>
              <w:t xml:space="preserve"> наблюдение до 41 недели</w:t>
            </w: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Консультирование женщины</w:t>
            </w:r>
          </w:p>
          <w:p w:rsidR="004E26E8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26E8" w:rsidRPr="00AA50CD" w:rsidTr="004E26E8">
        <w:tc>
          <w:tcPr>
            <w:tcW w:w="226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  <w:b/>
              </w:rPr>
            </w:pPr>
            <w:r w:rsidRPr="00740EAB">
              <w:rPr>
                <w:rFonts w:ascii="Times New Roman" w:eastAsia="Calibri" w:hAnsi="Times New Roman" w:cs="Times New Roman"/>
                <w:b/>
              </w:rPr>
              <w:lastRenderedPageBreak/>
              <w:t>Многоплодная беременность</w:t>
            </w:r>
          </w:p>
        </w:tc>
        <w:tc>
          <w:tcPr>
            <w:tcW w:w="2977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 xml:space="preserve">Преждевременные роды, преждевременное излитие вод, развитие </w:t>
            </w:r>
            <w:proofErr w:type="spellStart"/>
            <w:r w:rsidRPr="00740EAB">
              <w:rPr>
                <w:rFonts w:ascii="Times New Roman" w:eastAsia="Calibri" w:hAnsi="Times New Roman" w:cs="Times New Roman"/>
              </w:rPr>
              <w:t>преэклампсии</w:t>
            </w:r>
            <w:proofErr w:type="spellEnd"/>
          </w:p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r w:rsidRPr="00740EAB">
              <w:rPr>
                <w:rFonts w:ascii="Times New Roman" w:eastAsia="Calibri" w:hAnsi="Times New Roman" w:cs="Times New Roman"/>
              </w:rPr>
              <w:t>Задержка роста плода</w:t>
            </w:r>
          </w:p>
        </w:tc>
        <w:tc>
          <w:tcPr>
            <w:tcW w:w="4678" w:type="dxa"/>
          </w:tcPr>
          <w:p w:rsidR="004E26E8" w:rsidRPr="00740EAB" w:rsidRDefault="004E26E8" w:rsidP="004E26E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40EAB">
              <w:rPr>
                <w:rFonts w:ascii="Times New Roman" w:eastAsia="Calibri" w:hAnsi="Times New Roman" w:cs="Times New Roman"/>
              </w:rPr>
              <w:t>Дополнительные</w:t>
            </w:r>
            <w:proofErr w:type="gramEnd"/>
            <w:r w:rsidRPr="00740EAB">
              <w:rPr>
                <w:rFonts w:ascii="Times New Roman" w:eastAsia="Calibri" w:hAnsi="Times New Roman" w:cs="Times New Roman"/>
              </w:rPr>
              <w:t xml:space="preserve"> УЗИ после 22 недель</w:t>
            </w:r>
          </w:p>
        </w:tc>
      </w:tr>
    </w:tbl>
    <w:p w:rsidR="004E26E8" w:rsidRDefault="004E26E8" w:rsidP="004E26E8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654F">
        <w:rPr>
          <w:rFonts w:ascii="Times New Roman" w:eastAsia="Calibri" w:hAnsi="Times New Roman" w:cs="Times New Roman"/>
          <w:b/>
          <w:i/>
          <w:sz w:val="24"/>
        </w:rPr>
        <w:t>Приложение 2</w:t>
      </w:r>
      <w:r w:rsidR="008254A2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Клиническому протоколу </w:t>
      </w:r>
    </w:p>
    <w:p w:rsidR="008254A2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8254A2" w:rsidRDefault="008254A2" w:rsidP="003F4EA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4E26E8" w:rsidRPr="00740EAB" w:rsidRDefault="004E26E8" w:rsidP="003F4EA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40EAB">
        <w:rPr>
          <w:rFonts w:ascii="Times New Roman" w:eastAsia="Calibri" w:hAnsi="Times New Roman" w:cs="Times New Roman"/>
          <w:b/>
          <w:sz w:val="28"/>
        </w:rPr>
        <w:t xml:space="preserve">Информирование и консультирование женщины при взятии на учет </w:t>
      </w:r>
    </w:p>
    <w:p w:rsidR="004E26E8" w:rsidRPr="00740EAB" w:rsidRDefault="004E26E8" w:rsidP="003F4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740EAB">
        <w:rPr>
          <w:rFonts w:ascii="Times New Roman" w:eastAsia="Calibri" w:hAnsi="Times New Roman" w:cs="Times New Roman"/>
          <w:b/>
          <w:sz w:val="24"/>
        </w:rPr>
        <w:t xml:space="preserve">Важность, цели и содержание антенатального ухода </w:t>
      </w:r>
    </w:p>
    <w:p w:rsidR="004E26E8" w:rsidRPr="00740EAB" w:rsidRDefault="004E26E8" w:rsidP="003F4EA9">
      <w:pPr>
        <w:numPr>
          <w:ilvl w:val="1"/>
          <w:numId w:val="17"/>
        </w:numPr>
        <w:spacing w:after="0" w:line="240" w:lineRule="auto"/>
        <w:ind w:left="1276" w:hanging="425"/>
        <w:contextualSpacing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 xml:space="preserve">Сколько посещений и их содержание </w:t>
      </w:r>
    </w:p>
    <w:p w:rsidR="004E26E8" w:rsidRPr="00740EAB" w:rsidRDefault="004E26E8" w:rsidP="003F4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 xml:space="preserve">График дородовых посещений при физиологической беременности </w:t>
      </w:r>
    </w:p>
    <w:p w:rsidR="004E26E8" w:rsidRPr="00740EAB" w:rsidRDefault="004E26E8" w:rsidP="003F4EA9">
      <w:pPr>
        <w:numPr>
          <w:ilvl w:val="3"/>
          <w:numId w:val="17"/>
        </w:numPr>
        <w:spacing w:after="0" w:line="240" w:lineRule="auto"/>
        <w:ind w:left="1843" w:hanging="425"/>
        <w:contextualSpacing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 xml:space="preserve">Первое посещение до 12 недель </w:t>
      </w:r>
    </w:p>
    <w:p w:rsidR="004E26E8" w:rsidRPr="00740EAB" w:rsidRDefault="004E26E8" w:rsidP="003F4EA9">
      <w:pPr>
        <w:numPr>
          <w:ilvl w:val="3"/>
          <w:numId w:val="17"/>
        </w:numPr>
        <w:spacing w:after="0" w:line="240" w:lineRule="auto"/>
        <w:ind w:left="1843" w:hanging="425"/>
        <w:contextualSpacing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>Последующие посещения – 16 (18-20), 26, 30, 34, 36, 38, 40 недель беременности</w:t>
      </w:r>
    </w:p>
    <w:p w:rsidR="004E26E8" w:rsidRPr="00740EAB" w:rsidRDefault="004E26E8" w:rsidP="003F4EA9">
      <w:pPr>
        <w:numPr>
          <w:ilvl w:val="1"/>
          <w:numId w:val="17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740EAB">
        <w:rPr>
          <w:rFonts w:ascii="Times New Roman" w:eastAsia="Calibri" w:hAnsi="Times New Roman" w:cs="Times New Roman"/>
          <w:sz w:val="24"/>
        </w:rPr>
        <w:t>Скрининговые</w:t>
      </w:r>
      <w:proofErr w:type="spellEnd"/>
      <w:r w:rsidRPr="00740EAB">
        <w:rPr>
          <w:rFonts w:ascii="Times New Roman" w:eastAsia="Calibri" w:hAnsi="Times New Roman" w:cs="Times New Roman"/>
          <w:sz w:val="24"/>
        </w:rPr>
        <w:t xml:space="preserve"> тесты и их цель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>Сифилис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 xml:space="preserve">ВИЧ 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>Мочу на бессимптомную бактериурию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>Гемоглобин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 xml:space="preserve">Протеинурия 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>УЗИ для выявления структурных аномалий плода</w:t>
      </w:r>
    </w:p>
    <w:p w:rsidR="004E26E8" w:rsidRPr="00740EAB" w:rsidRDefault="004E26E8" w:rsidP="003F4EA9">
      <w:pPr>
        <w:pStyle w:val="a6"/>
        <w:numPr>
          <w:ilvl w:val="0"/>
          <w:numId w:val="23"/>
        </w:numPr>
        <w:spacing w:after="0" w:line="240" w:lineRule="auto"/>
        <w:ind w:left="1843" w:hanging="425"/>
        <w:rPr>
          <w:rFonts w:ascii="Times New Roman" w:eastAsia="Calibri" w:hAnsi="Times New Roman" w:cs="Times New Roman"/>
          <w:sz w:val="24"/>
        </w:rPr>
      </w:pPr>
      <w:r w:rsidRPr="00740EAB">
        <w:rPr>
          <w:rFonts w:ascii="Times New Roman" w:eastAsia="Calibri" w:hAnsi="Times New Roman" w:cs="Times New Roman"/>
          <w:sz w:val="24"/>
        </w:rPr>
        <w:t xml:space="preserve">Измерение высоты стояния дна матки – </w:t>
      </w:r>
      <w:proofErr w:type="spellStart"/>
      <w:r w:rsidRPr="00740EAB">
        <w:rPr>
          <w:rFonts w:ascii="Times New Roman" w:eastAsia="Calibri" w:hAnsi="Times New Roman" w:cs="Times New Roman"/>
          <w:sz w:val="24"/>
        </w:rPr>
        <w:t>гравидограмма</w:t>
      </w:r>
      <w:proofErr w:type="spellEnd"/>
    </w:p>
    <w:p w:rsidR="004E26E8" w:rsidRPr="00740EAB" w:rsidRDefault="004E26E8" w:rsidP="003F4EA9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</w:rPr>
      </w:pPr>
    </w:p>
    <w:p w:rsidR="004E26E8" w:rsidRPr="00740EAB" w:rsidRDefault="004E26E8" w:rsidP="003F4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740EAB">
        <w:rPr>
          <w:rFonts w:ascii="Times New Roman" w:eastAsia="Calibri" w:hAnsi="Times New Roman" w:cs="Times New Roman"/>
          <w:b/>
          <w:sz w:val="24"/>
        </w:rPr>
        <w:t>Аспекты стиля жизни</w:t>
      </w:r>
    </w:p>
    <w:p w:rsidR="004E26E8" w:rsidRPr="002C407E" w:rsidRDefault="004E26E8" w:rsidP="003F4EA9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937B35">
        <w:rPr>
          <w:rFonts w:ascii="Times New Roman" w:eastAsia="Calibri" w:hAnsi="Times New Roman" w:cs="Times New Roman"/>
          <w:b/>
          <w:i/>
          <w:sz w:val="24"/>
        </w:rPr>
        <w:t>Работа и физическая нагрузка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 никаких оснований для рек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омендации прекратить работу при </w:t>
      </w:r>
      <w:proofErr w:type="spellStart"/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неосложненной</w:t>
      </w:r>
      <w:proofErr w:type="spellEnd"/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беременности,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но необходимо исключить тяжелые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физические нагрузки, например, перенос тяж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естей, и контакт с агрессивными жидкостями и газами, </w:t>
      </w:r>
      <w:r w:rsidRPr="00937B35">
        <w:rPr>
          <w:rFonts w:ascii="Times New Roman" w:eastAsia="Calibri" w:hAnsi="Times New Roman" w:cs="Times New Roman"/>
          <w:i/>
          <w:sz w:val="24"/>
        </w:rPr>
        <w:t>источниками радиации</w:t>
      </w:r>
    </w:p>
    <w:p w:rsidR="004E26E8" w:rsidRPr="005A4421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первом визите необходимо предост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авить всю имеющуюся юридическую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информацию о льготах, правах, пособиях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всех беременных женщин, как </w:t>
      </w:r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имеющих постоянное место работы, так и домашних хозяек, и их семей;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подтверждении беременности выдат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ь справку для предоставления по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месту работы или учебы для изм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енения расписания работы или ее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характера — исключение ночных или 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родолжительных смен, перевод на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легкий труд;</w:t>
      </w:r>
    </w:p>
    <w:p w:rsidR="004E26E8" w:rsidRPr="005A4421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4421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течение наблюдения заранее обсудить вопросы выдачи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листа о нетрудоспособности по беременности и родам,</w:t>
      </w:r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сроки, условия.</w:t>
      </w:r>
    </w:p>
    <w:p w:rsidR="004E26E8" w:rsidRPr="002C407E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C40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Занятия физической культурой и спортом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 никаких оснований для ограничений за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нятий физкультурой и спортом во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ремя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неосложненной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беременности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 предупредить беременную же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нщину о потенциальной опасности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некоторых видов спорта, например, всех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идов единоборств, горнолыжного, </w:t>
      </w:r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парашютного, автомобильного спорта, </w:t>
      </w:r>
      <w:proofErr w:type="spellStart"/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дайвинга</w:t>
      </w:r>
      <w:proofErr w:type="spellEnd"/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т. д., так как они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представляют большой риск абдоминальной травмы и могут вызвать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A44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повреждение плода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ab/>
      </w:r>
    </w:p>
    <w:p w:rsidR="004E26E8" w:rsidRPr="00D96E95" w:rsidRDefault="004E26E8" w:rsidP="003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</w:pPr>
      <w:r w:rsidRPr="00D96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Сексуальная жизнь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C416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C4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нет никаких оснований для ог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раничений сексуальной жизни при </w:t>
      </w:r>
      <w:r w:rsidRPr="00CC4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физио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логическом течении беременности</w:t>
      </w:r>
      <w:r w:rsidRPr="00CC4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Курение</w:t>
      </w:r>
    </w:p>
    <w:p w:rsidR="004E26E8" w:rsidRDefault="004E26E8" w:rsidP="003F4E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необходимо предоставить информацию о связи между курением во время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беременности и риском рождения маловесного ребенка и преждевременных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родов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;</w:t>
      </w:r>
    </w:p>
    <w:p w:rsidR="004E26E8" w:rsidRPr="00740EAB" w:rsidRDefault="004E26E8" w:rsidP="003F4EA9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8D04F5">
        <w:rPr>
          <w:rFonts w:ascii="Times New Roman" w:eastAsia="Calibri" w:hAnsi="Times New Roman" w:cs="Times New Roman"/>
          <w:sz w:val="24"/>
        </w:rPr>
        <w:t>пассивное курение также отрицательно влияет на рост плода</w:t>
      </w:r>
      <w:r>
        <w:rPr>
          <w:rFonts w:ascii="Times New Roman" w:eastAsia="Calibri" w:hAnsi="Times New Roman" w:cs="Times New Roman"/>
          <w:sz w:val="24"/>
        </w:rPr>
        <w:t>.</w:t>
      </w:r>
      <w:r w:rsidRPr="008D04F5">
        <w:rPr>
          <w:rFonts w:ascii="Times New Roman" w:eastAsia="Calibri" w:hAnsi="Times New Roman" w:cs="Times New Roman"/>
          <w:sz w:val="24"/>
        </w:rPr>
        <w:t xml:space="preserve"> Если курит муж, следует провести консультирование с семейной парой о вреде пассивного курения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 xml:space="preserve">• </w:t>
      </w:r>
      <w:proofErr w:type="gramStart"/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</w:t>
      </w:r>
      <w:proofErr w:type="gramEnd"/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рганизовать работу по прекращению, или, по крайней мере, снижению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количества потребляемых сигарет, которая может включать в себя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индивидуальное консультирование или групповые занятия, раздачу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специальной литературы или фильмов.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Алкоголь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доказано негативное влияние алкоголя на плод в количестве, превышающем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1 стандартную дозу (15 мл чистого спирта в день, или до 30 мл крепких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спиртных напитков, или небольшой бокал некрепленого вина, или около300 мл светлого пива);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необходимо убедить пациентку полностью прекратить прием алкоголя вовремя беременности или принимать не более 1 стандартной дозы алкоголя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один-два раза в неделю.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Наркотики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доказано негативное влияние любых наркотиков на плод;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необходимо убедить пациентку полностью прекратить прием наркотиков;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предложить специализированную медицинскую помощь.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Воздушные путешествия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необходимо сообщить, что длительные перелеты опасны развитием венозного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тромбоза, для профилактики которого рекомендуется использование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компрессионных чулок или бинтов во время полета;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никаких других влияний на беременность не отмечено;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большинство компаний-авиаперевозчиков имеют ограничения в зависимости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от срока беременности (чаще всего не допускают к полету после 34—36 недель).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Поездки на автомобиле</w:t>
      </w:r>
    </w:p>
    <w:p w:rsidR="004E26E8" w:rsidRPr="00CE6690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CE6690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необходимо напомнить об обязательном использовании ремней безопасности,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причем сам ремень должен располагаться ниже или выше живота (в идеале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CE66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должны использоваться специальные устройства с двумя ремнями)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Pr="00CC4163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CE3D8F" w:rsidRDefault="004E26E8" w:rsidP="003F4EA9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CE3D8F">
        <w:rPr>
          <w:rFonts w:ascii="Times New Roman" w:eastAsia="Calibri" w:hAnsi="Times New Roman" w:cs="Times New Roman"/>
          <w:b/>
          <w:sz w:val="24"/>
        </w:rPr>
        <w:t xml:space="preserve">Питание </w:t>
      </w:r>
    </w:p>
    <w:p w:rsidR="004E26E8" w:rsidRPr="00CE3D8F" w:rsidRDefault="004E26E8" w:rsidP="003F4EA9">
      <w:pPr>
        <w:pStyle w:val="a6"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Беременность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требует изменений в рационе питания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E26E8" w:rsidRPr="00825112" w:rsidRDefault="004E26E8" w:rsidP="003F4EA9">
      <w:pPr>
        <w:pStyle w:val="a6"/>
        <w:numPr>
          <w:ilvl w:val="0"/>
          <w:numId w:val="19"/>
        </w:numPr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Здоровое и полноценное питание беременной женщины должно соответствовать следующим требованиям:</w:t>
      </w:r>
    </w:p>
    <w:p w:rsidR="004E26E8" w:rsidRPr="00825112" w:rsidRDefault="004E26E8" w:rsidP="003F4EA9">
      <w:pPr>
        <w:pStyle w:val="a6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Пища должна быть разнообразной, как источник поступления всех необходимых веществ, для правильного развития плода;</w:t>
      </w:r>
    </w:p>
    <w:p w:rsidR="004E26E8" w:rsidRPr="00825112" w:rsidRDefault="004E26E8" w:rsidP="003F4EA9">
      <w:pPr>
        <w:pStyle w:val="a6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Питание должно быть регулярным;</w:t>
      </w:r>
    </w:p>
    <w:p w:rsidR="004E26E8" w:rsidRPr="00825112" w:rsidRDefault="004E26E8" w:rsidP="003F4EA9">
      <w:pPr>
        <w:pStyle w:val="a6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Отдельные питательные вещества (белки, жиры, углеводы) должны быть представлены в правильном сочетании;</w:t>
      </w:r>
    </w:p>
    <w:p w:rsidR="004E26E8" w:rsidRPr="00825112" w:rsidRDefault="004E26E8" w:rsidP="003F4EA9">
      <w:pPr>
        <w:pStyle w:val="a6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Пища должна содержать достаточное 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ичество витаминов и минеральных </w:t>
      </w:r>
      <w:r w:rsidRPr="00825112">
        <w:rPr>
          <w:rFonts w:ascii="Times New Roman" w:eastAsia="Calibri" w:hAnsi="Times New Roman" w:cs="Times New Roman"/>
          <w:sz w:val="24"/>
          <w:szCs w:val="24"/>
        </w:rPr>
        <w:t>веществ;</w:t>
      </w:r>
    </w:p>
    <w:p w:rsidR="004E26E8" w:rsidRPr="00825112" w:rsidRDefault="004E26E8" w:rsidP="003F4EA9">
      <w:pPr>
        <w:pStyle w:val="a6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Во время беременности необходимо выпивать достаточное количество жидкости (8 -10 стаканов воды в день);</w:t>
      </w:r>
    </w:p>
    <w:p w:rsidR="004E26E8" w:rsidRPr="008D04F5" w:rsidRDefault="004E26E8" w:rsidP="003F4EA9">
      <w:pPr>
        <w:pStyle w:val="a6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Необходимо исключить острые пряности.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хлеб, изделия из муки, крупы, картофель должны употребляться несколько раз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день;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есть несколько раз в день овощи и фрукты, лучше свежие и выращенные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местности проживания;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контролировать поступление жира с пищей (не бо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лее 30% суточной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калорийности);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заменять животный жир 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gram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растительный;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заменять жирное мясо и мясные продукты на бобовые, зерновые, рыбу, птицу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постное мясо;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употреблять молоко и молочные продукты (кефир, простоквашу, йогурт, сыр)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низким содержанием жира;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выбирать продукты с низким содержанием сахара и употреблять сахар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умеренно, ограничивая количество сахара и сладких напитков;</w:t>
      </w:r>
    </w:p>
    <w:p w:rsidR="004E26E8" w:rsidRDefault="004E26E8" w:rsidP="003F4EA9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24"/>
        </w:rPr>
      </w:pPr>
      <w:r w:rsidRPr="00CE3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избегать чрезмерного употребления соли, но ограничивать количество соли не нужно. С одной стороны, общее количество соли в пище не должно превышать одну чайную ложку (6 г в день), с другой — уровень потребления соли следует рассматривать как вопрос индивидуальных предпочтений. Желательно, особенно в йод дефицитных </w:t>
      </w:r>
      <w:proofErr w:type="gramStart"/>
      <w:r w:rsidRPr="00CE3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регионах</w:t>
      </w:r>
      <w:proofErr w:type="gramEnd"/>
      <w:r w:rsidRPr="00CE3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употреблять йодированную соль;</w:t>
      </w:r>
    </w:p>
    <w:p w:rsidR="004E26E8" w:rsidRPr="00A574C9" w:rsidRDefault="004E26E8" w:rsidP="003F4EA9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д</w:t>
      </w:r>
      <w:r w:rsidRPr="00A574C9">
        <w:rPr>
          <w:rFonts w:ascii="Times New Roman" w:eastAsia="Calibri" w:hAnsi="Times New Roman" w:cs="Times New Roman"/>
          <w:sz w:val="24"/>
        </w:rPr>
        <w:t>ля снижения риска прерывания беременности и рождения маловесных детей беременным, потребляющим большое количес</w:t>
      </w:r>
      <w:r>
        <w:rPr>
          <w:rFonts w:ascii="Times New Roman" w:eastAsia="Calibri" w:hAnsi="Times New Roman" w:cs="Times New Roman"/>
          <w:sz w:val="24"/>
        </w:rPr>
        <w:t>тво кофеина (более 300 мг/</w:t>
      </w:r>
      <w:proofErr w:type="spellStart"/>
      <w:r>
        <w:rPr>
          <w:rFonts w:ascii="Times New Roman" w:eastAsia="Calibri" w:hAnsi="Times New Roman" w:cs="Times New Roman"/>
          <w:sz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</w:rPr>
        <w:t>),</w:t>
      </w:r>
      <w:r w:rsidRPr="00A574C9">
        <w:rPr>
          <w:rFonts w:ascii="Times New Roman" w:eastAsia="Calibri" w:hAnsi="Times New Roman" w:cs="Times New Roman"/>
          <w:sz w:val="24"/>
        </w:rPr>
        <w:t xml:space="preserve"> рекомендуется уменьшить его потребление</w:t>
      </w:r>
    </w:p>
    <w:p w:rsidR="004E26E8" w:rsidRPr="00CE3D8F" w:rsidRDefault="004E26E8" w:rsidP="003F4EA9">
      <w:pPr>
        <w:pStyle w:val="a6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</w:t>
      </w:r>
      <w:r w:rsidRPr="00CE3D8F">
        <w:rPr>
          <w:rFonts w:ascii="Times New Roman" w:eastAsia="Calibri" w:hAnsi="Times New Roman" w:cs="Times New Roman"/>
          <w:sz w:val="24"/>
        </w:rPr>
        <w:t>ровести санитарно</w:t>
      </w:r>
      <w:r>
        <w:rPr>
          <w:rFonts w:ascii="Times New Roman" w:eastAsia="Calibri" w:hAnsi="Times New Roman" w:cs="Times New Roman"/>
          <w:sz w:val="24"/>
        </w:rPr>
        <w:t xml:space="preserve"> -</w:t>
      </w:r>
      <w:r w:rsidRPr="00CE3D8F">
        <w:rPr>
          <w:rFonts w:ascii="Times New Roman" w:eastAsia="Calibri" w:hAnsi="Times New Roman" w:cs="Times New Roman"/>
          <w:sz w:val="24"/>
        </w:rPr>
        <w:t xml:space="preserve"> просветительную работу по гигиене питания (сальмонеллёз, токсоплазмоз</w:t>
      </w:r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листериоз</w:t>
      </w:r>
      <w:proofErr w:type="spellEnd"/>
      <w:r w:rsidRPr="00CE3D8F">
        <w:rPr>
          <w:rFonts w:ascii="Times New Roman" w:eastAsia="Calibri" w:hAnsi="Times New Roman" w:cs="Times New Roman"/>
          <w:sz w:val="24"/>
        </w:rPr>
        <w:t xml:space="preserve"> и другие пищевые инфекции).</w:t>
      </w:r>
    </w:p>
    <w:p w:rsidR="004E26E8" w:rsidRPr="00825112" w:rsidRDefault="004E26E8" w:rsidP="003F4E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112">
        <w:rPr>
          <w:rFonts w:ascii="Times New Roman" w:eastAsia="Calibri" w:hAnsi="Times New Roman" w:cs="Times New Roman"/>
          <w:sz w:val="24"/>
          <w:szCs w:val="24"/>
        </w:rPr>
        <w:t>Правильно составленное меню поможет избежать многих осложнений, которые могут возникнуть во время беременности.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E26E8" w:rsidRPr="00CE3D8F" w:rsidRDefault="004E26E8" w:rsidP="003F4EA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3D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Витамины и микроэлементы</w:t>
      </w:r>
    </w:p>
    <w:p w:rsidR="004E26E8" w:rsidRPr="00641064" w:rsidRDefault="004E26E8" w:rsidP="003F4EA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10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Назначение добавок, содержащих комплексы </w:t>
      </w:r>
      <w:proofErr w:type="spellStart"/>
      <w:r w:rsidRPr="006410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микронутриентов</w:t>
      </w:r>
      <w:proofErr w:type="spellEnd"/>
      <w:r w:rsidRPr="006410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для улучшения материнских и перинатальных исходов беременным не рекомендуется. Добавление в рацион питания искусственных витаминов при беременности необходимо крайне редко. Только при крайне нерациональном питании, а также в регионах, где население голодает, применение витаминов оказалось эффективным.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proofErr w:type="gram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утинное применение </w:t>
      </w:r>
      <w:proofErr w:type="spell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фолиевой</w:t>
      </w:r>
      <w:proofErr w:type="spell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кислоты в дозе 400 мкг ежедневно в период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зачатия и в первые 12 недель беременности достоверно снижает риск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развития у плода дефектов </w:t>
      </w:r>
      <w:proofErr w:type="spell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невральной</w:t>
      </w:r>
      <w:proofErr w:type="spell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трубки (анэнцефалия, </w:t>
      </w:r>
      <w:proofErr w:type="spellStart"/>
      <w:r w:rsidRPr="00EA11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spinabifida</w:t>
      </w:r>
      <w:proofErr w:type="spell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);необходимо рекомендовать всем же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нщинам прием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фолиевой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кислоты;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>в</w:t>
      </w:r>
      <w:r w:rsidRPr="00641064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 группах населения со сниженным потреблением кальция с пищей для снижения риска </w:t>
      </w:r>
      <w:proofErr w:type="spellStart"/>
      <w:r w:rsidRPr="00641064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>преэклампсии</w:t>
      </w:r>
      <w:proofErr w:type="spellEnd"/>
      <w:r w:rsidRPr="00641064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 беременным рекомендуется ежедневный прием внутрь препаратов кальция в дозе</w:t>
      </w:r>
      <w:r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 1,5—2 г в пересчете на кальций</w:t>
      </w:r>
      <w:r w:rsidRPr="00641064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>.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ежедневная доза витамина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</w:t>
      </w:r>
      <w:proofErr w:type="gram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более 700 мкг может иметь </w:t>
      </w:r>
      <w:proofErr w:type="spell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тератогенный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эффект, поэтому рутинные добавки вита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мина А должны быть исключены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Кроме этого беременная должна иметь информацию о продуктах, содержащих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повышенную концентрацию витамина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</w:t>
      </w:r>
      <w:proofErr w:type="gram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например, печени или продуктах из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нее;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 данных, позволяющих рекомендовать дополнительное назначение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витамина </w:t>
      </w:r>
      <w:r w:rsidRPr="00EA11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из-за отсутствия явн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ых преимуществ его применения;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•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дополнительное назначение йода показано в регионах с высоким уровнем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заболеваемости эндемическим 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кретинизмом</w:t>
      </w:r>
      <w:proofErr w:type="gram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Травы, травяные настойки и настои также являются лекарствами, поэтому не должны</w:t>
      </w:r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приниматься без назначения врача. Безопасность подобных препаратов как 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</w:t>
      </w:r>
      <w:proofErr w:type="gramEnd"/>
    </w:p>
    <w:p w:rsidR="004E26E8" w:rsidRPr="00F83D27" w:rsidRDefault="004E26E8" w:rsidP="003F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будущего ребенка, так и для здоровья самой беременной женщины </w:t>
      </w:r>
      <w:proofErr w:type="gramStart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неизвестна</w:t>
      </w:r>
      <w:proofErr w:type="gramEnd"/>
      <w:r w:rsidRPr="00F83D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E26E8" w:rsidRPr="00937B35" w:rsidRDefault="004E26E8" w:rsidP="003F4EA9">
      <w:p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</w:p>
    <w:p w:rsidR="004E26E8" w:rsidRPr="000D1496" w:rsidRDefault="004E26E8" w:rsidP="003F4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D1496">
        <w:rPr>
          <w:rFonts w:ascii="Times New Roman" w:eastAsia="Calibri" w:hAnsi="Times New Roman" w:cs="Times New Roman"/>
          <w:b/>
          <w:sz w:val="24"/>
        </w:rPr>
        <w:t>Профилактические мероприятия</w:t>
      </w:r>
    </w:p>
    <w:p w:rsidR="004E26E8" w:rsidRPr="00091150" w:rsidRDefault="004E26E8" w:rsidP="003F4EA9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091150">
        <w:rPr>
          <w:rFonts w:ascii="Times New Roman" w:eastAsia="Calibri" w:hAnsi="Times New Roman" w:cs="Times New Roman"/>
          <w:sz w:val="24"/>
        </w:rPr>
        <w:t xml:space="preserve">Прием </w:t>
      </w:r>
      <w:proofErr w:type="spellStart"/>
      <w:r w:rsidRPr="00091150">
        <w:rPr>
          <w:rFonts w:ascii="Times New Roman" w:eastAsia="Calibri" w:hAnsi="Times New Roman" w:cs="Times New Roman"/>
          <w:sz w:val="24"/>
        </w:rPr>
        <w:t>фолие</w:t>
      </w:r>
      <w:r>
        <w:rPr>
          <w:rFonts w:ascii="Times New Roman" w:eastAsia="Calibri" w:hAnsi="Times New Roman" w:cs="Times New Roman"/>
          <w:sz w:val="24"/>
        </w:rPr>
        <w:t>вой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кислоты и препаратов железа. Д</w:t>
      </w:r>
      <w:r w:rsidRPr="00091150">
        <w:rPr>
          <w:rFonts w:ascii="Times New Roman" w:eastAsia="Calibri" w:hAnsi="Times New Roman" w:cs="Times New Roman"/>
          <w:sz w:val="24"/>
        </w:rPr>
        <w:t>ля профилактики анемии,</w:t>
      </w:r>
      <w:r w:rsidRPr="00091150">
        <w:rPr>
          <w:rFonts w:ascii="Times New Roman" w:hAnsi="Times New Roman" w:cs="Times New Roman"/>
          <w:sz w:val="24"/>
          <w:szCs w:val="24"/>
        </w:rPr>
        <w:t xml:space="preserve"> послеродового сепсиса, рождения маловесных детей и преждевременных родов беременным рекомендуется ежедневный прием внутрь препаратов железа в дозе 30—60 мг в пересчете на железо и </w:t>
      </w:r>
      <w:proofErr w:type="spellStart"/>
      <w:r w:rsidRPr="00091150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091150">
        <w:rPr>
          <w:rFonts w:ascii="Times New Roman" w:hAnsi="Times New Roman" w:cs="Times New Roman"/>
          <w:sz w:val="24"/>
          <w:szCs w:val="24"/>
        </w:rPr>
        <w:t xml:space="preserve"> кислоты в дозе 400 мкг (0,4 мг)</w:t>
      </w:r>
      <w:r>
        <w:rPr>
          <w:rFonts w:ascii="Times New Roman" w:hAnsi="Times New Roman" w:cs="Times New Roman"/>
          <w:sz w:val="24"/>
          <w:szCs w:val="24"/>
        </w:rPr>
        <w:t xml:space="preserve">, начатой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предгравидарной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подготовке. </w:t>
      </w:r>
    </w:p>
    <w:p w:rsidR="004E26E8" w:rsidRPr="000D1496" w:rsidRDefault="004E26E8" w:rsidP="003F4EA9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091150">
        <w:rPr>
          <w:rFonts w:ascii="Times New Roman" w:eastAsia="Calibri" w:hAnsi="Times New Roman" w:cs="Times New Roman"/>
          <w:sz w:val="24"/>
        </w:rPr>
        <w:t xml:space="preserve">Всем беременным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  <w:t>диагностически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  <w:t xml:space="preserve"> значимой</w:t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 </w:t>
      </w:r>
      <w:r w:rsidRPr="00091150">
        <w:rPr>
          <w:rFonts w:ascii="Times New Roman" w:eastAsia="Calibri" w:hAnsi="Times New Roman" w:cs="Times New Roman"/>
          <w:sz w:val="24"/>
        </w:rPr>
        <w:t>бессимптомной бактериурией (БСБУ) рекомендуется антибактериальная терап</w:t>
      </w:r>
      <w:r>
        <w:rPr>
          <w:rFonts w:ascii="Times New Roman" w:eastAsia="Calibri" w:hAnsi="Times New Roman" w:cs="Times New Roman"/>
          <w:sz w:val="24"/>
        </w:rPr>
        <w:t xml:space="preserve">ия </w:t>
      </w:r>
      <w:r w:rsidRPr="00091150">
        <w:rPr>
          <w:rFonts w:ascii="Times New Roman" w:eastAsia="Calibri" w:hAnsi="Times New Roman" w:cs="Times New Roman"/>
          <w:sz w:val="24"/>
        </w:rPr>
        <w:t>с целью предупреж</w:t>
      </w:r>
      <w:r>
        <w:rPr>
          <w:rFonts w:ascii="Times New Roman" w:eastAsia="Calibri" w:hAnsi="Times New Roman" w:cs="Times New Roman"/>
          <w:sz w:val="24"/>
        </w:rPr>
        <w:t xml:space="preserve">дения </w:t>
      </w:r>
      <w:proofErr w:type="spellStart"/>
      <w:r>
        <w:rPr>
          <w:rFonts w:ascii="Times New Roman" w:eastAsia="Calibri" w:hAnsi="Times New Roman" w:cs="Times New Roman"/>
          <w:sz w:val="24"/>
        </w:rPr>
        <w:t>манифестных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ИМП</w:t>
      </w:r>
      <w:r w:rsidRPr="00091150">
        <w:rPr>
          <w:rFonts w:ascii="Times New Roman" w:eastAsia="Calibri" w:hAnsi="Times New Roman" w:cs="Times New Roman"/>
          <w:sz w:val="24"/>
        </w:rPr>
        <w:t>, преждевременных родов и рождения маловесных детей.</w:t>
      </w:r>
    </w:p>
    <w:p w:rsidR="004E26E8" w:rsidRDefault="004E26E8" w:rsidP="004E26E8">
      <w:pPr>
        <w:pStyle w:val="a6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654F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825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Клиническому протоколу </w:t>
      </w:r>
    </w:p>
    <w:p w:rsidR="008254A2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4E26E8" w:rsidRDefault="004E26E8" w:rsidP="004E26E8">
      <w:pPr>
        <w:pStyle w:val="a6"/>
        <w:spacing w:after="20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E26E8" w:rsidRDefault="004E26E8" w:rsidP="008254A2">
      <w:pPr>
        <w:pStyle w:val="a6"/>
        <w:spacing w:after="20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6">
        <w:rPr>
          <w:rFonts w:ascii="Times New Roman" w:hAnsi="Times New Roman" w:cs="Times New Roman"/>
          <w:b/>
          <w:sz w:val="28"/>
          <w:szCs w:val="28"/>
        </w:rPr>
        <w:t>Дискомфортные состояния во время беременности</w:t>
      </w:r>
    </w:p>
    <w:p w:rsidR="004E26E8" w:rsidRPr="001A3220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FFFF"/>
          <w:sz w:val="24"/>
          <w:szCs w:val="24"/>
          <w:lang w:bidi="en-US"/>
        </w:rPr>
      </w:pP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Беременность — не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болезнь,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но</w:t>
      </w:r>
      <w:proofErr w:type="gramEnd"/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тем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 менее надо признать, что существует достаточно много симптомов, которые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другой ситуации, у небеременной женщины, могли бы быть приняты за проявление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болезни. Сами по себе эти состояния не опасны для нормального развития плода и не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приводят к каким-либо осложнениям, но дискомфорт, который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испытывает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беременная, сказывается, иногда значительно, на ее работоспособности, настроении,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общем восприятии беременности. Уменьшение влияния этих симптомов является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0D14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важной составляющей антенатального ухода. </w:t>
      </w:r>
    </w:p>
    <w:p w:rsidR="004E26E8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AA52AE" w:rsidRDefault="004E26E8" w:rsidP="004E26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2AE">
        <w:rPr>
          <w:rFonts w:ascii="Times New Roman" w:eastAsia="Calibri" w:hAnsi="Times New Roman" w:cs="Times New Roman"/>
          <w:b/>
          <w:sz w:val="24"/>
          <w:szCs w:val="24"/>
        </w:rPr>
        <w:t>Некоторые методы профилактики или облегчения распространенных дискомфортных состояний</w:t>
      </w:r>
    </w:p>
    <w:tbl>
      <w:tblPr>
        <w:tblStyle w:val="a5"/>
        <w:tblpPr w:leftFromText="180" w:rightFromText="180" w:vertAnchor="text" w:horzAnchor="margin" w:tblpXSpec="center" w:tblpY="344"/>
        <w:tblW w:w="9792" w:type="dxa"/>
        <w:tblLayout w:type="fixed"/>
        <w:tblLook w:val="01E0"/>
      </w:tblPr>
      <w:tblGrid>
        <w:gridCol w:w="1696"/>
        <w:gridCol w:w="4395"/>
        <w:gridCol w:w="3701"/>
      </w:tblGrid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Симптомы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Советы женщинам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лечения</w:t>
            </w: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Утомляемость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Чаще отдыхайте.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Соблюдайте принципы </w:t>
            </w:r>
            <w:proofErr w:type="gramStart"/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питания.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Выполняйте легкие физические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firstLine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</w:tc>
        <w:tc>
          <w:tcPr>
            <w:tcW w:w="3701" w:type="dxa"/>
          </w:tcPr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тошнота/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рвота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Рано утром съешьте несколько сухих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крекеров или кусочек хлеба.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Избегайте острой и жирной пищи.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Ешьте чаще и небольшими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порциями.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Сообщите женщинам, что в большинстве случаев тошнота и рвота прекратятся самопроизвольно по истечении первых трех месяцев беременности.</w:t>
            </w:r>
          </w:p>
        </w:tc>
        <w:tc>
          <w:tcPr>
            <w:tcW w:w="3701" w:type="dxa"/>
          </w:tcPr>
          <w:p w:rsidR="004E26E8" w:rsidRPr="00AA52AE" w:rsidRDefault="004E26E8" w:rsidP="004E26E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bidi="en-US"/>
              </w:rPr>
            </w:pPr>
            <w:r w:rsidRPr="00AA52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имбирь в виде порошков или   сиропа по 250 мг 4 раза в ден</w:t>
            </w:r>
            <w:proofErr w:type="gramStart"/>
            <w:r w:rsidRPr="00AA52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ь-</w:t>
            </w:r>
            <w:proofErr w:type="gramEnd"/>
            <w:r w:rsidRPr="00AA52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   (</w:t>
            </w:r>
            <w:r w:rsidRPr="00AA52AE">
              <w:rPr>
                <w:rFonts w:ascii="Times New Roman" w:eastAsia="Times New Roman" w:hAnsi="Times New Roman" w:cs="Times New Roman"/>
                <w:bCs/>
                <w:iCs/>
                <w:color w:val="000000"/>
                <w:lang w:bidi="en-US"/>
              </w:rPr>
              <w:t>снижение тяжести тошноты и рвоты после 4 дней приема);</w:t>
            </w:r>
          </w:p>
          <w:p w:rsidR="004E26E8" w:rsidRPr="00A551BC" w:rsidRDefault="004E26E8" w:rsidP="004E26E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A55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акупрессура точки </w:t>
            </w:r>
            <w:proofErr w:type="spellStart"/>
            <w:r w:rsidRPr="00A55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Найгуан</w:t>
            </w:r>
            <w:proofErr w:type="spellEnd"/>
            <w:r w:rsidRPr="00A55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(примерно на 3 </w:t>
            </w:r>
            <w:proofErr w:type="gramStart"/>
            <w:r w:rsidRPr="00A55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поперечных</w:t>
            </w:r>
            <w:proofErr w:type="gramEnd"/>
            <w:r w:rsidRPr="00A55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пальца выше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551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запястья);</w:t>
            </w:r>
          </w:p>
          <w:p w:rsidR="004E26E8" w:rsidRPr="00AA52AE" w:rsidRDefault="004E26E8" w:rsidP="004E26E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антигистаминные препараты;</w:t>
            </w:r>
          </w:p>
          <w:p w:rsidR="004E26E8" w:rsidRPr="00BB0D1B" w:rsidRDefault="004E26E8" w:rsidP="004E26E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0911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bscript"/>
                <w:lang w:bidi="en-US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;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Изжога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Ешьте чаще и небольшими порциями.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Избегайте острой и жирной пищи.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Избегайте употребления кофе и газированных напитков, содержащих кофеин.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Не ложитесь и не наклоняйтесь после еды.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Во время сна Ваша голова должна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318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находиться на высокой подушке.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изжоге выпейте молоко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318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кефир,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либо съешьте йогурт.</w:t>
            </w:r>
          </w:p>
        </w:tc>
        <w:tc>
          <w:tcPr>
            <w:tcW w:w="3701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антацидные</w:t>
            </w:r>
            <w:proofErr w:type="spellEnd"/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  <w:proofErr w:type="gramStart"/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7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женщин, которых продолжает беспокоить изжога, несмотря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образа жизни и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диеты.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Запоры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Выпивайте не менее 8 стаканов воды и других жидкостей в сутки.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Употребляйте продукты, богатые пищевыми волокнами, например, зеленые овощи и каши с отрубями.</w:t>
            </w:r>
          </w:p>
        </w:tc>
        <w:tc>
          <w:tcPr>
            <w:tcW w:w="3701" w:type="dxa"/>
          </w:tcPr>
          <w:p w:rsidR="004E26E8" w:rsidRPr="006506D7" w:rsidRDefault="004E26E8" w:rsidP="004E26E8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6506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 случаях, когда использование физиологических способов не помогает, обосновано назначение слабительных, увеличивающих объем жидкости в кишечнике (морская капуста, льняное семя, агар-агар) и стимулирующих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перистальтику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лактулоза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Геморрой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объема грубой, 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волокнистой пищи.</w:t>
            </w:r>
          </w:p>
        </w:tc>
        <w:tc>
          <w:tcPr>
            <w:tcW w:w="3701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Противогеморроидальные</w:t>
            </w:r>
            <w:proofErr w:type="spellEnd"/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кремы.</w:t>
            </w: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Отеки ног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Приподнимайте ноги несколько раз в день.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Спите на боку.</w:t>
            </w:r>
          </w:p>
        </w:tc>
        <w:tc>
          <w:tcPr>
            <w:tcW w:w="3701" w:type="dxa"/>
          </w:tcPr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Варикозное расширение вен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 Сообщите женщинам, что это распространенный симптом, не приносящий вреда.</w:t>
            </w:r>
          </w:p>
          <w:p w:rsidR="004E26E8" w:rsidRPr="00F8492F" w:rsidRDefault="004E26E8" w:rsidP="004E26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приподнятое </w:t>
            </w:r>
            <w:r w:rsidRPr="009F2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положение ног и ножные 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• Компрессионные эластичные чулки могут умен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ьшить отеки ног, но не варикозное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расширени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вен.</w:t>
            </w:r>
          </w:p>
        </w:tc>
      </w:tr>
      <w:tr w:rsidR="004E26E8" w:rsidRPr="00A551BC" w:rsidTr="004E26E8">
        <w:tc>
          <w:tcPr>
            <w:tcW w:w="1696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Боли в пояснице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Носите обувь без каблуков.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Избегайте поднимания тяжестей.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Если Вам приходится поднимать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тяжести, сгибайте колени, а не спину.</w:t>
            </w:r>
          </w:p>
        </w:tc>
        <w:tc>
          <w:tcPr>
            <w:tcW w:w="3701" w:type="dxa"/>
          </w:tcPr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Упражнения в воде</w:t>
            </w:r>
          </w:p>
          <w:p w:rsidR="004E26E8" w:rsidRDefault="004E26E8" w:rsidP="004E26E8">
            <w:pPr>
              <w:autoSpaceDE w:val="0"/>
              <w:autoSpaceDN w:val="0"/>
              <w:adjustRightInd w:val="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Массажная терапия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акупунктура</w:t>
            </w:r>
          </w:p>
          <w:p w:rsidR="004E26E8" w:rsidRPr="00F8492F" w:rsidRDefault="004E26E8" w:rsidP="004E26E8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Ношение бандажа.</w:t>
            </w:r>
          </w:p>
          <w:p w:rsidR="004E26E8" w:rsidRPr="00A551BC" w:rsidRDefault="004E26E8" w:rsidP="004E2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6E8" w:rsidRPr="00F8492F" w:rsidTr="004E26E8">
        <w:tc>
          <w:tcPr>
            <w:tcW w:w="1696" w:type="dxa"/>
          </w:tcPr>
          <w:p w:rsidR="004E26E8" w:rsidRPr="000D1496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D14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Судороги в ногах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E26E8" w:rsidRPr="009F28A1" w:rsidRDefault="004E26E8" w:rsidP="004E26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</w:t>
            </w:r>
            <w:r w:rsidRPr="009F2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о время приступов целесообразны массаж и упражнения на растяжение</w:t>
            </w:r>
          </w:p>
          <w:p w:rsidR="004E26E8" w:rsidRPr="000D1496" w:rsidRDefault="004E26E8" w:rsidP="004E26E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D14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мышц.</w:t>
            </w:r>
          </w:p>
          <w:p w:rsidR="004E26E8" w:rsidRPr="00A551BC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</w:tcPr>
          <w:p w:rsidR="004E26E8" w:rsidRPr="00F8492F" w:rsidRDefault="004E26E8" w:rsidP="004E26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9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уменьшения судорог в ногах во время беременности могут примен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яться препараты магния, кальция.</w:t>
            </w:r>
          </w:p>
        </w:tc>
      </w:tr>
      <w:tr w:rsidR="004E26E8" w:rsidRPr="00F8492F" w:rsidTr="004E26E8">
        <w:tc>
          <w:tcPr>
            <w:tcW w:w="1696" w:type="dxa"/>
          </w:tcPr>
          <w:p w:rsidR="004E26E8" w:rsidRPr="000D1496" w:rsidRDefault="004E26E8" w:rsidP="004E26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D14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Влагалищные выделения</w:t>
            </w:r>
          </w:p>
          <w:p w:rsidR="004E26E8" w:rsidRPr="000D1496" w:rsidRDefault="004E26E8" w:rsidP="004E2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5" w:type="dxa"/>
          </w:tcPr>
          <w:p w:rsidR="004E26E8" w:rsidRPr="00044B58" w:rsidRDefault="004E26E8" w:rsidP="004E26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44B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Сообщите женщинам, что </w:t>
            </w:r>
            <w:r w:rsidRPr="00044B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некоторое увеличение и изменение влагалищных выделений обычно характерно для нормальной беременности;</w:t>
            </w:r>
          </w:p>
          <w:p w:rsidR="004E26E8" w:rsidRPr="000D1496" w:rsidRDefault="004E26E8" w:rsidP="004E26E8">
            <w:pPr>
              <w:autoSpaceDE w:val="0"/>
              <w:autoSpaceDN w:val="0"/>
              <w:adjustRightInd w:val="0"/>
              <w:ind w:left="176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0D1496">
              <w:rPr>
                <w:rFonts w:ascii="Times New Roman" w:eastAsia="SymbolMT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• </w:t>
            </w:r>
            <w:r w:rsidRPr="000D14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 случаях появления неприятного запаха, зуда, болезненности необходимо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0D14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обратиться к медицинскому специалисту для дополнительного обследования.</w:t>
            </w:r>
          </w:p>
          <w:p w:rsidR="004E26E8" w:rsidRPr="009F28A1" w:rsidRDefault="004E26E8" w:rsidP="004E26E8">
            <w:pPr>
              <w:pStyle w:val="a6"/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701" w:type="dxa"/>
          </w:tcPr>
          <w:p w:rsidR="004E26E8" w:rsidRPr="00F8492F" w:rsidRDefault="004E26E8" w:rsidP="004E26E8">
            <w:pPr>
              <w:pStyle w:val="a6"/>
              <w:autoSpaceDE w:val="0"/>
              <w:autoSpaceDN w:val="0"/>
              <w:adjustRightInd w:val="0"/>
              <w:ind w:left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6E8" w:rsidRPr="00441DAA" w:rsidRDefault="004E26E8" w:rsidP="004E26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2AE">
        <w:rPr>
          <w:rFonts w:ascii="Times New Roman" w:eastAsia="Calibri" w:hAnsi="Times New Roman" w:cs="Times New Roman"/>
          <w:sz w:val="24"/>
          <w:szCs w:val="24"/>
        </w:rPr>
        <w:t xml:space="preserve">По всем этим состояниям следует сообщить женщине, что ее симптомы являются распространенными </w:t>
      </w:r>
      <w:r>
        <w:rPr>
          <w:rFonts w:ascii="Times New Roman" w:eastAsia="Calibri" w:hAnsi="Times New Roman" w:cs="Times New Roman"/>
          <w:sz w:val="24"/>
          <w:szCs w:val="24"/>
        </w:rPr>
        <w:t>и не причинят вреда.</w:t>
      </w:r>
    </w:p>
    <w:p w:rsidR="008254A2" w:rsidRDefault="008254A2" w:rsidP="008254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654F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  <w:r w:rsidR="00825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Клиническому протоколу </w:t>
      </w:r>
    </w:p>
    <w:p w:rsidR="008254A2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4E26E8" w:rsidRPr="0074654F" w:rsidRDefault="004E26E8" w:rsidP="004E26E8">
      <w:pPr>
        <w:ind w:left="7092" w:firstLine="696"/>
        <w:contextualSpacing/>
        <w:rPr>
          <w:rFonts w:ascii="Times New Roman" w:eastAsia="Calibri" w:hAnsi="Times New Roman" w:cs="Times New Roman"/>
          <w:b/>
          <w:i/>
          <w:sz w:val="24"/>
        </w:rPr>
      </w:pPr>
    </w:p>
    <w:p w:rsidR="004E26E8" w:rsidRDefault="004E26E8" w:rsidP="004E26E8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  <w:r w:rsidRPr="00044B58">
        <w:rPr>
          <w:rFonts w:ascii="Times New Roman" w:eastAsia="Calibri" w:hAnsi="Times New Roman" w:cs="Times New Roman"/>
          <w:b/>
          <w:sz w:val="24"/>
        </w:rPr>
        <w:t xml:space="preserve">Угрожающие симптомы 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Немедленно обратитесь к врачу, если у Вас появится хотя бы один из следующих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симптомов:</w:t>
      </w:r>
    </w:p>
    <w:p w:rsidR="004E26E8" w:rsidRPr="00044B5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Кровянистые</w:t>
      </w:r>
      <w:r w:rsidRPr="00044B58">
        <w:rPr>
          <w:rFonts w:ascii="Times New Roman" w:eastAsia="Calibri" w:hAnsi="Times New Roman" w:cs="Times New Roman"/>
          <w:sz w:val="24"/>
        </w:rPr>
        <w:t xml:space="preserve"> выделения из половых путей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4B58">
        <w:rPr>
          <w:rFonts w:ascii="Times New Roman" w:eastAsia="Calibri" w:hAnsi="Times New Roman" w:cs="Times New Roman"/>
          <w:sz w:val="24"/>
        </w:rPr>
        <w:t>Излитие околоплодных вод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4B58">
        <w:rPr>
          <w:rFonts w:ascii="Times New Roman" w:eastAsia="Calibri" w:hAnsi="Times New Roman" w:cs="Times New Roman"/>
          <w:sz w:val="24"/>
        </w:rPr>
        <w:t>Сильные головные боли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Постоянная головная боль, г</w:t>
      </w:r>
      <w:r w:rsidRPr="00044B58">
        <w:rPr>
          <w:rFonts w:ascii="Times New Roman" w:eastAsia="Calibri" w:hAnsi="Times New Roman" w:cs="Times New Roman"/>
          <w:sz w:val="24"/>
        </w:rPr>
        <w:t xml:space="preserve">оловокружение, </w:t>
      </w:r>
      <w:r>
        <w:rPr>
          <w:rFonts w:ascii="Times New Roman" w:eastAsia="Calibri" w:hAnsi="Times New Roman" w:cs="Times New Roman"/>
          <w:sz w:val="24"/>
        </w:rPr>
        <w:t xml:space="preserve">нарушения зрения, </w:t>
      </w:r>
      <w:r w:rsidRPr="00044B58">
        <w:rPr>
          <w:rFonts w:ascii="Times New Roman" w:eastAsia="Calibri" w:hAnsi="Times New Roman" w:cs="Times New Roman"/>
          <w:sz w:val="24"/>
        </w:rPr>
        <w:t>мелькание мушек перед глазами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4B58">
        <w:rPr>
          <w:rFonts w:ascii="Times New Roman" w:eastAsia="Calibri" w:hAnsi="Times New Roman" w:cs="Times New Roman"/>
          <w:sz w:val="24"/>
        </w:rPr>
        <w:t xml:space="preserve">Сильные и быстро </w:t>
      </w:r>
      <w:r w:rsidRPr="006F666D">
        <w:rPr>
          <w:rFonts w:ascii="Times New Roman" w:eastAsia="Calibri" w:hAnsi="Times New Roman" w:cs="Times New Roman"/>
          <w:sz w:val="24"/>
        </w:rPr>
        <w:t>нарастающие отеки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4B58">
        <w:rPr>
          <w:rFonts w:ascii="Times New Roman" w:eastAsia="Calibri" w:hAnsi="Times New Roman" w:cs="Times New Roman"/>
          <w:sz w:val="24"/>
        </w:rPr>
        <w:t>Рвота и тошнота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4B58">
        <w:rPr>
          <w:rFonts w:ascii="Times New Roman" w:eastAsia="Calibri" w:hAnsi="Times New Roman" w:cs="Times New Roman"/>
          <w:sz w:val="24"/>
        </w:rPr>
        <w:t>Боли в животе</w:t>
      </w:r>
      <w:r>
        <w:rPr>
          <w:rFonts w:ascii="Times New Roman" w:eastAsia="Calibri" w:hAnsi="Times New Roman" w:cs="Times New Roman"/>
          <w:sz w:val="24"/>
        </w:rPr>
        <w:t>.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4B58">
        <w:rPr>
          <w:rFonts w:ascii="Times New Roman" w:eastAsia="Calibri" w:hAnsi="Times New Roman" w:cs="Times New Roman"/>
          <w:sz w:val="24"/>
        </w:rPr>
        <w:t>Боли в нижних отд</w:t>
      </w:r>
      <w:r>
        <w:rPr>
          <w:rFonts w:ascii="Times New Roman" w:eastAsia="Calibri" w:hAnsi="Times New Roman" w:cs="Times New Roman"/>
          <w:sz w:val="24"/>
        </w:rPr>
        <w:t>елах живота и поясничной области.</w:t>
      </w:r>
    </w:p>
    <w:p w:rsidR="004E26E8" w:rsidRPr="0083609B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Ж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жение и боль при мочеиспускании;</w:t>
      </w:r>
    </w:p>
    <w:p w:rsidR="004E26E8" w:rsidRPr="0083609B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</w:t>
      </w:r>
      <w:r w:rsidRPr="008360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ильный зуд и жжение во влагалище или усилившиеся влагалищные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360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выделения;</w:t>
      </w:r>
    </w:p>
    <w:p w:rsidR="004E26E8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Бо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лее 4—5 схваток в течение часа;</w:t>
      </w:r>
    </w:p>
    <w:p w:rsidR="004E26E8" w:rsidRPr="0083609B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Повышение температуры до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38</w:t>
      </w: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ºС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 более;</w:t>
      </w:r>
    </w:p>
    <w:p w:rsidR="004E26E8" w:rsidRPr="00AB717A" w:rsidRDefault="004E26E8" w:rsidP="004E26E8">
      <w:pPr>
        <w:numPr>
          <w:ilvl w:val="1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</w:t>
      </w:r>
      <w:r w:rsidRPr="008360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сли Вы ушибли живот во время падения, автомобильной аварии или если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B7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кто-то Вас ударил;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6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>Приложение 5</w:t>
      </w:r>
      <w:r w:rsidR="0082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Клиническому протоколу </w:t>
      </w:r>
    </w:p>
    <w:p w:rsidR="008254A2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4E26E8" w:rsidRDefault="004E26E8" w:rsidP="004E26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</w:pP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</w:pPr>
      <w:r w:rsidRPr="00817D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Рутинный антенатальный скрининг</w:t>
      </w:r>
    </w:p>
    <w:p w:rsidR="004E26E8" w:rsidRPr="008A1198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8A1198">
        <w:rPr>
          <w:rFonts w:ascii="Times New Roman" w:eastAsia="SymbolMT" w:hAnsi="Times New Roman" w:cs="Times New Roman"/>
          <w:b/>
          <w:bCs/>
          <w:iCs/>
          <w:color w:val="000000"/>
          <w:sz w:val="24"/>
          <w:szCs w:val="24"/>
          <w:lang w:bidi="en-US"/>
        </w:rPr>
        <w:lastRenderedPageBreak/>
        <w:t xml:space="preserve">Измерение </w:t>
      </w:r>
      <w:r w:rsidRPr="008A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АД при каждом контакте для определения признаков гипертензии и </w:t>
      </w:r>
      <w:proofErr w:type="spellStart"/>
      <w:r w:rsidRPr="008A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преэклампсии</w:t>
      </w:r>
      <w:proofErr w:type="spellEnd"/>
      <w:r w:rsidRPr="008A1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. </w:t>
      </w:r>
    </w:p>
    <w:p w:rsidR="004E26E8" w:rsidRPr="008524A3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17D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Правила измерения АД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Наиболее точные показания дает ртутный сфигмоманометр (по нему должны быть</w:t>
      </w:r>
      <w:proofErr w:type="gramEnd"/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откалиброваны все используемые аппараты).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Пациентка должна быть расслаблена, после отдыха (не менее 10 мин).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Положение — полусидя или сидя, манжета должна располагаться на уровне сердца</w:t>
      </w:r>
    </w:p>
    <w:p w:rsidR="004E26E8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пациентки.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Положение на спине может вызвать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ипотензию, в положении на левом</w:t>
      </w:r>
    </w:p>
    <w:p w:rsidR="004E26E8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боку фиксируется наиболее </w:t>
      </w:r>
      <w:proofErr w:type="gramStart"/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низкое</w:t>
      </w:r>
      <w:proofErr w:type="gramEnd"/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АД, так как правая рука, на которой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проводится измерение, чаще всего </w:t>
      </w:r>
      <w:proofErr w:type="gramStart"/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расположена</w:t>
      </w:r>
      <w:proofErr w:type="gramEnd"/>
      <w:r w:rsidRPr="0085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выше уровня сердца</w:t>
      </w:r>
      <w:r w:rsidRPr="008524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.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Манжета аппарата для измерения давления должна соответствовать окружности</w:t>
      </w:r>
    </w:p>
    <w:p w:rsidR="004E26E8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плеча пациентки (</w:t>
      </w:r>
      <w:r w:rsidRPr="0085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не менее</w:t>
      </w:r>
      <w:proofErr w:type="gramStart"/>
      <w:r w:rsidRPr="0085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,</w:t>
      </w:r>
      <w:proofErr w:type="gramEnd"/>
      <w:r w:rsidRPr="0085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чем в 1.5 раза длиннее окружности плеча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, лучше больше, 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ем меньше).</w:t>
      </w:r>
      <w:r w:rsidRPr="0085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Манжета не должна располагаться на одежде пациентки;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Достаточно измерения на одной руке.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Уровень систолического давления оценивается по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тону Короткова (появление), а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spellStart"/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диастолического</w:t>
      </w:r>
      <w:proofErr w:type="spellEnd"/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— по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V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(прекращение).</w:t>
      </w:r>
    </w:p>
    <w:p w:rsidR="004E26E8" w:rsidRPr="008524A3" w:rsidRDefault="004E26E8" w:rsidP="003F4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524A3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• </w:t>
      </w:r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Показатели должны быть зафиксированы с точностью до 2 мм </w:t>
      </w:r>
      <w:proofErr w:type="spellStart"/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рт</w:t>
      </w:r>
      <w:proofErr w:type="spellEnd"/>
      <w:r w:rsidRPr="00852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 ст.</w:t>
      </w:r>
    </w:p>
    <w:p w:rsidR="004E26E8" w:rsidRDefault="004E26E8" w:rsidP="003F4EA9">
      <w:pPr>
        <w:pStyle w:val="a6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A1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Анализ мочи на наличие белка (ОАМ).</w:t>
      </w:r>
      <w:r w:rsidRPr="008A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Для проведения </w:t>
      </w:r>
      <w:proofErr w:type="spellStart"/>
      <w:r w:rsidRPr="008A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скринингового</w:t>
      </w:r>
      <w:proofErr w:type="spellEnd"/>
      <w:r w:rsidRPr="008A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обследования можно использовать любой анализ мочи, хотя для получения наиболее полных и точных данных следует сделать анализ суммарного выделения белка в суточном объеме мочи;</w:t>
      </w:r>
    </w:p>
    <w:p w:rsidR="004E26E8" w:rsidRDefault="004E26E8" w:rsidP="003F4EA9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4E26E8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A1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Посев средней порции мочи для выявления бессимптомной бактериурии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(БСБУ)</w:t>
      </w:r>
      <w:r w:rsidRPr="008A1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;</w:t>
      </w:r>
    </w:p>
    <w:p w:rsidR="004E26E8" w:rsidRPr="00FA0F44" w:rsidRDefault="004E26E8" w:rsidP="003F4EA9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</w:p>
    <w:p w:rsidR="004E26E8" w:rsidRPr="00FA0F44" w:rsidRDefault="004E26E8" w:rsidP="003F4EA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FA0F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Бессимптомную бактериурию выявляют у 6% (2–11%) беременных в зависимости от их социально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0F44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экономического положения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</w:p>
    <w:p w:rsidR="004E26E8" w:rsidRPr="00722364" w:rsidRDefault="004E26E8" w:rsidP="003F4EA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величивает риск преждевременных родов, рождения маловесных детей,</w:t>
      </w:r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острых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пиелонефритов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у беременных (в среднем развивается у 28—30% не</w:t>
      </w:r>
      <w:proofErr w:type="gramEnd"/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получавших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лечения по поводу бессимптомной бактериурии);</w:t>
      </w:r>
    </w:p>
    <w:p w:rsidR="004E26E8" w:rsidRDefault="004E26E8" w:rsidP="003F4EA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43A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На основании вышеизложенных результатов исследований доказательной медициной приняты как бесспорные два важных положения: </w:t>
      </w:r>
    </w:p>
    <w:p w:rsidR="004E26E8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43A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1) у беременных следует проводить скрининг на бессимптомную бактериурию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не менее 1 раза</w:t>
      </w:r>
      <w:r w:rsidRPr="008147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(</w:t>
      </w:r>
      <w:r w:rsidRPr="00814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1</w:t>
      </w:r>
      <w:r w:rsidRPr="00814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  <w:t>a</w:t>
      </w:r>
      <w:r w:rsidRPr="00814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);</w:t>
      </w:r>
    </w:p>
    <w:p w:rsidR="004E26E8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43A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2) бессимптомная бактериурия подлежит лечению. </w:t>
      </w:r>
    </w:p>
    <w:p w:rsidR="004E26E8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343AE9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343A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Диагностические критерии бессимптомной бактериурии:</w:t>
      </w:r>
    </w:p>
    <w:p w:rsidR="004E26E8" w:rsidRPr="00343AE9" w:rsidRDefault="004E26E8" w:rsidP="003F4EA9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proofErr w:type="spellStart"/>
      <w:r w:rsidRPr="002D1488"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  <w:t>иагностически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F"/>
        </w:rPr>
        <w:t xml:space="preserve"> значимую</w:t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>актериурию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беременных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диагностируют при наличии роста 100 000 КОЕ/мл (10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5 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1мл) и более </w:t>
      </w:r>
      <w:r w:rsidRPr="00343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одного и того же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микроорганизма </w:t>
      </w:r>
      <w:r w:rsidRPr="00D84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 посевах 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средней порции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3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свободно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выпущенной (полученной </w:t>
      </w:r>
      <w:proofErr w:type="spellStart"/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>бескатетерным</w:t>
      </w:r>
      <w:proofErr w:type="spellEnd"/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способом) мочи, собранной с соблюдением правил асептики, взятой с интервалом 3–7 сут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34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(минимум 24 ч).</w:t>
      </w:r>
    </w:p>
    <w:p w:rsidR="004E26E8" w:rsidRPr="00343AE9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343A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Подчеркивается, что следует получить одинаковый результат, то есть в обоих посевах должен быть выделен идентичный возбудитель. Такие жесткие требован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ия обоснованы тем, что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около 40%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случаев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343A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имеют место ложноположительные результаты, не подтверждаемые повторным посевом.</w:t>
      </w:r>
    </w:p>
    <w:p w:rsidR="004E26E8" w:rsidRDefault="004E26E8" w:rsidP="003F4EA9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О</w:t>
      </w:r>
      <w:r w:rsidRPr="00343A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тсу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тствие клинических симптомов.</w:t>
      </w:r>
    </w:p>
    <w:p w:rsidR="004E26E8" w:rsidRDefault="004E26E8" w:rsidP="003F4EA9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Л</w:t>
      </w:r>
      <w:r w:rsidRPr="00343A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ейкоцитурия</w:t>
      </w:r>
      <w:proofErr w:type="spellEnd"/>
      <w:r w:rsidRPr="00343A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(более 6-8 в поле зрения), пиури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я(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более 10 в поле зрения)</w:t>
      </w:r>
      <w:r w:rsidRPr="00343AE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+/-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.</w:t>
      </w:r>
    </w:p>
    <w:p w:rsidR="004E26E8" w:rsidRPr="00D215DD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15DD">
        <w:rPr>
          <w:rFonts w:ascii="Times New Roman" w:hAnsi="Times New Roman" w:cs="Times New Roman"/>
          <w:i/>
        </w:rPr>
        <w:t>Необходимым условием достоверности результатов бактериологического исследования служит правиль</w:t>
      </w:r>
      <w:r>
        <w:rPr>
          <w:rFonts w:ascii="Times New Roman" w:hAnsi="Times New Roman" w:cs="Times New Roman"/>
          <w:i/>
        </w:rPr>
        <w:t>ность забора мочи. Сбор</w:t>
      </w:r>
      <w:r w:rsidRPr="00D215DD">
        <w:rPr>
          <w:rFonts w:ascii="Times New Roman" w:hAnsi="Times New Roman" w:cs="Times New Roman"/>
          <w:i/>
        </w:rPr>
        <w:t xml:space="preserve"> мочи проводят после тщательного туалета наружных половых органов и исключении попадания вагинальных выделений. Среднюю порцию мочи собирают в стерильный контейнер с крышкой в количестве 10–15 мл и доставляют в микробиологическую лабораторию в предельно короткие сроки (1–2 ч). При использовании специальных контейнеров с питательными средами допускается хранение материала до 48 ч в условиях холодильной камеры.</w:t>
      </w:r>
    </w:p>
    <w:p w:rsidR="004E26E8" w:rsidRPr="008E307D" w:rsidRDefault="004E26E8" w:rsidP="003F4EA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bidi="en-US"/>
        </w:rPr>
      </w:pPr>
      <w:r w:rsidRPr="00D84250">
        <w:rPr>
          <w:rFonts w:ascii="Times New Roman" w:hAnsi="Times New Roman" w:cs="Times New Roman"/>
          <w:sz w:val="24"/>
          <w:szCs w:val="24"/>
        </w:rPr>
        <w:t xml:space="preserve">При отсутствии условий для </w:t>
      </w:r>
      <w:proofErr w:type="spellStart"/>
      <w:r w:rsidRPr="00D84250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D84250">
        <w:rPr>
          <w:rFonts w:ascii="Times New Roman" w:hAnsi="Times New Roman" w:cs="Times New Roman"/>
          <w:sz w:val="24"/>
          <w:szCs w:val="24"/>
        </w:rPr>
        <w:t xml:space="preserve"> метода исследования, постановка диагноза БСБУ возможна также по данным 2-х кратной микроскопии осадка мочи.</w:t>
      </w:r>
    </w:p>
    <w:p w:rsidR="004E26E8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1286" w:firstLine="130"/>
        <w:jc w:val="both"/>
        <w:rPr>
          <w:rFonts w:ascii="Times New Roman" w:hAnsi="Times New Roman" w:cs="Times New Roman"/>
          <w:sz w:val="24"/>
          <w:szCs w:val="24"/>
        </w:rPr>
      </w:pPr>
    </w:p>
    <w:p w:rsidR="004E26E8" w:rsidRPr="00343AE9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1286" w:firstLine="13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D975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lastRenderedPageBreak/>
        <w:t xml:space="preserve">Лечение </w:t>
      </w:r>
      <w:r w:rsidRPr="00D975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бессимптомной</w:t>
      </w:r>
      <w:r w:rsidRPr="00343A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 бактериурии:</w:t>
      </w:r>
    </w:p>
    <w:p w:rsidR="004E26E8" w:rsidRPr="00343AE9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</w:p>
    <w:p w:rsidR="004E26E8" w:rsidRPr="00722364" w:rsidRDefault="004E26E8" w:rsidP="003F4EA9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Л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ечение должно назначаться после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12-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14 нед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ели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беременности для исключения</w:t>
      </w:r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возможного негативного влияния на развитие плода;</w:t>
      </w:r>
    </w:p>
    <w:p w:rsidR="004E26E8" w:rsidRPr="00722364" w:rsidRDefault="004E26E8" w:rsidP="003F4EA9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ритерий успешного лечения — отсутствие бактерий в моче;</w:t>
      </w:r>
    </w:p>
    <w:p w:rsidR="004E26E8" w:rsidRPr="00A837FA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днократная доза антибактериальных средств так же эффективна, как 4- и</w:t>
      </w:r>
      <w:r w:rsidRPr="00A8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7-дневные курсы, но из-за меньшего количества побочных эффектов должны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83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использоваться именно одноразовые;</w:t>
      </w:r>
    </w:p>
    <w:p w:rsidR="004E26E8" w:rsidRDefault="004E26E8" w:rsidP="003F4EA9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Л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огично использовать препараты, на которые установлена чувствительность;</w:t>
      </w:r>
    </w:p>
    <w:p w:rsidR="004E26E8" w:rsidRPr="00C82DCC" w:rsidRDefault="004E26E8" w:rsidP="003F4EA9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62FD5">
        <w:rPr>
          <w:rFonts w:ascii="Times New Roman" w:hAnsi="Times New Roman" w:cs="Times New Roman"/>
        </w:rPr>
        <w:t xml:space="preserve"> Схемы </w:t>
      </w:r>
      <w:proofErr w:type="spellStart"/>
      <w:r>
        <w:rPr>
          <w:rFonts w:ascii="Times New Roman" w:hAnsi="Times New Roman" w:cs="Times New Roman"/>
        </w:rPr>
        <w:t>антибиотикотерапии</w:t>
      </w:r>
      <w:proofErr w:type="spellEnd"/>
      <w:r>
        <w:rPr>
          <w:rFonts w:ascii="Times New Roman" w:hAnsi="Times New Roman" w:cs="Times New Roman"/>
        </w:rPr>
        <w:t xml:space="preserve">  БСБУ у беременных:</w:t>
      </w:r>
    </w:p>
    <w:p w:rsidR="004E26E8" w:rsidRPr="00762FD5" w:rsidRDefault="004E26E8" w:rsidP="003F4EA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762FD5" w:rsidRDefault="004E26E8" w:rsidP="003F4E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62FD5">
        <w:rPr>
          <w:rFonts w:ascii="Times New Roman" w:hAnsi="Times New Roman" w:cs="Times New Roman"/>
          <w:b/>
          <w:u w:val="single"/>
        </w:rPr>
        <w:t xml:space="preserve">АБ </w:t>
      </w:r>
      <w:r w:rsidRPr="00762FD5">
        <w:rPr>
          <w:rFonts w:ascii="Times New Roman" w:hAnsi="Times New Roman" w:cs="Times New Roman"/>
          <w:b/>
          <w:u w:val="single"/>
        </w:rPr>
        <w:tab/>
      </w:r>
      <w:r w:rsidRPr="00762FD5">
        <w:rPr>
          <w:rFonts w:ascii="Times New Roman" w:hAnsi="Times New Roman" w:cs="Times New Roman"/>
          <w:b/>
          <w:u w:val="single"/>
        </w:rPr>
        <w:tab/>
      </w:r>
      <w:r w:rsidRPr="00762FD5">
        <w:rPr>
          <w:rFonts w:ascii="Times New Roman" w:hAnsi="Times New Roman" w:cs="Times New Roman"/>
          <w:b/>
          <w:u w:val="single"/>
        </w:rPr>
        <w:tab/>
      </w:r>
      <w:r w:rsidRPr="00762FD5">
        <w:rPr>
          <w:rFonts w:ascii="Times New Roman" w:hAnsi="Times New Roman" w:cs="Times New Roman"/>
          <w:b/>
          <w:u w:val="single"/>
        </w:rPr>
        <w:tab/>
      </w:r>
      <w:r w:rsidRPr="00762FD5">
        <w:rPr>
          <w:rFonts w:ascii="Times New Roman" w:hAnsi="Times New Roman" w:cs="Times New Roman"/>
          <w:b/>
          <w:u w:val="single"/>
        </w:rPr>
        <w:tab/>
      </w:r>
      <w:r w:rsidRPr="00762FD5">
        <w:rPr>
          <w:rFonts w:ascii="Times New Roman" w:hAnsi="Times New Roman" w:cs="Times New Roman"/>
          <w:b/>
          <w:u w:val="single"/>
        </w:rPr>
        <w:tab/>
      </w:r>
      <w:r w:rsidRPr="00762FD5">
        <w:rPr>
          <w:rFonts w:ascii="Times New Roman" w:hAnsi="Times New Roman" w:cs="Times New Roman"/>
          <w:b/>
          <w:u w:val="single"/>
        </w:rPr>
        <w:tab/>
        <w:t>Длительность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 w:rsidRPr="00762FD5">
        <w:rPr>
          <w:rFonts w:ascii="Times New Roman" w:hAnsi="Times New Roman" w:cs="Times New Roman"/>
        </w:rPr>
        <w:t xml:space="preserve"> </w:t>
      </w:r>
      <w:proofErr w:type="spellStart"/>
      <w:r w:rsidRPr="00762FD5">
        <w:rPr>
          <w:rFonts w:ascii="Times New Roman" w:hAnsi="Times New Roman" w:cs="Times New Roman"/>
        </w:rPr>
        <w:t>Фосфомицин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FD5">
        <w:rPr>
          <w:rFonts w:ascii="Times New Roman" w:hAnsi="Times New Roman" w:cs="Times New Roman"/>
        </w:rPr>
        <w:t xml:space="preserve"> 3 г однократно 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proofErr w:type="spellStart"/>
      <w:r w:rsidRPr="00762FD5">
        <w:rPr>
          <w:rFonts w:ascii="Times New Roman" w:hAnsi="Times New Roman" w:cs="Times New Roman"/>
        </w:rPr>
        <w:t>Цефтибутен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Цефиксим</w:t>
      </w:r>
      <w:proofErr w:type="spellEnd"/>
      <w:r w:rsidRPr="00762FD5">
        <w:rPr>
          <w:rFonts w:ascii="Times New Roman" w:hAnsi="Times New Roman" w:cs="Times New Roman"/>
        </w:rPr>
        <w:t xml:space="preserve"> (III поколение)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мг 1 раз в день</w:t>
      </w:r>
      <w:r w:rsidRPr="00762FD5">
        <w:rPr>
          <w:rFonts w:ascii="Times New Roman" w:hAnsi="Times New Roman" w:cs="Times New Roman"/>
        </w:rPr>
        <w:t xml:space="preserve"> № 5–7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Цефуроксим</w:t>
      </w:r>
      <w:proofErr w:type="spellEnd"/>
      <w:r>
        <w:rPr>
          <w:rFonts w:ascii="Times New Roman" w:hAnsi="Times New Roman" w:cs="Times New Roman"/>
        </w:rPr>
        <w:t xml:space="preserve"> (II</w:t>
      </w:r>
      <w:r w:rsidRPr="00762FD5">
        <w:rPr>
          <w:rFonts w:ascii="Times New Roman" w:hAnsi="Times New Roman" w:cs="Times New Roman"/>
        </w:rPr>
        <w:t xml:space="preserve"> поколение)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250мг 2 раза в день № 5-7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 w:rsidRPr="00762FD5">
        <w:rPr>
          <w:rFonts w:ascii="Times New Roman" w:hAnsi="Times New Roman" w:cs="Times New Roman"/>
        </w:rPr>
        <w:t xml:space="preserve"> </w:t>
      </w:r>
      <w:proofErr w:type="spellStart"/>
      <w:r w:rsidRPr="00762FD5">
        <w:rPr>
          <w:rFonts w:ascii="Times New Roman" w:hAnsi="Times New Roman" w:cs="Times New Roman"/>
        </w:rPr>
        <w:t>Амоксициллин</w:t>
      </w:r>
      <w:proofErr w:type="spellEnd"/>
      <w:r w:rsidRPr="00762FD5">
        <w:rPr>
          <w:rFonts w:ascii="Times New Roman" w:hAnsi="Times New Roman" w:cs="Times New Roman"/>
        </w:rPr>
        <w:t xml:space="preserve"> / </w:t>
      </w:r>
      <w:proofErr w:type="spellStart"/>
      <w:r w:rsidRPr="00762FD5">
        <w:rPr>
          <w:rFonts w:ascii="Times New Roman" w:hAnsi="Times New Roman" w:cs="Times New Roman"/>
        </w:rPr>
        <w:t>клавулановая</w:t>
      </w:r>
      <w:proofErr w:type="spellEnd"/>
      <w:r w:rsidRPr="00762FD5">
        <w:rPr>
          <w:rFonts w:ascii="Times New Roman" w:hAnsi="Times New Roman" w:cs="Times New Roman"/>
        </w:rPr>
        <w:t xml:space="preserve"> кислота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1000 мг 2раза в день</w:t>
      </w:r>
      <w:r w:rsidRPr="00762FD5">
        <w:rPr>
          <w:rFonts w:ascii="Times New Roman" w:hAnsi="Times New Roman" w:cs="Times New Roman"/>
        </w:rPr>
        <w:t xml:space="preserve"> №7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625   мг  3раза в день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Нитрофурантоин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фурагин</w:t>
      </w:r>
      <w:proofErr w:type="spellEnd"/>
      <w:r>
        <w:rPr>
          <w:rFonts w:ascii="Times New Roman" w:hAnsi="Times New Roman" w:cs="Times New Roman"/>
        </w:rPr>
        <w:t>) (только II триместр!!!)100 мг 3 раза в день</w:t>
      </w:r>
      <w:r w:rsidRPr="00762FD5">
        <w:rPr>
          <w:rFonts w:ascii="Times New Roman" w:hAnsi="Times New Roman" w:cs="Times New Roman"/>
        </w:rPr>
        <w:t xml:space="preserve"> № 7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</w:rPr>
      </w:pPr>
    </w:p>
    <w:p w:rsidR="004E26E8" w:rsidRPr="00C82DCC" w:rsidRDefault="004E26E8" w:rsidP="003F4EA9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C82DC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Через 1 месяц после лечения обязательно проводят </w:t>
      </w:r>
      <w:proofErr w:type="spellStart"/>
      <w:r w:rsidRPr="00C82DC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культуральное</w:t>
      </w:r>
      <w:proofErr w:type="spellEnd"/>
      <w:r w:rsidRPr="00C82DC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исследование мочи. В случае отрицательного результата (стерильность мочи или бактериурия &lt;10</w:t>
      </w:r>
      <w:r w:rsidRPr="00C82DC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bidi="en-US"/>
        </w:rPr>
        <w:t>4</w:t>
      </w:r>
      <w:r w:rsidRPr="00C82DC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КОЕ/мл) беременную в дальнейшем наблюдают в обычном режиме.</w:t>
      </w:r>
    </w:p>
    <w:p w:rsidR="004E26E8" w:rsidRPr="00C82DCC" w:rsidRDefault="004E26E8" w:rsidP="003F4EA9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C82DC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Если повторно определяется бессимптомная бактериурия, то назначают антибактериальное лечение, избирая другую схему среди вышеприведенных или руководствуясь установленной чувствительностью выявленных микроорганизмов.</w:t>
      </w:r>
    </w:p>
    <w:p w:rsidR="004E26E8" w:rsidRPr="00C82DCC" w:rsidRDefault="004E26E8" w:rsidP="003F4EA9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C82DCC">
        <w:rPr>
          <w:rFonts w:ascii="Times New Roman" w:hAnsi="Times New Roman" w:cs="Times New Roman"/>
          <w:sz w:val="24"/>
          <w:szCs w:val="24"/>
        </w:rPr>
        <w:t xml:space="preserve">При неудачном повторном курсе терапии предлагаются следующие подходы – проведение </w:t>
      </w:r>
      <w:proofErr w:type="spellStart"/>
      <w:r w:rsidRPr="00C82DCC">
        <w:rPr>
          <w:rFonts w:ascii="Times New Roman" w:hAnsi="Times New Roman" w:cs="Times New Roman"/>
          <w:sz w:val="24"/>
          <w:szCs w:val="24"/>
        </w:rPr>
        <w:t>супрессивной</w:t>
      </w:r>
      <w:proofErr w:type="spellEnd"/>
      <w:r w:rsidRPr="00C82D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DCC">
        <w:rPr>
          <w:rFonts w:ascii="Times New Roman" w:hAnsi="Times New Roman" w:cs="Times New Roman"/>
          <w:sz w:val="24"/>
          <w:szCs w:val="24"/>
        </w:rPr>
        <w:t>низкодозовой</w:t>
      </w:r>
      <w:proofErr w:type="spellEnd"/>
      <w:r w:rsidRPr="00C82DCC">
        <w:rPr>
          <w:rFonts w:ascii="Times New Roman" w:hAnsi="Times New Roman" w:cs="Times New Roman"/>
          <w:sz w:val="24"/>
          <w:szCs w:val="24"/>
        </w:rPr>
        <w:t>) антибактериальной терапии до родов и в течение 2 недель после родов с ежемесячным бактериологическим контролем, исключение структурн</w:t>
      </w:r>
      <w:proofErr w:type="gramStart"/>
      <w:r w:rsidRPr="00C82D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2DCC">
        <w:rPr>
          <w:rFonts w:ascii="Times New Roman" w:hAnsi="Times New Roman" w:cs="Times New Roman"/>
          <w:sz w:val="24"/>
          <w:szCs w:val="24"/>
        </w:rPr>
        <w:t xml:space="preserve"> функциональных нарушений, способствующих нарушению пассажа мочи.</w:t>
      </w:r>
    </w:p>
    <w:p w:rsidR="004E26E8" w:rsidRPr="00352F4C" w:rsidRDefault="004E26E8" w:rsidP="003F4EA9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352F4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При наличии факторов риска ИМП целесообразно продолжительное профилактичес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кое назначение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фитотерапии</w:t>
      </w:r>
      <w:proofErr w:type="spellEnd"/>
      <w:r w:rsidRPr="00352F4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352F4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позиционная терапия </w:t>
      </w:r>
      <w:r w:rsidRPr="00352F4C">
        <w:rPr>
          <w:rFonts w:ascii="Times New Roman" w:hAnsi="Times New Roman" w:cs="Times New Roman"/>
        </w:rPr>
        <w:t>беременным - поза "кошечки" (колен</w:t>
      </w:r>
      <w:proofErr w:type="gramStart"/>
      <w:r w:rsidRPr="00352F4C">
        <w:rPr>
          <w:rFonts w:ascii="Times New Roman" w:hAnsi="Times New Roman" w:cs="Times New Roman"/>
        </w:rPr>
        <w:t>о-</w:t>
      </w:r>
      <w:proofErr w:type="gramEnd"/>
      <w:r w:rsidRPr="00352F4C">
        <w:rPr>
          <w:rFonts w:ascii="Times New Roman" w:hAnsi="Times New Roman" w:cs="Times New Roman"/>
        </w:rPr>
        <w:t xml:space="preserve"> локтевое положение с приподнятым тазовым концом), 4—5 раз в день по 15— 20 минут.</w:t>
      </w:r>
    </w:p>
    <w:p w:rsidR="004E26E8" w:rsidRPr="00C82DCC" w:rsidRDefault="004E26E8" w:rsidP="003F4EA9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C82DCC">
        <w:rPr>
          <w:rFonts w:ascii="Times New Roman" w:hAnsi="Times New Roman" w:cs="Times New Roman"/>
          <w:sz w:val="24"/>
          <w:szCs w:val="24"/>
        </w:rPr>
        <w:t xml:space="preserve">Динамическое обследование беременных женщин, у которых при первом скрининге не </w:t>
      </w:r>
      <w:proofErr w:type="gramStart"/>
      <w:r w:rsidRPr="00C82DCC"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 w:rsidRPr="00C82DC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2DC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2DCC">
        <w:rPr>
          <w:rFonts w:ascii="Times New Roman" w:hAnsi="Times New Roman" w:cs="Times New Roman"/>
          <w:sz w:val="24"/>
          <w:szCs w:val="24"/>
        </w:rPr>
        <w:t>, не рекомендуется.</w:t>
      </w:r>
    </w:p>
    <w:p w:rsidR="004E26E8" w:rsidRPr="00C82DCC" w:rsidRDefault="004E26E8" w:rsidP="003F4EA9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</w:p>
    <w:p w:rsidR="004E26E8" w:rsidRPr="00861664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8616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Вирус иммунодефицита человека (ВИЧ)</w:t>
      </w:r>
    </w:p>
    <w:p w:rsidR="004E26E8" w:rsidRPr="008616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риск вертикальной трансмиссии зависит от уровня вирусной нагрузки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беременной и состояния иммунитета;</w:t>
      </w:r>
    </w:p>
    <w:p w:rsidR="004E26E8" w:rsidRPr="007223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риск вертикальной трансмиссии без проведения профилактики в </w:t>
      </w: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развитых</w:t>
      </w:r>
      <w:proofErr w:type="gramEnd"/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странах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составляет 15—25%;</w:t>
      </w:r>
    </w:p>
    <w:p w:rsidR="004E26E8" w:rsidRPr="007223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трехэтапная профилактика:</w:t>
      </w:r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—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химиопрофилактика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во время беременности и родов;</w:t>
      </w:r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элективное кесарево сечение до начала родовой деятельности, при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безводном периоде &lt;4 ч;</w:t>
      </w:r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отказ от грудного вскармливания снижает риск вертикальной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трансмиссии ВИЧ-инфекции до 1%;</w:t>
      </w:r>
    </w:p>
    <w:p w:rsidR="004E26E8" w:rsidRPr="008616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исследования на ВИЧ необходимо предлагать всем беременным женщинам</w:t>
      </w:r>
      <w:proofErr w:type="gramStart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2</w:t>
      </w:r>
      <w:proofErr w:type="gramEnd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раза в течение беременности (при постановке на учет и в 30—32 нед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ель беременности)</w:t>
      </w:r>
      <w:r w:rsidRPr="008147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(</w:t>
      </w:r>
      <w:r w:rsidRPr="00814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1</w:t>
      </w:r>
      <w:r w:rsidRPr="00814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  <w:t>a</w:t>
      </w:r>
      <w:r w:rsidRPr="008147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)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;</w:t>
      </w:r>
    </w:p>
    <w:p w:rsidR="004E26E8" w:rsidRPr="008616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учреждения родовспоможения должны иметь </w:t>
      </w:r>
      <w:proofErr w:type="spellStart"/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экспресс-тесты</w:t>
      </w:r>
      <w:proofErr w:type="spellEnd"/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обследования беременных с неизвестным ВИЧ-статусом;</w:t>
      </w:r>
    </w:p>
    <w:p w:rsidR="004E26E8" w:rsidRPr="008616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ведение беременных с положительным ВИЧ-статусом осуществляется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совместно с региональным </w:t>
      </w:r>
      <w:proofErr w:type="spellStart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СПИД-центром</w:t>
      </w:r>
      <w:proofErr w:type="spellEnd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который должен обеспечивать всех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женщин бесплатными препаратами для </w:t>
      </w:r>
      <w:proofErr w:type="spellStart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химиопрофилактики</w:t>
      </w:r>
      <w:proofErr w:type="spellEnd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;</w:t>
      </w:r>
      <w:proofErr w:type="gramEnd"/>
    </w:p>
    <w:p w:rsidR="004E26E8" w:rsidRPr="008616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медицинские работники, наблюдающие за беременной, обязаны активно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помогать формированию приверженности к лечению;</w:t>
      </w:r>
    </w:p>
    <w:p w:rsidR="004E26E8" w:rsidRPr="00861664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часть пациенток с ВИЧ-(+) -статусом относятся к группе социально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дезадаптированных</w:t>
      </w:r>
      <w:proofErr w:type="spellEnd"/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поэтому им должно быть оказано повышенное внимание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 вопросах возможного домашнего насилия, курения, алкоголизма,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наркомании;</w:t>
      </w:r>
    </w:p>
    <w:p w:rsidR="004E26E8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пациентки-носители не представляют опасности в быту для персонала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других женщин, равно как и для своих детей, поэтому не должны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861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изолироваться в антенатальном и послеродовом периодах.</w:t>
      </w:r>
      <w:proofErr w:type="gramEnd"/>
    </w:p>
    <w:p w:rsidR="004E26E8" w:rsidRPr="00861664" w:rsidRDefault="004E26E8" w:rsidP="003F4E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861664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616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Сифилис</w:t>
      </w:r>
    </w:p>
    <w:p w:rsidR="004E26E8" w:rsidRPr="00861664" w:rsidRDefault="004E26E8" w:rsidP="003F4EA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распространенность в популяции значительно варьирует в различных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616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регионах, но остается относительно высокой;</w:t>
      </w:r>
    </w:p>
    <w:p w:rsidR="004E26E8" w:rsidRDefault="004E26E8" w:rsidP="003F4EA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скрининг предлагается всем женщинам дважды в течение беременности (при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616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овке на учет и в 30 недель)</w:t>
      </w:r>
      <w:r w:rsidRPr="008616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E26E8" w:rsidRPr="00861664" w:rsidRDefault="004E26E8" w:rsidP="003F4EA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больные сифилисом пациентки имеют высокий риск наличия других ИППП,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616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поэтому им должно быть предложено дополнительное обследование;</w:t>
      </w:r>
    </w:p>
    <w:p w:rsidR="004E26E8" w:rsidRPr="004358CB" w:rsidRDefault="004E26E8" w:rsidP="003F4EA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лечение — пенициллин, может быть проведено </w:t>
      </w:r>
      <w:proofErr w:type="spellStart"/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амбулаторно</w:t>
      </w:r>
      <w:proofErr w:type="spellEnd"/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E26E8" w:rsidRPr="00861664" w:rsidRDefault="004E26E8" w:rsidP="003F4EA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женщина, прошедшая адекватный курс лечения сифилиса, не нуждается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616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изоляции от других женщин и не представляет риска для своего ребенка;</w:t>
      </w:r>
    </w:p>
    <w:p w:rsidR="004E26E8" w:rsidRDefault="004E26E8" w:rsidP="003F4EA9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58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консультирование, ле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чение и контроль — у венеролога.</w:t>
      </w:r>
    </w:p>
    <w:p w:rsidR="004E26E8" w:rsidRPr="004358CB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E26E8" w:rsidRPr="006B5D17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6B5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Гепатит</w:t>
      </w:r>
      <w:proofErr w:type="gramStart"/>
      <w:r w:rsidRPr="006B5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 В</w:t>
      </w:r>
      <w:proofErr w:type="gramEnd"/>
    </w:p>
    <w:p w:rsidR="004E26E8" w:rsidRPr="006B5D17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во время беременности течение и лечение острого гепатита не отличается от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лечения вне беременности;</w:t>
      </w:r>
    </w:p>
    <w:p w:rsidR="004E26E8" w:rsidRPr="006B5D17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заражение ребенка чаще всего происходит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интранатально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(90%);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исследование крови на ге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патит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необходимо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предлагать всем беременным в целях выявления женщин — носителей </w:t>
      </w:r>
      <w:proofErr w:type="spellStart"/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HBsAg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для проведения детям, рожденным у таких матерей, эффективной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профилактики — иммуноглобулин + вакцинация в первые сутки жизни;</w:t>
      </w:r>
    </w:p>
    <w:p w:rsidR="004E26E8" w:rsidRDefault="004E26E8" w:rsidP="003F4E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пациентки — носители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HBsAg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не представляют опасности в быту для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персонала и других женщин, равно как и для своих детей, поэтому не должны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изолироваться в антенатальном и послеродовом периодах.</w:t>
      </w:r>
      <w:proofErr w:type="gramEnd"/>
    </w:p>
    <w:p w:rsidR="004E26E8" w:rsidRPr="006B5D17" w:rsidRDefault="004E26E8" w:rsidP="003F4E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6B5D17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6B5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Определение группы крови и </w:t>
      </w:r>
      <w:proofErr w:type="spellStart"/>
      <w:r w:rsidRPr="006B5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  <w:t>Rh</w:t>
      </w:r>
      <w:proofErr w:type="spellEnd"/>
      <w:r w:rsidRPr="006B5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-фактора</w:t>
      </w:r>
    </w:p>
    <w:p w:rsidR="004E26E8" w:rsidRPr="006B5D17" w:rsidRDefault="004E26E8" w:rsidP="003F4EA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определение этих показателей важно для профилактики гемолитической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болезни плода и новорожденного и возможных </w:t>
      </w:r>
      <w:proofErr w:type="spellStart"/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трансфузионных</w:t>
      </w:r>
      <w:proofErr w:type="spellEnd"/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проблем;</w:t>
      </w:r>
    </w:p>
    <w:p w:rsidR="004E26E8" w:rsidRPr="006B5D17" w:rsidRDefault="004E26E8" w:rsidP="003F4EA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группа крови и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Rh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-фактор определяют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ся при первом обращении женщины</w:t>
      </w:r>
      <w:r w:rsidRPr="008147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(2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a</w:t>
      </w:r>
      <w:r w:rsidRPr="008147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)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информация о результатах в обязательном порядке заносится в обменную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карту беременной</w:t>
      </w:r>
    </w:p>
    <w:p w:rsidR="004E26E8" w:rsidRPr="006B5D17" w:rsidRDefault="004E26E8" w:rsidP="003F4EA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при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Rh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-отрицательной крови пациентки — предложить пройти подобное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тестирование будущему отцу ребенка;</w:t>
      </w:r>
    </w:p>
    <w:p w:rsidR="004E26E8" w:rsidRDefault="004E26E8" w:rsidP="003F4EA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необходимо определить наличие антител к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Rh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-фактору в крови при первом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обращении и повторно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27-28 недель, в 32 недели и в 36 недел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ь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(</w:t>
      </w:r>
      <w:proofErr w:type="gramEnd"/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отрицательном результате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первого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 последующих анализов).</w:t>
      </w:r>
    </w:p>
    <w:p w:rsidR="004E26E8" w:rsidRDefault="004E26E8" w:rsidP="003F4EA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согласно рекомендации ВОЗ: «О</w:t>
      </w:r>
      <w:r w:rsidRPr="004433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казанию дородовой помощи для формирования положительного опыта беременности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» 2016г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,п</w:t>
      </w:r>
      <w:proofErr w:type="gramEnd"/>
      <w:r w:rsidRPr="004433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рофилактическое назначение анти-Rh0(D)иммуноглобулина несенсибилизированным Rh-отрицательным беременным на сроке 28—34 недели беременности для профилактики </w:t>
      </w:r>
      <w:proofErr w:type="spellStart"/>
      <w:r w:rsidRPr="004433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аллоиммунизации</w:t>
      </w:r>
      <w:proofErr w:type="spellEnd"/>
      <w:r w:rsidRPr="004433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рутинно не рекомендуется, проводится </w:t>
      </w:r>
      <w:r w:rsidRPr="004433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только в рамках научных исследований.</w:t>
      </w:r>
    </w:p>
    <w:p w:rsidR="004E26E8" w:rsidRPr="006B5D17" w:rsidRDefault="004E26E8" w:rsidP="003F4EA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ри выявлении антител в крови беременной необходимо контролировать их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титр. Количество тестов и частота проведения зависит от конкретной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клинической ситуации, женщины с высоким титром антител должны быть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6B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проконсультированы в учреждениях более высокого уровня, желательно 3-го.</w:t>
      </w:r>
    </w:p>
    <w:p w:rsidR="004E26E8" w:rsidRPr="00722364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Default="004E26E8" w:rsidP="003F4EA9">
      <w:pPr>
        <w:pStyle w:val="a6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Скрининг на выявление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гестационного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сахарного диабета (ГСД).</w:t>
      </w:r>
    </w:p>
    <w:p w:rsidR="004E26E8" w:rsidRPr="006A5AEE" w:rsidRDefault="004E26E8" w:rsidP="003F4EA9">
      <w:pPr>
        <w:pStyle w:val="a6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 xml:space="preserve">Согласно критериям ВОЗ, гипергликемию, впервые выявленную во время беременности, следует квалифицировать либо как </w:t>
      </w:r>
      <w:proofErr w:type="spellStart"/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гестационный</w:t>
      </w:r>
      <w:proofErr w:type="spellEnd"/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сахарный диабет (ГСД), либо как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харный диабет при беременности</w:t>
      </w:r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</w:t>
      </w:r>
    </w:p>
    <w:p w:rsidR="004E26E8" w:rsidRDefault="004E26E8" w:rsidP="003F4EA9">
      <w:pPr>
        <w:pStyle w:val="a6"/>
        <w:numPr>
          <w:ilvl w:val="0"/>
          <w:numId w:val="34"/>
        </w:numPr>
        <w:spacing w:after="0" w:line="240" w:lineRule="auto"/>
        <w:ind w:left="709" w:hanging="283"/>
        <w:jc w:val="both"/>
      </w:pPr>
      <w:proofErr w:type="spellStart"/>
      <w:r w:rsidRPr="006A5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Гестационный</w:t>
      </w:r>
      <w:proofErr w:type="spellEnd"/>
      <w:r w:rsidRPr="006A5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сахарный диабет (ГСД) </w:t>
      </w:r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– это заболевание, характеризующееся гипергликемией, впервые выявленн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ой во время беременности, но не </w:t>
      </w:r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соответствующей критериям «</w:t>
      </w:r>
      <w:proofErr w:type="spellStart"/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манифестного</w:t>
      </w:r>
      <w:proofErr w:type="spellEnd"/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» СД.</w:t>
      </w:r>
    </w:p>
    <w:p w:rsidR="004E26E8" w:rsidRDefault="004E26E8" w:rsidP="003F4EA9">
      <w:pPr>
        <w:pStyle w:val="a6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Частота ГСД в общей популяции разных стран варьирует от 1%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4%, составляя в среднем 7%.</w:t>
      </w:r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Указанные вариации обусловлены различиями в способах его диагностики и напрямую связаны с распространенностью сахарного диабета 2 типа (СД</w:t>
      </w:r>
      <w:proofErr w:type="gramStart"/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2</w:t>
      </w:r>
      <w:proofErr w:type="gramEnd"/>
      <w:r w:rsidRPr="006A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 в отдельных этнических группах.</w:t>
      </w:r>
    </w:p>
    <w:p w:rsidR="004E26E8" w:rsidRDefault="004E26E8" w:rsidP="003F4EA9">
      <w:pPr>
        <w:pStyle w:val="a6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Диагностика нарушений угле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водного обмена при беременности проводится в 2 фазы:</w:t>
      </w:r>
    </w:p>
    <w:p w:rsidR="004E26E8" w:rsidRDefault="004E26E8" w:rsidP="003F4EA9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1 ФАЗА – проводится при первом обращении беременной к врачу.</w:t>
      </w:r>
    </w:p>
    <w:p w:rsidR="004E26E8" w:rsidRDefault="004E26E8" w:rsidP="003F4EA9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2 ФАЗА – проводится на 24–28-й неделе беременности.</w:t>
      </w:r>
    </w:p>
    <w:p w:rsidR="004E26E8" w:rsidRDefault="004E26E8" w:rsidP="003F4EA9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Всем женщинам, у которых не было выявлено нарушение углеводного обмена на ранних сроках беременности, между 24-й и 28-й неделями проводится ПГТТ с 75 г глюкозы. Оптимальным временем для проведения ПГТТ, по мнению экспертов, считается срок 24–26 недель. В исключительных случаях ПГТТ с 75 г глюкозы может быть проведен вплоть до 32 недели беременности (высокий риск ГСД, размеры плода по данным УЗ-таблиц внутриутробного роста ≥75 перцен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тиля,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УЗ-признаки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диабетической </w:t>
      </w:r>
      <w:proofErr w:type="spellStart"/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фетопатии</w:t>
      </w:r>
      <w:proofErr w:type="spellEnd"/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).</w:t>
      </w:r>
    </w:p>
    <w:p w:rsidR="004E26E8" w:rsidRDefault="004E26E8" w:rsidP="003F4EA9">
      <w:pPr>
        <w:pStyle w:val="a6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Пороговые значения глюкозы венозной плазмы для диагностики ГС</w:t>
      </w:r>
      <w:proofErr w:type="gramStart"/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глюкоза венозной плазмы)            </w:t>
      </w:r>
    </w:p>
    <w:p w:rsidR="004E26E8" w:rsidRPr="00EE4405" w:rsidRDefault="004E26E8" w:rsidP="003F4EA9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 xml:space="preserve">ГСД, при первичном обращении </w:t>
      </w:r>
    </w:p>
    <w:p w:rsidR="004E26E8" w:rsidRPr="00EE4405" w:rsidRDefault="004E26E8" w:rsidP="003F4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Натощак ≥ 5,1, но &lt;7,0  </w:t>
      </w:r>
      <w:proofErr w:type="spellStart"/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ммоль</w:t>
      </w:r>
      <w:proofErr w:type="spellEnd"/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/л</w:t>
      </w:r>
    </w:p>
    <w:p w:rsidR="004E26E8" w:rsidRPr="00A26B80" w:rsidRDefault="004E26E8" w:rsidP="003F4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</w:pPr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 xml:space="preserve">ГСД, </w:t>
      </w:r>
      <w:proofErr w:type="spellStart"/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>пероральный</w:t>
      </w:r>
      <w:proofErr w:type="spellEnd"/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 xml:space="preserve"> </w:t>
      </w:r>
      <w:proofErr w:type="spellStart"/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>глюкозотолерантный</w:t>
      </w:r>
      <w:proofErr w:type="spellEnd"/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 xml:space="preserve"> тест с 75 г глюкозы </w:t>
      </w:r>
    </w:p>
    <w:p w:rsidR="004E26E8" w:rsidRPr="00EE4405" w:rsidRDefault="004E26E8" w:rsidP="003F4EA9">
      <w:pPr>
        <w:pStyle w:val="a6"/>
        <w:spacing w:after="0" w:line="240" w:lineRule="auto"/>
        <w:ind w:left="3564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Через 1 ч ≥ 10,0 </w:t>
      </w:r>
      <w:proofErr w:type="spellStart"/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ммоль</w:t>
      </w:r>
      <w:proofErr w:type="spellEnd"/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/л</w:t>
      </w:r>
    </w:p>
    <w:p w:rsidR="004E26E8" w:rsidRPr="006A5AEE" w:rsidRDefault="004E26E8" w:rsidP="003F4EA9">
      <w:pPr>
        <w:pStyle w:val="a6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Через 2 ч ≥ 8,5, но &lt;11,1ммоль/л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4E26E8" w:rsidRPr="007732DF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77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Правила проведения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перорального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глюкозотолерантного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теста </w:t>
      </w:r>
      <w:r w:rsidRPr="0077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ПГТТ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ПГТТ с 75 г глюкозы является безопасным нагрузочным диагностическим тестом для выявления нарушения углеводного обмена во время беременности. Интерпретация результатов ПГТТ может проводиться врачом любой специальности: акушером, гинекологом, терапевтом, врачом общей практики, эндокринологом.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выполняется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на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обычного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(не менее 150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углеводов в день), как минимум, в течение 3 дней, предшествующих исследованию. 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Тест проводится утром натощак после 8–14-часового ночного голодания. Последний прием пищи должен обязательно содержать30–50 г углеводов. Пить воду не запрещается. В процессе проведения теста пациентка должна сидеть. Курение до завершения теста запрещается. 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Лекарственные средства, влияющие на уровень глюкозы крови (поливитамины и препараты железа, содержащие углеводы, </w:t>
      </w:r>
      <w:proofErr w:type="spellStart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глюкокортикоиды</w:t>
      </w:r>
      <w:proofErr w:type="spellEnd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proofErr w:type="gramStart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β-</w:t>
      </w:r>
      <w:proofErr w:type="gramEnd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адреноблокаторы, β-адреномиметики), по возможности, следует принимать после окончания теста. </w:t>
      </w:r>
      <w:r w:rsidRPr="00562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ПГТТ не проводится: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раннем токсикозе беременных (рвота,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тошнота);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необходимости соблюдения строгого постельного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режима (тест не проводится до момента расширения двигательного режима);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на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острого воспалительного или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инфекционного заболевания; </w:t>
      </w:r>
    </w:p>
    <w:p w:rsidR="004E26E8" w:rsidRDefault="004E26E8" w:rsidP="003F4EA9">
      <w:pPr>
        <w:pStyle w:val="a6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•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при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обострении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хронического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панкреатита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>или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наличии </w:t>
      </w:r>
      <w:proofErr w:type="spellStart"/>
      <w:proofErr w:type="gramStart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демпинг-синдрома</w:t>
      </w:r>
      <w:proofErr w:type="spellEnd"/>
      <w:proofErr w:type="gramEnd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(синдром резецированного желудка).</w:t>
      </w:r>
    </w:p>
    <w:p w:rsidR="004E26E8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Определение глюкозы венозной плазмы выполняется только в лаборатории на биохимических анализаторах либо на анализаторах глюкозы. Использование портативных средств самоконтроля (</w:t>
      </w:r>
      <w:proofErr w:type="spellStart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глюкометров</w:t>
      </w:r>
      <w:proofErr w:type="spellEnd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 для проведения теста запрещено. Забор крови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ится в холодную пробирку (лучше вакуумную), содержащую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 xml:space="preserve">консерванты: фторид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натрия (6 мг на 1 мл цельной кров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и)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как ингибитор </w:t>
      </w:r>
      <w:proofErr w:type="spellStart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энолазы</w:t>
      </w:r>
      <w:proofErr w:type="spellEnd"/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для предотвращения спонтанного гликолиза, а также EDTA или цитрат натрия как антикоагулянты. Пробирка помещается в воду со льдом.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немедленно (не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зднее ближайших 30 мин) кровь центрифугируется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для разделения плазмы и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ab/>
        <w:t xml:space="preserve">элементов. </w:t>
      </w:r>
      <w:r w:rsidRPr="0077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Плазма переносится в другую пластиковую пробирку. В этой биологической жидкости и производится определение уровня глюкозы.</w:t>
      </w:r>
    </w:p>
    <w:p w:rsidR="004E26E8" w:rsidRPr="00B55FB9" w:rsidRDefault="004E26E8" w:rsidP="003F4EA9">
      <w:pPr>
        <w:pStyle w:val="a6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4E26E8" w:rsidRPr="00B55FB9" w:rsidRDefault="004E26E8" w:rsidP="003F4EA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B55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Этапы выполнения теста</w:t>
      </w:r>
    </w:p>
    <w:p w:rsidR="004E26E8" w:rsidRPr="00A26B80" w:rsidRDefault="004E26E8" w:rsidP="003F4EA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</w:pPr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 xml:space="preserve">1-й этап. </w:t>
      </w:r>
    </w:p>
    <w:p w:rsidR="004E26E8" w:rsidRDefault="004E26E8" w:rsidP="003F4EA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После забора первой пробы плазмы венозной крови натощак уровень глюкозы измеряется немедленно, т.к. при получении результатов,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ывающих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манифестный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(впервые выявленный) СД или ГСД, </w:t>
      </w: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дальнейшая нагрузка глюкозой не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одится и тест прекращается. При </w:t>
      </w: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невозможности </w:t>
      </w:r>
      <w:proofErr w:type="spellStart"/>
      <w:proofErr w:type="gramStart"/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экспресс-определения</w:t>
      </w:r>
      <w:proofErr w:type="spellEnd"/>
      <w:proofErr w:type="gramEnd"/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уровня глюкозы тест продолжается и доводится до конца.</w:t>
      </w:r>
    </w:p>
    <w:p w:rsidR="004E26E8" w:rsidRDefault="004E26E8" w:rsidP="003F4EA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 xml:space="preserve"> 2-й эта</w:t>
      </w: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п. </w:t>
      </w:r>
    </w:p>
    <w:p w:rsidR="004E26E8" w:rsidRDefault="004E26E8" w:rsidP="003F4EA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При продолжении теста пациентка должна в течение 5 минут выпить раствор глюкозы, состоящий из 75 г сухой (ангидрита или безводной) глюкозы, растворенной в 250–300 мл теплой (37–40°С) питьевой негазированной (или дистиллированной) воды. Если используется моногидрат глюкозы, для проведения теста необходимо 82,5 г вещества. Начало приема раствора глюкозы считается началом теста.</w:t>
      </w:r>
    </w:p>
    <w:p w:rsidR="004E26E8" w:rsidRDefault="004E26E8" w:rsidP="003F4EA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2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  <w:t>3-й этап</w:t>
      </w: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</w:t>
      </w:r>
    </w:p>
    <w:p w:rsidR="004E26E8" w:rsidRPr="008A1198" w:rsidRDefault="004E26E8" w:rsidP="003F4EA9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Следующие пробы крови для определения уровня глюкозы венозной плазмы берутся через 1 и 2 часа после нагрузки глюкозой. При получении результатов, указывающих на ГСД после 2-го забора крови, тест прекращается.</w:t>
      </w:r>
    </w:p>
    <w:p w:rsidR="004E26E8" w:rsidRPr="00A26B80" w:rsidRDefault="004E26E8" w:rsidP="003F4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B80">
        <w:rPr>
          <w:rFonts w:ascii="Times New Roman" w:eastAsia="Calibri" w:hAnsi="Times New Roman" w:cs="Times New Roman"/>
          <w:b/>
          <w:sz w:val="24"/>
          <w:szCs w:val="24"/>
        </w:rPr>
        <w:t xml:space="preserve">Группы риска по развитию </w:t>
      </w:r>
      <w:proofErr w:type="spellStart"/>
      <w:r w:rsidRPr="00A26B80">
        <w:rPr>
          <w:rFonts w:ascii="Times New Roman" w:eastAsia="Calibri" w:hAnsi="Times New Roman" w:cs="Times New Roman"/>
          <w:b/>
          <w:sz w:val="24"/>
          <w:szCs w:val="24"/>
        </w:rPr>
        <w:t>гестационного</w:t>
      </w:r>
      <w:proofErr w:type="spellEnd"/>
      <w:r w:rsidRPr="00A26B80">
        <w:rPr>
          <w:rFonts w:ascii="Times New Roman" w:eastAsia="Calibri" w:hAnsi="Times New Roman" w:cs="Times New Roman"/>
          <w:b/>
          <w:sz w:val="24"/>
          <w:szCs w:val="24"/>
        </w:rPr>
        <w:t xml:space="preserve"> диабета</w:t>
      </w:r>
    </w:p>
    <w:p w:rsidR="004E26E8" w:rsidRPr="00A26B80" w:rsidRDefault="004E26E8" w:rsidP="003F4EA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6B80">
        <w:rPr>
          <w:rFonts w:ascii="Times New Roman" w:eastAsia="Calibri" w:hAnsi="Times New Roman" w:cs="Times New Roman"/>
          <w:sz w:val="24"/>
          <w:szCs w:val="24"/>
        </w:rPr>
        <w:t>Плод с массой более 4500 грамм</w:t>
      </w:r>
    </w:p>
    <w:p w:rsidR="004E26E8" w:rsidRPr="00A26B80" w:rsidRDefault="004E26E8" w:rsidP="003F4EA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6B80">
        <w:rPr>
          <w:rFonts w:ascii="Times New Roman" w:eastAsia="Calibri" w:hAnsi="Times New Roman" w:cs="Times New Roman"/>
          <w:sz w:val="24"/>
          <w:szCs w:val="24"/>
        </w:rPr>
        <w:t xml:space="preserve">Ожирение </w:t>
      </w:r>
    </w:p>
    <w:p w:rsidR="004E26E8" w:rsidRPr="00A26B80" w:rsidRDefault="004E26E8" w:rsidP="003F4EA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6B80">
        <w:rPr>
          <w:rFonts w:ascii="Times New Roman" w:eastAsia="Calibri" w:hAnsi="Times New Roman" w:cs="Times New Roman"/>
          <w:sz w:val="24"/>
          <w:szCs w:val="24"/>
        </w:rPr>
        <w:t>Семейный анамнез – диабет у родственников первой линии</w:t>
      </w:r>
    </w:p>
    <w:p w:rsidR="004E26E8" w:rsidRPr="00A26B80" w:rsidRDefault="004E26E8" w:rsidP="003F4EA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B80">
        <w:rPr>
          <w:rFonts w:ascii="Times New Roman" w:eastAsia="Calibri" w:hAnsi="Times New Roman" w:cs="Times New Roman"/>
          <w:sz w:val="24"/>
          <w:szCs w:val="24"/>
        </w:rPr>
        <w:t>Гестационный</w:t>
      </w:r>
      <w:proofErr w:type="spellEnd"/>
      <w:r w:rsidRPr="00A26B80">
        <w:rPr>
          <w:rFonts w:ascii="Times New Roman" w:eastAsia="Calibri" w:hAnsi="Times New Roman" w:cs="Times New Roman"/>
          <w:sz w:val="24"/>
          <w:szCs w:val="24"/>
        </w:rPr>
        <w:t xml:space="preserve"> диабет в предыдущих беременностях </w:t>
      </w:r>
    </w:p>
    <w:p w:rsidR="004E26E8" w:rsidRPr="00A26B80" w:rsidRDefault="004E26E8" w:rsidP="003F4EA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E26E8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973A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Измерение высоты дна матки (ВДМ)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 ведением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гравидограммы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 24 недель беременности для прогнозирования низкой массы тела при рождении. Если ВДМ не увеличивается по сравнению с данными предыдущих посещений, или отстает от нормы по данным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гравидограммы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направляется на УЗИ для выявления аномалий роста.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973A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Пальпация живота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 определением предлежащей части плода в 36 недель беременности.</w:t>
      </w:r>
    </w:p>
    <w:p w:rsidR="004E26E8" w:rsidRPr="00B1238A" w:rsidRDefault="004E26E8" w:rsidP="003F4EA9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B1238A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B123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Биохимический скрининг на хромосомные аномалии в группах риска: </w:t>
      </w:r>
    </w:p>
    <w:p w:rsidR="004E26E8" w:rsidRPr="00B1238A" w:rsidRDefault="004E26E8" w:rsidP="003F4EA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следует предлагать только при наличии в медицинском учреждении</w:t>
      </w:r>
    </w:p>
    <w:p w:rsidR="004E26E8" w:rsidRPr="00B1238A" w:rsidRDefault="004E26E8" w:rsidP="003F4E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возможности предварительного и последующего консультирования, в ходе</w:t>
      </w:r>
    </w:p>
    <w:p w:rsidR="004E26E8" w:rsidRPr="00B1238A" w:rsidRDefault="004E26E8" w:rsidP="003F4E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gramStart"/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которого</w:t>
      </w:r>
      <w:proofErr w:type="gramEnd"/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женщине разъясняют выгоды и риск, связанные с тестированием, а</w:t>
      </w:r>
    </w:p>
    <w:p w:rsidR="004E26E8" w:rsidRDefault="004E26E8" w:rsidP="003F4E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также последствия при получении положительных результатов;</w:t>
      </w:r>
    </w:p>
    <w:p w:rsidR="004E26E8" w:rsidRPr="00B1238A" w:rsidRDefault="004E26E8" w:rsidP="003F4EA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рекомендуется проведение комплексного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(интегрированного) тестирования, которое включает УЗИ на 10—14-й неделе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беременности для измерения толщины воротникового пространства, а также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B12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серологические тесты на 11—14-й и 14—20-й неделях;</w:t>
      </w:r>
    </w:p>
    <w:p w:rsidR="004E26E8" w:rsidRPr="00B1238A" w:rsidRDefault="004E26E8" w:rsidP="003F4E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562E9E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Группы риска развития хромосомной патологии</w:t>
      </w:r>
    </w:p>
    <w:p w:rsidR="004E26E8" w:rsidRPr="00B1238A" w:rsidRDefault="004E26E8" w:rsidP="003F4EA9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Pr="00B1238A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8A">
        <w:rPr>
          <w:rFonts w:ascii="Times New Roman" w:eastAsia="Calibri" w:hAnsi="Times New Roman" w:cs="Times New Roman"/>
          <w:sz w:val="24"/>
          <w:szCs w:val="24"/>
        </w:rPr>
        <w:t>Возраст женщины более 35 лет</w:t>
      </w:r>
    </w:p>
    <w:p w:rsidR="004E26E8" w:rsidRPr="00B1238A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8A">
        <w:rPr>
          <w:rFonts w:ascii="Times New Roman" w:eastAsia="Calibri" w:hAnsi="Times New Roman" w:cs="Times New Roman"/>
          <w:sz w:val="24"/>
          <w:szCs w:val="24"/>
        </w:rPr>
        <w:t>Аномалии и наследственные заболевания</w:t>
      </w:r>
    </w:p>
    <w:p w:rsidR="004E26E8" w:rsidRPr="00B1238A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8A">
        <w:rPr>
          <w:rFonts w:ascii="Times New Roman" w:eastAsia="Calibri" w:hAnsi="Times New Roman" w:cs="Times New Roman"/>
          <w:sz w:val="24"/>
          <w:szCs w:val="24"/>
        </w:rPr>
        <w:t>Родственные браки</w:t>
      </w:r>
    </w:p>
    <w:p w:rsidR="004E26E8" w:rsidRPr="00B1238A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1238A">
        <w:rPr>
          <w:rFonts w:ascii="Times New Roman" w:eastAsia="Calibri" w:hAnsi="Times New Roman" w:cs="Times New Roman"/>
          <w:sz w:val="24"/>
          <w:szCs w:val="24"/>
        </w:rPr>
        <w:t>Уродства плода</w:t>
      </w:r>
    </w:p>
    <w:p w:rsidR="004E26E8" w:rsidRPr="00B1238A" w:rsidRDefault="004E26E8" w:rsidP="003F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Default="004E26E8" w:rsidP="003F4EA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562E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Скрининг структурных аномалий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 плода при УЗИ в сроках 18-21 недели.</w:t>
      </w:r>
    </w:p>
    <w:p w:rsidR="004E26E8" w:rsidRPr="00562E9E" w:rsidRDefault="004E26E8" w:rsidP="003F4EA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5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Проведение ультразвуковое исследование на сроке до 24-й недели беременности (раннее ультразвуковое исследование плода)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также необходимо</w:t>
      </w:r>
      <w:r w:rsidRPr="005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для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очнения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гестационного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возраста</w:t>
      </w:r>
      <w:r w:rsidRPr="005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, снижения частоты индукции родов при переношенной беременности и формирования положительного опыта беременности.</w:t>
      </w:r>
    </w:p>
    <w:p w:rsidR="004E26E8" w:rsidRDefault="004E26E8" w:rsidP="003F4EA9">
      <w:pPr>
        <w:pStyle w:val="a6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4A2" w:rsidRDefault="008254A2" w:rsidP="003F4EA9">
      <w:pPr>
        <w:pStyle w:val="a6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6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Клиническому протоколу </w:t>
      </w:r>
    </w:p>
    <w:p w:rsidR="008254A2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4E26E8" w:rsidRPr="00441DAA" w:rsidRDefault="004E26E8" w:rsidP="004E26E8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26E8" w:rsidRPr="00EF7C27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</w:pP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>Рутинные обследования, которые проводить не рекомендуется, так как их</w:t>
      </w:r>
    </w:p>
    <w:p w:rsidR="004E26E8" w:rsidRPr="00EF7C27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 xml:space="preserve">эффективность </w:t>
      </w:r>
      <w:r w:rsidRPr="00EF7C2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bidi="en-US"/>
        </w:rPr>
        <w:t xml:space="preserve"> не доказана:</w:t>
      </w:r>
    </w:p>
    <w:p w:rsidR="004E26E8" w:rsidRPr="00EF7C27" w:rsidRDefault="004E26E8" w:rsidP="004E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C82DCC">
        <w:rPr>
          <w:rFonts w:ascii="Times New Roman" w:eastAsia="Calibri" w:hAnsi="Times New Roman" w:cs="Times New Roman"/>
          <w:i/>
          <w:sz w:val="24"/>
          <w:szCs w:val="24"/>
        </w:rPr>
        <w:t>Повторное взвешивание женщин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случаев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низкого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ИМТ.</w:t>
      </w:r>
    </w:p>
    <w:p w:rsidR="004E26E8" w:rsidRPr="00A074A8" w:rsidRDefault="004E26E8" w:rsidP="004E26E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Измерение прибавки веса при каждом посещении необоснованно, и нет необходимости </w:t>
      </w:r>
      <w:proofErr w:type="gramStart"/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советовать женщинам вносить</w:t>
      </w:r>
      <w:proofErr w:type="gramEnd"/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ограничения в режим питания, чтобы ограничить прибавку веса.</w:t>
      </w:r>
      <w:r w:rsidRPr="00A074A8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  <w:lang w:bidi="en-US"/>
        </w:rPr>
        <w:t xml:space="preserve"> П</w:t>
      </w: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онятие нормы увеличения веса как во время беременности в целом, так и по неделям, месяцам и триместрам очень индивидуально. Так называемая патологическая прибавка веса за определенный период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беременности не должна использоваться в качестве критерия оценки течения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беременности и постановки диагноза каких-либо осложнений (например,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преэклампсии</w:t>
      </w:r>
      <w:proofErr w:type="spellEnd"/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) или прогнозирования рождения маловесных детей из-за крайне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низкой прогностической ценности этого показателя, с одной стороны,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значительного беспокойства беременной женщины по этому поводу —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A07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другой;</w:t>
      </w:r>
    </w:p>
    <w:p w:rsidR="004E26E8" w:rsidRPr="00EF7C27" w:rsidRDefault="004E26E8" w:rsidP="004E26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spellStart"/>
      <w:r w:rsidRPr="006F7E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Пельвиометрия</w:t>
      </w:r>
      <w:proofErr w:type="spellEnd"/>
      <w:r w:rsidRPr="006F7E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.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Доказано, что данные ни клинической, ни рентгенологической </w:t>
      </w:r>
      <w:proofErr w:type="spellStart"/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пельвиометрии</w:t>
      </w:r>
      <w:proofErr w:type="spellEnd"/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не обладают достаточной прогностической значимостью для определения несоответствия размеров головки плода и таза матери, что лучше всего выявляется при тщательн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ом наблюдении за течением родов(2а)</w:t>
      </w:r>
      <w:r w:rsidRPr="009B02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Default="004E26E8" w:rsidP="004E26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925F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Рутинная аускультация сердцебиения плода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не имеет никакой прогностической ценности, так как может лишь ответить на вопрос: жив ли ребенок? Но в некоторых случаях она может придать уверенности пациентке, что с ребенком все хорошо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Pr="00952119" w:rsidRDefault="004E26E8" w:rsidP="004E26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95211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Подсчет шевелений плода</w:t>
      </w:r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 Рутинный подсчет приводит к более частому выявлению снижения активности плода, более частому применению дополнительных методов оценки состояния плода, к более частым госпитализациям беременных и к увеличению числа индуцированных родов. Большее значение имеет не количественная, а качественная характеристика шевелений плода.</w:t>
      </w:r>
      <w:r w:rsidRPr="00952119">
        <w:rPr>
          <w:rFonts w:ascii="Times New Roman" w:eastAsia="Calibri" w:hAnsi="Times New Roman" w:cs="Times New Roman"/>
          <w:sz w:val="24"/>
          <w:szCs w:val="24"/>
        </w:rPr>
        <w:t xml:space="preserve"> Женщин информируют о необходимости обращения </w:t>
      </w:r>
      <w:r>
        <w:rPr>
          <w:rFonts w:ascii="Times New Roman" w:eastAsia="Calibri" w:hAnsi="Times New Roman" w:cs="Times New Roman"/>
          <w:sz w:val="24"/>
          <w:szCs w:val="24"/>
        </w:rPr>
        <w:t>за медицинской</w:t>
      </w:r>
      <w:r w:rsidRPr="00952119">
        <w:rPr>
          <w:rFonts w:ascii="Times New Roman" w:eastAsia="Calibri" w:hAnsi="Times New Roman" w:cs="Times New Roman"/>
          <w:sz w:val="24"/>
          <w:szCs w:val="24"/>
        </w:rPr>
        <w:t xml:space="preserve"> помощ</w:t>
      </w:r>
      <w:r>
        <w:rPr>
          <w:rFonts w:ascii="Times New Roman" w:eastAsia="Calibri" w:hAnsi="Times New Roman" w:cs="Times New Roman"/>
          <w:sz w:val="24"/>
          <w:szCs w:val="24"/>
        </w:rPr>
        <w:t>ью</w:t>
      </w:r>
      <w:r w:rsidRPr="00952119">
        <w:rPr>
          <w:rFonts w:ascii="Times New Roman" w:eastAsia="Calibri" w:hAnsi="Times New Roman" w:cs="Times New Roman"/>
          <w:sz w:val="24"/>
          <w:szCs w:val="24"/>
        </w:rPr>
        <w:t xml:space="preserve"> в случае внезапного повышения или снижени</w:t>
      </w:r>
      <w:r>
        <w:rPr>
          <w:rFonts w:ascii="Times New Roman" w:eastAsia="Calibri" w:hAnsi="Times New Roman" w:cs="Times New Roman"/>
          <w:sz w:val="24"/>
          <w:szCs w:val="24"/>
        </w:rPr>
        <w:t>я двигательной активности плода (1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B02F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E26E8" w:rsidRPr="00952119" w:rsidRDefault="004E26E8" w:rsidP="004E26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</w:pPr>
      <w:r w:rsidRPr="00952119">
        <w:rPr>
          <w:rFonts w:ascii="Times New Roman" w:eastAsia="Calibri" w:hAnsi="Times New Roman" w:cs="Times New Roman"/>
          <w:i/>
          <w:sz w:val="24"/>
          <w:szCs w:val="24"/>
        </w:rPr>
        <w:t>УЗИ после 24 недель для оценки роста и состояния плода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Pr="00EF7C27" w:rsidRDefault="004E26E8" w:rsidP="004E26E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Изучение клинической значимости рутинных УЗИ на поздних сроках беременности выявило увеличение количества случаев дородовой госпитализации и индуцированных родов без какого-либо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улучшения перинатальных исходов (1b).</w:t>
      </w: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Однако доказана целесообразность УЗИ в особых клинических ситуациях:</w:t>
      </w:r>
    </w:p>
    <w:p w:rsidR="004E26E8" w:rsidRPr="00EF7C27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определении точных признаков жизнедеятельности или гибели плода;</w:t>
      </w:r>
    </w:p>
    <w:p w:rsidR="004E26E8" w:rsidRPr="00EF7C27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оценке развития плода с подозрением на ЗВУР;</w:t>
      </w:r>
    </w:p>
    <w:p w:rsidR="004E26E8" w:rsidRPr="00EF7C27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определении локализации плаценты;</w:t>
      </w:r>
    </w:p>
    <w:p w:rsidR="004E26E8" w:rsidRPr="00EF7C27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подтверждении предполагаемой многоплодной беременности;</w:t>
      </w:r>
    </w:p>
    <w:p w:rsidR="004E26E8" w:rsidRPr="00EF7C27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оценке объема амниотической жидкости в случае подозрения на много- или маловодие;</w:t>
      </w:r>
    </w:p>
    <w:p w:rsidR="004E26E8" w:rsidRPr="00EF7C27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 уточнении положения плода;</w:t>
      </w:r>
    </w:p>
    <w:p w:rsidR="004E26E8" w:rsidRDefault="004E26E8" w:rsidP="004E26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EF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при таких процедурах, как наложение кругового шва на шейку матки или наружный поворот плода на головку.</w:t>
      </w:r>
    </w:p>
    <w:p w:rsidR="004E26E8" w:rsidRPr="00EF7C27" w:rsidRDefault="004E26E8" w:rsidP="004E26E8">
      <w:pPr>
        <w:autoSpaceDE w:val="0"/>
        <w:autoSpaceDN w:val="0"/>
        <w:adjustRightInd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43C3F">
        <w:rPr>
          <w:rFonts w:ascii="Times New Roman" w:eastAsia="Calibri" w:hAnsi="Times New Roman" w:cs="Times New Roman"/>
          <w:i/>
          <w:sz w:val="24"/>
          <w:szCs w:val="24"/>
        </w:rPr>
        <w:t>Дородовая</w:t>
      </w:r>
      <w:proofErr w:type="gramEnd"/>
      <w:r w:rsidRPr="00A43C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43C3F">
        <w:rPr>
          <w:rFonts w:ascii="Times New Roman" w:eastAsia="Calibri" w:hAnsi="Times New Roman" w:cs="Times New Roman"/>
          <w:i/>
          <w:sz w:val="24"/>
          <w:szCs w:val="24"/>
        </w:rPr>
        <w:t>кардиотокография</w:t>
      </w:r>
      <w:proofErr w:type="spellEnd"/>
      <w:r w:rsidRPr="00A43C3F">
        <w:rPr>
          <w:rFonts w:ascii="Times New Roman" w:eastAsia="Calibri" w:hAnsi="Times New Roman" w:cs="Times New Roman"/>
          <w:i/>
          <w:sz w:val="24"/>
          <w:szCs w:val="24"/>
        </w:rPr>
        <w:t xml:space="preserve"> (КТГ) для оценки состояния плода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Default="004E26E8" w:rsidP="004E26E8">
      <w:pPr>
        <w:pStyle w:val="a6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lang w:bidi="en-US"/>
        </w:rPr>
      </w:pPr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Отсутствуют доказательства целесообразности применения КТГ в дородовый период в качестве дополнительной проверки благополучия плода при беременностях даже высокого риска</w:t>
      </w:r>
      <w:r w:rsidRPr="009B02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(1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a</w:t>
      </w:r>
      <w:r w:rsidRPr="009B02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)</w:t>
      </w:r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. В 4 исследованиях, оценивающих влияние рутинной КТГ, были получены идентичные результаты — увеличение перинатальной смертности в группе КТГ (в 3 раза!) при отсутствии влияния на частоту КС, рождения детей с низкой оценкой по шкале </w:t>
      </w:r>
      <w:proofErr w:type="spellStart"/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Апгар</w:t>
      </w:r>
      <w:proofErr w:type="spellEnd"/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, неврологических нарушений у новорожденных и госпитализации в </w:t>
      </w:r>
      <w:proofErr w:type="spellStart"/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неонатальную</w:t>
      </w:r>
      <w:proofErr w:type="spellEnd"/>
      <w:r w:rsidRPr="009521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ПИТ. Применение этого метода показано только при внезапном уменьшении шевелений плода, при дородовом кровотечении и любых других состояниях, связанных с риском плода (</w:t>
      </w:r>
      <w:proofErr w:type="spellStart"/>
      <w:r w:rsidRPr="00952119">
        <w:rPr>
          <w:rFonts w:ascii="Times New Roman" w:eastAsia="Times New Roman" w:hAnsi="Times New Roman" w:cs="Times New Roman"/>
          <w:bCs/>
          <w:iCs/>
          <w:color w:val="000000"/>
          <w:lang w:bidi="en-US"/>
        </w:rPr>
        <w:t>преэклампсии</w:t>
      </w:r>
      <w:proofErr w:type="spellEnd"/>
      <w:r w:rsidRPr="00952119">
        <w:rPr>
          <w:rFonts w:ascii="Times New Roman" w:eastAsia="Times New Roman" w:hAnsi="Times New Roman" w:cs="Times New Roman"/>
          <w:bCs/>
          <w:iCs/>
          <w:color w:val="000000"/>
          <w:lang w:bidi="en-US"/>
        </w:rPr>
        <w:t>, диабете и т. п.).</w:t>
      </w: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35CC">
        <w:rPr>
          <w:rFonts w:ascii="Times New Roman" w:eastAsia="Calibri" w:hAnsi="Times New Roman" w:cs="Times New Roman"/>
          <w:i/>
          <w:sz w:val="24"/>
          <w:szCs w:val="24"/>
        </w:rPr>
        <w:t>Скрининговое</w:t>
      </w:r>
      <w:proofErr w:type="spellEnd"/>
      <w:r w:rsidRPr="004735CC">
        <w:rPr>
          <w:rFonts w:ascii="Times New Roman" w:eastAsia="Calibri" w:hAnsi="Times New Roman" w:cs="Times New Roman"/>
          <w:i/>
          <w:sz w:val="24"/>
          <w:szCs w:val="24"/>
        </w:rPr>
        <w:t xml:space="preserve"> обследование на возможность преждевременных родов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по длине цервикального канала (измерение при выполнении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трансвагинального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УЗИ или при влагалищном обследовании) или с использованием теста на наличие фетального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фибринонектина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3A31">
        <w:rPr>
          <w:rFonts w:ascii="Times New Roman" w:eastAsia="Calibri" w:hAnsi="Times New Roman" w:cs="Times New Roman"/>
          <w:i/>
          <w:sz w:val="24"/>
          <w:szCs w:val="24"/>
        </w:rPr>
        <w:t>Допплерометрия</w:t>
      </w:r>
      <w:proofErr w:type="spellEnd"/>
      <w:r w:rsidRPr="00A63A31">
        <w:rPr>
          <w:rFonts w:ascii="Times New Roman" w:eastAsia="Calibri" w:hAnsi="Times New Roman" w:cs="Times New Roman"/>
          <w:i/>
          <w:sz w:val="24"/>
          <w:szCs w:val="24"/>
        </w:rPr>
        <w:t xml:space="preserve"> пупочных артерий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целью оценки состояния плода.</w:t>
      </w: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63A31">
        <w:rPr>
          <w:rFonts w:ascii="Times New Roman" w:eastAsia="Calibri" w:hAnsi="Times New Roman" w:cs="Times New Roman"/>
          <w:i/>
          <w:sz w:val="24"/>
          <w:szCs w:val="24"/>
        </w:rPr>
        <w:t>Допплерометрия</w:t>
      </w:r>
      <w:proofErr w:type="spellEnd"/>
      <w:r w:rsidRPr="00A63A31">
        <w:rPr>
          <w:rFonts w:ascii="Times New Roman" w:eastAsia="Calibri" w:hAnsi="Times New Roman" w:cs="Times New Roman"/>
          <w:i/>
          <w:sz w:val="24"/>
          <w:szCs w:val="24"/>
        </w:rPr>
        <w:t xml:space="preserve"> маточных артерий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прогнозирования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преэклампсии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6E8" w:rsidRPr="00001479" w:rsidRDefault="004E26E8" w:rsidP="004E26E8">
      <w:pPr>
        <w:pStyle w:val="a6"/>
        <w:numPr>
          <w:ilvl w:val="0"/>
          <w:numId w:val="37"/>
        </w:numPr>
        <w:spacing w:after="20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1285">
        <w:rPr>
          <w:rFonts w:ascii="Times New Roman" w:eastAsia="Calibri" w:hAnsi="Times New Roman" w:cs="Times New Roman"/>
          <w:i/>
          <w:sz w:val="24"/>
          <w:szCs w:val="24"/>
        </w:rPr>
        <w:t>Исследование органов малого таза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01479">
        <w:rPr>
          <w:rFonts w:ascii="Times New Roman" w:eastAsia="Calibri" w:hAnsi="Times New Roman" w:cs="Times New Roman"/>
          <w:sz w:val="24"/>
          <w:szCs w:val="24"/>
        </w:rPr>
        <w:t xml:space="preserve">Рутинное исследование органов малого таза не позволяет точно оценить срок </w:t>
      </w:r>
      <w:proofErr w:type="spellStart"/>
      <w:r w:rsidRPr="00001479">
        <w:rPr>
          <w:rFonts w:ascii="Times New Roman" w:eastAsia="Calibri" w:hAnsi="Times New Roman" w:cs="Times New Roman"/>
          <w:sz w:val="24"/>
          <w:szCs w:val="24"/>
        </w:rPr>
        <w:t>гестации</w:t>
      </w:r>
      <w:proofErr w:type="spellEnd"/>
      <w:r w:rsidRPr="00001479">
        <w:rPr>
          <w:rFonts w:ascii="Times New Roman" w:eastAsia="Calibri" w:hAnsi="Times New Roman" w:cs="Times New Roman"/>
          <w:sz w:val="24"/>
          <w:szCs w:val="24"/>
        </w:rPr>
        <w:t>, выявить достоверную угрозу преждевременных родов или признаков клинического таза.</w:t>
      </w: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>Мазок из влагалища в отсутствие признаков и симптомов вагинальных инфекций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</w:t>
      </w:r>
      <w:proofErr w:type="spellStart"/>
      <w:r w:rsidRPr="00A43C3F">
        <w:rPr>
          <w:rFonts w:ascii="Times New Roman" w:eastAsia="Calibri" w:hAnsi="Times New Roman" w:cs="Times New Roman"/>
          <w:i/>
          <w:sz w:val="24"/>
          <w:szCs w:val="24"/>
        </w:rPr>
        <w:t>асимптоматический</w:t>
      </w:r>
      <w:proofErr w:type="spellEnd"/>
      <w:r w:rsidRPr="00A43C3F">
        <w:rPr>
          <w:rFonts w:ascii="Times New Roman" w:eastAsia="Calibri" w:hAnsi="Times New Roman" w:cs="Times New Roman"/>
          <w:i/>
          <w:sz w:val="24"/>
          <w:szCs w:val="24"/>
        </w:rPr>
        <w:t xml:space="preserve"> бактериальный </w:t>
      </w:r>
      <w:proofErr w:type="spellStart"/>
      <w:r w:rsidRPr="00A43C3F">
        <w:rPr>
          <w:rFonts w:ascii="Times New Roman" w:eastAsia="Calibri" w:hAnsi="Times New Roman" w:cs="Times New Roman"/>
          <w:i/>
          <w:sz w:val="24"/>
          <w:szCs w:val="24"/>
        </w:rPr>
        <w:t>вагиноз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Pr="00091770" w:rsidRDefault="004E26E8" w:rsidP="004E26E8">
      <w:pPr>
        <w:pStyle w:val="a6"/>
        <w:spacing w:after="20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Б</w:t>
      </w:r>
      <w:r w:rsidRPr="00091770">
        <w:rPr>
          <w:rFonts w:ascii="Times New Roman" w:eastAsia="Calibri" w:hAnsi="Times New Roman" w:cs="Times New Roman"/>
          <w:sz w:val="24"/>
          <w:szCs w:val="24"/>
        </w:rPr>
        <w:t>ессимптомное течение наблюдается у 50% беременных;</w:t>
      </w:r>
    </w:p>
    <w:p w:rsidR="004E26E8" w:rsidRPr="00091770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91770">
        <w:rPr>
          <w:rFonts w:ascii="Times New Roman" w:eastAsia="Calibri" w:hAnsi="Times New Roman" w:cs="Times New Roman"/>
          <w:sz w:val="24"/>
          <w:szCs w:val="24"/>
        </w:rPr>
        <w:t>езультаты РКИ доказывают, что проведение скрининга и лечение здоровых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770">
        <w:rPr>
          <w:rFonts w:ascii="Times New Roman" w:eastAsia="Calibri" w:hAnsi="Times New Roman" w:cs="Times New Roman"/>
          <w:sz w:val="24"/>
          <w:szCs w:val="24"/>
        </w:rPr>
        <w:t xml:space="preserve">беременных (не предъявляющих жалоб) по поводу бактериального </w:t>
      </w:r>
      <w:proofErr w:type="spellStart"/>
      <w:r w:rsidRPr="00091770">
        <w:rPr>
          <w:rFonts w:ascii="Times New Roman" w:eastAsia="Calibri" w:hAnsi="Times New Roman" w:cs="Times New Roman"/>
          <w:sz w:val="24"/>
          <w:szCs w:val="24"/>
        </w:rPr>
        <w:t>вагиноза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770">
        <w:rPr>
          <w:rFonts w:ascii="Times New Roman" w:eastAsia="Calibri" w:hAnsi="Times New Roman" w:cs="Times New Roman"/>
          <w:sz w:val="24"/>
          <w:szCs w:val="24"/>
        </w:rPr>
        <w:t>не снижает риск преждевременных родов или иных осложнений, например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770">
        <w:rPr>
          <w:rFonts w:ascii="Times New Roman" w:eastAsia="Calibri" w:hAnsi="Times New Roman" w:cs="Times New Roman"/>
          <w:sz w:val="24"/>
          <w:szCs w:val="24"/>
        </w:rPr>
        <w:t>преждеврем</w:t>
      </w:r>
      <w:r>
        <w:rPr>
          <w:rFonts w:ascii="Times New Roman" w:eastAsia="Calibri" w:hAnsi="Times New Roman" w:cs="Times New Roman"/>
          <w:sz w:val="24"/>
          <w:szCs w:val="24"/>
        </w:rPr>
        <w:t>енного разрыва плодных оболочек.</w:t>
      </w:r>
    </w:p>
    <w:p w:rsidR="004E26E8" w:rsidRPr="006F7EC0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091770">
        <w:rPr>
          <w:rFonts w:ascii="Times New Roman" w:eastAsia="Calibri" w:hAnsi="Times New Roman" w:cs="Times New Roman"/>
          <w:sz w:val="24"/>
          <w:szCs w:val="24"/>
        </w:rPr>
        <w:t>женщин с наличием в анамнезе преждевременных родов лечение не влияло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770">
        <w:rPr>
          <w:rFonts w:ascii="Times New Roman" w:eastAsia="Calibri" w:hAnsi="Times New Roman" w:cs="Times New Roman"/>
          <w:sz w:val="24"/>
          <w:szCs w:val="24"/>
        </w:rPr>
        <w:t>на риск п</w:t>
      </w:r>
      <w:r>
        <w:rPr>
          <w:rFonts w:ascii="Times New Roman" w:eastAsia="Calibri" w:hAnsi="Times New Roman" w:cs="Times New Roman"/>
          <w:sz w:val="24"/>
          <w:szCs w:val="24"/>
        </w:rPr>
        <w:t>овторения преждевременных родов. О</w:t>
      </w:r>
      <w:r w:rsidRPr="00091770">
        <w:rPr>
          <w:rFonts w:ascii="Times New Roman" w:eastAsia="Calibri" w:hAnsi="Times New Roman" w:cs="Times New Roman"/>
          <w:sz w:val="24"/>
          <w:szCs w:val="24"/>
        </w:rPr>
        <w:t>днако оно, возможно, снижает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770">
        <w:rPr>
          <w:rFonts w:ascii="Times New Roman" w:eastAsia="Calibri" w:hAnsi="Times New Roman" w:cs="Times New Roman"/>
          <w:sz w:val="24"/>
          <w:szCs w:val="24"/>
        </w:rPr>
        <w:t>риск преждевременного разрыва плодных оболочек и вероятность рождения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770"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>бенка со сниженной массой тела. П</w:t>
      </w:r>
      <w:r w:rsidRPr="006F7EC0">
        <w:rPr>
          <w:rFonts w:ascii="Times New Roman" w:eastAsia="Calibri" w:hAnsi="Times New Roman" w:cs="Times New Roman"/>
          <w:sz w:val="24"/>
          <w:szCs w:val="24"/>
        </w:rPr>
        <w:t>оказаниями для назначения лечения являются наличие клинической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EC0">
        <w:rPr>
          <w:rFonts w:ascii="Times New Roman" w:eastAsia="Calibri" w:hAnsi="Times New Roman" w:cs="Times New Roman"/>
          <w:sz w:val="24"/>
          <w:szCs w:val="24"/>
        </w:rPr>
        <w:t>симптоматики, прежде всего жалобы женщины на зуд, жжение, покраснение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EC0">
        <w:rPr>
          <w:rFonts w:ascii="Times New Roman" w:eastAsia="Calibri" w:hAnsi="Times New Roman" w:cs="Times New Roman"/>
          <w:sz w:val="24"/>
          <w:szCs w:val="24"/>
        </w:rPr>
        <w:t>области вульвы, обильные выделения с неприятным запахом;</w:t>
      </w:r>
    </w:p>
    <w:p w:rsidR="004E26E8" w:rsidRPr="004735CC" w:rsidRDefault="004E26E8" w:rsidP="004E26E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4735CC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</w:t>
      </w:r>
      <w:proofErr w:type="spellStart"/>
      <w:r w:rsidRPr="004735CC">
        <w:rPr>
          <w:rFonts w:ascii="Times New Roman" w:eastAsia="Calibri" w:hAnsi="Times New Roman" w:cs="Times New Roman"/>
          <w:i/>
          <w:sz w:val="24"/>
          <w:szCs w:val="24"/>
        </w:rPr>
        <w:t>цитомегаловирусную</w:t>
      </w:r>
      <w:proofErr w:type="spellEnd"/>
      <w:r w:rsidRPr="004735CC">
        <w:rPr>
          <w:rFonts w:ascii="Times New Roman" w:eastAsia="Calibri" w:hAnsi="Times New Roman" w:cs="Times New Roman"/>
          <w:i/>
          <w:sz w:val="24"/>
          <w:szCs w:val="24"/>
        </w:rPr>
        <w:t xml:space="preserve"> инфекцию (СМ</w:t>
      </w:r>
      <w:proofErr w:type="gramStart"/>
      <w:r w:rsidRPr="004735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proofErr w:type="gramEnd"/>
      <w:r w:rsidRPr="004735CC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4E26E8" w:rsidRDefault="004E26E8" w:rsidP="004E26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иск передачи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ЦМВ-инфекции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почти исключительно связан с первичным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фицированием (1—4% всех женщин). Р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утинный скрининг не должен предлагаться всем беременным из-за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невозможности практически доказать наличие первичной инфекции,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отсутствия эффективного способа лечения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ЦМВ-инфекции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трудностей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диагностики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нфицирования и поражения плода </w:t>
      </w:r>
      <w:r w:rsidRPr="00137B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(2а).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рерывание беременности до 22 нед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ели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возможно в кра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йне редких случаях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: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подтвержденной первичной инфекции матери;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— позитивных </w:t>
      </w: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результатах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амниоцентеза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;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неспецифичных ультразвуковых данных (аномалии плода, задержка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развития).</w:t>
      </w:r>
    </w:p>
    <w:p w:rsidR="004E26E8" w:rsidRPr="004735CC" w:rsidRDefault="004E26E8" w:rsidP="004E26E8">
      <w:pPr>
        <w:pStyle w:val="a6"/>
        <w:numPr>
          <w:ilvl w:val="0"/>
          <w:numId w:val="38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  <w:r w:rsidRPr="004735CC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токсоплазмоз. </w:t>
      </w:r>
      <w:r w:rsidRPr="004735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Рутинный скрининг не предлагается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(</w:t>
      </w:r>
      <w:r w:rsidRPr="00137B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2а)</w:t>
      </w:r>
      <w:r w:rsidRPr="004735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4735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Риск передачи в основном связан с первичной инфекцией.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ри первом посещении медицинского специалиста должна быть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предоставлена информация о профилактике токсоплазмоза (и других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инфекций, передающихся с пищей):</w:t>
      </w:r>
    </w:p>
    <w:p w:rsidR="004E26E8" w:rsidRPr="00001479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</w:t>
      </w:r>
      <w:r w:rsidRPr="00001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фруктами, морскими продуктами, домашней птицей;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 xml:space="preserve">— </w:t>
      </w: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одевать перчатки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во время садоводства или контакта с землей, которые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могут быть заражены фекалиями кошек. После работы необходимо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тщательно вымыть руки;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если не есть сырое и не прожаренное мясо;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тщательно чистить и мыть овощи и фрукты перед едой;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мыть руки и кухонные поверхности, посуду после контакта с сырым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мясом, овощами 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если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есть возможность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— избегать прикосновения с миской или туалетом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кошек; если нет помощника, всегда делать это в перчатках;</w:t>
      </w:r>
    </w:p>
    <w:p w:rsidR="004E26E8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— не выпускать кошек из дома, не брать в дом во время беременности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бездомных кошек, не рекомендуется давать кошкам сырое или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недостаточно обработанное мясо;</w:t>
      </w:r>
    </w:p>
    <w:p w:rsidR="004E26E8" w:rsidRPr="004735CC" w:rsidRDefault="004E26E8" w:rsidP="004E26E8">
      <w:pPr>
        <w:pStyle w:val="a6"/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ациентки, перенесшие токсоплазмоз, не представляют опасности для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персонала и других женщин, равно как и для своих детей, поэтому не должны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изолироваться в антенатальном и послеродовом периодах.</w:t>
      </w:r>
    </w:p>
    <w:p w:rsidR="004E26E8" w:rsidRPr="004735CC" w:rsidRDefault="004E26E8" w:rsidP="004E26E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4735CC">
        <w:rPr>
          <w:rFonts w:ascii="Times New Roman" w:eastAsia="Calibri" w:hAnsi="Times New Roman" w:cs="Times New Roman"/>
          <w:i/>
          <w:sz w:val="24"/>
          <w:szCs w:val="24"/>
        </w:rPr>
        <w:t>Скрининг на вирус простого герпеса.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аспространенность носительства высокая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 С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крининг не рекомендуется, так как резул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ьтаты не меняют тактику ведения (</w:t>
      </w:r>
      <w:r w:rsidRPr="00137B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2а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). Р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иск заражения новорожденного высок в случае первичного заражения матери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непосредственно перед родами (до 2 нед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ель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) (риск до 30—50%) — необходимо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предложить </w:t>
      </w:r>
      <w:proofErr w:type="spell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родоразрешение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путем КС;</w:t>
      </w:r>
    </w:p>
    <w:p w:rsidR="004E26E8" w:rsidRPr="00722364" w:rsidRDefault="004E26E8" w:rsidP="004E26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Г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ерпетическая</w:t>
      </w:r>
      <w:proofErr w:type="spell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инфекция не является показанием для госпитализации женщин.</w:t>
      </w:r>
    </w:p>
    <w:p w:rsidR="004E26E8" w:rsidRPr="005565A2" w:rsidRDefault="004E26E8" w:rsidP="004E2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Женщины, у которых обнаруживается активная форма во время родов,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должны соблюдать личную гигиену при контакте с ребенком и не должны брать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в руки другого ребенка. Изоляция не требуется.</w:t>
      </w:r>
    </w:p>
    <w:p w:rsidR="004E26E8" w:rsidRPr="006E1115" w:rsidRDefault="004E26E8" w:rsidP="004E26E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0C77A4">
        <w:rPr>
          <w:rFonts w:ascii="Times New Roman" w:eastAsia="Calibri" w:hAnsi="Times New Roman" w:cs="Times New Roman"/>
          <w:i/>
          <w:sz w:val="24"/>
          <w:szCs w:val="24"/>
        </w:rPr>
        <w:t xml:space="preserve">Скрининг на </w:t>
      </w:r>
      <w:proofErr w:type="spellStart"/>
      <w:r w:rsidRPr="000C77A4">
        <w:rPr>
          <w:rFonts w:ascii="Times New Roman" w:eastAsia="Calibri" w:hAnsi="Times New Roman" w:cs="Times New Roman"/>
          <w:i/>
          <w:sz w:val="24"/>
          <w:szCs w:val="24"/>
        </w:rPr>
        <w:t>хламидийную</w:t>
      </w:r>
      <w:proofErr w:type="spellEnd"/>
      <w:r w:rsidRPr="000C77A4">
        <w:rPr>
          <w:rFonts w:ascii="Times New Roman" w:eastAsia="Calibri" w:hAnsi="Times New Roman" w:cs="Times New Roman"/>
          <w:i/>
          <w:sz w:val="24"/>
          <w:szCs w:val="24"/>
        </w:rPr>
        <w:t xml:space="preserve"> инфекцию. </w:t>
      </w:r>
      <w:r w:rsidRPr="000C7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крининг на бессимптомную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хламидийную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инфекцию</w:t>
      </w:r>
      <w:r w:rsidRPr="000C7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не должен предлагаться, так как нет достоверных доказательств его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эффективности и рентабельности </w:t>
      </w:r>
      <w:r w:rsidRPr="00137B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t>(3а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). </w:t>
      </w:r>
      <w:r w:rsidRPr="000C7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«Золотой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стандарт» диагностики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хламидийной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инфекции</w:t>
      </w:r>
      <w:r w:rsidRPr="000C7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— прове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дение ПЦР. </w:t>
      </w:r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Лечение </w:t>
      </w:r>
      <w:proofErr w:type="spellStart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неосло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жненной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генитальной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хламидийной</w:t>
      </w:r>
      <w:proofErr w:type="spellEnd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инфекции при беременности (</w:t>
      </w:r>
      <w:proofErr w:type="spellStart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амбулаторно</w:t>
      </w:r>
      <w:proofErr w:type="spellEnd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): — </w:t>
      </w:r>
      <w:proofErr w:type="spellStart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эритромицин</w:t>
      </w:r>
      <w:proofErr w:type="spellEnd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500 мг четыре раза в день в течение 7 дней, или — </w:t>
      </w:r>
      <w:proofErr w:type="spellStart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амоксициллин</w:t>
      </w:r>
      <w:proofErr w:type="spellEnd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500 мг три раза в день в течение 7 дней, или — </w:t>
      </w:r>
      <w:proofErr w:type="spellStart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азитромицин</w:t>
      </w:r>
      <w:proofErr w:type="spellEnd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или </w:t>
      </w:r>
      <w:proofErr w:type="spellStart"/>
      <w:r w:rsidRPr="006E11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клиндамицин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.</w:t>
      </w:r>
    </w:p>
    <w:p w:rsidR="004E26E8" w:rsidRDefault="004E26E8" w:rsidP="004E26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>Скрининг на гепатит С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26E8" w:rsidRPr="005565A2" w:rsidRDefault="004E26E8" w:rsidP="004E26E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ет эффективных методов профилактики и лечения, поэтому логично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предложение не проводить рутинное обследование на гепатит</w:t>
      </w: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, возможно, более целесообразно исследовать тольк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о группу риска (потребители в/в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наркотиков, переливание крови и ее компонентов в анамнезе,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асоциальное поведение и т. д.). П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ациентки—носители вируса гепатита</w:t>
      </w:r>
      <w:proofErr w:type="gramStart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С</w:t>
      </w:r>
      <w:proofErr w:type="gramEnd"/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не представляют опасности в быту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7223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для персонала и других женщин, равно как и для своих детей, поэтому недолжны изолироваться в антенатальном и послеродовом периодах.</w:t>
      </w:r>
    </w:p>
    <w:p w:rsidR="004E26E8" w:rsidRPr="006E1115" w:rsidRDefault="004E26E8" w:rsidP="004E26E8">
      <w:pPr>
        <w:pStyle w:val="a6"/>
        <w:numPr>
          <w:ilvl w:val="0"/>
          <w:numId w:val="37"/>
        </w:numPr>
        <w:spacing w:after="200" w:line="276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  <w:r w:rsidRPr="00A43C3F">
        <w:rPr>
          <w:rFonts w:ascii="Times New Roman" w:eastAsia="Calibri" w:hAnsi="Times New Roman" w:cs="Times New Roman"/>
          <w:i/>
          <w:sz w:val="24"/>
          <w:szCs w:val="24"/>
        </w:rPr>
        <w:t>Скрининг на стрептококк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Беременным женщинам не следует предлагать рутинный скрининг на стрептококк группы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поскольку его клиническая и экономическая эффективность остается неподтвержденной. </w:t>
      </w:r>
    </w:p>
    <w:p w:rsidR="004E26E8" w:rsidRPr="000C77A4" w:rsidRDefault="004E26E8" w:rsidP="004E26E8">
      <w:pPr>
        <w:pStyle w:val="a6"/>
        <w:spacing w:after="200" w:line="276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26E8" w:rsidRPr="000C77A4" w:rsidRDefault="004E26E8" w:rsidP="004E26E8">
      <w:pPr>
        <w:pStyle w:val="a6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Большинство инфекций, диагностируемых во время беременности,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заслуживают особого беспокойства, так как чаще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всего они не влияют на течение 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беременности, риск внутриутробного или </w:t>
      </w:r>
      <w:proofErr w:type="spellStart"/>
      <w:r w:rsidRPr="000C77A4">
        <w:rPr>
          <w:rFonts w:ascii="Times New Roman" w:eastAsia="Calibri" w:hAnsi="Times New Roman" w:cs="Times New Roman"/>
          <w:sz w:val="24"/>
          <w:szCs w:val="24"/>
        </w:rPr>
        <w:t>интранатального</w:t>
      </w:r>
      <w:proofErr w:type="spellEnd"/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 заражения. </w:t>
      </w:r>
    </w:p>
    <w:p w:rsidR="004E26E8" w:rsidRPr="000C77A4" w:rsidRDefault="004E26E8" w:rsidP="004E26E8">
      <w:pPr>
        <w:pStyle w:val="a6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Безусловно, некоторые инфекции могут быть опасны для матери и/или ребенка,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однако таких инфекций подавляющее меньшинство. Не следует проводить скрининг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инфекции, если результат такого скрининга не имеет практического смысла — то 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если лечение женщины с положительным результатом исследования невозможно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осуществить из-за </w:t>
      </w:r>
      <w:r w:rsidRPr="000C77A4">
        <w:rPr>
          <w:rFonts w:ascii="Times New Roman" w:eastAsia="Calibri" w:hAnsi="Times New Roman" w:cs="Times New Roman"/>
          <w:sz w:val="24"/>
          <w:szCs w:val="24"/>
        </w:rPr>
        <w:t>отсутствия методов лечения с доказанной эффективностью. Не следует лечить беременную женщину методами, полезность применения которых в период беременности не доказана.</w:t>
      </w:r>
    </w:p>
    <w:p w:rsidR="004E26E8" w:rsidRPr="000C77A4" w:rsidRDefault="004E26E8" w:rsidP="004E26E8">
      <w:pPr>
        <w:pStyle w:val="a6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Не следует изолировать беременную женщину от ее ребенка, от других чл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енов </w:t>
      </w:r>
      <w:r w:rsidRPr="000C77A4">
        <w:rPr>
          <w:rFonts w:ascii="Times New Roman" w:eastAsia="Calibri" w:hAnsi="Times New Roman" w:cs="Times New Roman"/>
          <w:sz w:val="24"/>
          <w:szCs w:val="24"/>
        </w:rPr>
        <w:t>семьи или от других пациентов, если нет серье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зного риска в результате такого </w:t>
      </w:r>
      <w:r w:rsidRPr="000C77A4">
        <w:rPr>
          <w:rFonts w:ascii="Times New Roman" w:eastAsia="Calibri" w:hAnsi="Times New Roman" w:cs="Times New Roman"/>
          <w:sz w:val="24"/>
          <w:szCs w:val="24"/>
        </w:rPr>
        <w:t>контакта для нее или для других.</w:t>
      </w:r>
    </w:p>
    <w:p w:rsidR="004E26E8" w:rsidRPr="000C77A4" w:rsidRDefault="004E26E8" w:rsidP="004E26E8">
      <w:pPr>
        <w:pStyle w:val="a6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lastRenderedPageBreak/>
        <w:t>Не следует госпитализировать женщину 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лечения, кроме случаев, когда </w:t>
      </w:r>
      <w:r w:rsidRPr="000C77A4">
        <w:rPr>
          <w:rFonts w:ascii="Times New Roman" w:eastAsia="Calibri" w:hAnsi="Times New Roman" w:cs="Times New Roman"/>
          <w:sz w:val="24"/>
          <w:szCs w:val="24"/>
        </w:rPr>
        <w:t>амбулаторное лечение невозможно. Само по себе пребывание в больнице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жет </w:t>
      </w:r>
      <w:r w:rsidRPr="000C77A4">
        <w:rPr>
          <w:rFonts w:ascii="Times New Roman" w:eastAsia="Calibri" w:hAnsi="Times New Roman" w:cs="Times New Roman"/>
          <w:sz w:val="24"/>
          <w:szCs w:val="24"/>
        </w:rPr>
        <w:t>представлять риск и для матери, и для ребенка (преж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 всего из-за внутрибольничных </w:t>
      </w:r>
      <w:r w:rsidRPr="000C77A4">
        <w:rPr>
          <w:rFonts w:ascii="Times New Roman" w:eastAsia="Calibri" w:hAnsi="Times New Roman" w:cs="Times New Roman"/>
          <w:sz w:val="24"/>
          <w:szCs w:val="24"/>
        </w:rPr>
        <w:t>инфекций).</w:t>
      </w:r>
    </w:p>
    <w:p w:rsidR="004E26E8" w:rsidRPr="000C77A4" w:rsidRDefault="004E26E8" w:rsidP="004E26E8">
      <w:pPr>
        <w:pStyle w:val="a6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Не следует отказываться от грудного вскар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мливания при наличии инфекции у </w:t>
      </w:r>
      <w:r w:rsidRPr="000C77A4">
        <w:rPr>
          <w:rFonts w:ascii="Times New Roman" w:eastAsia="Calibri" w:hAnsi="Times New Roman" w:cs="Times New Roman"/>
          <w:sz w:val="24"/>
          <w:szCs w:val="24"/>
        </w:rPr>
        <w:t>матери. Ей следует рекомендовать прекратить гру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дное вскармливание только в том </w:t>
      </w:r>
      <w:r w:rsidRPr="000C77A4">
        <w:rPr>
          <w:rFonts w:ascii="Times New Roman" w:eastAsia="Calibri" w:hAnsi="Times New Roman" w:cs="Times New Roman"/>
          <w:sz w:val="24"/>
          <w:szCs w:val="24"/>
        </w:rPr>
        <w:t>случае, если существует конкретная, определяемая опасность для ребенка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результате подобного контакта.</w:t>
      </w:r>
    </w:p>
    <w:p w:rsidR="004E26E8" w:rsidRPr="000C77A4" w:rsidRDefault="004E26E8" w:rsidP="004E26E8">
      <w:pPr>
        <w:pStyle w:val="a6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Вследствие высокого уровня распространенности ИППП, ВИЧ, гепатита</w:t>
      </w:r>
      <w:proofErr w:type="gramStart"/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C77A4">
        <w:rPr>
          <w:rFonts w:ascii="Times New Roman" w:eastAsia="Calibri" w:hAnsi="Times New Roman" w:cs="Times New Roman"/>
          <w:sz w:val="24"/>
          <w:szCs w:val="24"/>
        </w:rPr>
        <w:t>, С среди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населения медицинским работникам необходимо соблюдать общие 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предосторожности при лечении всех женщин. То есть соблюдать правило: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относиться ко всем пациентам, без исключения, как </w:t>
      </w:r>
      <w:proofErr w:type="gramStart"/>
      <w:r w:rsidRPr="000C77A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 заведомо инфицированным.</w:t>
      </w:r>
    </w:p>
    <w:p w:rsidR="004E26E8" w:rsidRDefault="004E26E8" w:rsidP="004E26E8">
      <w:pPr>
        <w:pStyle w:val="a6"/>
        <w:spacing w:after="200" w:line="276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4A2" w:rsidRDefault="004E26E8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7</w:t>
      </w:r>
      <w:r w:rsidR="008254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Клиническому протоколу </w:t>
      </w:r>
    </w:p>
    <w:p w:rsidR="008254A2" w:rsidRPr="0074654F" w:rsidRDefault="008254A2" w:rsidP="008254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«Антенатальное наблюдение при физиологической беременности» </w:t>
      </w:r>
    </w:p>
    <w:p w:rsidR="003F4EA9" w:rsidRDefault="003F4EA9" w:rsidP="003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26E8" w:rsidRDefault="004E26E8" w:rsidP="003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Pr="00746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занятий по антенатальному уходу </w:t>
      </w:r>
      <w:r w:rsidRPr="00746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E26E8" w:rsidRPr="0074654F" w:rsidRDefault="004E26E8" w:rsidP="003F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1 </w:t>
      </w:r>
    </w:p>
    <w:p w:rsidR="004E26E8" w:rsidRDefault="004E26E8" w:rsidP="003F4E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Период беременности: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Краткие сведения о строении и функционировании половой системы. 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Обследования проводимое во время беременности. </w:t>
      </w:r>
      <w:proofErr w:type="gramEnd"/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Зарождение новой жизни. 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наблюдение за развитием беременности.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– как важный фактор для правильного развития беременности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стиля жизни и личная гигиена. 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Тревожные симптомы.</w:t>
      </w:r>
    </w:p>
    <w:p w:rsidR="004E26E8" w:rsidRPr="00441DAA" w:rsidRDefault="004E26E8" w:rsidP="003F4EA9">
      <w:pPr>
        <w:pStyle w:val="a6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Дискомфортные состояния во время беременности.</w:t>
      </w:r>
    </w:p>
    <w:p w:rsidR="004E26E8" w:rsidRPr="0074654F" w:rsidRDefault="004E26E8" w:rsidP="003F4E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2 </w:t>
      </w:r>
    </w:p>
    <w:p w:rsidR="004E26E8" w:rsidRDefault="004E26E8" w:rsidP="003F4EA9">
      <w:pPr>
        <w:pStyle w:val="a6"/>
        <w:spacing w:after="0" w:line="240" w:lineRule="auto"/>
        <w:ind w:left="1700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Роды</w:t>
      </w:r>
      <w:r w:rsidRPr="00DD2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cs-CZ"/>
        </w:rPr>
        <w:t>:</w:t>
      </w:r>
    </w:p>
    <w:p w:rsidR="004E26E8" w:rsidRPr="00441DAA" w:rsidRDefault="004E26E8" w:rsidP="003F4EA9">
      <w:pPr>
        <w:pStyle w:val="a6"/>
        <w:numPr>
          <w:ilvl w:val="0"/>
          <w:numId w:val="4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родах, сроки родов</w:t>
      </w:r>
    </w:p>
    <w:p w:rsidR="004E26E8" w:rsidRPr="00441DAA" w:rsidRDefault="004E26E8" w:rsidP="003F4EA9">
      <w:pPr>
        <w:pStyle w:val="a6"/>
        <w:numPr>
          <w:ilvl w:val="0"/>
          <w:numId w:val="4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Предвестники родов</w:t>
      </w:r>
    </w:p>
    <w:p w:rsidR="004E26E8" w:rsidRPr="00441DAA" w:rsidRDefault="004E26E8" w:rsidP="003F4EA9">
      <w:pPr>
        <w:pStyle w:val="a6"/>
        <w:numPr>
          <w:ilvl w:val="0"/>
          <w:numId w:val="4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родов</w:t>
      </w:r>
    </w:p>
    <w:p w:rsidR="004E26E8" w:rsidRPr="00441DAA" w:rsidRDefault="004E26E8" w:rsidP="003F4EA9">
      <w:pPr>
        <w:pStyle w:val="a6"/>
        <w:numPr>
          <w:ilvl w:val="0"/>
          <w:numId w:val="4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поступлению в родильный дом. </w:t>
      </w:r>
    </w:p>
    <w:p w:rsidR="004E26E8" w:rsidRPr="00441DAA" w:rsidRDefault="004E26E8" w:rsidP="003F4EA9">
      <w:pPr>
        <w:pStyle w:val="a6"/>
        <w:numPr>
          <w:ilvl w:val="0"/>
          <w:numId w:val="4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Немедикаментозная</w:t>
      </w:r>
      <w:proofErr w:type="spellEnd"/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обезболивание.</w:t>
      </w:r>
    </w:p>
    <w:p w:rsidR="004E26E8" w:rsidRPr="0074654F" w:rsidRDefault="004E26E8" w:rsidP="003F4E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3 </w:t>
      </w:r>
    </w:p>
    <w:p w:rsidR="004E26E8" w:rsidRDefault="004E26E8" w:rsidP="003F4EA9">
      <w:pPr>
        <w:pStyle w:val="a6"/>
        <w:spacing w:after="0" w:line="240" w:lineRule="auto"/>
        <w:ind w:left="1134" w:firstLine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родам без страха</w:t>
      </w:r>
      <w:r w:rsidRPr="00884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cs-CZ"/>
        </w:rPr>
        <w:t>:</w:t>
      </w:r>
    </w:p>
    <w:p w:rsidR="004E26E8" w:rsidRPr="00441DAA" w:rsidRDefault="004E26E8" w:rsidP="003F4EA9">
      <w:pPr>
        <w:pStyle w:val="a6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родами. </w:t>
      </w:r>
    </w:p>
    <w:p w:rsidR="004E26E8" w:rsidRPr="00441DAA" w:rsidRDefault="004E26E8" w:rsidP="003F4EA9">
      <w:pPr>
        <w:pStyle w:val="a6"/>
        <w:numPr>
          <w:ilvl w:val="0"/>
          <w:numId w:val="27"/>
        </w:numPr>
        <w:tabs>
          <w:tab w:val="left" w:pos="159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партнера в родах и его подготовка </w:t>
      </w:r>
    </w:p>
    <w:p w:rsidR="004E26E8" w:rsidRPr="00441DAA" w:rsidRDefault="004E26E8" w:rsidP="003F4EA9">
      <w:pPr>
        <w:pStyle w:val="a6"/>
        <w:numPr>
          <w:ilvl w:val="0"/>
          <w:numId w:val="27"/>
        </w:numPr>
        <w:tabs>
          <w:tab w:val="left" w:pos="159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родов: позиции в родах и важность активного поведения</w:t>
      </w:r>
    </w:p>
    <w:p w:rsidR="004E26E8" w:rsidRPr="00441DAA" w:rsidRDefault="004E26E8" w:rsidP="003F4EA9">
      <w:pPr>
        <w:pStyle w:val="a6"/>
        <w:numPr>
          <w:ilvl w:val="0"/>
          <w:numId w:val="27"/>
        </w:numPr>
        <w:tabs>
          <w:tab w:val="left" w:pos="159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Рождение ребенка и первые часы после родов </w:t>
      </w:r>
    </w:p>
    <w:p w:rsidR="004E26E8" w:rsidRPr="00441DAA" w:rsidRDefault="004E26E8" w:rsidP="003F4EA9">
      <w:pPr>
        <w:pStyle w:val="a6"/>
        <w:numPr>
          <w:ilvl w:val="0"/>
          <w:numId w:val="27"/>
        </w:numPr>
        <w:tabs>
          <w:tab w:val="left" w:pos="159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 «</w:t>
      </w:r>
      <w:proofErr w:type="spellStart"/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кожа-к-коже</w:t>
      </w:r>
      <w:proofErr w:type="spellEnd"/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E26E8" w:rsidRPr="00441DAA" w:rsidRDefault="004E26E8" w:rsidP="003F4EA9">
      <w:pPr>
        <w:pStyle w:val="a6"/>
        <w:numPr>
          <w:ilvl w:val="0"/>
          <w:numId w:val="27"/>
        </w:numPr>
        <w:tabs>
          <w:tab w:val="left" w:pos="159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прикладывание к груди</w:t>
      </w:r>
    </w:p>
    <w:p w:rsidR="004E26E8" w:rsidRPr="00441DAA" w:rsidRDefault="004E26E8" w:rsidP="003F4EA9">
      <w:pPr>
        <w:pStyle w:val="a6"/>
        <w:numPr>
          <w:ilvl w:val="0"/>
          <w:numId w:val="27"/>
        </w:numPr>
        <w:tabs>
          <w:tab w:val="left" w:pos="159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ведение 3 периода родов </w:t>
      </w:r>
    </w:p>
    <w:p w:rsidR="004E26E8" w:rsidRPr="0074654F" w:rsidRDefault="004E26E8" w:rsidP="003F4EA9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E8" w:rsidRPr="00441DAA" w:rsidRDefault="004E26E8" w:rsidP="003F4E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4 </w:t>
      </w:r>
    </w:p>
    <w:p w:rsidR="004E26E8" w:rsidRDefault="004E26E8" w:rsidP="003F4EA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Послеродовый период</w:t>
      </w:r>
      <w:r w:rsidRPr="00746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cs-CZ"/>
        </w:rPr>
        <w:t>:</w:t>
      </w:r>
    </w:p>
    <w:p w:rsidR="004E26E8" w:rsidRPr="00441DAA" w:rsidRDefault="004E26E8" w:rsidP="003F4EA9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4654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родильницы</w:t>
      </w:r>
    </w:p>
    <w:p w:rsidR="004E26E8" w:rsidRPr="0074654F" w:rsidRDefault="004E26E8" w:rsidP="003F4EA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Признаки </w:t>
      </w:r>
      <w:proofErr w:type="spellStart"/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>ургентных</w:t>
      </w:r>
      <w:proofErr w:type="spellEnd"/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состояний для матери и ребенка</w:t>
      </w:r>
    </w:p>
    <w:p w:rsidR="004E26E8" w:rsidRPr="0074654F" w:rsidRDefault="004E26E8" w:rsidP="003F4EA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>3. Уход за новорожденным</w:t>
      </w:r>
    </w:p>
    <w:p w:rsidR="004E26E8" w:rsidRPr="0074654F" w:rsidRDefault="004E26E8" w:rsidP="003F4EA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 Грудное вскармливание </w:t>
      </w: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>. Лечебная гимн</w:t>
      </w: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астика в послеродовом периоде.</w:t>
      </w:r>
      <w:r w:rsidRPr="00441D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Pr="00746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Послеродовая контрацепция.  </w:t>
      </w:r>
    </w:p>
    <w:p w:rsidR="004E26E8" w:rsidRDefault="004E26E8" w:rsidP="003F4EA9">
      <w:pPr>
        <w:spacing w:after="0" w:line="240" w:lineRule="auto"/>
        <w:rPr>
          <w:rFonts w:ascii="Calibri" w:eastAsia="Calibri" w:hAnsi="Calibri" w:cs="Times New Roman"/>
          <w:sz w:val="24"/>
        </w:rPr>
      </w:pPr>
    </w:p>
    <w:sectPr w:rsidR="004E26E8" w:rsidSect="004E26E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96"/>
    <w:multiLevelType w:val="hybridMultilevel"/>
    <w:tmpl w:val="780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3B8"/>
    <w:multiLevelType w:val="hybridMultilevel"/>
    <w:tmpl w:val="1F485658"/>
    <w:lvl w:ilvl="0" w:tplc="2F74C03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2FD5"/>
    <w:multiLevelType w:val="hybridMultilevel"/>
    <w:tmpl w:val="7B7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50FCC"/>
    <w:multiLevelType w:val="hybridMultilevel"/>
    <w:tmpl w:val="5F2E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2B69"/>
    <w:multiLevelType w:val="hybridMultilevel"/>
    <w:tmpl w:val="3260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47CA"/>
    <w:multiLevelType w:val="hybridMultilevel"/>
    <w:tmpl w:val="A0BE4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2316E"/>
    <w:multiLevelType w:val="hybridMultilevel"/>
    <w:tmpl w:val="C014467E"/>
    <w:lvl w:ilvl="0" w:tplc="BBB6BD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AE45D8"/>
    <w:multiLevelType w:val="hybridMultilevel"/>
    <w:tmpl w:val="56742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606BF"/>
    <w:multiLevelType w:val="hybridMultilevel"/>
    <w:tmpl w:val="25848392"/>
    <w:lvl w:ilvl="0" w:tplc="2F74C034">
      <w:numFmt w:val="bullet"/>
      <w:lvlText w:val="•"/>
      <w:lvlJc w:val="left"/>
      <w:pPr>
        <w:ind w:left="1004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1C54FE"/>
    <w:multiLevelType w:val="hybridMultilevel"/>
    <w:tmpl w:val="494E9144"/>
    <w:lvl w:ilvl="0" w:tplc="2F74C034">
      <w:numFmt w:val="bullet"/>
      <w:lvlText w:val="•"/>
      <w:lvlJc w:val="left"/>
      <w:pPr>
        <w:ind w:left="288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BD74601"/>
    <w:multiLevelType w:val="hybridMultilevel"/>
    <w:tmpl w:val="BED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261B9"/>
    <w:multiLevelType w:val="hybridMultilevel"/>
    <w:tmpl w:val="BD82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005"/>
    <w:multiLevelType w:val="hybridMultilevel"/>
    <w:tmpl w:val="1F10FD06"/>
    <w:lvl w:ilvl="0" w:tplc="2F74C034">
      <w:numFmt w:val="bullet"/>
      <w:lvlText w:val="•"/>
      <w:lvlJc w:val="left"/>
      <w:pPr>
        <w:ind w:left="1724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1FFC5075"/>
    <w:multiLevelType w:val="hybridMultilevel"/>
    <w:tmpl w:val="D8F4A924"/>
    <w:lvl w:ilvl="0" w:tplc="2F74C03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41C25"/>
    <w:multiLevelType w:val="hybridMultilevel"/>
    <w:tmpl w:val="BEAC3D16"/>
    <w:lvl w:ilvl="0" w:tplc="2F74C034">
      <w:numFmt w:val="bullet"/>
      <w:lvlText w:val="•"/>
      <w:lvlJc w:val="left"/>
      <w:pPr>
        <w:ind w:left="177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5">
    <w:nsid w:val="276B7920"/>
    <w:multiLevelType w:val="hybridMultilevel"/>
    <w:tmpl w:val="08228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627EC"/>
    <w:multiLevelType w:val="hybridMultilevel"/>
    <w:tmpl w:val="AA40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82DC5"/>
    <w:multiLevelType w:val="hybridMultilevel"/>
    <w:tmpl w:val="3BBE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F4D2B"/>
    <w:multiLevelType w:val="hybridMultilevel"/>
    <w:tmpl w:val="79D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D6A58"/>
    <w:multiLevelType w:val="hybridMultilevel"/>
    <w:tmpl w:val="E01886A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DD3764D"/>
    <w:multiLevelType w:val="hybridMultilevel"/>
    <w:tmpl w:val="60C860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E3248C5"/>
    <w:multiLevelType w:val="hybridMultilevel"/>
    <w:tmpl w:val="FCF4C02A"/>
    <w:lvl w:ilvl="0" w:tplc="2F74C034">
      <w:numFmt w:val="bullet"/>
      <w:lvlText w:val="•"/>
      <w:lvlJc w:val="left"/>
      <w:pPr>
        <w:ind w:left="896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1DD0441"/>
    <w:multiLevelType w:val="hybridMultilevel"/>
    <w:tmpl w:val="E0B8A9F8"/>
    <w:lvl w:ilvl="0" w:tplc="2F74C034">
      <w:numFmt w:val="bullet"/>
      <w:lvlText w:val="•"/>
      <w:lvlJc w:val="left"/>
      <w:pPr>
        <w:ind w:left="1004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E52F18"/>
    <w:multiLevelType w:val="multilevel"/>
    <w:tmpl w:val="B62E7F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SymbolMT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B4724"/>
    <w:multiLevelType w:val="hybridMultilevel"/>
    <w:tmpl w:val="D0EED1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160477"/>
    <w:multiLevelType w:val="hybridMultilevel"/>
    <w:tmpl w:val="15FE39B6"/>
    <w:lvl w:ilvl="0" w:tplc="BBB6BD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FF114B"/>
    <w:multiLevelType w:val="hybridMultilevel"/>
    <w:tmpl w:val="2E0AAB9C"/>
    <w:lvl w:ilvl="0" w:tplc="2F74C03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5BCB"/>
    <w:multiLevelType w:val="hybridMultilevel"/>
    <w:tmpl w:val="65D64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AE5EC2"/>
    <w:multiLevelType w:val="hybridMultilevel"/>
    <w:tmpl w:val="4A7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B4F15"/>
    <w:multiLevelType w:val="hybridMultilevel"/>
    <w:tmpl w:val="A240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65A31"/>
    <w:multiLevelType w:val="hybridMultilevel"/>
    <w:tmpl w:val="A41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F77E0"/>
    <w:multiLevelType w:val="hybridMultilevel"/>
    <w:tmpl w:val="2E70ED3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75B13CD"/>
    <w:multiLevelType w:val="hybridMultilevel"/>
    <w:tmpl w:val="A63AA2A0"/>
    <w:lvl w:ilvl="0" w:tplc="040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8EF1270"/>
    <w:multiLevelType w:val="hybridMultilevel"/>
    <w:tmpl w:val="B65681A2"/>
    <w:lvl w:ilvl="0" w:tplc="2F74C034">
      <w:numFmt w:val="bullet"/>
      <w:lvlText w:val="•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97D6641"/>
    <w:multiLevelType w:val="hybridMultilevel"/>
    <w:tmpl w:val="30DE445C"/>
    <w:lvl w:ilvl="0" w:tplc="2F74C03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6304F"/>
    <w:multiLevelType w:val="hybridMultilevel"/>
    <w:tmpl w:val="786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71A14"/>
    <w:multiLevelType w:val="hybridMultilevel"/>
    <w:tmpl w:val="8946C006"/>
    <w:lvl w:ilvl="0" w:tplc="2F74C034">
      <w:numFmt w:val="bullet"/>
      <w:lvlText w:val="•"/>
      <w:lvlJc w:val="left"/>
      <w:pPr>
        <w:ind w:left="578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B35943"/>
    <w:multiLevelType w:val="hybridMultilevel"/>
    <w:tmpl w:val="BFE8AD10"/>
    <w:lvl w:ilvl="0" w:tplc="BF3CD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53C72"/>
    <w:multiLevelType w:val="hybridMultilevel"/>
    <w:tmpl w:val="2472B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704B0"/>
    <w:multiLevelType w:val="hybridMultilevel"/>
    <w:tmpl w:val="E48A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C6B73"/>
    <w:multiLevelType w:val="multilevel"/>
    <w:tmpl w:val="21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31434"/>
    <w:multiLevelType w:val="multilevel"/>
    <w:tmpl w:val="7E2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01A61"/>
    <w:multiLevelType w:val="hybridMultilevel"/>
    <w:tmpl w:val="4C969C6C"/>
    <w:lvl w:ilvl="0" w:tplc="2F74C034">
      <w:numFmt w:val="bullet"/>
      <w:lvlText w:val="•"/>
      <w:lvlJc w:val="left"/>
      <w:pPr>
        <w:ind w:left="781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>
    <w:nsid w:val="79477BE1"/>
    <w:multiLevelType w:val="hybridMultilevel"/>
    <w:tmpl w:val="91F04066"/>
    <w:lvl w:ilvl="0" w:tplc="2F74C03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96CA0"/>
    <w:multiLevelType w:val="hybridMultilevel"/>
    <w:tmpl w:val="E774EF0A"/>
    <w:lvl w:ilvl="0" w:tplc="BBB6B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39"/>
  </w:num>
  <w:num w:numId="8">
    <w:abstractNumId w:val="18"/>
  </w:num>
  <w:num w:numId="9">
    <w:abstractNumId w:val="27"/>
  </w:num>
  <w:num w:numId="10">
    <w:abstractNumId w:val="25"/>
  </w:num>
  <w:num w:numId="11">
    <w:abstractNumId w:val="3"/>
  </w:num>
  <w:num w:numId="12">
    <w:abstractNumId w:val="5"/>
  </w:num>
  <w:num w:numId="13">
    <w:abstractNumId w:val="15"/>
  </w:num>
  <w:num w:numId="14">
    <w:abstractNumId w:val="24"/>
  </w:num>
  <w:num w:numId="15">
    <w:abstractNumId w:val="4"/>
  </w:num>
  <w:num w:numId="16">
    <w:abstractNumId w:val="20"/>
  </w:num>
  <w:num w:numId="17">
    <w:abstractNumId w:val="11"/>
  </w:num>
  <w:num w:numId="18">
    <w:abstractNumId w:val="44"/>
  </w:num>
  <w:num w:numId="19">
    <w:abstractNumId w:val="34"/>
  </w:num>
  <w:num w:numId="20">
    <w:abstractNumId w:val="42"/>
  </w:num>
  <w:num w:numId="21">
    <w:abstractNumId w:val="13"/>
  </w:num>
  <w:num w:numId="22">
    <w:abstractNumId w:val="9"/>
  </w:num>
  <w:num w:numId="23">
    <w:abstractNumId w:val="19"/>
  </w:num>
  <w:num w:numId="24">
    <w:abstractNumId w:val="26"/>
  </w:num>
  <w:num w:numId="25">
    <w:abstractNumId w:val="36"/>
  </w:num>
  <w:num w:numId="26">
    <w:abstractNumId w:val="35"/>
  </w:num>
  <w:num w:numId="27">
    <w:abstractNumId w:val="17"/>
  </w:num>
  <w:num w:numId="28">
    <w:abstractNumId w:val="37"/>
  </w:num>
  <w:num w:numId="29">
    <w:abstractNumId w:val="41"/>
  </w:num>
  <w:num w:numId="30">
    <w:abstractNumId w:val="43"/>
  </w:num>
  <w:num w:numId="31">
    <w:abstractNumId w:val="32"/>
  </w:num>
  <w:num w:numId="32">
    <w:abstractNumId w:val="22"/>
  </w:num>
  <w:num w:numId="33">
    <w:abstractNumId w:val="40"/>
  </w:num>
  <w:num w:numId="34">
    <w:abstractNumId w:val="7"/>
  </w:num>
  <w:num w:numId="35">
    <w:abstractNumId w:val="0"/>
  </w:num>
  <w:num w:numId="36">
    <w:abstractNumId w:val="38"/>
  </w:num>
  <w:num w:numId="37">
    <w:abstractNumId w:val="14"/>
  </w:num>
  <w:num w:numId="38">
    <w:abstractNumId w:val="12"/>
  </w:num>
  <w:num w:numId="39">
    <w:abstractNumId w:val="8"/>
  </w:num>
  <w:num w:numId="40">
    <w:abstractNumId w:val="21"/>
  </w:num>
  <w:num w:numId="41">
    <w:abstractNumId w:val="1"/>
  </w:num>
  <w:num w:numId="42">
    <w:abstractNumId w:val="30"/>
  </w:num>
  <w:num w:numId="43">
    <w:abstractNumId w:val="31"/>
  </w:num>
  <w:num w:numId="44">
    <w:abstractNumId w:val="23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6E8"/>
    <w:rsid w:val="003F4EA9"/>
    <w:rsid w:val="004E26E8"/>
    <w:rsid w:val="008254A2"/>
    <w:rsid w:val="008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E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26E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6E8"/>
  </w:style>
  <w:style w:type="paragraph" w:styleId="a9">
    <w:name w:val="footer"/>
    <w:basedOn w:val="a"/>
    <w:link w:val="aa"/>
    <w:uiPriority w:val="99"/>
    <w:unhideWhenUsed/>
    <w:rsid w:val="004E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10152</Words>
  <Characters>57872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jurist3</cp:lastModifiedBy>
  <cp:revision>2</cp:revision>
  <dcterms:created xsi:type="dcterms:W3CDTF">2019-06-27T09:00:00Z</dcterms:created>
  <dcterms:modified xsi:type="dcterms:W3CDTF">2019-06-27T09:26:00Z</dcterms:modified>
</cp:coreProperties>
</file>