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93" w:rsidRDefault="005D0B93" w:rsidP="005D0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0B93" w:rsidRPr="005D0B93" w:rsidRDefault="00B3431F" w:rsidP="005D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31F"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flip:x y;z-index:251663360" from="327.6pt,.45pt" to="336.6pt,.45pt"/>
        </w:pict>
      </w:r>
      <w:r w:rsidRPr="00B3431F">
        <w:rPr>
          <w:rFonts w:ascii="Times New Roman" w:hAnsi="Times New Roman" w:cs="Times New Roman"/>
          <w:sz w:val="24"/>
          <w:szCs w:val="24"/>
        </w:rPr>
        <w:pict>
          <v:line id="_x0000_s1031" style="position:absolute;left:0;text-align:left;flip:y;z-index:251664384" from="336.6pt,.45pt" to="336.6pt,9.45pt"/>
        </w:pict>
      </w:r>
      <w:r w:rsidR="005D0B93" w:rsidRPr="005D0B93">
        <w:rPr>
          <w:rFonts w:ascii="Times New Roman" w:hAnsi="Times New Roman" w:cs="Times New Roman"/>
          <w:b/>
          <w:sz w:val="24"/>
          <w:szCs w:val="24"/>
        </w:rPr>
        <w:t xml:space="preserve">заседания тендерной комиссии </w:t>
      </w:r>
    </w:p>
    <w:p w:rsidR="005D0B93" w:rsidRPr="005D0B93" w:rsidRDefault="005D0B93" w:rsidP="005D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B93">
        <w:rPr>
          <w:rFonts w:ascii="Times New Roman" w:hAnsi="Times New Roman" w:cs="Times New Roman"/>
          <w:b/>
          <w:sz w:val="24"/>
          <w:szCs w:val="24"/>
        </w:rPr>
        <w:t xml:space="preserve">Министерства здравоохранения </w:t>
      </w:r>
    </w:p>
    <w:p w:rsidR="005D0B93" w:rsidRPr="005D0B93" w:rsidRDefault="005D0B93" w:rsidP="005D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B93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:rsidR="005D0B93" w:rsidRPr="005D0B93" w:rsidRDefault="005D0B93" w:rsidP="005D0B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B93">
        <w:rPr>
          <w:rFonts w:ascii="Times New Roman" w:hAnsi="Times New Roman" w:cs="Times New Roman"/>
          <w:b/>
          <w:spacing w:val="4"/>
          <w:sz w:val="24"/>
          <w:szCs w:val="26"/>
        </w:rPr>
        <w:t>по закупке реактивов, лабораторных принадлежностей и расходных материалов, предназначенных для выполнения микроскопических исследований с целью диагностики и контроля химиотерапии туберкулеза на 2020 год.</w:t>
      </w:r>
    </w:p>
    <w:p w:rsidR="005D0B93" w:rsidRPr="003E0E62" w:rsidRDefault="00B3431F" w:rsidP="005D0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" from="139.95pt,12.6pt" to="148.95pt,12.6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flip:y;z-index:251661312" from="139.95pt,12.6pt" to="139.95pt,21.6pt"/>
        </w:pict>
      </w:r>
    </w:p>
    <w:p w:rsidR="005D0B93" w:rsidRPr="003E0E62" w:rsidRDefault="005D0B93" w:rsidP="005D0B9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тендерной комиссии состоялось 4</w:t>
      </w:r>
      <w:r w:rsidRPr="00A045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Pr="00A0452B">
        <w:rPr>
          <w:rFonts w:ascii="Times New Roman" w:hAnsi="Times New Roman" w:cs="Times New Roman"/>
          <w:b/>
          <w:sz w:val="24"/>
          <w:szCs w:val="24"/>
        </w:rPr>
        <w:t xml:space="preserve"> 2019 года.</w:t>
      </w:r>
    </w:p>
    <w:p w:rsidR="005D0B93" w:rsidRDefault="005D0B93" w:rsidP="005D0B93">
      <w:pPr>
        <w:ind w:firstLine="709"/>
        <w:jc w:val="both"/>
        <w:rPr>
          <w:color w:val="000000"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48323C">
        <w:rPr>
          <w:color w:val="000000"/>
          <w:sz w:val="24"/>
          <w:szCs w:val="24"/>
        </w:rPr>
        <w:t xml:space="preserve"> </w:t>
      </w:r>
    </w:p>
    <w:p w:rsidR="005D0B93" w:rsidRPr="005D0B93" w:rsidRDefault="005D0B93" w:rsidP="005D0B9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B93">
        <w:rPr>
          <w:rFonts w:ascii="Times New Roman" w:hAnsi="Times New Roman" w:cs="Times New Roman"/>
          <w:spacing w:val="4"/>
          <w:sz w:val="24"/>
          <w:szCs w:val="26"/>
        </w:rPr>
        <w:t>Закупка реактивов, лабораторных принадлежностей и расходных материалов, предназначенных для выполнения микроскопических исследований с целью диагностики и контроля химиотерапии туберкулеза на 2020 год: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2"/>
        <w:gridCol w:w="4270"/>
        <w:gridCol w:w="2693"/>
        <w:gridCol w:w="1701"/>
      </w:tblGrid>
      <w:tr w:rsidR="005D0B93" w:rsidRPr="005D0B93" w:rsidTr="00A22518">
        <w:trPr>
          <w:trHeight w:val="449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5D0B9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D0B9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D0B9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hanging="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Международное непатентованное название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Заказываемое количество</w:t>
            </w:r>
          </w:p>
        </w:tc>
      </w:tr>
      <w:tr w:rsidR="005D0B93" w:rsidRPr="005D0B93" w:rsidTr="00A22518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hanging="13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Фуксин карболовый, 1,0% 1литр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 xml:space="preserve">30 </w:t>
            </w:r>
          </w:p>
        </w:tc>
      </w:tr>
      <w:tr w:rsidR="005D0B93" w:rsidRPr="005D0B93" w:rsidTr="00A22518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hanging="13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Метиленовый синий, 0,3%, 1 литр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5D0B93" w:rsidRPr="005D0B93" w:rsidTr="00A22518">
        <w:trPr>
          <w:trHeight w:val="226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hanging="13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 xml:space="preserve">Серная кислота, </w:t>
            </w:r>
            <w:r w:rsidRPr="005D0B93">
              <w:rPr>
                <w:rFonts w:ascii="Times New Roman" w:hAnsi="Times New Roman" w:cs="Times New Roman"/>
                <w:color w:val="000000"/>
                <w:lang w:val="en-US"/>
              </w:rPr>
              <w:t>H2SO4</w:t>
            </w:r>
            <w:r w:rsidRPr="005D0B93">
              <w:rPr>
                <w:rFonts w:ascii="Times New Roman" w:hAnsi="Times New Roman" w:cs="Times New Roman"/>
                <w:color w:val="000000"/>
              </w:rPr>
              <w:t>, 1 литр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5D0B93" w:rsidRPr="005D0B93" w:rsidTr="00A22518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hanging="13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 xml:space="preserve">Соляна кислота, </w:t>
            </w:r>
            <w:r w:rsidRPr="005D0B93">
              <w:rPr>
                <w:rFonts w:ascii="Times New Roman" w:hAnsi="Times New Roman" w:cs="Times New Roman"/>
                <w:color w:val="000000"/>
                <w:lang w:val="en-US"/>
              </w:rPr>
              <w:t>HC1</w:t>
            </w:r>
            <w:r w:rsidRPr="005D0B93">
              <w:rPr>
                <w:rFonts w:ascii="Times New Roman" w:hAnsi="Times New Roman" w:cs="Times New Roman"/>
                <w:color w:val="000000"/>
              </w:rPr>
              <w:t xml:space="preserve"> 1 литр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D0B93" w:rsidRPr="005D0B93" w:rsidTr="00A22518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hanging="13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Этиловый спирт(95%), 1 литр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5D0B93" w:rsidRPr="005D0B93" w:rsidTr="00A22518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hanging="13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Фильтровальная бумага, 100листов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5D0B93" w:rsidRPr="005D0B93" w:rsidTr="00A22518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hanging="13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Иммерсионное масло,100мл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5D0B93" w:rsidRPr="005D0B93" w:rsidTr="00A22518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hanging="13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Контейнеры для мокроты, для центрифугирования, 50мл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11 000</w:t>
            </w:r>
          </w:p>
        </w:tc>
      </w:tr>
      <w:tr w:rsidR="005D0B93" w:rsidRPr="005D0B93" w:rsidTr="00A22518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hanging="13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Контейнеры для мокроты, 100мл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14 000</w:t>
            </w:r>
          </w:p>
        </w:tc>
      </w:tr>
      <w:tr w:rsidR="005D0B93" w:rsidRPr="005D0B93" w:rsidTr="00A22518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hanging="13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Предметные стекла, стеклянные (штука)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</w:tr>
      <w:tr w:rsidR="005D0B93" w:rsidRPr="005D0B93" w:rsidTr="00A22518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hanging="13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Бактериологические петли, одноразовые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</w:tr>
      <w:tr w:rsidR="005D0B93" w:rsidRPr="005D0B93" w:rsidTr="00A22518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hanging="13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 xml:space="preserve">Респираторы 3М </w:t>
            </w:r>
            <w:r w:rsidRPr="005D0B93">
              <w:rPr>
                <w:rFonts w:ascii="Times New Roman" w:hAnsi="Times New Roman" w:cs="Times New Roman"/>
                <w:color w:val="000000"/>
                <w:lang w:val="en-US"/>
              </w:rPr>
              <w:t>Aura</w:t>
            </w:r>
            <w:r w:rsidRPr="005D0B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D0B93">
              <w:rPr>
                <w:rFonts w:ascii="Times New Roman" w:hAnsi="Times New Roman" w:cs="Times New Roman"/>
                <w:color w:val="000000"/>
                <w:lang w:val="en-US"/>
              </w:rPr>
              <w:t>FFP</w:t>
            </w:r>
            <w:r w:rsidRPr="005D0B93">
              <w:rPr>
                <w:rFonts w:ascii="Times New Roman" w:hAnsi="Times New Roman" w:cs="Times New Roman"/>
                <w:color w:val="000000"/>
              </w:rPr>
              <w:t>2 с клапаном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</w:tr>
      <w:tr w:rsidR="005D0B93" w:rsidRPr="005D0B93" w:rsidTr="00A22518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hanging="13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Спиртовка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5D0B93" w:rsidRPr="005D0B93" w:rsidTr="00A22518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hanging="13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Штатив для пробирок на 50мл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5D0B93" w:rsidRPr="005D0B93" w:rsidTr="00A22518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hanging="13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Штатив для приборок на 15мл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5D0B93" w:rsidRPr="005D0B93" w:rsidTr="00A22518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hanging="13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 xml:space="preserve">Штатив для приборок </w:t>
            </w:r>
            <w:proofErr w:type="spellStart"/>
            <w:r w:rsidRPr="005D0B93">
              <w:rPr>
                <w:rFonts w:ascii="Times New Roman" w:hAnsi="Times New Roman" w:cs="Times New Roman"/>
                <w:color w:val="000000"/>
                <w:lang w:val="en-US"/>
              </w:rPr>
              <w:t>Ependorf</w:t>
            </w:r>
            <w:proofErr w:type="spellEnd"/>
            <w:r w:rsidRPr="005D0B93">
              <w:rPr>
                <w:rFonts w:ascii="Times New Roman" w:hAnsi="Times New Roman" w:cs="Times New Roman"/>
                <w:color w:val="000000"/>
              </w:rPr>
              <w:t xml:space="preserve"> на 1,5мл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5D0B93" w:rsidRPr="005D0B93" w:rsidTr="00A22518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hanging="13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 xml:space="preserve">Гидроокись натрия </w:t>
            </w:r>
            <w:proofErr w:type="gramStart"/>
            <w:r w:rsidRPr="005D0B93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spellStart"/>
            <w:proofErr w:type="gramEnd"/>
            <w:r w:rsidRPr="005D0B93">
              <w:rPr>
                <w:rFonts w:ascii="Times New Roman" w:hAnsi="Times New Roman" w:cs="Times New Roman"/>
                <w:color w:val="000000"/>
                <w:lang w:val="en-US"/>
              </w:rPr>
              <w:t>NaOH</w:t>
            </w:r>
            <w:proofErr w:type="spellEnd"/>
            <w:r w:rsidRPr="005D0B93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  <w:r w:rsidRPr="005D0B93">
              <w:rPr>
                <w:rFonts w:ascii="Times New Roman" w:hAnsi="Times New Roman" w:cs="Times New Roman"/>
                <w:color w:val="000000"/>
              </w:rPr>
              <w:t>, 1,0кг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D0B93" w:rsidRPr="005D0B93" w:rsidTr="00A22518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hanging="13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Фосфат калия (</w:t>
            </w:r>
            <w:r w:rsidRPr="005D0B93">
              <w:rPr>
                <w:rFonts w:ascii="Times New Roman" w:hAnsi="Times New Roman" w:cs="Times New Roman"/>
                <w:color w:val="000000"/>
                <w:lang w:val="en-US"/>
              </w:rPr>
              <w:t>KH2PO4)</w:t>
            </w:r>
            <w:r w:rsidRPr="005D0B93">
              <w:rPr>
                <w:rFonts w:ascii="Times New Roman" w:hAnsi="Times New Roman" w:cs="Times New Roman"/>
                <w:color w:val="000000"/>
              </w:rPr>
              <w:t>, 1,0 кг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D0B93" w:rsidRPr="005D0B93" w:rsidTr="00A22518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hanging="13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D0B93">
              <w:rPr>
                <w:rFonts w:ascii="Times New Roman" w:hAnsi="Times New Roman" w:cs="Times New Roman"/>
                <w:color w:val="000000"/>
                <w:lang w:val="en-US"/>
              </w:rPr>
              <w:t xml:space="preserve">N- </w:t>
            </w:r>
            <w:proofErr w:type="spellStart"/>
            <w:r w:rsidRPr="005D0B93">
              <w:rPr>
                <w:rFonts w:ascii="Times New Roman" w:hAnsi="Times New Roman" w:cs="Times New Roman"/>
                <w:color w:val="000000"/>
                <w:lang w:val="en-US"/>
              </w:rPr>
              <w:t>Acetil</w:t>
            </w:r>
            <w:proofErr w:type="spellEnd"/>
            <w:r w:rsidRPr="005D0B93">
              <w:rPr>
                <w:rFonts w:ascii="Times New Roman" w:hAnsi="Times New Roman" w:cs="Times New Roman"/>
                <w:color w:val="000000"/>
                <w:lang w:val="en-US"/>
              </w:rPr>
              <w:t xml:space="preserve">-L- </w:t>
            </w:r>
            <w:proofErr w:type="spellStart"/>
            <w:r w:rsidRPr="005D0B93">
              <w:rPr>
                <w:rFonts w:ascii="Times New Roman" w:hAnsi="Times New Roman" w:cs="Times New Roman"/>
                <w:color w:val="000000"/>
                <w:lang w:val="en-US"/>
              </w:rPr>
              <w:t>cystein</w:t>
            </w:r>
            <w:proofErr w:type="spellEnd"/>
            <w:r w:rsidRPr="005D0B93">
              <w:rPr>
                <w:rFonts w:ascii="Times New Roman" w:hAnsi="Times New Roman" w:cs="Times New Roman"/>
                <w:color w:val="000000"/>
                <w:lang w:val="en-US"/>
              </w:rPr>
              <w:t xml:space="preserve"> (NALC), 100</w:t>
            </w:r>
            <w:r w:rsidRPr="005D0B93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5D0B93" w:rsidRPr="005D0B93" w:rsidTr="00A22518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hanging="13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Цитрат натрия, 1,0 кг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93" w:rsidRPr="005D0B93" w:rsidRDefault="005D0B93" w:rsidP="00A22518">
            <w:pPr>
              <w:autoSpaceDE w:val="0"/>
              <w:autoSpaceDN w:val="0"/>
              <w:adjustRightInd w:val="0"/>
              <w:ind w:firstLine="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5D0B93" w:rsidRPr="005D0B93" w:rsidRDefault="005D0B93" w:rsidP="005D0B93">
      <w:pPr>
        <w:spacing w:before="24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D0B93">
        <w:rPr>
          <w:rFonts w:ascii="Times New Roman" w:hAnsi="Times New Roman" w:cs="Times New Roman"/>
          <w:b/>
          <w:i/>
          <w:sz w:val="24"/>
          <w:szCs w:val="24"/>
        </w:rPr>
        <w:lastRenderedPageBreak/>
        <w:t>29 октября 2019 года -</w:t>
      </w:r>
      <w:r w:rsidRPr="005D0B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:rsidR="005D0B93" w:rsidRDefault="005D0B93" w:rsidP="005D0B93">
      <w:pPr>
        <w:ind w:firstLine="709"/>
        <w:jc w:val="both"/>
        <w:rPr>
          <w:color w:val="000000"/>
          <w:sz w:val="24"/>
          <w:szCs w:val="24"/>
        </w:rPr>
      </w:pPr>
    </w:p>
    <w:p w:rsidR="005D0B93" w:rsidRDefault="005D0B93" w:rsidP="005D0B93">
      <w:pPr>
        <w:spacing w:before="12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D0B93" w:rsidRPr="005D0B93" w:rsidRDefault="005D0B93" w:rsidP="005D0B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93">
        <w:rPr>
          <w:rFonts w:ascii="Times New Roman" w:hAnsi="Times New Roman" w:cs="Times New Roman"/>
          <w:sz w:val="24"/>
          <w:szCs w:val="24"/>
        </w:rPr>
        <w:t>В газету «Приднестровье» от 15 октября 2019 года подано объявление о проведении Министерством здравоохранения Приднестровской Молдавской Республики тендера</w:t>
      </w:r>
      <w:r w:rsidRPr="005D0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0B93">
        <w:rPr>
          <w:rFonts w:ascii="Times New Roman" w:hAnsi="Times New Roman" w:cs="Times New Roman"/>
          <w:spacing w:val="4"/>
          <w:sz w:val="24"/>
          <w:szCs w:val="26"/>
        </w:rPr>
        <w:t>по закупке реактивов, лабораторных принадлежностей и расходных материалов, предназначенных для выполнения микроскопических исследований с целью диагностики и контроля химиотерапии туберкулеза на 2020 год</w:t>
      </w:r>
      <w:r w:rsidRPr="005D0B93">
        <w:rPr>
          <w:rFonts w:ascii="Times New Roman" w:hAnsi="Times New Roman" w:cs="Times New Roman"/>
          <w:sz w:val="24"/>
          <w:szCs w:val="24"/>
        </w:rPr>
        <w:t>.</w:t>
      </w:r>
    </w:p>
    <w:p w:rsidR="005D0B93" w:rsidRPr="005D0B93" w:rsidRDefault="005D0B93" w:rsidP="005D0B9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B93">
        <w:rPr>
          <w:rFonts w:ascii="Times New Roman" w:hAnsi="Times New Roman" w:cs="Times New Roman"/>
          <w:sz w:val="24"/>
          <w:szCs w:val="24"/>
        </w:rPr>
        <w:t>Более детальная информация была размещена на официальном сайте Министерства здравоохранения (</w:t>
      </w:r>
      <w:r w:rsidRPr="005D0B9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D0B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0B93">
        <w:rPr>
          <w:rFonts w:ascii="Times New Roman" w:hAnsi="Times New Roman" w:cs="Times New Roman"/>
          <w:sz w:val="24"/>
          <w:szCs w:val="24"/>
          <w:lang w:val="en-US"/>
        </w:rPr>
        <w:t>minzdrav</w:t>
      </w:r>
      <w:proofErr w:type="spellEnd"/>
      <w:r w:rsidRPr="005D0B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0B93">
        <w:rPr>
          <w:rFonts w:ascii="Times New Roman" w:hAnsi="Times New Roman" w:cs="Times New Roman"/>
          <w:sz w:val="24"/>
          <w:szCs w:val="24"/>
          <w:lang w:val="en-US"/>
        </w:rPr>
        <w:t>gospmr</w:t>
      </w:r>
      <w:proofErr w:type="spellEnd"/>
      <w:r w:rsidRPr="005D0B93">
        <w:rPr>
          <w:rFonts w:ascii="Times New Roman" w:hAnsi="Times New Roman" w:cs="Times New Roman"/>
          <w:sz w:val="24"/>
          <w:szCs w:val="24"/>
        </w:rPr>
        <w:t>.</w:t>
      </w:r>
      <w:r w:rsidRPr="005D0B93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5D0B93">
        <w:rPr>
          <w:rFonts w:ascii="Times New Roman" w:hAnsi="Times New Roman" w:cs="Times New Roman"/>
          <w:sz w:val="24"/>
          <w:szCs w:val="24"/>
        </w:rPr>
        <w:t>).</w:t>
      </w:r>
    </w:p>
    <w:p w:rsidR="005D0B93" w:rsidRPr="005D0B93" w:rsidRDefault="005D0B93" w:rsidP="005D0B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B93">
        <w:rPr>
          <w:rFonts w:ascii="Times New Roman" w:hAnsi="Times New Roman" w:cs="Times New Roman"/>
          <w:sz w:val="24"/>
          <w:szCs w:val="24"/>
        </w:rPr>
        <w:t>Коммерческие предложения принимались до 16:00 часов 28 октября 2019 года включительно.</w:t>
      </w:r>
    </w:p>
    <w:p w:rsidR="005D0B93" w:rsidRPr="005D0B93" w:rsidRDefault="005D0B93" w:rsidP="005D0B93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D0B93">
        <w:rPr>
          <w:rFonts w:ascii="Times New Roman" w:hAnsi="Times New Roman" w:cs="Times New Roman"/>
          <w:sz w:val="24"/>
          <w:szCs w:val="24"/>
        </w:rPr>
        <w:t xml:space="preserve">До указанного срока в секретариат тендерной комиссии поступило 2 (два) коммерческих предложения от следующих хозяйствующих субъектов: </w:t>
      </w:r>
      <w:r w:rsidRPr="005D0B93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Pr="005D0B93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5D0B93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5D0B93">
        <w:rPr>
          <w:rFonts w:ascii="Times New Roman" w:hAnsi="Times New Roman" w:cs="Times New Roman"/>
          <w:sz w:val="24"/>
          <w:szCs w:val="24"/>
        </w:rPr>
        <w:t>Екипамед-Интер</w:t>
      </w:r>
      <w:proofErr w:type="spellEnd"/>
      <w:r w:rsidRPr="005D0B9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B93" w:rsidRDefault="005D0B93" w:rsidP="005D0B93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D0B93" w:rsidRPr="005D0B93" w:rsidRDefault="005D0B93" w:rsidP="005D0B93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B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0B93">
        <w:rPr>
          <w:rFonts w:ascii="Times New Roman" w:hAnsi="Times New Roman" w:cs="Times New Roman"/>
          <w:b/>
          <w:sz w:val="24"/>
          <w:szCs w:val="24"/>
        </w:rPr>
        <w:t>.</w:t>
      </w:r>
      <w:r w:rsidRPr="005D0B93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</w:t>
      </w:r>
      <w:r w:rsidRPr="005D0B93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по закупке реактивов, лабораторных принадлежностей и расходных материалов, предназначенных для выполнения микроскопических исследований с целью диагностики и контроля химиотерапии туберкулеза на 2020 год </w:t>
      </w:r>
      <w:r w:rsidRPr="005D0B93"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Pr="005D0B93">
        <w:rPr>
          <w:rFonts w:ascii="Times New Roman" w:hAnsi="Times New Roman" w:cs="Times New Roman"/>
          <w:sz w:val="24"/>
          <w:szCs w:val="24"/>
        </w:rPr>
        <w:t>Екипамед-Интер</w:t>
      </w:r>
      <w:proofErr w:type="spellEnd"/>
      <w:r w:rsidRPr="005D0B93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5D0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B93" w:rsidRPr="005D0B93" w:rsidRDefault="005D0B93" w:rsidP="005D0B9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B93">
        <w:rPr>
          <w:rFonts w:ascii="Times New Roman" w:hAnsi="Times New Roman" w:cs="Times New Roman"/>
          <w:sz w:val="24"/>
          <w:szCs w:val="24"/>
        </w:rPr>
        <w:t xml:space="preserve">ГУ «Республиканская туберкулезная больница» заключить договор с </w:t>
      </w:r>
      <w:r w:rsidRPr="005D0B93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Pr="005D0B93">
        <w:rPr>
          <w:rFonts w:ascii="Times New Roman" w:hAnsi="Times New Roman" w:cs="Times New Roman"/>
          <w:sz w:val="24"/>
          <w:szCs w:val="24"/>
        </w:rPr>
        <w:t>Екипамед-Интер</w:t>
      </w:r>
      <w:proofErr w:type="spellEnd"/>
      <w:r w:rsidRPr="005D0B93">
        <w:rPr>
          <w:rFonts w:ascii="Times New Roman" w:hAnsi="Times New Roman" w:cs="Times New Roman"/>
          <w:sz w:val="24"/>
          <w:szCs w:val="24"/>
        </w:rPr>
        <w:t xml:space="preserve">» </w:t>
      </w:r>
      <w:r w:rsidRPr="005D0B93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по закупке реактивов, лабораторных принадлежностей и расходных материалов, предназначенных для выполнения микроскопических исследований с целью диагностики и контроля химиотерапии туберкулеза на 2020 год </w:t>
      </w:r>
      <w:r w:rsidRPr="005D0B93">
        <w:rPr>
          <w:rFonts w:ascii="Times New Roman" w:hAnsi="Times New Roman" w:cs="Times New Roman"/>
          <w:sz w:val="24"/>
          <w:szCs w:val="24"/>
        </w:rPr>
        <w:t>и представить в Министерство здравоохранения ПМР в течение 20 дней со дня проведения тендера:</w:t>
      </w:r>
    </w:p>
    <w:p w:rsidR="005D0B93" w:rsidRPr="005D0B93" w:rsidRDefault="005D0B93" w:rsidP="005D0B9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B93">
        <w:rPr>
          <w:rFonts w:ascii="Times New Roman" w:hAnsi="Times New Roman" w:cs="Times New Roman"/>
          <w:b/>
          <w:sz w:val="24"/>
          <w:szCs w:val="24"/>
        </w:rPr>
        <w:t>а)</w:t>
      </w:r>
      <w:r w:rsidRPr="005D0B93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5D0B93">
        <w:rPr>
          <w:rFonts w:ascii="Times New Roman" w:hAnsi="Times New Roman" w:cs="Times New Roman"/>
          <w:sz w:val="24"/>
          <w:szCs w:val="24"/>
        </w:rPr>
        <w:t xml:space="preserve">«Заказчик» – ГУ «Республиканская туберкулезная больница» в лице главного врача </w:t>
      </w:r>
      <w:proofErr w:type="spellStart"/>
      <w:r w:rsidRPr="005D0B93">
        <w:rPr>
          <w:rFonts w:ascii="Times New Roman" w:hAnsi="Times New Roman" w:cs="Times New Roman"/>
          <w:sz w:val="24"/>
          <w:szCs w:val="24"/>
        </w:rPr>
        <w:t>Албул</w:t>
      </w:r>
      <w:proofErr w:type="spellEnd"/>
      <w:r w:rsidRPr="005D0B93">
        <w:rPr>
          <w:rFonts w:ascii="Times New Roman" w:hAnsi="Times New Roman" w:cs="Times New Roman"/>
          <w:sz w:val="24"/>
          <w:szCs w:val="24"/>
        </w:rPr>
        <w:t xml:space="preserve"> К.В., «Поставщик» – ООО «</w:t>
      </w:r>
      <w:proofErr w:type="spellStart"/>
      <w:r w:rsidRPr="005D0B93">
        <w:rPr>
          <w:rFonts w:ascii="Times New Roman" w:hAnsi="Times New Roman" w:cs="Times New Roman"/>
          <w:sz w:val="24"/>
          <w:szCs w:val="24"/>
        </w:rPr>
        <w:t>Екипамед-Интер</w:t>
      </w:r>
      <w:proofErr w:type="spellEnd"/>
      <w:r w:rsidRPr="005D0B93">
        <w:rPr>
          <w:rFonts w:ascii="Times New Roman" w:hAnsi="Times New Roman" w:cs="Times New Roman"/>
          <w:sz w:val="24"/>
          <w:szCs w:val="24"/>
        </w:rPr>
        <w:t>» в лице директора – Унту Ю.С.;</w:t>
      </w:r>
    </w:p>
    <w:p w:rsidR="005D0B93" w:rsidRPr="005D0B93" w:rsidRDefault="005D0B93" w:rsidP="005D0B93">
      <w:pPr>
        <w:tabs>
          <w:tab w:val="left" w:pos="709"/>
          <w:tab w:val="left" w:pos="1134"/>
          <w:tab w:val="right" w:pos="9354"/>
        </w:tabs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D0B93">
        <w:rPr>
          <w:rFonts w:ascii="Times New Roman" w:hAnsi="Times New Roman" w:cs="Times New Roman"/>
          <w:b/>
          <w:sz w:val="24"/>
          <w:szCs w:val="24"/>
        </w:rPr>
        <w:t>б)</w:t>
      </w:r>
      <w:r w:rsidRPr="005D0B93">
        <w:rPr>
          <w:rFonts w:ascii="Times New Roman" w:hAnsi="Times New Roman" w:cs="Times New Roman"/>
          <w:b/>
          <w:sz w:val="24"/>
          <w:szCs w:val="24"/>
        </w:rPr>
        <w:tab/>
        <w:t>предмет договора:</w:t>
      </w:r>
      <w:r w:rsidRPr="005D0B93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реактивы, лабораторные принадлежностей и расходные материалы, предназначенные для выполнения микроскопических исследований с целью диагностики и контроля химиотерапии туберкулеза на 2020 год</w:t>
      </w:r>
      <w:proofErr w:type="gramStart"/>
      <w:r w:rsidRPr="005D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B93">
        <w:rPr>
          <w:rFonts w:ascii="Times New Roman" w:hAnsi="Times New Roman" w:cs="Times New Roman"/>
          <w:sz w:val="23"/>
          <w:szCs w:val="23"/>
        </w:rPr>
        <w:t>:</w:t>
      </w:r>
      <w:proofErr w:type="gramEnd"/>
    </w:p>
    <w:tbl>
      <w:tblPr>
        <w:tblW w:w="7244" w:type="dxa"/>
        <w:tblInd w:w="94" w:type="dxa"/>
        <w:tblLayout w:type="fixed"/>
        <w:tblLook w:val="04A0"/>
      </w:tblPr>
      <w:tblGrid>
        <w:gridCol w:w="440"/>
        <w:gridCol w:w="2068"/>
        <w:gridCol w:w="2126"/>
        <w:gridCol w:w="1759"/>
        <w:gridCol w:w="851"/>
      </w:tblGrid>
      <w:tr w:rsidR="005D0B93" w:rsidRPr="005D0B93" w:rsidTr="005D0B93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93" w:rsidRPr="005D0B93" w:rsidRDefault="005D0B93" w:rsidP="005D0B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B9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D0B9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D0B93">
              <w:rPr>
                <w:rFonts w:ascii="Times New Roman" w:hAnsi="Times New Roman" w:cs="Times New Roman"/>
              </w:rPr>
              <w:t>/</w:t>
            </w:r>
            <w:proofErr w:type="spellStart"/>
            <w:r w:rsidRPr="005D0B9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93" w:rsidRPr="005D0B93" w:rsidRDefault="005D0B93" w:rsidP="005D0B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B93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93" w:rsidRPr="005D0B93" w:rsidRDefault="005D0B93" w:rsidP="005D0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93" w:rsidRPr="005D0B93" w:rsidRDefault="005D0B93" w:rsidP="005D0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0B93" w:rsidRPr="005D0B93" w:rsidRDefault="005D0B93" w:rsidP="005D0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5D0B93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5D0B93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5D0B93" w:rsidRPr="005D0B93" w:rsidTr="005D0B93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93" w:rsidRPr="005D0B93" w:rsidRDefault="005D0B93" w:rsidP="005D0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93" w:rsidRPr="005D0B93" w:rsidRDefault="005D0B93" w:rsidP="005D0B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0B93">
              <w:rPr>
                <w:rFonts w:ascii="Times New Roman" w:hAnsi="Times New Roman" w:cs="Times New Roman"/>
                <w:color w:val="000000" w:themeColor="text1"/>
              </w:rPr>
              <w:t>Контейнер для мокроты 100мл (код Н1015а)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93" w:rsidRPr="005D0B93" w:rsidRDefault="005D0B93" w:rsidP="005D0B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0B93">
              <w:rPr>
                <w:rFonts w:ascii="Times New Roman" w:hAnsi="Times New Roman" w:cs="Times New Roman"/>
                <w:color w:val="000000" w:themeColor="text1"/>
              </w:rPr>
              <w:t>штука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B93" w:rsidRPr="005D0B93" w:rsidRDefault="005D0B93" w:rsidP="005D0B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5D0B93">
              <w:rPr>
                <w:rFonts w:ascii="Times New Roman" w:hAnsi="Times New Roman" w:cs="Times New Roman"/>
                <w:color w:val="000000" w:themeColor="text1"/>
                <w:lang w:val="en-US"/>
              </w:rPr>
              <w:t>Zhej</w:t>
            </w:r>
            <w:proofErr w:type="spellEnd"/>
            <w:r w:rsidRPr="005D0B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5D0B93">
              <w:rPr>
                <w:rFonts w:ascii="Times New Roman" w:hAnsi="Times New Roman" w:cs="Times New Roman"/>
                <w:color w:val="000000" w:themeColor="text1"/>
                <w:lang w:val="en-US"/>
              </w:rPr>
              <w:t>iang</w:t>
            </w:r>
            <w:proofErr w:type="spellEnd"/>
            <w:r w:rsidRPr="005D0B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5D0B93">
              <w:rPr>
                <w:rFonts w:ascii="Times New Roman" w:hAnsi="Times New Roman" w:cs="Times New Roman"/>
                <w:color w:val="000000" w:themeColor="text1"/>
                <w:lang w:val="en-US"/>
              </w:rPr>
              <w:t>Gongdong</w:t>
            </w:r>
            <w:proofErr w:type="spellEnd"/>
            <w:r w:rsidRPr="005D0B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Medical Technology Co., Ltd </w:t>
            </w:r>
            <w:proofErr w:type="spellStart"/>
            <w:r w:rsidRPr="005D0B93">
              <w:rPr>
                <w:rFonts w:ascii="Times New Roman" w:hAnsi="Times New Roman" w:cs="Times New Roman"/>
                <w:color w:val="000000" w:themeColor="text1"/>
                <w:lang w:val="en-US"/>
              </w:rPr>
              <w:t>Китай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B93" w:rsidRPr="005D0B93" w:rsidRDefault="005D0B93" w:rsidP="005D0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B93">
              <w:rPr>
                <w:rFonts w:ascii="Times New Roman" w:hAnsi="Times New Roman" w:cs="Times New Roman"/>
                <w:color w:val="000000"/>
              </w:rPr>
              <w:t>14 000</w:t>
            </w:r>
          </w:p>
        </w:tc>
      </w:tr>
    </w:tbl>
    <w:p w:rsidR="005D0B93" w:rsidRPr="005D0B93" w:rsidRDefault="005D0B93" w:rsidP="005D0B9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D0B93">
        <w:rPr>
          <w:rFonts w:ascii="Times New Roman" w:hAnsi="Times New Roman" w:cs="Times New Roman"/>
          <w:b/>
          <w:sz w:val="24"/>
          <w:szCs w:val="24"/>
        </w:rPr>
        <w:t>в)</w:t>
      </w:r>
      <w:r w:rsidRPr="005D0B93">
        <w:rPr>
          <w:rFonts w:ascii="Times New Roman" w:hAnsi="Times New Roman" w:cs="Times New Roman"/>
          <w:sz w:val="24"/>
          <w:szCs w:val="24"/>
        </w:rPr>
        <w:tab/>
      </w:r>
      <w:r w:rsidRPr="005D0B93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5D0B93">
        <w:rPr>
          <w:rFonts w:ascii="Times New Roman" w:hAnsi="Times New Roman" w:cs="Times New Roman"/>
          <w:sz w:val="24"/>
          <w:szCs w:val="24"/>
          <w:lang w:bidi="ru-RU"/>
        </w:rPr>
        <w:t xml:space="preserve"> Поставка будет осуществлена в течение 80 календарных дней с момента получения предоплаты</w:t>
      </w:r>
    </w:p>
    <w:p w:rsidR="005D0B93" w:rsidRPr="005D0B93" w:rsidRDefault="005D0B93" w:rsidP="005D0B9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B93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5D0B93" w:rsidRPr="005D0B93" w:rsidRDefault="005D0B93" w:rsidP="005D0B93">
      <w:pPr>
        <w:tabs>
          <w:tab w:val="left" w:pos="90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B93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5D0B93" w:rsidRPr="005D0B93" w:rsidRDefault="005D0B93" w:rsidP="005D0B9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B93">
        <w:rPr>
          <w:rFonts w:ascii="Times New Roman" w:hAnsi="Times New Roman" w:cs="Times New Roman"/>
          <w:b/>
          <w:sz w:val="24"/>
          <w:szCs w:val="24"/>
        </w:rPr>
        <w:lastRenderedPageBreak/>
        <w:t>г)</w:t>
      </w:r>
      <w:r w:rsidRPr="005D0B93">
        <w:rPr>
          <w:rFonts w:ascii="Times New Roman" w:hAnsi="Times New Roman" w:cs="Times New Roman"/>
          <w:sz w:val="24"/>
          <w:szCs w:val="24"/>
        </w:rPr>
        <w:t xml:space="preserve"> </w:t>
      </w:r>
      <w:r w:rsidRPr="005D0B93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5D0B93">
        <w:rPr>
          <w:rFonts w:ascii="Times New Roman" w:hAnsi="Times New Roman" w:cs="Times New Roman"/>
          <w:sz w:val="24"/>
          <w:szCs w:val="24"/>
        </w:rPr>
        <w:t xml:space="preserve">: </w:t>
      </w:r>
      <w:r w:rsidRPr="005D0B93">
        <w:rPr>
          <w:rFonts w:ascii="Times New Roman" w:hAnsi="Times New Roman" w:cs="Times New Roman"/>
          <w:color w:val="000000"/>
          <w:sz w:val="24"/>
          <w:szCs w:val="24"/>
        </w:rPr>
        <w:t xml:space="preserve">25% предоплаты от суммы договора,75% в течение 30 рабочих дней после осуществления поставки; </w:t>
      </w:r>
    </w:p>
    <w:p w:rsidR="005D0B93" w:rsidRPr="005D0B93" w:rsidRDefault="005D0B93" w:rsidP="005D0B9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B93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5D0B93">
        <w:rPr>
          <w:rFonts w:ascii="Times New Roman" w:hAnsi="Times New Roman" w:cs="Times New Roman"/>
          <w:b/>
          <w:sz w:val="24"/>
          <w:szCs w:val="24"/>
        </w:rPr>
        <w:t>)</w:t>
      </w:r>
      <w:r w:rsidRPr="005D0B93">
        <w:rPr>
          <w:rFonts w:ascii="Times New Roman" w:hAnsi="Times New Roman" w:cs="Times New Roman"/>
          <w:b/>
          <w:sz w:val="24"/>
          <w:szCs w:val="24"/>
        </w:rPr>
        <w:tab/>
      </w:r>
      <w:r w:rsidRPr="005D0B93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5D0B93">
        <w:rPr>
          <w:rFonts w:ascii="Times New Roman" w:hAnsi="Times New Roman" w:cs="Times New Roman"/>
          <w:sz w:val="24"/>
          <w:szCs w:val="24"/>
        </w:rPr>
        <w:t xml:space="preserve"> Цены фиксируются в процессе исполнения договора;</w:t>
      </w:r>
    </w:p>
    <w:p w:rsidR="005D0B93" w:rsidRPr="005D0B93" w:rsidRDefault="005D0B93" w:rsidP="005D0B93">
      <w:pPr>
        <w:tabs>
          <w:tab w:val="left" w:pos="90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B93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5D0B93">
        <w:rPr>
          <w:rFonts w:ascii="Times New Roman" w:hAnsi="Times New Roman" w:cs="Times New Roman"/>
          <w:b/>
          <w:sz w:val="24"/>
          <w:szCs w:val="24"/>
        </w:rPr>
        <w:tab/>
      </w:r>
      <w:r w:rsidRPr="005D0B93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5D0B93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выполнение принимаемых на себя обязатель</w:t>
      </w:r>
      <w:proofErr w:type="gramStart"/>
      <w:r w:rsidRPr="005D0B93">
        <w:rPr>
          <w:rFonts w:ascii="Times New Roman" w:hAnsi="Times New Roman" w:cs="Times New Roman"/>
          <w:bCs/>
          <w:sz w:val="24"/>
          <w:szCs w:val="24"/>
        </w:rPr>
        <w:t>ств ст</w:t>
      </w:r>
      <w:proofErr w:type="gramEnd"/>
      <w:r w:rsidRPr="005D0B93">
        <w:rPr>
          <w:rFonts w:ascii="Times New Roman" w:hAnsi="Times New Roman" w:cs="Times New Roman"/>
          <w:bCs/>
          <w:sz w:val="24"/>
          <w:szCs w:val="24"/>
        </w:rPr>
        <w:t>ороны несут ответственность в соответствии с действующим законодательством;</w:t>
      </w:r>
    </w:p>
    <w:p w:rsidR="005D0B93" w:rsidRPr="005D0B93" w:rsidRDefault="005D0B93" w:rsidP="005D0B93">
      <w:pPr>
        <w:tabs>
          <w:tab w:val="left" w:pos="90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B93">
        <w:rPr>
          <w:rFonts w:ascii="Times New Roman" w:hAnsi="Times New Roman" w:cs="Times New Roman"/>
          <w:b/>
          <w:bCs/>
          <w:sz w:val="24"/>
          <w:szCs w:val="24"/>
        </w:rPr>
        <w:t xml:space="preserve">ж) гарантийные обязательства: </w:t>
      </w:r>
      <w:r w:rsidRPr="005D0B93">
        <w:rPr>
          <w:rFonts w:ascii="Times New Roman" w:hAnsi="Times New Roman" w:cs="Times New Roman"/>
          <w:bCs/>
          <w:sz w:val="24"/>
          <w:szCs w:val="24"/>
        </w:rPr>
        <w:t xml:space="preserve">В случае отсутствия регистрации лекарственного средства в Государственном регистре медико-фармацевтической продукции Приднестровской Молдавской Республики, препарат будет зарегистрирован за счет Поставщика. </w:t>
      </w:r>
    </w:p>
    <w:p w:rsidR="005D0B93" w:rsidRPr="005D0B93" w:rsidRDefault="005D0B93" w:rsidP="005D0B93">
      <w:pPr>
        <w:spacing w:after="0"/>
        <w:ind w:firstLine="709"/>
        <w:jc w:val="both"/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7F8F9"/>
        </w:rPr>
      </w:pPr>
      <w:r w:rsidRPr="005D0B9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D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0B93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7F8F9"/>
        </w:rPr>
        <w:t> </w:t>
      </w:r>
      <w:r w:rsidRPr="005D0B93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Ввиду того, что на тендер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8F9"/>
        </w:rPr>
        <w:t xml:space="preserve"> </w:t>
      </w:r>
      <w:r w:rsidRPr="005D0B93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по закупке реактивов, лабораторных принадлежностей и расходных материалов, предназначенных для выполнения микроскопических исследований с целью диагностики и контроля химиотерапии туберкулеза на 2020 год, техническое задание по всем позициям представлено некорректно, что привело к определенным трудностям при подготовке и  рассмотрении коммерческих предложений, </w:t>
      </w:r>
      <w:r w:rsidRPr="005D0B93"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7F8F9"/>
        </w:rPr>
        <w:t>предлагаю объявить новый тендер по вышеуказанному предмету тендера с учетом доработанного и уточненного технического задания.</w:t>
      </w:r>
    </w:p>
    <w:p w:rsidR="00F0088B" w:rsidRPr="00F0088B" w:rsidRDefault="00F0088B" w:rsidP="00F0088B">
      <w:pPr>
        <w:tabs>
          <w:tab w:val="left" w:pos="1134"/>
        </w:tabs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88B">
        <w:rPr>
          <w:rFonts w:ascii="Times New Roman" w:hAnsi="Times New Roman" w:cs="Times New Roman"/>
          <w:b/>
          <w:sz w:val="24"/>
          <w:szCs w:val="24"/>
        </w:rPr>
        <w:t>Источник финансирования – Республиканский бюджет, государственная целевая программа «Профилактика туберкулеза на  2016-2020 годы».</w:t>
      </w:r>
    </w:p>
    <w:p w:rsidR="005D0B93" w:rsidRPr="000059FA" w:rsidRDefault="005D0B93" w:rsidP="005D0B93"/>
    <w:p w:rsidR="00307C31" w:rsidRDefault="00307C31"/>
    <w:sectPr w:rsidR="00307C31" w:rsidSect="00417D99">
      <w:pgSz w:w="11909" w:h="16840" w:code="9"/>
      <w:pgMar w:top="975" w:right="822" w:bottom="1429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0B93"/>
    <w:rsid w:val="002B6A0F"/>
    <w:rsid w:val="0030399F"/>
    <w:rsid w:val="00307C31"/>
    <w:rsid w:val="00310D3E"/>
    <w:rsid w:val="0035547D"/>
    <w:rsid w:val="00417D99"/>
    <w:rsid w:val="004C5E26"/>
    <w:rsid w:val="005B7F88"/>
    <w:rsid w:val="005D0B93"/>
    <w:rsid w:val="0092435A"/>
    <w:rsid w:val="00AB25E6"/>
    <w:rsid w:val="00B3431F"/>
    <w:rsid w:val="00CB04F0"/>
    <w:rsid w:val="00F0088B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9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5D0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-body-block">
    <w:name w:val="msg-body-block"/>
    <w:basedOn w:val="a0"/>
    <w:rsid w:val="005D0B93"/>
  </w:style>
  <w:style w:type="character" w:customStyle="1" w:styleId="apple-converted-space">
    <w:name w:val="apple-converted-space"/>
    <w:basedOn w:val="a0"/>
    <w:rsid w:val="005D0B93"/>
  </w:style>
  <w:style w:type="character" w:customStyle="1" w:styleId="apple-style-span">
    <w:name w:val="apple-style-span"/>
    <w:basedOn w:val="a0"/>
    <w:rsid w:val="005D0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4</cp:revision>
  <dcterms:created xsi:type="dcterms:W3CDTF">2019-11-21T07:00:00Z</dcterms:created>
  <dcterms:modified xsi:type="dcterms:W3CDTF">2019-11-21T07:07:00Z</dcterms:modified>
</cp:coreProperties>
</file>