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5B" w:rsidRPr="00D45D5B" w:rsidRDefault="00D45D5B" w:rsidP="007B740D">
      <w:pPr>
        <w:ind w:firstLine="567"/>
        <w:jc w:val="both"/>
        <w:rPr>
          <w:b/>
          <w:sz w:val="26"/>
          <w:szCs w:val="26"/>
        </w:rPr>
      </w:pPr>
      <w:r w:rsidRPr="00D45D5B">
        <w:rPr>
          <w:b/>
          <w:sz w:val="26"/>
          <w:szCs w:val="26"/>
        </w:rPr>
        <w:t xml:space="preserve">На сайт: </w:t>
      </w:r>
    </w:p>
    <w:p w:rsidR="00D45D5B" w:rsidRDefault="00D45D5B" w:rsidP="007B740D">
      <w:pPr>
        <w:ind w:firstLine="567"/>
        <w:jc w:val="both"/>
        <w:rPr>
          <w:sz w:val="26"/>
          <w:szCs w:val="26"/>
        </w:rPr>
      </w:pPr>
    </w:p>
    <w:p w:rsidR="00783174" w:rsidRDefault="000E34B7" w:rsidP="007B740D">
      <w:pPr>
        <w:ind w:firstLine="567"/>
        <w:jc w:val="both"/>
        <w:rPr>
          <w:spacing w:val="4"/>
          <w:sz w:val="26"/>
          <w:szCs w:val="26"/>
        </w:rPr>
      </w:pPr>
      <w:proofErr w:type="gramStart"/>
      <w:r w:rsidRPr="0097535B">
        <w:rPr>
          <w:sz w:val="26"/>
          <w:szCs w:val="26"/>
        </w:rPr>
        <w:t xml:space="preserve">Тендерная комиссия по вопросам поставок продукции (работ, услуг) объявляет </w:t>
      </w:r>
      <w:r w:rsidR="001D0056">
        <w:rPr>
          <w:sz w:val="26"/>
          <w:szCs w:val="26"/>
        </w:rPr>
        <w:t xml:space="preserve">повторный </w:t>
      </w:r>
      <w:r w:rsidRPr="0097535B">
        <w:rPr>
          <w:sz w:val="26"/>
          <w:szCs w:val="26"/>
        </w:rPr>
        <w:t xml:space="preserve">тендер (газета «Приднестровье» </w:t>
      </w:r>
      <w:r w:rsidR="00F74F6F" w:rsidRPr="00F74F6F">
        <w:rPr>
          <w:sz w:val="26"/>
          <w:szCs w:val="26"/>
        </w:rPr>
        <w:t xml:space="preserve">от </w:t>
      </w:r>
      <w:r w:rsidR="001D0056">
        <w:rPr>
          <w:sz w:val="26"/>
          <w:szCs w:val="26"/>
        </w:rPr>
        <w:t>22</w:t>
      </w:r>
      <w:r w:rsidR="00F74F6F" w:rsidRPr="00F74F6F">
        <w:rPr>
          <w:sz w:val="26"/>
          <w:szCs w:val="26"/>
        </w:rPr>
        <w:t xml:space="preserve"> </w:t>
      </w:r>
      <w:r w:rsidR="001D0056">
        <w:rPr>
          <w:sz w:val="26"/>
          <w:szCs w:val="26"/>
        </w:rPr>
        <w:t>октября</w:t>
      </w:r>
      <w:r w:rsidR="00F74F6F" w:rsidRPr="00F74F6F">
        <w:rPr>
          <w:sz w:val="26"/>
          <w:szCs w:val="26"/>
        </w:rPr>
        <w:t xml:space="preserve"> 2019 года № 1</w:t>
      </w:r>
      <w:r w:rsidR="00660A34">
        <w:rPr>
          <w:sz w:val="26"/>
          <w:szCs w:val="26"/>
        </w:rPr>
        <w:t>94</w:t>
      </w:r>
      <w:r w:rsidR="00F74F6F" w:rsidRPr="00F74F6F">
        <w:rPr>
          <w:sz w:val="26"/>
          <w:szCs w:val="26"/>
        </w:rPr>
        <w:t xml:space="preserve"> (636</w:t>
      </w:r>
      <w:r w:rsidR="00660A34">
        <w:rPr>
          <w:sz w:val="26"/>
          <w:szCs w:val="26"/>
        </w:rPr>
        <w:t>7</w:t>
      </w:r>
      <w:r w:rsidR="00F74F6F" w:rsidRPr="00F74F6F">
        <w:rPr>
          <w:sz w:val="26"/>
          <w:szCs w:val="26"/>
        </w:rPr>
        <w:t>)</w:t>
      </w:r>
      <w:r w:rsidRPr="0097535B">
        <w:rPr>
          <w:sz w:val="26"/>
          <w:szCs w:val="26"/>
        </w:rPr>
        <w:t xml:space="preserve"> </w:t>
      </w:r>
      <w:r w:rsidRPr="0097535B">
        <w:rPr>
          <w:spacing w:val="4"/>
          <w:sz w:val="26"/>
          <w:szCs w:val="26"/>
        </w:rPr>
        <w:t xml:space="preserve">на </w:t>
      </w:r>
      <w:r w:rsidR="007004AF">
        <w:rPr>
          <w:spacing w:val="4"/>
          <w:sz w:val="26"/>
          <w:szCs w:val="26"/>
        </w:rPr>
        <w:t>приобретение унифицированной</w:t>
      </w:r>
      <w:r w:rsidRPr="0097535B">
        <w:rPr>
          <w:spacing w:val="4"/>
          <w:sz w:val="26"/>
          <w:szCs w:val="26"/>
        </w:rPr>
        <w:t xml:space="preserve"> </w:t>
      </w:r>
      <w:r w:rsidR="00783174">
        <w:rPr>
          <w:spacing w:val="4"/>
          <w:sz w:val="26"/>
          <w:szCs w:val="26"/>
        </w:rPr>
        <w:t>бланочной продукции</w:t>
      </w:r>
      <w:r w:rsidR="00D45D5B">
        <w:rPr>
          <w:spacing w:val="4"/>
          <w:sz w:val="26"/>
          <w:szCs w:val="26"/>
        </w:rPr>
        <w:t xml:space="preserve"> для нужд лече</w:t>
      </w:r>
      <w:r w:rsidR="007004AF">
        <w:rPr>
          <w:spacing w:val="4"/>
          <w:sz w:val="26"/>
          <w:szCs w:val="26"/>
        </w:rPr>
        <w:t>бно-профилактических учреждений:</w:t>
      </w:r>
      <w:proofErr w:type="gramEnd"/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868"/>
        <w:gridCol w:w="1903"/>
        <w:gridCol w:w="1764"/>
        <w:gridCol w:w="937"/>
      </w:tblGrid>
      <w:tr w:rsidR="00D80AB8" w:rsidRPr="0070155E" w:rsidTr="00D80AB8">
        <w:trPr>
          <w:trHeight w:val="227"/>
          <w:tblHeader/>
        </w:trPr>
        <w:tc>
          <w:tcPr>
            <w:tcW w:w="210" w:type="pct"/>
            <w:shd w:val="clear" w:color="auto" w:fill="auto"/>
            <w:vAlign w:val="center"/>
            <w:hideMark/>
          </w:tcPr>
          <w:p w:rsidR="00D80AB8" w:rsidRPr="0070155E" w:rsidRDefault="00D80AB8" w:rsidP="00202B25">
            <w:pPr>
              <w:ind w:left="-113" w:right="-113"/>
              <w:contextualSpacing/>
              <w:jc w:val="center"/>
              <w:rPr>
                <w:b/>
              </w:rPr>
            </w:pPr>
            <w:r w:rsidRPr="0070155E">
              <w:rPr>
                <w:b/>
              </w:rPr>
              <w:t xml:space="preserve">№ </w:t>
            </w:r>
            <w:proofErr w:type="spellStart"/>
            <w:proofErr w:type="gramStart"/>
            <w:r w:rsidRPr="0070155E">
              <w:rPr>
                <w:b/>
              </w:rPr>
              <w:t>п</w:t>
            </w:r>
            <w:proofErr w:type="spellEnd"/>
            <w:proofErr w:type="gramEnd"/>
            <w:r w:rsidRPr="0070155E">
              <w:rPr>
                <w:b/>
              </w:rPr>
              <w:t>/</w:t>
            </w:r>
            <w:proofErr w:type="spellStart"/>
            <w:r w:rsidRPr="0070155E">
              <w:rPr>
                <w:b/>
              </w:rPr>
              <w:t>п</w:t>
            </w:r>
            <w:proofErr w:type="spellEnd"/>
          </w:p>
        </w:tc>
        <w:tc>
          <w:tcPr>
            <w:tcW w:w="2461" w:type="pct"/>
            <w:shd w:val="clear" w:color="auto" w:fill="auto"/>
            <w:vAlign w:val="center"/>
            <w:hideMark/>
          </w:tcPr>
          <w:p w:rsidR="00D80AB8" w:rsidRPr="0070155E" w:rsidRDefault="00D80AB8" w:rsidP="00202B25">
            <w:pPr>
              <w:ind w:left="-113" w:right="-113"/>
              <w:contextualSpacing/>
              <w:jc w:val="center"/>
              <w:rPr>
                <w:b/>
              </w:rPr>
            </w:pPr>
            <w:r w:rsidRPr="0070155E">
              <w:rPr>
                <w:b/>
              </w:rPr>
              <w:t>Наименование предлагаемого товара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</w:rPr>
            </w:pPr>
            <w:r w:rsidRPr="0070155E">
              <w:rPr>
                <w:b/>
              </w:rPr>
              <w:t>№ формы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</w:rPr>
            </w:pPr>
            <w:r w:rsidRPr="0070155E">
              <w:rPr>
                <w:b/>
              </w:rPr>
              <w:t>N Приказа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80AB8" w:rsidRPr="0070155E" w:rsidRDefault="00D80AB8" w:rsidP="00202B25">
            <w:pPr>
              <w:ind w:left="-113" w:right="-113"/>
              <w:contextualSpacing/>
              <w:jc w:val="center"/>
              <w:rPr>
                <w:b/>
              </w:rPr>
            </w:pPr>
            <w:r w:rsidRPr="0070155E">
              <w:rPr>
                <w:b/>
              </w:rPr>
              <w:t>Кол-во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  <w:hideMark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1</w:t>
            </w:r>
          </w:p>
        </w:tc>
        <w:tc>
          <w:tcPr>
            <w:tcW w:w="2461" w:type="pct"/>
            <w:shd w:val="clear" w:color="auto" w:fill="auto"/>
            <w:vAlign w:val="center"/>
            <w:hideMark/>
          </w:tcPr>
          <w:p w:rsidR="00D80AB8" w:rsidRPr="0070155E" w:rsidRDefault="00D80AB8" w:rsidP="00202B25">
            <w:pPr>
              <w:contextualSpacing/>
            </w:pPr>
            <w:r w:rsidRPr="0070155E">
              <w:t>Заключение ФГДС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1 000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2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Заключение ФКС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300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3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Штаты бюджетного учреждения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прил.№1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от09.11.2016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28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4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Отчет о деятельности ЛПУ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Ф.30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от09.11.2016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33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5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Отчет о деятельности стационара ЛПУ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вкладыш №1 к ф.30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от09.11.2016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6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6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 xml:space="preserve">О числе заболеваний, </w:t>
            </w:r>
            <w:proofErr w:type="spellStart"/>
            <w:r w:rsidRPr="0070155E">
              <w:t>зарегстрированных</w:t>
            </w:r>
            <w:proofErr w:type="spellEnd"/>
            <w:r w:rsidRPr="0070155E">
              <w:t xml:space="preserve"> у больных, проживающих в районе обслуживания  лечебного учреждения (взрослые и дети)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12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от09.11.2016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33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7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 xml:space="preserve">О числе заболеваний, </w:t>
            </w:r>
            <w:proofErr w:type="spellStart"/>
            <w:r w:rsidRPr="0070155E">
              <w:t>зарегстрированных</w:t>
            </w:r>
            <w:proofErr w:type="spellEnd"/>
            <w:r w:rsidRPr="0070155E">
              <w:t xml:space="preserve"> у больных, проживающих в районе обслуживания  лечебного учреждения (дети 15-17 лет включительно)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12а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от09.11.2016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12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8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 медицинской помощи роженицам и родильницам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32а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от09.11.2016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6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9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 медицинской помощи детям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31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от09.11.2016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33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10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Отчет о больных туберкулезом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33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18.12.2013 года № 648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4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11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Отчет о больных сифилисом, гонореей, дерматомикозами и чесоткой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34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9 ноября 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4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12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Отчет о больных злокачественными новообразованиями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35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9 ноября 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4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13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Отчет о заболеваниях злокачественными новообразованиями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7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9 ноября 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4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14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Отчет о заболеваниях психическими расстройствами и расстройствами поведения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36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9 ноября 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4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15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Отчет о заболеваниях контингента больных наркологическими расстройствами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11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9 ноября 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4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16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Отчет центра (отделения) переливания крови, больницы, ведущей заготовку крови и использования крови для лечения больных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39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9 ноября 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4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17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Отчет о деятельности бюро судебно-медицинских экспертиз и его структурных подразделений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42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9 ноября 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4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18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 xml:space="preserve">О кадрах </w:t>
            </w:r>
            <w:proofErr w:type="spellStart"/>
            <w:r w:rsidRPr="0070155E">
              <w:t>мед</w:t>
            </w:r>
            <w:proofErr w:type="gramStart"/>
            <w:r w:rsidRPr="0070155E">
              <w:t>.у</w:t>
            </w:r>
            <w:proofErr w:type="gramEnd"/>
            <w:r w:rsidRPr="0070155E">
              <w:t>чреждения</w:t>
            </w:r>
            <w:proofErr w:type="spellEnd"/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17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от09.11.2016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3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19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Отчет о деятельности центра скорой медицинской помощи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40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9 ноября 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4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20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 xml:space="preserve">Отчет о </w:t>
            </w:r>
            <w:proofErr w:type="gramStart"/>
            <w:r w:rsidRPr="0070155E">
              <w:t>медицинском</w:t>
            </w:r>
            <w:proofErr w:type="gramEnd"/>
            <w:r w:rsidRPr="0070155E">
              <w:t xml:space="preserve"> обслуживания детей-инвалидов (0-17 лет включительно)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46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9 ноября 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4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21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"О медицинском наблюдении и лечении носителей вируса иммунодефицита человека (ВИЧ)"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№ 14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14 ноября 2014 года № 538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4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22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 xml:space="preserve">«Информированное добровольное согласие больного туберкулезом на обработку персональных данных» 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proofErr w:type="spellStart"/>
            <w:r w:rsidRPr="0070155E">
              <w:t>прил.№</w:t>
            </w:r>
            <w:proofErr w:type="spellEnd"/>
            <w:r w:rsidRPr="0070155E">
              <w:t xml:space="preserve"> 19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1 000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23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 xml:space="preserve">«Информированное добровольное согласие на проведение противотуберкулезного лечения» 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proofErr w:type="spellStart"/>
            <w:r w:rsidRPr="0070155E">
              <w:t>прил.№</w:t>
            </w:r>
            <w:proofErr w:type="spellEnd"/>
            <w:r w:rsidRPr="0070155E">
              <w:t xml:space="preserve"> 20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1 000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24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 xml:space="preserve">«Контракт с больным туберкулезом» 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proofErr w:type="spellStart"/>
            <w:r w:rsidRPr="0070155E">
              <w:t>прил.№</w:t>
            </w:r>
            <w:proofErr w:type="spellEnd"/>
            <w:r w:rsidRPr="0070155E">
              <w:t xml:space="preserve"> 21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1 000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25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 xml:space="preserve"> «Лист лечения пациента туберкулезом» 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ф. ТБ01, прил. № 1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1 000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26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 xml:space="preserve">«Анкета пациента, получающего лечение по стратегии  </w:t>
            </w:r>
            <w:proofErr w:type="spellStart"/>
            <w:r w:rsidRPr="0070155E">
              <w:t>DOTS-plus</w:t>
            </w:r>
            <w:proofErr w:type="spellEnd"/>
            <w:r w:rsidRPr="0070155E">
              <w:t xml:space="preserve"> или по индивидуальной схеме лечения» 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прил.19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1 000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27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Отчет о медико-гигиеническом воспитании населения и формирования здорового образа жизни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50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9 ноября 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50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lastRenderedPageBreak/>
              <w:t>28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Отчет о профилактических прививках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5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22 сентября 2016 года № 448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100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29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Карта эпидемиологического очага гнойно-септической инфекции у новорожденного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500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30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Карта эпидемиологического обследования и наблюдения за очагом туберкулеза.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200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31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 xml:space="preserve">Месячные отчеты по </w:t>
            </w:r>
            <w:proofErr w:type="spellStart"/>
            <w:r w:rsidRPr="0070155E">
              <w:t>энтологии</w:t>
            </w:r>
            <w:proofErr w:type="spellEnd"/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120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32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 xml:space="preserve">Отраслевая  статистическая отчетность. Статистический отчет № 5. 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9 ноября 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1 000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33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 xml:space="preserve">Отраслевая  статистическая отчетность. Статистический отчет № 1. 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9 ноября 2016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30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34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D80AB8">
            <w:pPr>
              <w:contextualSpacing/>
            </w:pPr>
            <w:r w:rsidRPr="0070155E">
              <w:t>Выписка из акта освидетельствования по определению % потери трудоспособности /1 лист/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.№302   от 27.05.2015г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200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35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Наряд на лечение ортопедического больного типовая форма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пр. МЗ № 140 от 24.03.06г.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5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 w:rsidRPr="0070155E">
              <w:rPr>
                <w:b/>
                <w:color w:val="000000"/>
              </w:rPr>
              <w:t>36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Статистическая отчетность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Форма № 17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9 .11.16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74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10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>Лицевой счет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 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 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50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300</w:t>
            </w:r>
          </w:p>
        </w:tc>
      </w:tr>
      <w:tr w:rsidR="00D80AB8" w:rsidRPr="0070155E" w:rsidTr="00D80AB8">
        <w:trPr>
          <w:trHeight w:val="227"/>
        </w:trPr>
        <w:tc>
          <w:tcPr>
            <w:tcW w:w="210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80AB8" w:rsidRPr="0070155E" w:rsidRDefault="00D80AB8" w:rsidP="00202B25">
            <w:pPr>
              <w:contextualSpacing/>
            </w:pPr>
            <w:r w:rsidRPr="0070155E">
              <w:t xml:space="preserve">Отчет деятельности лечебно-профилактического учреждения (стоматология) </w:t>
            </w:r>
          </w:p>
        </w:tc>
        <w:tc>
          <w:tcPr>
            <w:tcW w:w="96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Форма № 30,</w:t>
            </w:r>
          </w:p>
        </w:tc>
        <w:tc>
          <w:tcPr>
            <w:tcW w:w="892" w:type="pct"/>
            <w:vAlign w:val="center"/>
          </w:tcPr>
          <w:p w:rsidR="00D80AB8" w:rsidRPr="0070155E" w:rsidRDefault="00D80AB8" w:rsidP="00202B25">
            <w:pPr>
              <w:contextualSpacing/>
              <w:jc w:val="center"/>
            </w:pPr>
            <w:r w:rsidRPr="0070155E">
              <w:t>от 9 .11.16 года № 550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0AB8" w:rsidRPr="0070155E" w:rsidRDefault="00D80AB8" w:rsidP="00202B25">
            <w:pPr>
              <w:ind w:left="-250" w:right="175"/>
              <w:contextualSpacing/>
              <w:jc w:val="right"/>
              <w:rPr>
                <w:bCs/>
              </w:rPr>
            </w:pPr>
            <w:r w:rsidRPr="0070155E">
              <w:rPr>
                <w:bCs/>
              </w:rPr>
              <w:t>30</w:t>
            </w:r>
          </w:p>
        </w:tc>
      </w:tr>
    </w:tbl>
    <w:p w:rsidR="00D45D5B" w:rsidRPr="001A4D98" w:rsidRDefault="00D45D5B" w:rsidP="001A4D98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1A4D98">
        <w:rPr>
          <w:sz w:val="24"/>
          <w:szCs w:val="24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1A4D98">
        <w:rPr>
          <w:sz w:val="24"/>
          <w:szCs w:val="24"/>
          <w:u w:val="single"/>
        </w:rPr>
        <w:t>вступившими в</w:t>
      </w:r>
      <w:proofErr w:type="gramEnd"/>
      <w:r w:rsidRPr="001A4D98">
        <w:rPr>
          <w:sz w:val="24"/>
          <w:szCs w:val="24"/>
          <w:u w:val="single"/>
        </w:rPr>
        <w:t xml:space="preserve"> силу с 17 июля 2019 года,</w:t>
      </w:r>
      <w:r w:rsidRPr="001A4D98">
        <w:rPr>
          <w:sz w:val="24"/>
          <w:szCs w:val="24"/>
        </w:rPr>
        <w:t xml:space="preserve"> хозяйствующие субъекты подают </w:t>
      </w:r>
      <w:r w:rsidRPr="001A4D98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1A4D98">
        <w:rPr>
          <w:b/>
          <w:sz w:val="24"/>
          <w:szCs w:val="24"/>
        </w:rPr>
        <w:t>,</w:t>
      </w:r>
      <w:r w:rsidRPr="001A4D98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1A4D98">
        <w:rPr>
          <w:sz w:val="24"/>
          <w:szCs w:val="24"/>
        </w:rPr>
        <w:t>от</w:t>
      </w:r>
      <w:proofErr w:type="gramEnd"/>
      <w:r w:rsidRPr="001A4D98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D45D5B" w:rsidRPr="001A4D98" w:rsidRDefault="00D45D5B" w:rsidP="001A4D98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1A4D98">
        <w:rPr>
          <w:sz w:val="24"/>
          <w:szCs w:val="24"/>
        </w:rPr>
        <w:t xml:space="preserve">Учитывая вышеизложенное, участникам тендера в срок </w:t>
      </w:r>
      <w:r w:rsidRPr="001A4D98">
        <w:rPr>
          <w:b/>
          <w:sz w:val="24"/>
          <w:szCs w:val="24"/>
        </w:rPr>
        <w:t xml:space="preserve">до 16:00 часов </w:t>
      </w:r>
      <w:r w:rsidRPr="001A4D98">
        <w:rPr>
          <w:b/>
          <w:sz w:val="24"/>
          <w:szCs w:val="24"/>
        </w:rPr>
        <w:br/>
      </w:r>
      <w:r w:rsidR="00B2362E">
        <w:rPr>
          <w:b/>
          <w:sz w:val="24"/>
          <w:szCs w:val="24"/>
        </w:rPr>
        <w:t>05</w:t>
      </w:r>
      <w:r w:rsidR="007B740D" w:rsidRPr="001A4D98">
        <w:rPr>
          <w:b/>
          <w:sz w:val="24"/>
          <w:szCs w:val="24"/>
        </w:rPr>
        <w:t xml:space="preserve"> </w:t>
      </w:r>
      <w:r w:rsidR="00B2362E">
        <w:rPr>
          <w:b/>
          <w:sz w:val="24"/>
          <w:szCs w:val="24"/>
        </w:rPr>
        <w:t>ноября</w:t>
      </w:r>
      <w:r w:rsidRPr="001A4D98">
        <w:rPr>
          <w:b/>
          <w:sz w:val="24"/>
          <w:szCs w:val="24"/>
        </w:rPr>
        <w:t xml:space="preserve"> 2019 года</w:t>
      </w:r>
      <w:r w:rsidRPr="001A4D98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1A4D98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1A4D98">
        <w:rPr>
          <w:sz w:val="24"/>
          <w:szCs w:val="24"/>
        </w:rPr>
        <w:t>, по адресу:</w:t>
      </w:r>
      <w:proofErr w:type="gramEnd"/>
      <w:r w:rsidRPr="001A4D98">
        <w:rPr>
          <w:sz w:val="24"/>
          <w:szCs w:val="24"/>
        </w:rPr>
        <w:t xml:space="preserve"> ПМР, </w:t>
      </w:r>
      <w:r w:rsidRPr="001A4D98">
        <w:rPr>
          <w:sz w:val="24"/>
          <w:szCs w:val="24"/>
          <w:lang w:val="en-US"/>
        </w:rPr>
        <w:t>MD</w:t>
      </w:r>
      <w:r w:rsidRPr="001A4D98">
        <w:rPr>
          <w:sz w:val="24"/>
          <w:szCs w:val="24"/>
        </w:rPr>
        <w:t>–3300, г. Тирасполь, пер. Днестровский, 3 (</w:t>
      </w:r>
      <w:proofErr w:type="spellStart"/>
      <w:r w:rsidRPr="001A4D98">
        <w:rPr>
          <w:sz w:val="24"/>
          <w:szCs w:val="24"/>
        </w:rPr>
        <w:t>каб</w:t>
      </w:r>
      <w:proofErr w:type="spellEnd"/>
      <w:r w:rsidRPr="001A4D98">
        <w:rPr>
          <w:sz w:val="24"/>
          <w:szCs w:val="24"/>
        </w:rPr>
        <w:t>. № 10).</w:t>
      </w:r>
    </w:p>
    <w:p w:rsidR="00D45D5B" w:rsidRPr="001A4D98" w:rsidRDefault="00D45D5B" w:rsidP="001A4D98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1A4D98">
        <w:rPr>
          <w:sz w:val="24"/>
          <w:szCs w:val="24"/>
        </w:rPr>
        <w:t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B2362E">
        <w:rPr>
          <w:sz w:val="24"/>
          <w:szCs w:val="24"/>
        </w:rPr>
        <w:t xml:space="preserve"> секретариата тендерной комиссии</w:t>
      </w:r>
      <w:r w:rsidRPr="001A4D98">
        <w:rPr>
          <w:sz w:val="24"/>
          <w:szCs w:val="24"/>
        </w:rPr>
        <w:t xml:space="preserve"> МЗ ПМР </w:t>
      </w:r>
      <w:r w:rsidRPr="001A4D98">
        <w:rPr>
          <w:sz w:val="24"/>
          <w:szCs w:val="24"/>
          <w:lang w:val="en-US"/>
        </w:rPr>
        <w:t>e</w:t>
      </w:r>
      <w:r w:rsidRPr="001A4D98">
        <w:rPr>
          <w:sz w:val="24"/>
          <w:szCs w:val="24"/>
        </w:rPr>
        <w:t>-</w:t>
      </w:r>
      <w:r w:rsidRPr="001A4D98">
        <w:rPr>
          <w:sz w:val="24"/>
          <w:szCs w:val="24"/>
          <w:lang w:val="en-US"/>
        </w:rPr>
        <w:t>mail</w:t>
      </w:r>
      <w:r w:rsidRPr="001A4D98">
        <w:rPr>
          <w:sz w:val="24"/>
          <w:szCs w:val="24"/>
        </w:rPr>
        <w:t xml:space="preserve">: </w:t>
      </w:r>
      <w:hyperlink r:id="rId5" w:history="1">
        <w:r w:rsidR="00B2362E" w:rsidRPr="00D70DFC">
          <w:rPr>
            <w:rStyle w:val="a3"/>
            <w:rFonts w:eastAsiaTheme="majorEastAsia"/>
            <w:sz w:val="24"/>
            <w:szCs w:val="24"/>
            <w:lang w:val="en-US"/>
          </w:rPr>
          <w:t>tendermzpmr</w:t>
        </w:r>
        <w:r w:rsidR="00B2362E" w:rsidRPr="00D70DFC">
          <w:rPr>
            <w:rStyle w:val="a3"/>
            <w:rFonts w:eastAsiaTheme="majorEastAsia"/>
            <w:sz w:val="24"/>
            <w:szCs w:val="24"/>
          </w:rPr>
          <w:t>@</w:t>
        </w:r>
        <w:r w:rsidR="00B2362E" w:rsidRPr="00D70DFC">
          <w:rPr>
            <w:rStyle w:val="a3"/>
            <w:rFonts w:eastAsiaTheme="majorEastAsia"/>
            <w:sz w:val="24"/>
            <w:szCs w:val="24"/>
            <w:lang w:val="en-US"/>
          </w:rPr>
          <w:t>mail</w:t>
        </w:r>
        <w:r w:rsidR="00B2362E" w:rsidRPr="00D70DFC">
          <w:rPr>
            <w:rStyle w:val="a3"/>
            <w:rFonts w:eastAsiaTheme="majorEastAsia"/>
            <w:sz w:val="24"/>
            <w:szCs w:val="24"/>
          </w:rPr>
          <w:t>.</w:t>
        </w:r>
        <w:r w:rsidR="00B2362E" w:rsidRPr="00D70DFC">
          <w:rPr>
            <w:rStyle w:val="a3"/>
            <w:rFonts w:eastAsiaTheme="majorEastAsia"/>
            <w:sz w:val="24"/>
            <w:szCs w:val="24"/>
            <w:lang w:val="en-US"/>
          </w:rPr>
          <w:t>ru</w:t>
        </w:r>
      </w:hyperlink>
      <w:r w:rsidRPr="001A4D98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1A4D98">
        <w:rPr>
          <w:color w:val="000000" w:themeColor="text1"/>
          <w:sz w:val="24"/>
          <w:szCs w:val="24"/>
        </w:rPr>
        <w:t>533) 9-23-52).</w:t>
      </w:r>
    </w:p>
    <w:p w:rsidR="00D45D5B" w:rsidRPr="001A4D98" w:rsidRDefault="00D45D5B" w:rsidP="001A4D98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 xml:space="preserve">Ведомственный тендер состоится </w:t>
      </w:r>
      <w:r w:rsidR="00B2362E">
        <w:rPr>
          <w:b/>
          <w:sz w:val="24"/>
          <w:szCs w:val="24"/>
        </w:rPr>
        <w:t>06</w:t>
      </w:r>
      <w:r w:rsidR="007B740D" w:rsidRPr="001A4D98">
        <w:rPr>
          <w:b/>
          <w:sz w:val="24"/>
          <w:szCs w:val="24"/>
        </w:rPr>
        <w:t xml:space="preserve"> </w:t>
      </w:r>
      <w:r w:rsidR="00B2362E">
        <w:rPr>
          <w:b/>
          <w:sz w:val="24"/>
          <w:szCs w:val="24"/>
        </w:rPr>
        <w:t>ноября</w:t>
      </w:r>
      <w:r w:rsidRPr="001A4D98">
        <w:rPr>
          <w:b/>
          <w:sz w:val="24"/>
          <w:szCs w:val="24"/>
        </w:rPr>
        <w:t xml:space="preserve"> 2019 года в 14:00 часов</w:t>
      </w:r>
      <w:r w:rsidR="007B740D" w:rsidRPr="001A4D98">
        <w:rPr>
          <w:b/>
          <w:sz w:val="24"/>
          <w:szCs w:val="24"/>
        </w:rPr>
        <w:t xml:space="preserve"> </w:t>
      </w:r>
      <w:r w:rsidRPr="001A4D98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1A4D98">
        <w:rPr>
          <w:sz w:val="24"/>
          <w:szCs w:val="24"/>
        </w:rPr>
        <w:t>г</w:t>
      </w:r>
      <w:proofErr w:type="gramEnd"/>
      <w:r w:rsidRPr="001A4D98">
        <w:rPr>
          <w:sz w:val="24"/>
          <w:szCs w:val="24"/>
        </w:rPr>
        <w:t>. Тирасполь, пер. Днестровский, 3.</w:t>
      </w:r>
    </w:p>
    <w:p w:rsidR="00D45D5B" w:rsidRPr="001A4D98" w:rsidRDefault="00D45D5B" w:rsidP="001A4D9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D98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1A4D98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1)</w:t>
      </w:r>
      <w:r w:rsidRPr="001A4D98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2)</w:t>
      </w:r>
      <w:r w:rsidRPr="001A4D98">
        <w:rPr>
          <w:sz w:val="24"/>
          <w:szCs w:val="24"/>
        </w:rPr>
        <w:tab/>
      </w:r>
      <w:r w:rsidR="00AD1F9D" w:rsidRPr="001A4D98">
        <w:rPr>
          <w:sz w:val="24"/>
          <w:szCs w:val="24"/>
        </w:rPr>
        <w:t xml:space="preserve">технические </w:t>
      </w:r>
      <w:r w:rsidRPr="001A4D98">
        <w:rPr>
          <w:sz w:val="24"/>
          <w:szCs w:val="24"/>
        </w:rPr>
        <w:t xml:space="preserve"> характеристики поставки предмета тендера;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3)</w:t>
      </w:r>
      <w:r w:rsidRPr="001A4D98">
        <w:rPr>
          <w:sz w:val="24"/>
          <w:szCs w:val="24"/>
        </w:rPr>
        <w:tab/>
        <w:t>возможные условия оплаты (</w:t>
      </w:r>
      <w:r w:rsidRPr="001A4D98">
        <w:rPr>
          <w:sz w:val="24"/>
          <w:szCs w:val="24"/>
          <w:u w:val="single"/>
        </w:rPr>
        <w:t>предоплата не более 25%</w:t>
      </w:r>
      <w:r w:rsidRPr="001A4D98">
        <w:rPr>
          <w:sz w:val="24"/>
          <w:szCs w:val="24"/>
        </w:rPr>
        <w:t>, оплата по факту или отсрочка платежа).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1A4D98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1A4D98">
        <w:rPr>
          <w:sz w:val="24"/>
          <w:szCs w:val="24"/>
          <w:u w:val="single"/>
        </w:rPr>
        <w:t>обоснование указанной в заявке предоплаты</w:t>
      </w:r>
      <w:r w:rsidRPr="001A4D98">
        <w:rPr>
          <w:sz w:val="24"/>
          <w:szCs w:val="24"/>
        </w:rPr>
        <w:t>;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4)</w:t>
      </w:r>
      <w:r w:rsidRPr="001A4D98">
        <w:rPr>
          <w:sz w:val="24"/>
          <w:szCs w:val="24"/>
        </w:rPr>
        <w:tab/>
        <w:t>условия и срок поставки предмета тендера.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1A4D98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D45D5B" w:rsidRPr="001A4D98" w:rsidRDefault="00D45D5B" w:rsidP="001A4D98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lastRenderedPageBreak/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6)</w:t>
      </w:r>
      <w:r w:rsidRPr="001A4D98">
        <w:rPr>
          <w:b/>
          <w:sz w:val="24"/>
          <w:szCs w:val="24"/>
        </w:rPr>
        <w:t xml:space="preserve"> </w:t>
      </w:r>
      <w:r w:rsidRPr="001A4D98">
        <w:rPr>
          <w:sz w:val="24"/>
          <w:szCs w:val="24"/>
        </w:rPr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8)</w:t>
      </w:r>
      <w:r w:rsidRPr="001A4D98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AD1F9D" w:rsidRPr="001A4D98" w:rsidRDefault="00AD1F9D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 xml:space="preserve">7) </w:t>
      </w:r>
      <w:r w:rsidR="00881314" w:rsidRPr="001A4D98">
        <w:rPr>
          <w:sz w:val="24"/>
          <w:szCs w:val="24"/>
        </w:rPr>
        <w:t xml:space="preserve">перечень гарантийных обязательств: гарантийное, </w:t>
      </w:r>
      <w:proofErr w:type="spellStart"/>
      <w:r w:rsidR="00881314" w:rsidRPr="001A4D98">
        <w:rPr>
          <w:sz w:val="24"/>
          <w:szCs w:val="24"/>
        </w:rPr>
        <w:t>постгарантийное</w:t>
      </w:r>
      <w:proofErr w:type="spellEnd"/>
      <w:r w:rsidR="00881314" w:rsidRPr="001A4D98">
        <w:rPr>
          <w:sz w:val="24"/>
          <w:szCs w:val="24"/>
        </w:rPr>
        <w:t xml:space="preserve"> и сервисное обслуживание (копия договора на сервисное обслуживание между поставщиком и сервисным центром);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9)</w:t>
      </w:r>
      <w:r w:rsidRPr="001A4D98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</w:t>
      </w:r>
      <w:r w:rsidR="007B740D" w:rsidRPr="001A4D98">
        <w:rPr>
          <w:sz w:val="24"/>
          <w:szCs w:val="24"/>
        </w:rPr>
        <w:t>частниками тендера обязательств.</w:t>
      </w:r>
    </w:p>
    <w:p w:rsidR="007B740D" w:rsidRPr="001A4D98" w:rsidRDefault="007B740D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D45D5B" w:rsidRPr="001A4D98" w:rsidRDefault="00D45D5B" w:rsidP="001A4D9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4D98">
        <w:rPr>
          <w:rFonts w:eastAsia="Calibri"/>
          <w:sz w:val="24"/>
          <w:szCs w:val="24"/>
          <w:lang w:eastAsia="en-US"/>
        </w:rPr>
        <w:t xml:space="preserve">К коммерческому предложению </w:t>
      </w:r>
      <w:r w:rsidR="00783174" w:rsidRPr="001A4D98">
        <w:rPr>
          <w:rFonts w:eastAsia="Calibri"/>
          <w:sz w:val="24"/>
          <w:szCs w:val="24"/>
          <w:lang w:eastAsia="en-US"/>
        </w:rPr>
        <w:t xml:space="preserve"> </w:t>
      </w:r>
      <w:r w:rsidR="00783174" w:rsidRPr="001A4D98">
        <w:rPr>
          <w:rFonts w:eastAsia="Calibri"/>
          <w:b/>
          <w:sz w:val="24"/>
          <w:szCs w:val="24"/>
          <w:u w:val="single"/>
          <w:lang w:eastAsia="en-US"/>
        </w:rPr>
        <w:t>в открытом виде</w:t>
      </w:r>
      <w:r w:rsidR="00783174" w:rsidRPr="001A4D98">
        <w:rPr>
          <w:rFonts w:eastAsia="Calibri"/>
          <w:sz w:val="24"/>
          <w:szCs w:val="24"/>
          <w:lang w:eastAsia="en-US"/>
        </w:rPr>
        <w:t xml:space="preserve"> </w:t>
      </w:r>
      <w:r w:rsidRPr="001A4D98">
        <w:rPr>
          <w:rFonts w:eastAsia="Calibri"/>
          <w:sz w:val="24"/>
          <w:szCs w:val="24"/>
          <w:lang w:eastAsia="en-US"/>
        </w:rPr>
        <w:t>должны прилагаться следующие документы:</w:t>
      </w:r>
    </w:p>
    <w:p w:rsidR="00D45D5B" w:rsidRPr="001A4D98" w:rsidRDefault="00D45D5B" w:rsidP="001A4D98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4D98">
        <w:rPr>
          <w:rFonts w:eastAsia="Calibri"/>
          <w:sz w:val="24"/>
          <w:szCs w:val="24"/>
          <w:lang w:eastAsia="en-US"/>
        </w:rPr>
        <w:t>а)</w:t>
      </w:r>
      <w:r w:rsidRPr="001A4D98">
        <w:rPr>
          <w:rFonts w:eastAsia="Calibri"/>
          <w:sz w:val="24"/>
          <w:szCs w:val="24"/>
          <w:lang w:eastAsia="en-US"/>
        </w:rPr>
        <w:tab/>
        <w:t xml:space="preserve">копия лицензии </w:t>
      </w:r>
      <w:r w:rsidR="00881314" w:rsidRPr="001A4D98">
        <w:rPr>
          <w:rFonts w:eastAsia="Calibri"/>
          <w:sz w:val="24"/>
          <w:szCs w:val="24"/>
          <w:lang w:eastAsia="en-US"/>
        </w:rPr>
        <w:t>(если деятельность подлежит лицензированию)</w:t>
      </w:r>
      <w:r w:rsidRPr="001A4D98">
        <w:rPr>
          <w:sz w:val="24"/>
          <w:szCs w:val="24"/>
        </w:rPr>
        <w:t>,</w:t>
      </w:r>
    </w:p>
    <w:p w:rsidR="00D45D5B" w:rsidRPr="001A4D98" w:rsidRDefault="00D45D5B" w:rsidP="001A4D98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4D98">
        <w:rPr>
          <w:rFonts w:eastAsia="Calibri"/>
          <w:sz w:val="24"/>
          <w:szCs w:val="24"/>
          <w:lang w:eastAsia="en-US"/>
        </w:rPr>
        <w:t>б)</w:t>
      </w:r>
      <w:r w:rsidRPr="001A4D98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D45D5B" w:rsidRPr="001A4D98" w:rsidRDefault="00D45D5B" w:rsidP="001A4D98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4D98">
        <w:rPr>
          <w:rFonts w:eastAsia="Calibri"/>
          <w:sz w:val="24"/>
          <w:szCs w:val="24"/>
          <w:lang w:eastAsia="en-US"/>
        </w:rPr>
        <w:t>в)</w:t>
      </w:r>
      <w:r w:rsidRPr="001A4D98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1A4D98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1A4D98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1A4D98">
        <w:rPr>
          <w:rFonts w:eastAsia="Calibri"/>
          <w:sz w:val="24"/>
          <w:szCs w:val="24"/>
          <w:lang w:eastAsia="en-US"/>
        </w:rPr>
        <w:t>.</w:t>
      </w:r>
    </w:p>
    <w:p w:rsidR="00D45D5B" w:rsidRPr="001A4D98" w:rsidRDefault="00D45D5B" w:rsidP="001A4D98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1A4D98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D45D5B" w:rsidRPr="001A4D98" w:rsidRDefault="00D45D5B" w:rsidP="001A4D98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1A4D98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D45D5B" w:rsidRPr="001A4D98" w:rsidRDefault="00D45D5B" w:rsidP="001A4D9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D98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45D5B" w:rsidRPr="001A4D98" w:rsidRDefault="00D45D5B" w:rsidP="001A4D98">
      <w:pPr>
        <w:pStyle w:val="a4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A4D98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D45D5B" w:rsidRDefault="00D45D5B" w:rsidP="001A4D98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A4D98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</w:t>
      </w:r>
      <w:r w:rsidRPr="00891A3E">
        <w:rPr>
          <w:rFonts w:ascii="Times New Roman" w:hAnsi="Times New Roman"/>
          <w:b/>
          <w:i/>
          <w:sz w:val="24"/>
          <w:szCs w:val="24"/>
        </w:rPr>
        <w:t>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1A4D98" w:rsidRDefault="001A4D98" w:rsidP="007B740D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4D98" w:rsidRPr="00783174" w:rsidRDefault="001A4D98" w:rsidP="001A4D98">
      <w:pPr>
        <w:ind w:firstLine="567"/>
        <w:jc w:val="both"/>
        <w:rPr>
          <w:b/>
          <w:sz w:val="28"/>
        </w:rPr>
      </w:pPr>
      <w:r w:rsidRPr="00783174">
        <w:rPr>
          <w:b/>
          <w:sz w:val="28"/>
        </w:rPr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 w:rsidRPr="001A4D98">
        <w:rPr>
          <w:b/>
          <w:color w:val="FF0000"/>
          <w:sz w:val="28"/>
        </w:rPr>
        <w:t>*</w:t>
      </w:r>
    </w:p>
    <w:p w:rsidR="001A4D98" w:rsidRDefault="001A4D98" w:rsidP="007B740D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488"/>
        <w:gridCol w:w="1227"/>
        <w:gridCol w:w="851"/>
        <w:gridCol w:w="992"/>
        <w:gridCol w:w="1418"/>
        <w:gridCol w:w="1494"/>
        <w:gridCol w:w="1199"/>
        <w:gridCol w:w="993"/>
        <w:gridCol w:w="1133"/>
      </w:tblGrid>
      <w:tr w:rsidR="001A4D98" w:rsidRPr="00E43A4E" w:rsidTr="001A4D98">
        <w:trPr>
          <w:trHeight w:val="16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формы бланка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№ формы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№ приказа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Фирма производитель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Предлагаемое кол-во (</w:t>
            </w:r>
            <w:proofErr w:type="spellStart"/>
            <w:r w:rsidRPr="00E43A4E">
              <w:rPr>
                <w:color w:val="000000"/>
                <w:szCs w:val="18"/>
              </w:rPr>
              <w:t>уп</w:t>
            </w:r>
            <w:proofErr w:type="spellEnd"/>
            <w:r w:rsidRPr="00E43A4E">
              <w:rPr>
                <w:color w:val="000000"/>
                <w:szCs w:val="18"/>
              </w:rPr>
              <w:t>.)</w:t>
            </w:r>
          </w:p>
        </w:tc>
      </w:tr>
    </w:tbl>
    <w:p w:rsidR="001A4D98" w:rsidRDefault="001A4D98" w:rsidP="007B740D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4D98" w:rsidRPr="00723E99" w:rsidRDefault="001A4D98" w:rsidP="001A4D98">
      <w:pPr>
        <w:ind w:firstLine="567"/>
        <w:rPr>
          <w:b/>
          <w:color w:val="FF0000"/>
          <w:sz w:val="32"/>
          <w:u w:val="single"/>
        </w:rPr>
      </w:pPr>
    </w:p>
    <w:p w:rsidR="001A4D98" w:rsidRPr="00723E99" w:rsidRDefault="001A4D98" w:rsidP="001A4D98">
      <w:pPr>
        <w:ind w:firstLine="567"/>
        <w:rPr>
          <w:b/>
          <w:color w:val="FF0000"/>
          <w:sz w:val="32"/>
          <w:u w:val="single"/>
        </w:rPr>
      </w:pPr>
      <w:r w:rsidRPr="00723E99">
        <w:rPr>
          <w:b/>
          <w:color w:val="FF0000"/>
          <w:sz w:val="32"/>
          <w:u w:val="single"/>
        </w:rPr>
        <w:t>*Примечание:</w:t>
      </w:r>
    </w:p>
    <w:p w:rsidR="001A4D98" w:rsidRPr="00723E99" w:rsidRDefault="001A4D98" w:rsidP="001A4D98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1A4D98" w:rsidRPr="00723E99" w:rsidRDefault="001A4D98" w:rsidP="001A4D98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 предложения по заявленной 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1A4D98" w:rsidRPr="00723E99" w:rsidRDefault="001A4D98" w:rsidP="001A4D98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 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sectPr w:rsidR="001A4D98" w:rsidRPr="00723E99" w:rsidSect="001A4D98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2CB"/>
    <w:multiLevelType w:val="hybridMultilevel"/>
    <w:tmpl w:val="C882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90F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74FA6"/>
    <w:multiLevelType w:val="hybridMultilevel"/>
    <w:tmpl w:val="D0C0C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7174A"/>
    <w:multiLevelType w:val="hybridMultilevel"/>
    <w:tmpl w:val="54BAC0D2"/>
    <w:lvl w:ilvl="0" w:tplc="32B24590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0D15181"/>
    <w:multiLevelType w:val="hybridMultilevel"/>
    <w:tmpl w:val="580C1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316417"/>
    <w:multiLevelType w:val="hybridMultilevel"/>
    <w:tmpl w:val="FEDAB1A6"/>
    <w:lvl w:ilvl="0" w:tplc="E82C6042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135FC"/>
    <w:multiLevelType w:val="hybridMultilevel"/>
    <w:tmpl w:val="59405E2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B25F49"/>
    <w:multiLevelType w:val="hybridMultilevel"/>
    <w:tmpl w:val="A37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93538"/>
    <w:multiLevelType w:val="hybridMultilevel"/>
    <w:tmpl w:val="F5348F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86A0B"/>
    <w:multiLevelType w:val="hybridMultilevel"/>
    <w:tmpl w:val="F588FB72"/>
    <w:lvl w:ilvl="0" w:tplc="8F5E8A96">
      <w:start w:val="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C5B32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BEF"/>
    <w:multiLevelType w:val="hybridMultilevel"/>
    <w:tmpl w:val="E566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32CE9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5">
    <w:nsid w:val="3ADA6F27"/>
    <w:multiLevelType w:val="hybridMultilevel"/>
    <w:tmpl w:val="6A7A2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65A87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8">
    <w:nsid w:val="4EC82155"/>
    <w:multiLevelType w:val="hybridMultilevel"/>
    <w:tmpl w:val="0246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60DD"/>
    <w:multiLevelType w:val="hybridMultilevel"/>
    <w:tmpl w:val="A7EA3A46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485501"/>
    <w:multiLevelType w:val="hybridMultilevel"/>
    <w:tmpl w:val="EBD83E54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A1279C"/>
    <w:multiLevelType w:val="hybridMultilevel"/>
    <w:tmpl w:val="7C2403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AB0337"/>
    <w:multiLevelType w:val="hybridMultilevel"/>
    <w:tmpl w:val="08ECA3B0"/>
    <w:lvl w:ilvl="0" w:tplc="427E5B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B7DD7"/>
    <w:multiLevelType w:val="hybridMultilevel"/>
    <w:tmpl w:val="E2F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21C57"/>
    <w:multiLevelType w:val="hybridMultilevel"/>
    <w:tmpl w:val="364662BC"/>
    <w:lvl w:ilvl="0" w:tplc="615210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C4271D"/>
    <w:multiLevelType w:val="hybridMultilevel"/>
    <w:tmpl w:val="E672611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8875A6"/>
    <w:multiLevelType w:val="hybridMultilevel"/>
    <w:tmpl w:val="8BCECB90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7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25"/>
  </w:num>
  <w:num w:numId="9">
    <w:abstractNumId w:val="20"/>
  </w:num>
  <w:num w:numId="10">
    <w:abstractNumId w:val="19"/>
  </w:num>
  <w:num w:numId="11">
    <w:abstractNumId w:val="21"/>
  </w:num>
  <w:num w:numId="12">
    <w:abstractNumId w:val="7"/>
  </w:num>
  <w:num w:numId="13">
    <w:abstractNumId w:val="22"/>
  </w:num>
  <w:num w:numId="14">
    <w:abstractNumId w:val="10"/>
  </w:num>
  <w:num w:numId="15">
    <w:abstractNumId w:val="28"/>
  </w:num>
  <w:num w:numId="16">
    <w:abstractNumId w:val="26"/>
  </w:num>
  <w:num w:numId="17">
    <w:abstractNumId w:val="17"/>
  </w:num>
  <w:num w:numId="18">
    <w:abstractNumId w:val="5"/>
  </w:num>
  <w:num w:numId="19">
    <w:abstractNumId w:val="4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12"/>
  </w:num>
  <w:num w:numId="25">
    <w:abstractNumId w:val="11"/>
  </w:num>
  <w:num w:numId="26">
    <w:abstractNumId w:val="1"/>
  </w:num>
  <w:num w:numId="27">
    <w:abstractNumId w:val="23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4B7"/>
    <w:rsid w:val="00012D1C"/>
    <w:rsid w:val="000531AD"/>
    <w:rsid w:val="00077FA3"/>
    <w:rsid w:val="000B71A2"/>
    <w:rsid w:val="000E34B7"/>
    <w:rsid w:val="00151AD7"/>
    <w:rsid w:val="0015557E"/>
    <w:rsid w:val="001A4D98"/>
    <w:rsid w:val="001D0056"/>
    <w:rsid w:val="001D6A47"/>
    <w:rsid w:val="002B6A0F"/>
    <w:rsid w:val="002E51EF"/>
    <w:rsid w:val="0030399F"/>
    <w:rsid w:val="00305C82"/>
    <w:rsid w:val="003067CD"/>
    <w:rsid w:val="00307C31"/>
    <w:rsid w:val="00310D3E"/>
    <w:rsid w:val="00347CC7"/>
    <w:rsid w:val="0035547D"/>
    <w:rsid w:val="00445C20"/>
    <w:rsid w:val="004A17F9"/>
    <w:rsid w:val="004E477E"/>
    <w:rsid w:val="00505C96"/>
    <w:rsid w:val="00591C0E"/>
    <w:rsid w:val="005948AC"/>
    <w:rsid w:val="00630F80"/>
    <w:rsid w:val="00660A34"/>
    <w:rsid w:val="00663A90"/>
    <w:rsid w:val="00685B74"/>
    <w:rsid w:val="006C39D5"/>
    <w:rsid w:val="007004AF"/>
    <w:rsid w:val="00723E99"/>
    <w:rsid w:val="00783174"/>
    <w:rsid w:val="007B740D"/>
    <w:rsid w:val="007E6496"/>
    <w:rsid w:val="00881314"/>
    <w:rsid w:val="008F72B2"/>
    <w:rsid w:val="0092435A"/>
    <w:rsid w:val="0097535B"/>
    <w:rsid w:val="00AB25E6"/>
    <w:rsid w:val="00AD1F9D"/>
    <w:rsid w:val="00B00F26"/>
    <w:rsid w:val="00B2362E"/>
    <w:rsid w:val="00B75664"/>
    <w:rsid w:val="00C1088F"/>
    <w:rsid w:val="00C54E24"/>
    <w:rsid w:val="00CB04F0"/>
    <w:rsid w:val="00D042B9"/>
    <w:rsid w:val="00D45D5B"/>
    <w:rsid w:val="00D5411E"/>
    <w:rsid w:val="00D54F1B"/>
    <w:rsid w:val="00D80AB8"/>
    <w:rsid w:val="00DB33F4"/>
    <w:rsid w:val="00DE2E4F"/>
    <w:rsid w:val="00E43A4E"/>
    <w:rsid w:val="00E93807"/>
    <w:rsid w:val="00EE6577"/>
    <w:rsid w:val="00F145B3"/>
    <w:rsid w:val="00F55536"/>
    <w:rsid w:val="00F74F6F"/>
    <w:rsid w:val="00FE1F39"/>
    <w:rsid w:val="00FE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,H1 Знак"/>
    <w:basedOn w:val="a"/>
    <w:next w:val="a"/>
    <w:link w:val="10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E34B7"/>
    <w:rPr>
      <w:color w:val="0000FF"/>
      <w:u w:val="single"/>
    </w:rPr>
  </w:style>
  <w:style w:type="paragraph" w:styleId="a4">
    <w:name w:val="No Spacing"/>
    <w:uiPriority w:val="1"/>
    <w:qFormat/>
    <w:rsid w:val="000E34B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0E34B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FE4B65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E4B65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 w:val="24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E4B65"/>
    <w:rPr>
      <w:rFonts w:eastAsia="Calibri"/>
      <w:szCs w:val="22"/>
    </w:rPr>
  </w:style>
  <w:style w:type="character" w:styleId="a9">
    <w:name w:val="page number"/>
    <w:basedOn w:val="a0"/>
    <w:uiPriority w:val="99"/>
    <w:rsid w:val="00FE4B65"/>
    <w:rPr>
      <w:rFonts w:cs="Times New Roman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FE4B65"/>
    <w:rPr>
      <w:rFonts w:eastAsia="Calibri"/>
      <w:szCs w:val="22"/>
    </w:rPr>
  </w:style>
  <w:style w:type="paragraph" w:styleId="ab">
    <w:name w:val="header"/>
    <w:basedOn w:val="a"/>
    <w:link w:val="aa"/>
    <w:uiPriority w:val="99"/>
    <w:semiHidden/>
    <w:unhideWhenUsed/>
    <w:rsid w:val="00FE4B65"/>
    <w:pPr>
      <w:tabs>
        <w:tab w:val="center" w:pos="4677"/>
        <w:tab w:val="right" w:pos="9355"/>
      </w:tabs>
      <w:spacing w:beforeAutospacing="1" w:afterAutospacing="1"/>
    </w:pPr>
    <w:rPr>
      <w:rFonts w:eastAsia="Calibri"/>
      <w:sz w:val="24"/>
      <w:szCs w:val="22"/>
      <w:lang w:eastAsia="en-US"/>
    </w:rPr>
  </w:style>
  <w:style w:type="paragraph" w:styleId="ac">
    <w:name w:val="Title"/>
    <w:basedOn w:val="a"/>
    <w:link w:val="ad"/>
    <w:qFormat/>
    <w:rsid w:val="00FE4B65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character" w:customStyle="1" w:styleId="ad">
    <w:name w:val="Название Знак"/>
    <w:basedOn w:val="a0"/>
    <w:link w:val="ac"/>
    <w:rsid w:val="00FE4B65"/>
    <w:rPr>
      <w:rFonts w:eastAsia="Calibri"/>
    </w:rPr>
  </w:style>
  <w:style w:type="paragraph" w:customStyle="1" w:styleId="savol">
    <w:name w:val="Обычный.savol"/>
    <w:rsid w:val="00FE4B65"/>
    <w:pPr>
      <w:spacing w:after="0" w:line="240" w:lineRule="auto"/>
      <w:ind w:firstLine="720"/>
      <w:jc w:val="both"/>
    </w:pPr>
    <w:rPr>
      <w:rFonts w:ascii="Kudriashov" w:eastAsia="Times New Roman" w:hAnsi="Kudriashov"/>
      <w:szCs w:val="20"/>
      <w:lang w:eastAsia="ru-RU"/>
    </w:rPr>
  </w:style>
  <w:style w:type="character" w:styleId="ae">
    <w:name w:val="Strong"/>
    <w:basedOn w:val="a0"/>
    <w:qFormat/>
    <w:rsid w:val="00FE4B65"/>
    <w:rPr>
      <w:rFonts w:cs="Times New Roman"/>
      <w:b/>
      <w:bCs/>
    </w:rPr>
  </w:style>
  <w:style w:type="paragraph" w:styleId="af">
    <w:name w:val="Normal (Web)"/>
    <w:basedOn w:val="a"/>
    <w:rsid w:val="00FE4B65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ConsPlusNormal">
    <w:name w:val="ConsPlusNormal"/>
    <w:rsid w:val="00FE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D4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74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mzp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4</cp:revision>
  <cp:lastPrinted>2019-09-11T15:27:00Z</cp:lastPrinted>
  <dcterms:created xsi:type="dcterms:W3CDTF">2019-10-22T06:16:00Z</dcterms:created>
  <dcterms:modified xsi:type="dcterms:W3CDTF">2019-10-22T11:19:00Z</dcterms:modified>
</cp:coreProperties>
</file>