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72" w:type="dxa"/>
        <w:tblLayout w:type="fixed"/>
        <w:tblLook w:val="0000" w:firstRow="0" w:lastRow="0" w:firstColumn="0" w:lastColumn="0" w:noHBand="0" w:noVBand="0"/>
      </w:tblPr>
      <w:tblGrid>
        <w:gridCol w:w="3960"/>
        <w:gridCol w:w="1980"/>
        <w:gridCol w:w="3960"/>
      </w:tblGrid>
      <w:tr w:rsidR="006E03EA" w:rsidRPr="006E03EA" w14:paraId="7CDE6ABD" w14:textId="77777777" w:rsidTr="006E03EA">
        <w:trPr>
          <w:trHeight w:val="937"/>
        </w:trPr>
        <w:tc>
          <w:tcPr>
            <w:tcW w:w="3960" w:type="dxa"/>
            <w:vAlign w:val="center"/>
          </w:tcPr>
          <w:p w14:paraId="3CED51B0" w14:textId="77777777" w:rsidR="006E03EA" w:rsidRPr="006E03EA" w:rsidRDefault="006E03EA" w:rsidP="006E03EA">
            <w:pPr>
              <w:spacing w:after="0"/>
              <w:ind w:left="-108"/>
              <w:jc w:val="center"/>
              <w:rPr>
                <w:rFonts w:ascii="Times New Roman" w:hAnsi="Times New Roman"/>
                <w:b/>
                <w:sz w:val="24"/>
                <w:szCs w:val="24"/>
              </w:rPr>
            </w:pPr>
            <w:bookmarkStart w:id="0" w:name="bookmark0"/>
            <w:r w:rsidRPr="006E03EA">
              <w:rPr>
                <w:rFonts w:ascii="Times New Roman" w:hAnsi="Times New Roman"/>
                <w:b/>
                <w:sz w:val="24"/>
                <w:szCs w:val="24"/>
              </w:rPr>
              <w:t>МИНИСТЕРУЛ</w:t>
            </w:r>
          </w:p>
          <w:p w14:paraId="7763962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ОКРОТИРИИ СЭНЭТЭЦИЙ</w:t>
            </w:r>
          </w:p>
          <w:p w14:paraId="4283CEAD"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АЛ РЕПУБЛИЧИЙ</w:t>
            </w:r>
          </w:p>
          <w:p w14:paraId="559C966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МОЛДОВЕНЕШТЬ НИСТРЕНЕ</w:t>
            </w:r>
          </w:p>
          <w:p w14:paraId="73426878" w14:textId="77777777" w:rsidR="006E03EA" w:rsidRPr="006E03EA" w:rsidRDefault="006E03EA" w:rsidP="006E03EA">
            <w:pPr>
              <w:spacing w:after="0"/>
              <w:jc w:val="center"/>
              <w:rPr>
                <w:rFonts w:ascii="Times New Roman" w:hAnsi="Times New Roman"/>
                <w:b/>
                <w:sz w:val="24"/>
                <w:szCs w:val="24"/>
              </w:rPr>
            </w:pPr>
          </w:p>
        </w:tc>
        <w:tc>
          <w:tcPr>
            <w:tcW w:w="1980" w:type="dxa"/>
            <w:vAlign w:val="center"/>
          </w:tcPr>
          <w:p w14:paraId="55AEC43F" w14:textId="51DBDEFA" w:rsidR="006E03EA" w:rsidRPr="006E03EA" w:rsidRDefault="006E03EA" w:rsidP="006E03EA">
            <w:pPr>
              <w:spacing w:after="0"/>
              <w:ind w:left="-162"/>
              <w:jc w:val="center"/>
              <w:rPr>
                <w:rFonts w:ascii="Times New Roman" w:hAnsi="Times New Roman"/>
                <w:b/>
                <w:sz w:val="24"/>
                <w:szCs w:val="24"/>
              </w:rPr>
            </w:pPr>
            <w:r w:rsidRPr="006E03EA">
              <w:rPr>
                <w:rFonts w:ascii="Times New Roman" w:hAnsi="Times New Roman"/>
                <w:b/>
                <w:noProof/>
                <w:sz w:val="24"/>
                <w:szCs w:val="24"/>
              </w:rPr>
              <w:drawing>
                <wp:inline distT="0" distB="0" distL="0" distR="0" wp14:anchorId="5E7EAE30" wp14:editId="2E3211A6">
                  <wp:extent cx="800100" cy="790575"/>
                  <wp:effectExtent l="0" t="0" r="0" b="9525"/>
                  <wp:docPr id="48" name="Рисунок 48" descr="C:\Users\jurist1.MZ\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rist1.MZ\Desktop\Без названия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3960" w:type="dxa"/>
            <w:vAlign w:val="center"/>
          </w:tcPr>
          <w:p w14:paraId="2CAB7A15"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w:t>
            </w:r>
            <w:r w:rsidRPr="006E03EA">
              <w:rPr>
                <w:rFonts w:ascii="Times New Roman" w:hAnsi="Times New Roman"/>
                <w:b/>
                <w:sz w:val="24"/>
                <w:szCs w:val="24"/>
                <w:lang w:val="en-US"/>
              </w:rPr>
              <w:t>I</w:t>
            </w:r>
            <w:r w:rsidRPr="006E03EA">
              <w:rPr>
                <w:rFonts w:ascii="Times New Roman" w:hAnsi="Times New Roman"/>
                <w:b/>
                <w:sz w:val="24"/>
                <w:szCs w:val="24"/>
              </w:rPr>
              <w:t>Н</w:t>
            </w:r>
            <w:r w:rsidRPr="006E03EA">
              <w:rPr>
                <w:rFonts w:ascii="Times New Roman" w:hAnsi="Times New Roman"/>
                <w:b/>
                <w:sz w:val="24"/>
                <w:szCs w:val="24"/>
                <w:lang w:val="en-US"/>
              </w:rPr>
              <w:t>IC</w:t>
            </w:r>
            <w:r w:rsidRPr="006E03EA">
              <w:rPr>
                <w:rFonts w:ascii="Times New Roman" w:hAnsi="Times New Roman"/>
                <w:b/>
                <w:sz w:val="24"/>
                <w:szCs w:val="24"/>
              </w:rPr>
              <w:t>ТЕРСТВО</w:t>
            </w:r>
          </w:p>
          <w:p w14:paraId="49773F43"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ОХОРОНИ ЗДОРОВ’Я</w:t>
            </w:r>
          </w:p>
          <w:p w14:paraId="7EC2B9B0"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ПРИДН</w:t>
            </w:r>
            <w:r w:rsidRPr="006E03EA">
              <w:rPr>
                <w:rFonts w:ascii="Times New Roman" w:hAnsi="Times New Roman"/>
                <w:b/>
                <w:sz w:val="24"/>
                <w:szCs w:val="24"/>
                <w:lang w:val="en-US"/>
              </w:rPr>
              <w:t>I</w:t>
            </w:r>
            <w:r w:rsidRPr="006E03EA">
              <w:rPr>
                <w:rFonts w:ascii="Times New Roman" w:hAnsi="Times New Roman"/>
                <w:b/>
                <w:sz w:val="24"/>
                <w:szCs w:val="24"/>
              </w:rPr>
              <w:t>СТРОВСЬКО</w:t>
            </w:r>
            <w:r w:rsidRPr="006E03EA">
              <w:rPr>
                <w:rFonts w:ascii="Times New Roman" w:hAnsi="Times New Roman"/>
                <w:b/>
                <w:sz w:val="24"/>
                <w:szCs w:val="24"/>
                <w:lang w:val="en-US"/>
              </w:rPr>
              <w:t>I</w:t>
            </w:r>
            <w:r w:rsidRPr="006E03EA">
              <w:rPr>
                <w:rFonts w:ascii="Times New Roman" w:hAnsi="Times New Roman"/>
                <w:b/>
                <w:sz w:val="24"/>
                <w:szCs w:val="24"/>
              </w:rPr>
              <w:t xml:space="preserve">  </w:t>
            </w:r>
          </w:p>
          <w:p w14:paraId="0F5A98AA"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МОЛДАВСЬКО</w:t>
            </w:r>
            <w:r w:rsidRPr="006E03EA">
              <w:rPr>
                <w:rFonts w:ascii="Times New Roman" w:hAnsi="Times New Roman"/>
                <w:b/>
                <w:sz w:val="24"/>
                <w:szCs w:val="24"/>
                <w:lang w:val="en-US"/>
              </w:rPr>
              <w:t>I</w:t>
            </w:r>
            <w:r w:rsidRPr="006E03EA">
              <w:rPr>
                <w:rFonts w:ascii="Times New Roman" w:hAnsi="Times New Roman"/>
                <w:b/>
                <w:sz w:val="24"/>
                <w:szCs w:val="24"/>
              </w:rPr>
              <w:t xml:space="preserve"> РЕСПУБЛ</w:t>
            </w:r>
            <w:r w:rsidRPr="006E03EA">
              <w:rPr>
                <w:rFonts w:ascii="Times New Roman" w:hAnsi="Times New Roman"/>
                <w:b/>
                <w:sz w:val="24"/>
                <w:szCs w:val="24"/>
                <w:lang w:val="en-US"/>
              </w:rPr>
              <w:t>I</w:t>
            </w:r>
            <w:r w:rsidRPr="006E03EA">
              <w:rPr>
                <w:rFonts w:ascii="Times New Roman" w:hAnsi="Times New Roman"/>
                <w:b/>
                <w:sz w:val="24"/>
                <w:szCs w:val="24"/>
              </w:rPr>
              <w:t>КИ</w:t>
            </w:r>
          </w:p>
          <w:p w14:paraId="219F71D3" w14:textId="77777777" w:rsidR="006E03EA" w:rsidRPr="006E03EA" w:rsidRDefault="006E03EA" w:rsidP="006E03EA">
            <w:pPr>
              <w:spacing w:after="0"/>
              <w:rPr>
                <w:rFonts w:ascii="Times New Roman" w:hAnsi="Times New Roman"/>
                <w:b/>
                <w:sz w:val="24"/>
                <w:szCs w:val="24"/>
              </w:rPr>
            </w:pPr>
          </w:p>
        </w:tc>
      </w:tr>
    </w:tbl>
    <w:p w14:paraId="7BB1D29C"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МИНИСТЕРСТВО ЗДРАВООХРАНЕНИЯ</w:t>
      </w:r>
    </w:p>
    <w:p w14:paraId="6FE9B7E9"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ПРИДНЕСТРОВСКОЙ МОЛДАВСКОЙ РЕСПУБЛИКИ</w:t>
      </w:r>
    </w:p>
    <w:p w14:paraId="02CB98DC" w14:textId="77777777" w:rsidR="006E03EA" w:rsidRDefault="006E03EA" w:rsidP="006E03EA">
      <w:pPr>
        <w:spacing w:after="0"/>
        <w:jc w:val="center"/>
        <w:rPr>
          <w:rFonts w:ascii="Times New Roman" w:hAnsi="Times New Roman"/>
          <w:b/>
          <w:sz w:val="24"/>
          <w:szCs w:val="24"/>
        </w:rPr>
      </w:pPr>
    </w:p>
    <w:p w14:paraId="5E6578AF" w14:textId="3666049C" w:rsidR="005166CA" w:rsidRPr="006E03EA" w:rsidRDefault="006E03EA" w:rsidP="006E03EA">
      <w:pPr>
        <w:spacing w:after="0"/>
        <w:jc w:val="center"/>
        <w:rPr>
          <w:rFonts w:ascii="Times New Roman" w:hAnsi="Times New Roman"/>
          <w:b/>
          <w:bCs/>
          <w:sz w:val="24"/>
          <w:szCs w:val="24"/>
        </w:rPr>
      </w:pPr>
      <w:r w:rsidRPr="006E03EA">
        <w:rPr>
          <w:rFonts w:ascii="Times New Roman" w:hAnsi="Times New Roman"/>
          <w:b/>
          <w:sz w:val="24"/>
          <w:szCs w:val="24"/>
        </w:rPr>
        <w:t xml:space="preserve"> </w:t>
      </w:r>
      <w:r w:rsidR="005166CA" w:rsidRPr="006E03EA">
        <w:rPr>
          <w:rFonts w:ascii="Times New Roman" w:hAnsi="Times New Roman"/>
          <w:b/>
          <w:bCs/>
          <w:sz w:val="24"/>
          <w:szCs w:val="24"/>
        </w:rPr>
        <w:t>ПРИКАЗ</w:t>
      </w:r>
    </w:p>
    <w:p w14:paraId="75D3C9C2" w14:textId="1A6A6796" w:rsidR="005166CA" w:rsidRPr="00F85252" w:rsidRDefault="005166CA" w:rsidP="005166CA">
      <w:pPr>
        <w:pStyle w:val="3"/>
        <w:jc w:val="center"/>
        <w:rPr>
          <w:rFonts w:ascii="Times New Roman" w:hAnsi="Times New Roman" w:cs="Times New Roman"/>
          <w:b w:val="0"/>
          <w:sz w:val="24"/>
          <w:szCs w:val="24"/>
        </w:rPr>
      </w:pPr>
      <w:r w:rsidRPr="00F85252">
        <w:rPr>
          <w:rFonts w:ascii="Times New Roman" w:hAnsi="Times New Roman" w:cs="Times New Roman"/>
          <w:b w:val="0"/>
          <w:sz w:val="24"/>
          <w:szCs w:val="24"/>
        </w:rPr>
        <w:t>«_____»_____________ 202</w:t>
      </w:r>
      <w:r>
        <w:rPr>
          <w:rFonts w:ascii="Times New Roman" w:hAnsi="Times New Roman" w:cs="Times New Roman"/>
          <w:b w:val="0"/>
          <w:sz w:val="24"/>
          <w:szCs w:val="24"/>
        </w:rPr>
        <w:t>2</w:t>
      </w:r>
      <w:r w:rsidRPr="00F85252">
        <w:rPr>
          <w:rFonts w:ascii="Times New Roman" w:hAnsi="Times New Roman" w:cs="Times New Roman"/>
          <w:b w:val="0"/>
          <w:sz w:val="24"/>
          <w:szCs w:val="24"/>
        </w:rPr>
        <w:t xml:space="preserve"> г. </w:t>
      </w:r>
      <w:r w:rsidR="006E03EA">
        <w:rPr>
          <w:rFonts w:ascii="Times New Roman" w:hAnsi="Times New Roman" w:cs="Times New Roman"/>
          <w:b w:val="0"/>
          <w:sz w:val="24"/>
          <w:szCs w:val="24"/>
        </w:rPr>
        <w:t xml:space="preserve"> </w:t>
      </w:r>
      <w:r w:rsidR="00030DFF">
        <w:rPr>
          <w:rFonts w:ascii="Times New Roman" w:hAnsi="Times New Roman" w:cs="Times New Roman"/>
          <w:b w:val="0"/>
          <w:sz w:val="24"/>
          <w:szCs w:val="24"/>
        </w:rPr>
        <w:t xml:space="preserve">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 _______</w:t>
      </w:r>
    </w:p>
    <w:bookmarkEnd w:id="0"/>
    <w:p w14:paraId="21EBEA84" w14:textId="3C1DA8B0" w:rsidR="005166CA" w:rsidRDefault="006E03EA" w:rsidP="006E03EA">
      <w:pPr>
        <w:spacing w:after="0" w:line="240" w:lineRule="auto"/>
        <w:jc w:val="center"/>
        <w:rPr>
          <w:rFonts w:ascii="Times New Roman" w:hAnsi="Times New Roman"/>
          <w:bCs/>
          <w:sz w:val="24"/>
          <w:szCs w:val="24"/>
        </w:rPr>
      </w:pPr>
      <w:r w:rsidRPr="006E03EA">
        <w:rPr>
          <w:rFonts w:ascii="Times New Roman" w:hAnsi="Times New Roman"/>
          <w:bCs/>
          <w:sz w:val="24"/>
          <w:szCs w:val="24"/>
        </w:rPr>
        <w:t>г. Тирасполь</w:t>
      </w:r>
    </w:p>
    <w:p w14:paraId="58DD356A" w14:textId="77777777" w:rsidR="006E03EA" w:rsidRDefault="006E03EA" w:rsidP="002C7452">
      <w:pPr>
        <w:spacing w:after="0" w:line="240" w:lineRule="auto"/>
        <w:ind w:firstLine="709"/>
        <w:jc w:val="center"/>
        <w:rPr>
          <w:rFonts w:ascii="Times New Roman" w:hAnsi="Times New Roman"/>
          <w:bCs/>
          <w:sz w:val="24"/>
          <w:szCs w:val="24"/>
        </w:rPr>
      </w:pPr>
    </w:p>
    <w:p w14:paraId="3258E492" w14:textId="77777777" w:rsidR="007C6A13" w:rsidRDefault="002C7452" w:rsidP="000A3D0A">
      <w:pPr>
        <w:spacing w:after="0" w:line="240" w:lineRule="auto"/>
        <w:jc w:val="center"/>
        <w:rPr>
          <w:rFonts w:ascii="Times New Roman" w:hAnsi="Times New Roman"/>
          <w:bCs/>
          <w:sz w:val="24"/>
          <w:szCs w:val="24"/>
        </w:rPr>
      </w:pPr>
      <w:r w:rsidRPr="006C6A4A">
        <w:rPr>
          <w:rFonts w:ascii="Times New Roman" w:hAnsi="Times New Roman"/>
          <w:bCs/>
          <w:sz w:val="24"/>
          <w:szCs w:val="24"/>
        </w:rPr>
        <w:t xml:space="preserve">Об утверждении Регламента исполнения </w:t>
      </w:r>
    </w:p>
    <w:p w14:paraId="62A0FE3F" w14:textId="77777777" w:rsidR="007C6A13" w:rsidRDefault="002C7452" w:rsidP="000A3D0A">
      <w:pPr>
        <w:spacing w:after="0" w:line="240" w:lineRule="auto"/>
        <w:jc w:val="center"/>
        <w:rPr>
          <w:rFonts w:ascii="Times New Roman" w:hAnsi="Times New Roman"/>
          <w:bCs/>
          <w:sz w:val="24"/>
          <w:szCs w:val="24"/>
        </w:rPr>
      </w:pPr>
      <w:r w:rsidRPr="006C6A4A">
        <w:rPr>
          <w:rFonts w:ascii="Times New Roman" w:hAnsi="Times New Roman"/>
          <w:bCs/>
          <w:sz w:val="24"/>
          <w:szCs w:val="24"/>
        </w:rPr>
        <w:t xml:space="preserve">государственной функции по осуществлению </w:t>
      </w:r>
    </w:p>
    <w:p w14:paraId="0F4A9FD3" w14:textId="77777777" w:rsidR="007C6A13" w:rsidRDefault="002C7452" w:rsidP="000A3D0A">
      <w:pPr>
        <w:spacing w:after="0" w:line="240" w:lineRule="auto"/>
        <w:jc w:val="center"/>
        <w:rPr>
          <w:rFonts w:ascii="Times New Roman" w:hAnsi="Times New Roman"/>
          <w:sz w:val="24"/>
          <w:szCs w:val="24"/>
        </w:rPr>
      </w:pPr>
      <w:r w:rsidRPr="006C6A4A">
        <w:rPr>
          <w:rFonts w:ascii="Times New Roman" w:hAnsi="Times New Roman"/>
          <w:bCs/>
          <w:sz w:val="24"/>
          <w:szCs w:val="24"/>
        </w:rPr>
        <w:t xml:space="preserve">государственного </w:t>
      </w:r>
      <w:r w:rsidR="00D13392">
        <w:rPr>
          <w:rFonts w:ascii="Times New Roman" w:hAnsi="Times New Roman"/>
          <w:bCs/>
          <w:sz w:val="24"/>
          <w:szCs w:val="24"/>
        </w:rPr>
        <w:t>контроля</w:t>
      </w:r>
      <w:r w:rsidR="00567345">
        <w:rPr>
          <w:rFonts w:ascii="Times New Roman" w:hAnsi="Times New Roman"/>
          <w:bCs/>
          <w:sz w:val="24"/>
          <w:szCs w:val="24"/>
        </w:rPr>
        <w:t xml:space="preserve"> </w:t>
      </w:r>
      <w:r w:rsidRPr="006C6A4A">
        <w:rPr>
          <w:rFonts w:ascii="Times New Roman" w:hAnsi="Times New Roman"/>
          <w:sz w:val="24"/>
          <w:szCs w:val="24"/>
        </w:rPr>
        <w:t xml:space="preserve">за соблюдением </w:t>
      </w:r>
    </w:p>
    <w:p w14:paraId="2FB6FFC7" w14:textId="5546918D" w:rsidR="006E03EA" w:rsidRDefault="006E03EA" w:rsidP="000A3D0A">
      <w:pPr>
        <w:spacing w:after="0" w:line="240" w:lineRule="auto"/>
        <w:jc w:val="center"/>
        <w:rPr>
          <w:rFonts w:ascii="Times New Roman" w:hAnsi="Times New Roman"/>
          <w:sz w:val="24"/>
          <w:szCs w:val="24"/>
        </w:rPr>
      </w:pPr>
      <w:r w:rsidRPr="006E03EA">
        <w:rPr>
          <w:rFonts w:ascii="Times New Roman" w:hAnsi="Times New Roman"/>
          <w:sz w:val="24"/>
          <w:szCs w:val="24"/>
        </w:rPr>
        <w:t>лицензионных требований и условий</w:t>
      </w:r>
    </w:p>
    <w:p w14:paraId="76113F8E" w14:textId="21402AE1" w:rsidR="007C6A13" w:rsidRDefault="007C6A13" w:rsidP="000A3D0A">
      <w:pPr>
        <w:spacing w:after="0" w:line="240" w:lineRule="auto"/>
        <w:jc w:val="center"/>
      </w:pPr>
      <w:r>
        <w:rPr>
          <w:rFonts w:ascii="Times New Roman" w:hAnsi="Times New Roman"/>
          <w:sz w:val="24"/>
          <w:szCs w:val="24"/>
        </w:rPr>
        <w:t xml:space="preserve">медицинской </w:t>
      </w:r>
      <w:r w:rsidR="002C7452" w:rsidRPr="006C6A4A">
        <w:rPr>
          <w:rFonts w:ascii="Times New Roman" w:hAnsi="Times New Roman"/>
          <w:sz w:val="24"/>
          <w:szCs w:val="24"/>
        </w:rPr>
        <w:t>деятельности</w:t>
      </w:r>
      <w:r w:rsidR="006E03EA" w:rsidRPr="006E03EA">
        <w:t xml:space="preserve"> </w:t>
      </w:r>
    </w:p>
    <w:p w14:paraId="5729CECE" w14:textId="79F79E94" w:rsidR="002C7452" w:rsidRPr="006C6A4A" w:rsidRDefault="007C6A13" w:rsidP="000A3D0A">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79EFA9DF" w14:textId="77777777" w:rsidR="002C7452" w:rsidRPr="006C6A4A" w:rsidRDefault="002C7452" w:rsidP="002C7452">
      <w:pPr>
        <w:spacing w:after="0" w:line="240" w:lineRule="auto"/>
        <w:ind w:firstLine="709"/>
        <w:jc w:val="center"/>
        <w:rPr>
          <w:rFonts w:ascii="Times New Roman" w:hAnsi="Times New Roman"/>
          <w:sz w:val="24"/>
          <w:szCs w:val="24"/>
        </w:rPr>
      </w:pPr>
    </w:p>
    <w:p w14:paraId="7A54C592" w14:textId="1385601B" w:rsidR="002C7452" w:rsidRPr="006C6A4A" w:rsidRDefault="002C7452" w:rsidP="002C7452">
      <w:pPr>
        <w:spacing w:after="0" w:line="240" w:lineRule="auto"/>
        <w:ind w:firstLine="284"/>
        <w:contextualSpacing/>
        <w:jc w:val="both"/>
        <w:rPr>
          <w:rFonts w:ascii="Times New Roman" w:hAnsi="Times New Roman"/>
          <w:bCs/>
          <w:sz w:val="24"/>
          <w:szCs w:val="24"/>
        </w:rPr>
      </w:pPr>
      <w:r w:rsidRPr="006C6A4A">
        <w:rPr>
          <w:rFonts w:ascii="Times New Roman" w:hAnsi="Times New Roman"/>
          <w:sz w:val="24"/>
          <w:szCs w:val="24"/>
        </w:rPr>
        <w:t xml:space="preserve">В соответствии с </w:t>
      </w:r>
      <w:r w:rsidR="006E03EA" w:rsidRPr="006E03EA">
        <w:rPr>
          <w:rFonts w:ascii="Times New Roman" w:hAnsi="Times New Roman"/>
          <w:sz w:val="24"/>
          <w:szCs w:val="24"/>
        </w:rPr>
        <w:t>Закон</w:t>
      </w:r>
      <w:r w:rsidR="006E03EA">
        <w:rPr>
          <w:rFonts w:ascii="Times New Roman" w:hAnsi="Times New Roman"/>
          <w:sz w:val="24"/>
          <w:szCs w:val="24"/>
        </w:rPr>
        <w:t>ом</w:t>
      </w:r>
      <w:r w:rsidR="006E03EA" w:rsidRPr="006E03EA">
        <w:rPr>
          <w:rFonts w:ascii="Times New Roman" w:hAnsi="Times New Roman"/>
          <w:sz w:val="24"/>
          <w:szCs w:val="24"/>
        </w:rPr>
        <w:t xml:space="preserve"> Приднестровской Молдавской Республики от 10 июля 2002 года № 151-З-III «О лицензировании отдельных видов деятельности»</w:t>
      </w:r>
      <w:r w:rsidR="006E03EA">
        <w:rPr>
          <w:rFonts w:ascii="Times New Roman" w:hAnsi="Times New Roman"/>
          <w:sz w:val="24"/>
          <w:szCs w:val="24"/>
        </w:rPr>
        <w:t xml:space="preserve"> (САЗ 02-28),</w:t>
      </w:r>
      <w:r w:rsidR="006E03EA" w:rsidRPr="006E03EA">
        <w:rPr>
          <w:rFonts w:ascii="Times New Roman" w:hAnsi="Times New Roman"/>
          <w:sz w:val="24"/>
          <w:szCs w:val="24"/>
        </w:rPr>
        <w:t xml:space="preserve"> </w:t>
      </w:r>
      <w:r w:rsidRPr="006C6A4A">
        <w:rPr>
          <w:rFonts w:ascii="Times New Roman" w:hAnsi="Times New Roman"/>
          <w:bCs/>
          <w:sz w:val="24"/>
          <w:szCs w:val="24"/>
        </w:rPr>
        <w:t>Законом Приднестровской Молдавской Республики от 1 августа 2002 года №</w:t>
      </w:r>
      <w:r w:rsidRPr="006C6A4A">
        <w:rPr>
          <w:rFonts w:ascii="Times New Roman" w:hAnsi="Times New Roman"/>
          <w:bCs/>
          <w:sz w:val="24"/>
          <w:szCs w:val="24"/>
          <w:lang w:val="en-US"/>
        </w:rPr>
        <w:t> </w:t>
      </w:r>
      <w:r w:rsidRPr="006C6A4A">
        <w:rPr>
          <w:rFonts w:ascii="Times New Roman" w:hAnsi="Times New Roman"/>
          <w:bCs/>
          <w:sz w:val="24"/>
          <w:szCs w:val="24"/>
        </w:rPr>
        <w:t>174-З-III</w:t>
      </w:r>
      <w:r w:rsidR="006F2368">
        <w:rPr>
          <w:rFonts w:ascii="Times New Roman" w:hAnsi="Times New Roman"/>
          <w:bCs/>
          <w:sz w:val="24"/>
          <w:szCs w:val="24"/>
        </w:rPr>
        <w:t xml:space="preserve"> «</w:t>
      </w:r>
      <w:r w:rsidRPr="006C6A4A">
        <w:rPr>
          <w:rFonts w:ascii="Times New Roman" w:hAnsi="Times New Roman"/>
          <w:bCs/>
          <w:sz w:val="24"/>
          <w:szCs w:val="24"/>
        </w:rPr>
        <w:t>О порядке проведения проверок при осуществлении государственного контроля (надзора)</w:t>
      </w:r>
      <w:r w:rsidR="006F2368">
        <w:rPr>
          <w:rFonts w:ascii="Times New Roman" w:hAnsi="Times New Roman"/>
          <w:sz w:val="24"/>
          <w:szCs w:val="24"/>
          <w:u w:color="0000FF"/>
        </w:rPr>
        <w:t>»</w:t>
      </w:r>
      <w:r w:rsidRPr="006C6A4A">
        <w:rPr>
          <w:rFonts w:ascii="Times New Roman" w:hAnsi="Times New Roman"/>
          <w:bCs/>
          <w:sz w:val="24"/>
          <w:szCs w:val="24"/>
        </w:rPr>
        <w:t xml:space="preserve"> (САЗ 02-31), </w:t>
      </w:r>
      <w:r w:rsidR="00EC3422" w:rsidRPr="00EC3422">
        <w:rPr>
          <w:rFonts w:ascii="Times New Roman" w:eastAsia="Calibri" w:hAnsi="Times New Roman"/>
          <w:color w:val="000000"/>
          <w:sz w:val="24"/>
          <w:szCs w:val="24"/>
        </w:rPr>
        <w:t xml:space="preserve">Постановлением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 </w:t>
      </w:r>
      <w:r w:rsidR="00BC009E" w:rsidRPr="00BC009E">
        <w:rPr>
          <w:rFonts w:ascii="Times New Roman" w:eastAsia="Calibri" w:hAnsi="Times New Roman"/>
          <w:color w:val="000000"/>
          <w:sz w:val="24"/>
          <w:szCs w:val="24"/>
        </w:rPr>
        <w:t xml:space="preserve">от 30 декабря 2021 года № 426 (САЗ 21-52), </w:t>
      </w:r>
      <w:r w:rsidR="00EC3422" w:rsidRPr="00EC3422">
        <w:rPr>
          <w:rFonts w:ascii="Times New Roman" w:eastAsia="Calibri" w:hAnsi="Times New Roman"/>
          <w:color w:val="000000"/>
          <w:sz w:val="24"/>
          <w:szCs w:val="24"/>
        </w:rPr>
        <w:t xml:space="preserve">от 20 января 2022 года № 11 (САЗ 22-2), </w:t>
      </w:r>
      <w:r w:rsidR="007A1BF6" w:rsidRPr="00EC3422">
        <w:rPr>
          <w:rFonts w:ascii="Times New Roman" w:hAnsi="Times New Roman"/>
          <w:sz w:val="24"/>
          <w:szCs w:val="24"/>
          <w:shd w:val="clear" w:color="auto" w:fill="FFFFFF"/>
        </w:rPr>
        <w:t xml:space="preserve">Постановлением Правительства Приднестровской Молдавской Республики от </w:t>
      </w:r>
      <w:r w:rsidR="00030DFF" w:rsidRPr="00030DFF">
        <w:rPr>
          <w:rFonts w:ascii="Times New Roman" w:hAnsi="Times New Roman"/>
          <w:sz w:val="24"/>
          <w:szCs w:val="24"/>
          <w:shd w:val="clear" w:color="auto" w:fill="FFFFFF"/>
        </w:rPr>
        <w:t xml:space="preserve">26 ноября 2014 года № 277 «Об утверждении Положения о лицензировании медицинской деятельности» (САЗ 14-48) </w:t>
      </w:r>
      <w:r w:rsidR="00926F66">
        <w:rPr>
          <w:rFonts w:ascii="Times New Roman" w:hAnsi="Times New Roman"/>
          <w:sz w:val="24"/>
          <w:szCs w:val="24"/>
          <w:shd w:val="clear" w:color="auto" w:fill="FFFFFF"/>
        </w:rPr>
        <w:t xml:space="preserve"> </w:t>
      </w:r>
      <w:r w:rsidR="00030DFF">
        <w:rPr>
          <w:rFonts w:ascii="Times New Roman" w:hAnsi="Times New Roman"/>
          <w:sz w:val="24"/>
          <w:szCs w:val="24"/>
          <w:shd w:val="clear" w:color="auto" w:fill="FFFFFF"/>
        </w:rPr>
        <w:t xml:space="preserve">с изменениями, внесенными </w:t>
      </w:r>
      <w:r w:rsidR="00030DFF" w:rsidRPr="00030DFF">
        <w:rPr>
          <w:rFonts w:ascii="Times New Roman" w:hAnsi="Times New Roman"/>
          <w:sz w:val="24"/>
          <w:szCs w:val="24"/>
          <w:shd w:val="clear" w:color="auto" w:fill="FFFFFF"/>
        </w:rPr>
        <w:t>Постановлением Правительства Приднестровской Молдавской Республики от</w:t>
      </w:r>
      <w:r w:rsidR="00030DFF">
        <w:rPr>
          <w:rFonts w:ascii="Times New Roman" w:hAnsi="Times New Roman"/>
          <w:sz w:val="24"/>
          <w:szCs w:val="24"/>
          <w:shd w:val="clear" w:color="auto" w:fill="FFFFFF"/>
        </w:rPr>
        <w:t xml:space="preserve"> </w:t>
      </w:r>
      <w:r w:rsidR="00030DFF" w:rsidRPr="00030DFF">
        <w:rPr>
          <w:rFonts w:ascii="Times New Roman" w:hAnsi="Times New Roman"/>
          <w:sz w:val="24"/>
          <w:szCs w:val="24"/>
          <w:shd w:val="clear" w:color="auto" w:fill="FFFFFF"/>
        </w:rPr>
        <w:t xml:space="preserve">26 июля 2019 </w:t>
      </w:r>
      <w:r w:rsidR="00030DFF">
        <w:rPr>
          <w:rFonts w:ascii="Times New Roman" w:hAnsi="Times New Roman"/>
          <w:sz w:val="24"/>
          <w:szCs w:val="24"/>
          <w:shd w:val="clear" w:color="auto" w:fill="FFFFFF"/>
        </w:rPr>
        <w:t xml:space="preserve">года </w:t>
      </w:r>
      <w:r w:rsidR="00030DFF" w:rsidRPr="00030DFF">
        <w:rPr>
          <w:rFonts w:ascii="Times New Roman" w:hAnsi="Times New Roman"/>
          <w:sz w:val="24"/>
          <w:szCs w:val="24"/>
          <w:shd w:val="clear" w:color="auto" w:fill="FFFFFF"/>
        </w:rPr>
        <w:t xml:space="preserve">№ 273 </w:t>
      </w:r>
      <w:r w:rsidR="00030DFF">
        <w:rPr>
          <w:rFonts w:ascii="Times New Roman" w:hAnsi="Times New Roman"/>
          <w:sz w:val="24"/>
          <w:szCs w:val="24"/>
          <w:shd w:val="clear" w:color="auto" w:fill="FFFFFF"/>
        </w:rPr>
        <w:t>(</w:t>
      </w:r>
      <w:r w:rsidR="00030DFF" w:rsidRPr="00030DFF">
        <w:rPr>
          <w:rFonts w:ascii="Times New Roman" w:hAnsi="Times New Roman"/>
          <w:sz w:val="24"/>
          <w:szCs w:val="24"/>
          <w:shd w:val="clear" w:color="auto" w:fill="FFFFFF"/>
        </w:rPr>
        <w:t>САЗ 19-28</w:t>
      </w:r>
      <w:r w:rsidR="00EC3422">
        <w:rPr>
          <w:rFonts w:ascii="Times New Roman" w:hAnsi="Times New Roman"/>
          <w:sz w:val="24"/>
          <w:szCs w:val="24"/>
          <w:shd w:val="clear" w:color="auto" w:fill="FFFFFF"/>
        </w:rPr>
        <w:t>)</w:t>
      </w:r>
      <w:r w:rsidR="006E01A3" w:rsidRPr="00EC3422">
        <w:rPr>
          <w:rFonts w:ascii="Times New Roman" w:hAnsi="Times New Roman"/>
          <w:sz w:val="24"/>
          <w:szCs w:val="24"/>
          <w:shd w:val="clear" w:color="auto" w:fill="FFFFFF"/>
        </w:rPr>
        <w:t>,</w:t>
      </w:r>
      <w:r w:rsidR="00EC3422" w:rsidRPr="00EC3422">
        <w:rPr>
          <w:rFonts w:ascii="Times New Roman" w:hAnsi="Times New Roman"/>
          <w:sz w:val="24"/>
          <w:szCs w:val="24"/>
          <w:shd w:val="clear" w:color="auto" w:fill="FFFFFF"/>
        </w:rPr>
        <w:t xml:space="preserve"> </w:t>
      </w:r>
      <w:r w:rsidR="006E03EA" w:rsidRPr="006E03EA">
        <w:rPr>
          <w:rFonts w:ascii="Times New Roman" w:hAnsi="Times New Roman"/>
          <w:sz w:val="24"/>
          <w:szCs w:val="24"/>
          <w:shd w:val="clear" w:color="auto" w:fill="FFFFFF"/>
        </w:rPr>
        <w:t>Постановлени</w:t>
      </w:r>
      <w:r w:rsidR="006E03EA">
        <w:rPr>
          <w:rFonts w:ascii="Times New Roman" w:hAnsi="Times New Roman"/>
          <w:sz w:val="24"/>
          <w:szCs w:val="24"/>
          <w:shd w:val="clear" w:color="auto" w:fill="FFFFFF"/>
        </w:rPr>
        <w:t>ем</w:t>
      </w:r>
      <w:r w:rsidR="006E03EA" w:rsidRPr="006E03EA">
        <w:rPr>
          <w:rFonts w:ascii="Times New Roman" w:hAnsi="Times New Roman"/>
          <w:sz w:val="24"/>
          <w:szCs w:val="24"/>
          <w:shd w:val="clear" w:color="auto" w:fill="FFFFFF"/>
        </w:rPr>
        <w:t xml:space="preserve">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w:t>
      </w:r>
      <w:r w:rsidR="006E03EA">
        <w:rPr>
          <w:rFonts w:ascii="Times New Roman" w:hAnsi="Times New Roman"/>
          <w:sz w:val="24"/>
          <w:szCs w:val="24"/>
          <w:shd w:val="clear" w:color="auto" w:fill="FFFFFF"/>
        </w:rPr>
        <w:t xml:space="preserve"> (САЗ </w:t>
      </w:r>
      <w:r w:rsidR="006E03EA" w:rsidRPr="006E03EA">
        <w:rPr>
          <w:rFonts w:ascii="Times New Roman" w:hAnsi="Times New Roman"/>
          <w:sz w:val="24"/>
          <w:szCs w:val="24"/>
          <w:shd w:val="clear" w:color="auto" w:fill="FFFFFF"/>
        </w:rPr>
        <w:t>18-7</w:t>
      </w:r>
      <w:r w:rsidR="006E03EA">
        <w:rPr>
          <w:rFonts w:ascii="Times New Roman" w:hAnsi="Times New Roman"/>
          <w:sz w:val="24"/>
          <w:szCs w:val="24"/>
          <w:shd w:val="clear" w:color="auto" w:fill="FFFFFF"/>
        </w:rPr>
        <w:t xml:space="preserve">) с изменениями </w:t>
      </w:r>
      <w:r w:rsidR="00164FA3" w:rsidRPr="00164FA3">
        <w:rPr>
          <w:rFonts w:ascii="Times New Roman" w:hAnsi="Times New Roman"/>
          <w:sz w:val="24"/>
          <w:szCs w:val="24"/>
          <w:shd w:val="clear" w:color="auto" w:fill="FFFFFF"/>
        </w:rPr>
        <w:t xml:space="preserve">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w:t>
      </w:r>
      <w:r w:rsidR="00164FA3">
        <w:rPr>
          <w:rFonts w:ascii="Times New Roman" w:hAnsi="Times New Roman"/>
          <w:sz w:val="24"/>
          <w:szCs w:val="24"/>
          <w:shd w:val="clear" w:color="auto" w:fill="FFFFFF"/>
        </w:rPr>
        <w:t xml:space="preserve">от </w:t>
      </w:r>
      <w:r w:rsidR="00164FA3" w:rsidRPr="00164FA3">
        <w:rPr>
          <w:rFonts w:ascii="Times New Roman" w:hAnsi="Times New Roman"/>
          <w:sz w:val="24"/>
          <w:szCs w:val="24"/>
          <w:shd w:val="clear" w:color="auto" w:fill="FFFFFF"/>
        </w:rPr>
        <w:t>1</w:t>
      </w:r>
      <w:r w:rsidR="00164FA3">
        <w:rPr>
          <w:rFonts w:ascii="Times New Roman" w:hAnsi="Times New Roman"/>
          <w:sz w:val="24"/>
          <w:szCs w:val="24"/>
          <w:shd w:val="clear" w:color="auto" w:fill="FFFFFF"/>
        </w:rPr>
        <w:t xml:space="preserve"> сентября </w:t>
      </w:r>
      <w:r w:rsidR="00164FA3" w:rsidRPr="00164FA3">
        <w:rPr>
          <w:rFonts w:ascii="Times New Roman" w:hAnsi="Times New Roman"/>
          <w:sz w:val="24"/>
          <w:szCs w:val="24"/>
          <w:shd w:val="clear" w:color="auto" w:fill="FFFFFF"/>
        </w:rPr>
        <w:t>2022</w:t>
      </w:r>
      <w:r w:rsidR="00164FA3">
        <w:rPr>
          <w:rFonts w:ascii="Times New Roman" w:hAnsi="Times New Roman"/>
          <w:sz w:val="24"/>
          <w:szCs w:val="24"/>
          <w:shd w:val="clear" w:color="auto" w:fill="FFFFFF"/>
        </w:rPr>
        <w:t xml:space="preserve"> года </w:t>
      </w:r>
      <w:r w:rsidR="00164FA3" w:rsidRPr="00164FA3">
        <w:rPr>
          <w:rFonts w:ascii="Times New Roman" w:hAnsi="Times New Roman"/>
          <w:sz w:val="24"/>
          <w:szCs w:val="24"/>
          <w:shd w:val="clear" w:color="auto" w:fill="FFFFFF"/>
        </w:rPr>
        <w:t xml:space="preserve">№ 328 </w:t>
      </w:r>
      <w:r w:rsidR="00164FA3">
        <w:rPr>
          <w:rFonts w:ascii="Times New Roman" w:hAnsi="Times New Roman"/>
          <w:sz w:val="24"/>
          <w:szCs w:val="24"/>
          <w:shd w:val="clear" w:color="auto" w:fill="FFFFFF"/>
        </w:rPr>
        <w:t>(САЗ 22-34)</w:t>
      </w:r>
      <w:r w:rsidR="006E03EA">
        <w:rPr>
          <w:rFonts w:ascii="Times New Roman" w:hAnsi="Times New Roman"/>
          <w:sz w:val="24"/>
          <w:szCs w:val="24"/>
          <w:shd w:val="clear" w:color="auto" w:fill="FFFFFF"/>
        </w:rPr>
        <w:t xml:space="preserve">, </w:t>
      </w:r>
      <w:r w:rsidRPr="006C6A4A">
        <w:rPr>
          <w:rFonts w:ascii="Times New Roman" w:hAnsi="Times New Roman"/>
          <w:bCs/>
          <w:sz w:val="24"/>
          <w:szCs w:val="24"/>
        </w:rPr>
        <w:t>Постановлением Правительства Приднестровской Молдавской Республики от 12 марта 2020 года №</w:t>
      </w:r>
      <w:r w:rsidRPr="006C6A4A">
        <w:rPr>
          <w:rFonts w:ascii="Times New Roman" w:hAnsi="Times New Roman"/>
          <w:bCs/>
          <w:sz w:val="24"/>
          <w:szCs w:val="24"/>
          <w:lang w:val="en-US"/>
        </w:rPr>
        <w:t> </w:t>
      </w:r>
      <w:r w:rsidRPr="006C6A4A">
        <w:rPr>
          <w:rFonts w:ascii="Times New Roman" w:hAnsi="Times New Roman"/>
          <w:bCs/>
          <w:sz w:val="24"/>
          <w:szCs w:val="24"/>
        </w:rPr>
        <w:t xml:space="preserve">60 </w:t>
      </w:r>
      <w:r w:rsidR="00EC3422">
        <w:rPr>
          <w:rFonts w:ascii="Times New Roman" w:hAnsi="Times New Roman"/>
          <w:sz w:val="24"/>
          <w:szCs w:val="24"/>
          <w:u w:color="0000FF"/>
        </w:rPr>
        <w:t>«</w:t>
      </w:r>
      <w:r w:rsidRPr="006C6A4A">
        <w:rPr>
          <w:rFonts w:ascii="Times New Roman" w:hAnsi="Times New Roman"/>
          <w:bCs/>
          <w:sz w:val="24"/>
          <w:szCs w:val="24"/>
        </w:rPr>
        <w:t>О разработке и утверждении регламентов исполнения государственных функций по осуществлению государственного контроля (надзора)</w:t>
      </w:r>
      <w:r w:rsidR="00EC3422">
        <w:rPr>
          <w:rFonts w:ascii="Times New Roman" w:hAnsi="Times New Roman"/>
          <w:bCs/>
          <w:sz w:val="24"/>
          <w:szCs w:val="24"/>
        </w:rPr>
        <w:t>»</w:t>
      </w:r>
      <w:r w:rsidRPr="006C6A4A">
        <w:rPr>
          <w:rFonts w:ascii="Times New Roman" w:hAnsi="Times New Roman"/>
          <w:bCs/>
          <w:sz w:val="24"/>
          <w:szCs w:val="24"/>
        </w:rPr>
        <w:t xml:space="preserve"> (САЗ</w:t>
      </w:r>
      <w:r w:rsidR="005166CA">
        <w:rPr>
          <w:rFonts w:ascii="Times New Roman" w:hAnsi="Times New Roman"/>
          <w:bCs/>
          <w:sz w:val="24"/>
          <w:szCs w:val="24"/>
        </w:rPr>
        <w:t xml:space="preserve"> </w:t>
      </w:r>
      <w:r w:rsidRPr="006C6A4A">
        <w:rPr>
          <w:rFonts w:ascii="Times New Roman" w:hAnsi="Times New Roman"/>
          <w:bCs/>
          <w:sz w:val="24"/>
          <w:szCs w:val="24"/>
        </w:rPr>
        <w:t>20-12)</w:t>
      </w:r>
      <w:r w:rsidR="003E66CC">
        <w:rPr>
          <w:rFonts w:ascii="Times New Roman" w:hAnsi="Times New Roman"/>
          <w:bCs/>
          <w:sz w:val="24"/>
          <w:szCs w:val="24"/>
        </w:rPr>
        <w:t xml:space="preserve"> с изменением, внесенным Постановлением </w:t>
      </w:r>
      <w:r w:rsidR="003E66CC" w:rsidRPr="003E66CC">
        <w:rPr>
          <w:rFonts w:ascii="Times New Roman" w:hAnsi="Times New Roman"/>
          <w:bCs/>
          <w:sz w:val="24"/>
          <w:szCs w:val="24"/>
        </w:rPr>
        <w:t>Правительства Приднестровской Молдавской Республики от 29</w:t>
      </w:r>
      <w:r w:rsidR="003E66CC">
        <w:rPr>
          <w:rFonts w:ascii="Times New Roman" w:hAnsi="Times New Roman"/>
          <w:bCs/>
          <w:sz w:val="24"/>
          <w:szCs w:val="24"/>
        </w:rPr>
        <w:t xml:space="preserve"> сентября </w:t>
      </w:r>
      <w:r w:rsidR="003E66CC" w:rsidRPr="003E66CC">
        <w:rPr>
          <w:rFonts w:ascii="Times New Roman" w:hAnsi="Times New Roman"/>
          <w:bCs/>
          <w:sz w:val="24"/>
          <w:szCs w:val="24"/>
        </w:rPr>
        <w:t>2022</w:t>
      </w:r>
      <w:r w:rsidR="003E66CC">
        <w:rPr>
          <w:rFonts w:ascii="Times New Roman" w:hAnsi="Times New Roman"/>
          <w:bCs/>
          <w:sz w:val="24"/>
          <w:szCs w:val="24"/>
        </w:rPr>
        <w:t xml:space="preserve"> года </w:t>
      </w:r>
      <w:r w:rsidR="003E66CC" w:rsidRPr="003E66CC">
        <w:rPr>
          <w:rFonts w:ascii="Times New Roman" w:hAnsi="Times New Roman"/>
          <w:bCs/>
          <w:sz w:val="24"/>
          <w:szCs w:val="24"/>
        </w:rPr>
        <w:t>№ 354</w:t>
      </w:r>
      <w:r w:rsidR="003E66CC">
        <w:rPr>
          <w:rFonts w:ascii="Times New Roman" w:hAnsi="Times New Roman"/>
          <w:bCs/>
          <w:sz w:val="24"/>
          <w:szCs w:val="24"/>
        </w:rPr>
        <w:t xml:space="preserve"> (САЗ 22-38)</w:t>
      </w:r>
      <w:r w:rsidRPr="006C6A4A">
        <w:rPr>
          <w:rFonts w:ascii="Times New Roman" w:hAnsi="Times New Roman"/>
          <w:bCs/>
          <w:sz w:val="24"/>
          <w:szCs w:val="24"/>
        </w:rPr>
        <w:t xml:space="preserve">, </w:t>
      </w:r>
      <w:r w:rsidR="00BC009E">
        <w:rPr>
          <w:rFonts w:ascii="Times New Roman" w:hAnsi="Times New Roman"/>
          <w:bCs/>
          <w:sz w:val="24"/>
          <w:szCs w:val="24"/>
        </w:rPr>
        <w:t xml:space="preserve"> </w:t>
      </w:r>
    </w:p>
    <w:p w14:paraId="59DA0891" w14:textId="77777777" w:rsidR="00926F66" w:rsidRDefault="00926F66" w:rsidP="00490D86">
      <w:pPr>
        <w:spacing w:after="0" w:line="240" w:lineRule="auto"/>
        <w:contextualSpacing/>
        <w:jc w:val="center"/>
        <w:rPr>
          <w:rFonts w:ascii="Times New Roman" w:hAnsi="Times New Roman"/>
          <w:bCs/>
          <w:sz w:val="24"/>
          <w:szCs w:val="24"/>
        </w:rPr>
      </w:pPr>
    </w:p>
    <w:p w14:paraId="4121C687" w14:textId="503D4702" w:rsidR="002C7452" w:rsidRDefault="006E03EA" w:rsidP="00490D86">
      <w:pPr>
        <w:spacing w:after="0" w:line="240" w:lineRule="auto"/>
        <w:contextualSpacing/>
        <w:jc w:val="center"/>
        <w:rPr>
          <w:rFonts w:ascii="Times New Roman" w:hAnsi="Times New Roman"/>
          <w:bCs/>
          <w:sz w:val="24"/>
          <w:szCs w:val="24"/>
        </w:rPr>
      </w:pPr>
      <w:r w:rsidRPr="005166CA">
        <w:rPr>
          <w:rFonts w:ascii="Times New Roman" w:hAnsi="Times New Roman"/>
          <w:bCs/>
          <w:sz w:val="24"/>
          <w:szCs w:val="24"/>
        </w:rPr>
        <w:lastRenderedPageBreak/>
        <w:t>ПРИКАЗЫВА</w:t>
      </w:r>
      <w:r>
        <w:rPr>
          <w:rFonts w:ascii="Times New Roman" w:hAnsi="Times New Roman"/>
          <w:bCs/>
          <w:sz w:val="24"/>
          <w:szCs w:val="24"/>
        </w:rPr>
        <w:t>Ю</w:t>
      </w:r>
      <w:r w:rsidRPr="005166CA">
        <w:rPr>
          <w:rFonts w:ascii="Times New Roman" w:hAnsi="Times New Roman"/>
          <w:bCs/>
          <w:sz w:val="24"/>
          <w:szCs w:val="24"/>
        </w:rPr>
        <w:t>:</w:t>
      </w:r>
    </w:p>
    <w:p w14:paraId="41F9D1F0" w14:textId="77777777" w:rsidR="006F2368" w:rsidRPr="006C6A4A" w:rsidRDefault="006F2368" w:rsidP="002C7452">
      <w:pPr>
        <w:spacing w:after="0" w:line="240" w:lineRule="auto"/>
        <w:ind w:firstLine="284"/>
        <w:contextualSpacing/>
        <w:jc w:val="both"/>
        <w:rPr>
          <w:rFonts w:ascii="Times New Roman" w:hAnsi="Times New Roman"/>
          <w:bCs/>
          <w:sz w:val="24"/>
          <w:szCs w:val="24"/>
        </w:rPr>
      </w:pPr>
    </w:p>
    <w:p w14:paraId="2E13B04C" w14:textId="6F95D8E1" w:rsidR="002C7452" w:rsidRPr="006C6A4A" w:rsidRDefault="002C7452" w:rsidP="00164FA3">
      <w:pPr>
        <w:spacing w:after="0" w:line="240" w:lineRule="auto"/>
        <w:ind w:firstLine="284"/>
        <w:contextualSpacing/>
        <w:jc w:val="both"/>
        <w:rPr>
          <w:rFonts w:ascii="Times New Roman" w:hAnsi="Times New Roman"/>
          <w:bCs/>
          <w:sz w:val="24"/>
          <w:szCs w:val="24"/>
        </w:rPr>
      </w:pPr>
      <w:r w:rsidRPr="006C6A4A">
        <w:rPr>
          <w:rFonts w:ascii="Times New Roman" w:hAnsi="Times New Roman"/>
          <w:bCs/>
          <w:sz w:val="24"/>
          <w:szCs w:val="24"/>
        </w:rPr>
        <w:t xml:space="preserve">1. Утвердить Регламент </w:t>
      </w:r>
      <w:r w:rsidR="00164FA3" w:rsidRPr="00164FA3">
        <w:rPr>
          <w:rFonts w:ascii="Times New Roman" w:hAnsi="Times New Roman"/>
          <w:bCs/>
          <w:sz w:val="24"/>
          <w:szCs w:val="24"/>
        </w:rPr>
        <w:t>исполнения государственной функции по осуществлению государственного контроля за соблюдением лицензионных требований и условий</w:t>
      </w:r>
      <w:r w:rsidR="00164FA3">
        <w:rPr>
          <w:rFonts w:ascii="Times New Roman" w:hAnsi="Times New Roman"/>
          <w:bCs/>
          <w:sz w:val="24"/>
          <w:szCs w:val="24"/>
        </w:rPr>
        <w:t xml:space="preserve"> </w:t>
      </w:r>
      <w:r w:rsidR="00926F66">
        <w:rPr>
          <w:rFonts w:ascii="Times New Roman" w:hAnsi="Times New Roman"/>
          <w:bCs/>
          <w:sz w:val="24"/>
          <w:szCs w:val="24"/>
        </w:rPr>
        <w:t xml:space="preserve">медицинской </w:t>
      </w:r>
      <w:r w:rsidR="00164FA3" w:rsidRPr="00164FA3">
        <w:rPr>
          <w:rFonts w:ascii="Times New Roman" w:hAnsi="Times New Roman"/>
          <w:bCs/>
          <w:sz w:val="24"/>
          <w:szCs w:val="24"/>
        </w:rPr>
        <w:t xml:space="preserve">деятельности </w:t>
      </w:r>
      <w:r w:rsidRPr="006C6A4A">
        <w:rPr>
          <w:rFonts w:ascii="Times New Roman" w:hAnsi="Times New Roman"/>
          <w:bCs/>
          <w:sz w:val="24"/>
          <w:szCs w:val="24"/>
        </w:rPr>
        <w:t>согласно Приложению к настоящему Приказу.</w:t>
      </w:r>
    </w:p>
    <w:p w14:paraId="445F26C8" w14:textId="77777777" w:rsidR="00367333" w:rsidRPr="00B7472F" w:rsidRDefault="00367333" w:rsidP="00367333">
      <w:pPr>
        <w:spacing w:after="0" w:line="240" w:lineRule="auto"/>
        <w:ind w:firstLine="284"/>
        <w:contextualSpacing/>
        <w:jc w:val="both"/>
        <w:rPr>
          <w:rFonts w:ascii="Times New Roman" w:eastAsia="Calibri" w:hAnsi="Times New Roman"/>
          <w:bCs/>
          <w:sz w:val="24"/>
          <w:szCs w:val="24"/>
        </w:rPr>
      </w:pPr>
      <w:bookmarkStart w:id="1" w:name="_Hlk62654928"/>
      <w:r w:rsidRPr="00B7472F">
        <w:rPr>
          <w:rFonts w:ascii="Times New Roman" w:eastAsia="Calibri" w:hAnsi="Times New Roman"/>
          <w:bCs/>
          <w:sz w:val="24"/>
          <w:szCs w:val="24"/>
        </w:rPr>
        <w:t>2. Ответственность за исполнение настоящего Приказа возложить на должностных лиц, осуществляющих исполнение государственной функции.</w:t>
      </w:r>
    </w:p>
    <w:p w14:paraId="3BCC14CD" w14:textId="6D33646E" w:rsidR="00367333" w:rsidRPr="00DF09F6" w:rsidRDefault="00367333" w:rsidP="006E03EA">
      <w:pPr>
        <w:spacing w:after="0" w:line="240" w:lineRule="auto"/>
        <w:ind w:firstLine="284"/>
        <w:contextualSpacing/>
        <w:jc w:val="both"/>
        <w:rPr>
          <w:rFonts w:ascii="Times New Roman" w:eastAsia="Calibri" w:hAnsi="Times New Roman"/>
          <w:bCs/>
          <w:sz w:val="24"/>
          <w:szCs w:val="24"/>
        </w:rPr>
      </w:pPr>
      <w:r w:rsidRPr="00B7472F">
        <w:rPr>
          <w:rFonts w:ascii="Times New Roman" w:eastAsia="Calibri" w:hAnsi="Times New Roman"/>
          <w:bCs/>
          <w:sz w:val="24"/>
          <w:szCs w:val="24"/>
        </w:rPr>
        <w:t xml:space="preserve">3. Контроль за исполнением настоящего Приказа </w:t>
      </w:r>
      <w:r w:rsidR="006E03EA">
        <w:rPr>
          <w:rFonts w:ascii="Times New Roman" w:eastAsia="Calibri" w:hAnsi="Times New Roman"/>
          <w:bCs/>
          <w:sz w:val="24"/>
          <w:szCs w:val="24"/>
        </w:rPr>
        <w:t>оставляю за собой</w:t>
      </w:r>
      <w:r w:rsidRPr="00DF09F6">
        <w:rPr>
          <w:rFonts w:ascii="Times New Roman" w:eastAsia="Calibri" w:hAnsi="Times New Roman"/>
          <w:bCs/>
          <w:sz w:val="24"/>
          <w:szCs w:val="24"/>
        </w:rPr>
        <w:t>.</w:t>
      </w:r>
    </w:p>
    <w:p w14:paraId="1F46CEBF" w14:textId="36544B51" w:rsidR="002C7452" w:rsidRPr="006C6A4A" w:rsidRDefault="00395268" w:rsidP="00D51AFB">
      <w:pPr>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4</w:t>
      </w:r>
      <w:r w:rsidR="002C7452" w:rsidRPr="006C6A4A">
        <w:rPr>
          <w:rFonts w:ascii="Times New Roman" w:hAnsi="Times New Roman"/>
          <w:bCs/>
          <w:sz w:val="24"/>
          <w:szCs w:val="24"/>
        </w:rPr>
        <w:t>. Направить настоящий Приказ на государственную регистрацию и официальное опубликование</w:t>
      </w:r>
      <w:r w:rsidR="005E3557" w:rsidRPr="005E3557">
        <w:t xml:space="preserve"> </w:t>
      </w:r>
      <w:r w:rsidR="005E3557" w:rsidRPr="005E3557">
        <w:rPr>
          <w:rFonts w:ascii="Times New Roman" w:hAnsi="Times New Roman"/>
          <w:bCs/>
          <w:sz w:val="24"/>
          <w:szCs w:val="24"/>
        </w:rPr>
        <w:t>в Министерство юстиции Приднестровской Молдавской Республики</w:t>
      </w:r>
      <w:r w:rsidR="002C7452" w:rsidRPr="006C6A4A">
        <w:rPr>
          <w:rFonts w:ascii="Times New Roman" w:hAnsi="Times New Roman"/>
          <w:bCs/>
          <w:sz w:val="24"/>
          <w:szCs w:val="24"/>
        </w:rPr>
        <w:t>.</w:t>
      </w:r>
    </w:p>
    <w:p w14:paraId="7A7639CB" w14:textId="1B4ACE65" w:rsidR="002C7452" w:rsidRDefault="00395268" w:rsidP="00D51AFB">
      <w:pPr>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5</w:t>
      </w:r>
      <w:r w:rsidR="002C7452" w:rsidRPr="006C6A4A">
        <w:rPr>
          <w:rFonts w:ascii="Times New Roman" w:hAnsi="Times New Roman"/>
          <w:bCs/>
          <w:sz w:val="24"/>
          <w:szCs w:val="24"/>
        </w:rPr>
        <w:t>. Настоящий Приказ вступает в силу со дня, следующего за днем его официального опубликования.</w:t>
      </w:r>
    </w:p>
    <w:p w14:paraId="7352345A" w14:textId="77777777" w:rsidR="006E03EA" w:rsidRDefault="006E03EA" w:rsidP="006E03EA">
      <w:pPr>
        <w:rPr>
          <w:rFonts w:ascii="Times New Roman" w:hAnsi="Times New Roman"/>
          <w:sz w:val="24"/>
          <w:szCs w:val="24"/>
        </w:rPr>
      </w:pPr>
    </w:p>
    <w:p w14:paraId="3C63B466" w14:textId="580C84DF" w:rsidR="006E03EA" w:rsidRPr="006E03EA" w:rsidRDefault="006E03EA" w:rsidP="006E03EA">
      <w:pPr>
        <w:rPr>
          <w:rFonts w:ascii="Times New Roman" w:hAnsi="Times New Roman"/>
          <w:sz w:val="24"/>
          <w:szCs w:val="24"/>
        </w:rPr>
      </w:pPr>
      <w:r w:rsidRPr="006E03EA">
        <w:rPr>
          <w:rFonts w:ascii="Times New Roman" w:hAnsi="Times New Roman"/>
          <w:sz w:val="24"/>
          <w:szCs w:val="24"/>
        </w:rPr>
        <w:t>Министр                                                                                                                        К.В. Албул</w:t>
      </w:r>
    </w:p>
    <w:p w14:paraId="1FDCB65C" w14:textId="77777777" w:rsidR="006E03EA" w:rsidRPr="006C6A4A" w:rsidRDefault="006E03EA" w:rsidP="00D51AFB">
      <w:pPr>
        <w:spacing w:after="0" w:line="240" w:lineRule="auto"/>
        <w:ind w:firstLine="284"/>
        <w:contextualSpacing/>
        <w:jc w:val="both"/>
        <w:rPr>
          <w:rFonts w:ascii="Times New Roman" w:hAnsi="Times New Roman"/>
          <w:sz w:val="24"/>
          <w:szCs w:val="24"/>
        </w:rPr>
      </w:pPr>
    </w:p>
    <w:bookmarkEnd w:id="1"/>
    <w:p w14:paraId="24941ABB" w14:textId="77777777" w:rsidR="002C7452" w:rsidRPr="006C6A4A" w:rsidRDefault="002C7452" w:rsidP="00D51AFB">
      <w:pPr>
        <w:spacing w:after="0" w:line="240" w:lineRule="auto"/>
        <w:ind w:firstLine="709"/>
        <w:contextualSpacing/>
        <w:jc w:val="both"/>
        <w:rPr>
          <w:rFonts w:ascii="Times New Roman" w:hAnsi="Times New Roman"/>
          <w:sz w:val="24"/>
          <w:szCs w:val="24"/>
        </w:rPr>
      </w:pPr>
    </w:p>
    <w:p w14:paraId="6F038776" w14:textId="67A0AF58" w:rsidR="005166CA" w:rsidRDefault="006E03EA" w:rsidP="00D51AF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14:paraId="16A63589" w14:textId="01608D55" w:rsidR="009D2093" w:rsidRDefault="009D2093" w:rsidP="00D51AFB">
      <w:pPr>
        <w:spacing w:after="0" w:line="240" w:lineRule="auto"/>
        <w:contextualSpacing/>
        <w:jc w:val="both"/>
        <w:rPr>
          <w:rFonts w:ascii="Times New Roman" w:hAnsi="Times New Roman"/>
          <w:sz w:val="24"/>
          <w:szCs w:val="24"/>
        </w:rPr>
      </w:pPr>
    </w:p>
    <w:p w14:paraId="701AB112" w14:textId="3E6DB689" w:rsidR="009D2093" w:rsidRDefault="009D2093" w:rsidP="00D51AFB">
      <w:pPr>
        <w:spacing w:after="0" w:line="240" w:lineRule="auto"/>
        <w:contextualSpacing/>
        <w:jc w:val="both"/>
        <w:rPr>
          <w:rFonts w:ascii="Times New Roman" w:hAnsi="Times New Roman"/>
          <w:sz w:val="24"/>
          <w:szCs w:val="24"/>
        </w:rPr>
      </w:pPr>
    </w:p>
    <w:p w14:paraId="120069A8" w14:textId="34E21B3D" w:rsidR="004C6284" w:rsidRDefault="004C6284" w:rsidP="00D51AFB">
      <w:pPr>
        <w:spacing w:after="0" w:line="240" w:lineRule="auto"/>
        <w:contextualSpacing/>
        <w:jc w:val="both"/>
        <w:rPr>
          <w:rFonts w:ascii="Times New Roman" w:hAnsi="Times New Roman"/>
          <w:sz w:val="24"/>
          <w:szCs w:val="24"/>
        </w:rPr>
      </w:pPr>
    </w:p>
    <w:p w14:paraId="613BB864" w14:textId="4B1DCE3C" w:rsidR="004C6284" w:rsidRDefault="004C6284" w:rsidP="00D51AFB">
      <w:pPr>
        <w:spacing w:after="0" w:line="240" w:lineRule="auto"/>
        <w:contextualSpacing/>
        <w:jc w:val="both"/>
        <w:rPr>
          <w:rFonts w:ascii="Times New Roman" w:hAnsi="Times New Roman"/>
          <w:sz w:val="24"/>
          <w:szCs w:val="24"/>
        </w:rPr>
      </w:pPr>
    </w:p>
    <w:p w14:paraId="517DC1F1" w14:textId="608614D6" w:rsidR="004C6284" w:rsidRDefault="004C6284" w:rsidP="00D51AFB">
      <w:pPr>
        <w:spacing w:after="0" w:line="240" w:lineRule="auto"/>
        <w:contextualSpacing/>
        <w:jc w:val="both"/>
        <w:rPr>
          <w:rFonts w:ascii="Times New Roman" w:hAnsi="Times New Roman"/>
          <w:sz w:val="24"/>
          <w:szCs w:val="24"/>
        </w:rPr>
      </w:pPr>
    </w:p>
    <w:p w14:paraId="12DA513A" w14:textId="5C6ADEBB" w:rsidR="004C6284" w:rsidRDefault="004C6284" w:rsidP="00D51AFB">
      <w:pPr>
        <w:spacing w:after="0" w:line="240" w:lineRule="auto"/>
        <w:contextualSpacing/>
        <w:jc w:val="both"/>
        <w:rPr>
          <w:rFonts w:ascii="Times New Roman" w:hAnsi="Times New Roman"/>
          <w:sz w:val="24"/>
          <w:szCs w:val="24"/>
        </w:rPr>
      </w:pPr>
    </w:p>
    <w:p w14:paraId="0AEFA2C6" w14:textId="26443C8E" w:rsidR="004C6284" w:rsidRDefault="004C6284" w:rsidP="00D51AFB">
      <w:pPr>
        <w:spacing w:after="0" w:line="240" w:lineRule="auto"/>
        <w:contextualSpacing/>
        <w:jc w:val="both"/>
        <w:rPr>
          <w:rFonts w:ascii="Times New Roman" w:hAnsi="Times New Roman"/>
          <w:sz w:val="24"/>
          <w:szCs w:val="24"/>
        </w:rPr>
      </w:pPr>
    </w:p>
    <w:p w14:paraId="22D3D706" w14:textId="33ECC6F0" w:rsidR="004C6284" w:rsidRDefault="004C6284" w:rsidP="00D51AFB">
      <w:pPr>
        <w:spacing w:after="0" w:line="240" w:lineRule="auto"/>
        <w:contextualSpacing/>
        <w:jc w:val="both"/>
        <w:rPr>
          <w:rFonts w:ascii="Times New Roman" w:hAnsi="Times New Roman"/>
          <w:sz w:val="24"/>
          <w:szCs w:val="24"/>
        </w:rPr>
      </w:pPr>
    </w:p>
    <w:p w14:paraId="1D98C326" w14:textId="08835A1B" w:rsidR="004C6284" w:rsidRDefault="004C6284" w:rsidP="00D51AFB">
      <w:pPr>
        <w:spacing w:after="0" w:line="240" w:lineRule="auto"/>
        <w:contextualSpacing/>
        <w:jc w:val="both"/>
        <w:rPr>
          <w:rFonts w:ascii="Times New Roman" w:hAnsi="Times New Roman"/>
          <w:sz w:val="24"/>
          <w:szCs w:val="24"/>
        </w:rPr>
      </w:pPr>
    </w:p>
    <w:p w14:paraId="3224745C" w14:textId="3B90A9E4" w:rsidR="004C6284" w:rsidRDefault="004C6284" w:rsidP="00D51AFB">
      <w:pPr>
        <w:spacing w:after="0" w:line="240" w:lineRule="auto"/>
        <w:contextualSpacing/>
        <w:jc w:val="both"/>
        <w:rPr>
          <w:rFonts w:ascii="Times New Roman" w:hAnsi="Times New Roman"/>
          <w:sz w:val="24"/>
          <w:szCs w:val="24"/>
        </w:rPr>
      </w:pPr>
    </w:p>
    <w:p w14:paraId="37D259B5" w14:textId="1BC85258" w:rsidR="004C6284" w:rsidRDefault="004C6284" w:rsidP="00D51AFB">
      <w:pPr>
        <w:spacing w:after="0" w:line="240" w:lineRule="auto"/>
        <w:contextualSpacing/>
        <w:jc w:val="both"/>
        <w:rPr>
          <w:rFonts w:ascii="Times New Roman" w:hAnsi="Times New Roman"/>
          <w:sz w:val="24"/>
          <w:szCs w:val="24"/>
        </w:rPr>
      </w:pPr>
    </w:p>
    <w:p w14:paraId="6F0BA86C" w14:textId="2D4928C1" w:rsidR="004C6284" w:rsidRDefault="004C6284" w:rsidP="00D51AFB">
      <w:pPr>
        <w:spacing w:after="0" w:line="240" w:lineRule="auto"/>
        <w:contextualSpacing/>
        <w:jc w:val="both"/>
        <w:rPr>
          <w:rFonts w:ascii="Times New Roman" w:hAnsi="Times New Roman"/>
          <w:sz w:val="24"/>
          <w:szCs w:val="24"/>
        </w:rPr>
      </w:pPr>
    </w:p>
    <w:p w14:paraId="6AAD2EC8" w14:textId="10E8911D" w:rsidR="004C6284" w:rsidRDefault="004C6284" w:rsidP="00D51AFB">
      <w:pPr>
        <w:spacing w:after="0" w:line="240" w:lineRule="auto"/>
        <w:contextualSpacing/>
        <w:jc w:val="both"/>
        <w:rPr>
          <w:rFonts w:ascii="Times New Roman" w:hAnsi="Times New Roman"/>
          <w:sz w:val="24"/>
          <w:szCs w:val="24"/>
        </w:rPr>
      </w:pPr>
    </w:p>
    <w:p w14:paraId="4513D2F0" w14:textId="24900D04" w:rsidR="004C6284" w:rsidRDefault="004C6284" w:rsidP="00D51AFB">
      <w:pPr>
        <w:spacing w:after="0" w:line="240" w:lineRule="auto"/>
        <w:contextualSpacing/>
        <w:jc w:val="both"/>
        <w:rPr>
          <w:rFonts w:ascii="Times New Roman" w:hAnsi="Times New Roman"/>
          <w:sz w:val="24"/>
          <w:szCs w:val="24"/>
        </w:rPr>
      </w:pPr>
    </w:p>
    <w:p w14:paraId="45502566" w14:textId="2EB796D1" w:rsidR="004C6284" w:rsidRDefault="004C6284" w:rsidP="00D51AFB">
      <w:pPr>
        <w:spacing w:after="0" w:line="240" w:lineRule="auto"/>
        <w:contextualSpacing/>
        <w:jc w:val="both"/>
        <w:rPr>
          <w:rFonts w:ascii="Times New Roman" w:hAnsi="Times New Roman"/>
          <w:sz w:val="24"/>
          <w:szCs w:val="24"/>
        </w:rPr>
      </w:pPr>
    </w:p>
    <w:p w14:paraId="5421A4D2" w14:textId="29BCDE6A" w:rsidR="004C6284" w:rsidRDefault="004C6284" w:rsidP="00D51AFB">
      <w:pPr>
        <w:spacing w:after="0" w:line="240" w:lineRule="auto"/>
        <w:contextualSpacing/>
        <w:jc w:val="both"/>
        <w:rPr>
          <w:rFonts w:ascii="Times New Roman" w:hAnsi="Times New Roman"/>
          <w:sz w:val="24"/>
          <w:szCs w:val="24"/>
        </w:rPr>
      </w:pPr>
    </w:p>
    <w:p w14:paraId="4DAD3EFB" w14:textId="0A55FF0D" w:rsidR="004C6284" w:rsidRDefault="004C6284" w:rsidP="00D51AFB">
      <w:pPr>
        <w:spacing w:after="0" w:line="240" w:lineRule="auto"/>
        <w:contextualSpacing/>
        <w:jc w:val="both"/>
        <w:rPr>
          <w:rFonts w:ascii="Times New Roman" w:hAnsi="Times New Roman"/>
          <w:sz w:val="24"/>
          <w:szCs w:val="24"/>
        </w:rPr>
      </w:pPr>
    </w:p>
    <w:p w14:paraId="20263D5D" w14:textId="760CCFA1" w:rsidR="004C6284" w:rsidRDefault="004C6284" w:rsidP="00D51AFB">
      <w:pPr>
        <w:spacing w:after="0" w:line="240" w:lineRule="auto"/>
        <w:contextualSpacing/>
        <w:jc w:val="both"/>
        <w:rPr>
          <w:rFonts w:ascii="Times New Roman" w:hAnsi="Times New Roman"/>
          <w:sz w:val="24"/>
          <w:szCs w:val="24"/>
        </w:rPr>
      </w:pPr>
    </w:p>
    <w:p w14:paraId="64865231" w14:textId="100C01A3" w:rsidR="004C6284" w:rsidRDefault="004C6284" w:rsidP="00D51AFB">
      <w:pPr>
        <w:spacing w:after="0" w:line="240" w:lineRule="auto"/>
        <w:contextualSpacing/>
        <w:jc w:val="both"/>
        <w:rPr>
          <w:rFonts w:ascii="Times New Roman" w:hAnsi="Times New Roman"/>
          <w:sz w:val="24"/>
          <w:szCs w:val="24"/>
        </w:rPr>
      </w:pPr>
    </w:p>
    <w:p w14:paraId="37A789E8" w14:textId="31624BE5" w:rsidR="004C6284" w:rsidRDefault="004C6284" w:rsidP="00D51AFB">
      <w:pPr>
        <w:spacing w:after="0" w:line="240" w:lineRule="auto"/>
        <w:contextualSpacing/>
        <w:jc w:val="both"/>
        <w:rPr>
          <w:rFonts w:ascii="Times New Roman" w:hAnsi="Times New Roman"/>
          <w:sz w:val="24"/>
          <w:szCs w:val="24"/>
        </w:rPr>
      </w:pPr>
    </w:p>
    <w:p w14:paraId="23065607" w14:textId="451F091C" w:rsidR="004C6284" w:rsidRDefault="004C6284" w:rsidP="00D51AFB">
      <w:pPr>
        <w:spacing w:after="0" w:line="240" w:lineRule="auto"/>
        <w:contextualSpacing/>
        <w:jc w:val="both"/>
        <w:rPr>
          <w:rFonts w:ascii="Times New Roman" w:hAnsi="Times New Roman"/>
          <w:sz w:val="24"/>
          <w:szCs w:val="24"/>
        </w:rPr>
      </w:pPr>
    </w:p>
    <w:p w14:paraId="52AD4459" w14:textId="5C23E79E" w:rsidR="004C6284" w:rsidRDefault="004C6284" w:rsidP="00D51AFB">
      <w:pPr>
        <w:spacing w:after="0" w:line="240" w:lineRule="auto"/>
        <w:contextualSpacing/>
        <w:jc w:val="both"/>
        <w:rPr>
          <w:rFonts w:ascii="Times New Roman" w:hAnsi="Times New Roman"/>
          <w:sz w:val="24"/>
          <w:szCs w:val="24"/>
        </w:rPr>
      </w:pPr>
    </w:p>
    <w:p w14:paraId="687977B5" w14:textId="16F23665" w:rsidR="004C6284" w:rsidRDefault="004C6284" w:rsidP="00D51AFB">
      <w:pPr>
        <w:spacing w:after="0" w:line="240" w:lineRule="auto"/>
        <w:contextualSpacing/>
        <w:jc w:val="both"/>
        <w:rPr>
          <w:rFonts w:ascii="Times New Roman" w:hAnsi="Times New Roman"/>
          <w:sz w:val="24"/>
          <w:szCs w:val="24"/>
        </w:rPr>
      </w:pPr>
    </w:p>
    <w:p w14:paraId="651D79C9" w14:textId="36D5FD98" w:rsidR="004C6284" w:rsidRDefault="004C6284" w:rsidP="00D51AFB">
      <w:pPr>
        <w:spacing w:after="0" w:line="240" w:lineRule="auto"/>
        <w:contextualSpacing/>
        <w:jc w:val="both"/>
        <w:rPr>
          <w:rFonts w:ascii="Times New Roman" w:hAnsi="Times New Roman"/>
          <w:sz w:val="24"/>
          <w:szCs w:val="24"/>
        </w:rPr>
      </w:pPr>
    </w:p>
    <w:p w14:paraId="4A6E876F" w14:textId="0D4E97A7" w:rsidR="004C6284" w:rsidRDefault="004C6284" w:rsidP="00D51AFB">
      <w:pPr>
        <w:spacing w:after="0" w:line="240" w:lineRule="auto"/>
        <w:contextualSpacing/>
        <w:jc w:val="both"/>
        <w:rPr>
          <w:rFonts w:ascii="Times New Roman" w:hAnsi="Times New Roman"/>
          <w:sz w:val="24"/>
          <w:szCs w:val="24"/>
        </w:rPr>
      </w:pPr>
    </w:p>
    <w:p w14:paraId="1B1C8B7B" w14:textId="77777777" w:rsidR="004C6284" w:rsidRDefault="004C6284" w:rsidP="00D51AFB">
      <w:pPr>
        <w:spacing w:after="0" w:line="240" w:lineRule="auto"/>
        <w:contextualSpacing/>
        <w:jc w:val="both"/>
        <w:rPr>
          <w:rFonts w:ascii="Times New Roman" w:hAnsi="Times New Roman"/>
          <w:sz w:val="24"/>
          <w:szCs w:val="24"/>
        </w:rPr>
      </w:pPr>
    </w:p>
    <w:p w14:paraId="0A055AAE" w14:textId="0A747338" w:rsidR="009D2093" w:rsidRDefault="009D2093" w:rsidP="00D51AFB">
      <w:pPr>
        <w:spacing w:after="0" w:line="240" w:lineRule="auto"/>
        <w:contextualSpacing/>
        <w:jc w:val="both"/>
        <w:rPr>
          <w:rFonts w:ascii="Times New Roman" w:hAnsi="Times New Roman"/>
          <w:sz w:val="24"/>
          <w:szCs w:val="24"/>
        </w:rPr>
      </w:pPr>
    </w:p>
    <w:p w14:paraId="3074F30D" w14:textId="119D0D0C" w:rsidR="009D2093" w:rsidRDefault="009D2093" w:rsidP="002C7452">
      <w:pPr>
        <w:spacing w:after="0" w:line="240" w:lineRule="auto"/>
        <w:contextualSpacing/>
        <w:jc w:val="both"/>
        <w:rPr>
          <w:rFonts w:ascii="Times New Roman" w:hAnsi="Times New Roman"/>
          <w:sz w:val="24"/>
          <w:szCs w:val="24"/>
        </w:rPr>
      </w:pPr>
    </w:p>
    <w:p w14:paraId="510A383C" w14:textId="101C3C74" w:rsidR="009D2093" w:rsidRDefault="009D2093" w:rsidP="002C7452">
      <w:pPr>
        <w:spacing w:after="0" w:line="240" w:lineRule="auto"/>
        <w:contextualSpacing/>
        <w:jc w:val="both"/>
        <w:rPr>
          <w:rFonts w:ascii="Times New Roman" w:hAnsi="Times New Roman"/>
          <w:sz w:val="24"/>
          <w:szCs w:val="24"/>
        </w:rPr>
      </w:pPr>
    </w:p>
    <w:p w14:paraId="2647DBC6" w14:textId="2DC70629" w:rsidR="009D2093" w:rsidRDefault="009D2093" w:rsidP="002C7452">
      <w:pPr>
        <w:spacing w:after="0" w:line="240" w:lineRule="auto"/>
        <w:contextualSpacing/>
        <w:jc w:val="both"/>
        <w:rPr>
          <w:rFonts w:ascii="Times New Roman" w:hAnsi="Times New Roman"/>
          <w:sz w:val="24"/>
          <w:szCs w:val="24"/>
        </w:rPr>
      </w:pPr>
    </w:p>
    <w:p w14:paraId="47441475" w14:textId="19D1A3DF" w:rsidR="009D2093" w:rsidRDefault="009D2093" w:rsidP="002C7452">
      <w:pPr>
        <w:spacing w:after="0" w:line="240" w:lineRule="auto"/>
        <w:contextualSpacing/>
        <w:jc w:val="both"/>
        <w:rPr>
          <w:rFonts w:ascii="Times New Roman" w:hAnsi="Times New Roman"/>
          <w:sz w:val="24"/>
          <w:szCs w:val="24"/>
        </w:rPr>
      </w:pPr>
    </w:p>
    <w:p w14:paraId="1A8873E9" w14:textId="7FD37992" w:rsidR="009D2093" w:rsidRDefault="009D2093" w:rsidP="002C7452">
      <w:pPr>
        <w:spacing w:after="0" w:line="240" w:lineRule="auto"/>
        <w:contextualSpacing/>
        <w:jc w:val="both"/>
        <w:rPr>
          <w:rFonts w:ascii="Times New Roman" w:hAnsi="Times New Roman"/>
          <w:sz w:val="24"/>
          <w:szCs w:val="24"/>
        </w:rPr>
      </w:pPr>
    </w:p>
    <w:p w14:paraId="6EEBE4A0" w14:textId="62AE103E" w:rsidR="009D2093" w:rsidRDefault="009D2093" w:rsidP="002C7452">
      <w:pPr>
        <w:spacing w:after="0" w:line="240" w:lineRule="auto"/>
        <w:contextualSpacing/>
        <w:jc w:val="both"/>
        <w:rPr>
          <w:rFonts w:ascii="Times New Roman" w:hAnsi="Times New Roman"/>
          <w:sz w:val="24"/>
          <w:szCs w:val="24"/>
        </w:rPr>
      </w:pPr>
    </w:p>
    <w:p w14:paraId="4AB218ED" w14:textId="2D732659" w:rsidR="00926F66" w:rsidRDefault="00926F66" w:rsidP="002C7452">
      <w:pPr>
        <w:spacing w:after="0" w:line="240" w:lineRule="auto"/>
        <w:contextualSpacing/>
        <w:jc w:val="both"/>
        <w:rPr>
          <w:rFonts w:ascii="Times New Roman" w:hAnsi="Times New Roman"/>
          <w:sz w:val="24"/>
          <w:szCs w:val="24"/>
        </w:rPr>
      </w:pPr>
    </w:p>
    <w:p w14:paraId="3592ED8A" w14:textId="60AF8C5D" w:rsidR="00926F66" w:rsidRDefault="00926F66" w:rsidP="002C7452">
      <w:pPr>
        <w:spacing w:after="0" w:line="240" w:lineRule="auto"/>
        <w:contextualSpacing/>
        <w:jc w:val="both"/>
        <w:rPr>
          <w:rFonts w:ascii="Times New Roman" w:hAnsi="Times New Roman"/>
          <w:sz w:val="24"/>
          <w:szCs w:val="24"/>
        </w:rPr>
      </w:pPr>
    </w:p>
    <w:p w14:paraId="49A8C5B1" w14:textId="6AB50571" w:rsidR="00926F66" w:rsidRDefault="00926F66" w:rsidP="002C7452">
      <w:pPr>
        <w:spacing w:after="0" w:line="240" w:lineRule="auto"/>
        <w:contextualSpacing/>
        <w:jc w:val="both"/>
        <w:rPr>
          <w:rFonts w:ascii="Times New Roman" w:hAnsi="Times New Roman"/>
          <w:sz w:val="24"/>
          <w:szCs w:val="24"/>
        </w:rPr>
      </w:pPr>
    </w:p>
    <w:p w14:paraId="3D9EC0B4" w14:textId="0E538E83" w:rsidR="00926F66" w:rsidRDefault="00926F66" w:rsidP="002C7452">
      <w:pPr>
        <w:spacing w:after="0" w:line="240" w:lineRule="auto"/>
        <w:contextualSpacing/>
        <w:jc w:val="both"/>
        <w:rPr>
          <w:rFonts w:ascii="Times New Roman" w:hAnsi="Times New Roman"/>
          <w:sz w:val="24"/>
          <w:szCs w:val="24"/>
        </w:rPr>
      </w:pPr>
    </w:p>
    <w:p w14:paraId="6F75FF0F" w14:textId="1A73A5A7" w:rsidR="002C7452" w:rsidRPr="006C6A4A" w:rsidRDefault="002C7452" w:rsidP="005166CA">
      <w:pPr>
        <w:spacing w:after="0" w:line="240" w:lineRule="auto"/>
        <w:contextualSpacing/>
        <w:jc w:val="right"/>
        <w:rPr>
          <w:rFonts w:ascii="Times New Roman" w:hAnsi="Times New Roman"/>
          <w:bCs/>
          <w:sz w:val="24"/>
          <w:szCs w:val="24"/>
        </w:rPr>
      </w:pPr>
      <w:r w:rsidRPr="006C6A4A">
        <w:rPr>
          <w:rFonts w:ascii="Times New Roman" w:hAnsi="Times New Roman"/>
          <w:bCs/>
          <w:sz w:val="24"/>
          <w:szCs w:val="24"/>
        </w:rPr>
        <w:lastRenderedPageBreak/>
        <w:t xml:space="preserve">Приложение к Приказу </w:t>
      </w:r>
    </w:p>
    <w:p w14:paraId="4C78DDC4" w14:textId="53454D80" w:rsidR="00385E95" w:rsidRDefault="006E03EA" w:rsidP="00AA5602">
      <w:pPr>
        <w:spacing w:line="240" w:lineRule="auto"/>
        <w:contextualSpacing/>
        <w:jc w:val="right"/>
        <w:rPr>
          <w:rFonts w:ascii="Times New Roman" w:eastAsia="Calibri" w:hAnsi="Times New Roman"/>
          <w:bCs/>
          <w:sz w:val="24"/>
          <w:szCs w:val="24"/>
        </w:rPr>
      </w:pPr>
      <w:r>
        <w:rPr>
          <w:rFonts w:ascii="Times New Roman" w:hAnsi="Times New Roman"/>
          <w:bCs/>
          <w:sz w:val="24"/>
          <w:szCs w:val="24"/>
        </w:rPr>
        <w:t xml:space="preserve"> </w:t>
      </w:r>
      <w:r w:rsidR="00385E95">
        <w:rPr>
          <w:rFonts w:ascii="Times New Roman" w:eastAsia="Calibri" w:hAnsi="Times New Roman"/>
          <w:bCs/>
          <w:sz w:val="24"/>
          <w:szCs w:val="24"/>
        </w:rPr>
        <w:t xml:space="preserve">Министерства </w:t>
      </w:r>
      <w:r w:rsidR="00AA5602">
        <w:rPr>
          <w:rFonts w:ascii="Times New Roman" w:eastAsia="Calibri" w:hAnsi="Times New Roman"/>
          <w:bCs/>
          <w:sz w:val="24"/>
          <w:szCs w:val="24"/>
        </w:rPr>
        <w:t>здравоохранения</w:t>
      </w:r>
    </w:p>
    <w:p w14:paraId="53E092D3" w14:textId="77777777" w:rsidR="00385E95" w:rsidRPr="00B7472F" w:rsidRDefault="00385E95" w:rsidP="00385E95">
      <w:pPr>
        <w:spacing w:line="240" w:lineRule="auto"/>
        <w:contextualSpacing/>
        <w:jc w:val="right"/>
        <w:rPr>
          <w:rFonts w:ascii="Times New Roman" w:eastAsia="Calibri" w:hAnsi="Times New Roman"/>
          <w:bCs/>
          <w:sz w:val="24"/>
          <w:szCs w:val="24"/>
        </w:rPr>
      </w:pPr>
      <w:r>
        <w:rPr>
          <w:rFonts w:ascii="Times New Roman" w:eastAsia="Calibri" w:hAnsi="Times New Roman"/>
          <w:bCs/>
          <w:sz w:val="24"/>
          <w:szCs w:val="24"/>
        </w:rPr>
        <w:t>Приднестровской Молдавской Республики</w:t>
      </w:r>
    </w:p>
    <w:p w14:paraId="2BEE6E05" w14:textId="6CD7F6C0" w:rsidR="002C7452" w:rsidRDefault="002C7452" w:rsidP="002C7452">
      <w:pPr>
        <w:tabs>
          <w:tab w:val="left" w:pos="284"/>
          <w:tab w:val="left" w:pos="993"/>
        </w:tabs>
        <w:spacing w:line="240" w:lineRule="auto"/>
        <w:ind w:firstLine="284"/>
        <w:contextualSpacing/>
        <w:jc w:val="right"/>
        <w:rPr>
          <w:rFonts w:ascii="Times New Roman" w:hAnsi="Times New Roman"/>
          <w:bCs/>
          <w:sz w:val="24"/>
          <w:szCs w:val="24"/>
        </w:rPr>
      </w:pPr>
      <w:r w:rsidRPr="006C6A4A">
        <w:rPr>
          <w:rFonts w:ascii="Times New Roman" w:hAnsi="Times New Roman"/>
          <w:bCs/>
          <w:sz w:val="24"/>
          <w:szCs w:val="24"/>
        </w:rPr>
        <w:t>от «____» _________ 202</w:t>
      </w:r>
      <w:r w:rsidR="00C76025">
        <w:rPr>
          <w:rFonts w:ascii="Times New Roman" w:hAnsi="Times New Roman"/>
          <w:bCs/>
          <w:sz w:val="24"/>
          <w:szCs w:val="24"/>
        </w:rPr>
        <w:t>2</w:t>
      </w:r>
      <w:r w:rsidRPr="006C6A4A">
        <w:rPr>
          <w:rFonts w:ascii="Times New Roman" w:hAnsi="Times New Roman"/>
          <w:bCs/>
          <w:sz w:val="24"/>
          <w:szCs w:val="24"/>
        </w:rPr>
        <w:t> года</w:t>
      </w:r>
      <w:r w:rsidR="009D2093">
        <w:rPr>
          <w:rFonts w:ascii="Times New Roman" w:hAnsi="Times New Roman"/>
          <w:bCs/>
          <w:sz w:val="24"/>
          <w:szCs w:val="24"/>
        </w:rPr>
        <w:t xml:space="preserve"> № _____</w:t>
      </w:r>
    </w:p>
    <w:p w14:paraId="05ADE04D" w14:textId="77777777" w:rsidR="009D2093" w:rsidRPr="006C6A4A" w:rsidRDefault="009D2093" w:rsidP="002C7452">
      <w:pPr>
        <w:tabs>
          <w:tab w:val="left" w:pos="284"/>
          <w:tab w:val="left" w:pos="993"/>
        </w:tabs>
        <w:spacing w:line="240" w:lineRule="auto"/>
        <w:ind w:firstLine="284"/>
        <w:contextualSpacing/>
        <w:jc w:val="right"/>
        <w:rPr>
          <w:rFonts w:ascii="Times New Roman" w:hAnsi="Times New Roman"/>
          <w:bCs/>
          <w:sz w:val="24"/>
          <w:szCs w:val="24"/>
        </w:rPr>
      </w:pPr>
    </w:p>
    <w:p w14:paraId="6BA8F84E" w14:textId="765092F2"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Регламент</w:t>
      </w:r>
      <w:r w:rsidR="004C6284" w:rsidRPr="004C6284">
        <w:t xml:space="preserve"> </w:t>
      </w:r>
      <w:r w:rsidR="004C6284" w:rsidRPr="004C6284">
        <w:rPr>
          <w:rFonts w:ascii="Times New Roman" w:hAnsi="Times New Roman"/>
          <w:b/>
          <w:bCs/>
          <w:sz w:val="24"/>
          <w:szCs w:val="24"/>
        </w:rPr>
        <w:t xml:space="preserve">исполнения государственной функции по осуществлению государственного контроля за соблюдением лицензионных требований и условий </w:t>
      </w:r>
      <w:r w:rsidR="00926F66">
        <w:rPr>
          <w:rFonts w:ascii="Times New Roman" w:hAnsi="Times New Roman"/>
          <w:b/>
          <w:bCs/>
          <w:sz w:val="24"/>
          <w:szCs w:val="24"/>
        </w:rPr>
        <w:t>медицинской</w:t>
      </w:r>
      <w:r w:rsidR="004C6284" w:rsidRPr="004C6284">
        <w:rPr>
          <w:rFonts w:ascii="Times New Roman" w:hAnsi="Times New Roman"/>
          <w:b/>
          <w:bCs/>
          <w:sz w:val="24"/>
          <w:szCs w:val="24"/>
        </w:rPr>
        <w:t xml:space="preserve"> деятельности</w:t>
      </w:r>
      <w:r w:rsidR="00926F66">
        <w:rPr>
          <w:rFonts w:ascii="Times New Roman" w:hAnsi="Times New Roman"/>
          <w:b/>
          <w:bCs/>
          <w:sz w:val="24"/>
          <w:szCs w:val="24"/>
        </w:rPr>
        <w:t xml:space="preserve"> </w:t>
      </w:r>
    </w:p>
    <w:p w14:paraId="7B63F7FF" w14:textId="12843499" w:rsidR="002C7452" w:rsidRPr="006C6A4A" w:rsidRDefault="004C6284" w:rsidP="004C6284">
      <w:pPr>
        <w:shd w:val="clear" w:color="auto" w:fill="FFFFFF"/>
        <w:spacing w:after="0" w:line="240" w:lineRule="auto"/>
        <w:jc w:val="center"/>
        <w:outlineLvl w:val="2"/>
        <w:rPr>
          <w:rFonts w:ascii="Times New Roman" w:hAnsi="Times New Roman"/>
          <w:b/>
          <w:bCs/>
          <w:sz w:val="24"/>
          <w:szCs w:val="24"/>
        </w:rPr>
      </w:pPr>
      <w:r>
        <w:rPr>
          <w:rFonts w:ascii="Times New Roman" w:hAnsi="Times New Roman"/>
          <w:b/>
          <w:bCs/>
          <w:sz w:val="24"/>
          <w:szCs w:val="24"/>
        </w:rPr>
        <w:t xml:space="preserve"> </w:t>
      </w:r>
    </w:p>
    <w:p w14:paraId="585235C5" w14:textId="6817F7E4" w:rsidR="002C7452" w:rsidRDefault="002C7452" w:rsidP="00E2194A">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1. Общие положения</w:t>
      </w:r>
    </w:p>
    <w:p w14:paraId="7A8DD83E" w14:textId="77777777" w:rsidR="00E2194A" w:rsidRPr="006C6A4A" w:rsidRDefault="00E2194A" w:rsidP="00E2194A">
      <w:pPr>
        <w:shd w:val="clear" w:color="auto" w:fill="FFFFFF"/>
        <w:spacing w:after="0" w:line="240" w:lineRule="auto"/>
        <w:jc w:val="center"/>
        <w:outlineLvl w:val="2"/>
        <w:rPr>
          <w:rFonts w:ascii="Times New Roman" w:hAnsi="Times New Roman"/>
          <w:sz w:val="24"/>
          <w:szCs w:val="24"/>
        </w:rPr>
      </w:pPr>
    </w:p>
    <w:p w14:paraId="64E5B648"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1. Наименование государственной функции</w:t>
      </w:r>
    </w:p>
    <w:p w14:paraId="5B8EE1B0"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13750E9B" w14:textId="5E54A3F7" w:rsidR="002C7452" w:rsidRPr="006C6A4A" w:rsidRDefault="002C7452" w:rsidP="004C6284">
      <w:pPr>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1. Наименование государственной функции - осуществление </w:t>
      </w:r>
      <w:r w:rsidR="00781E46">
        <w:rPr>
          <w:rFonts w:ascii="Times New Roman" w:hAnsi="Times New Roman"/>
          <w:sz w:val="24"/>
          <w:szCs w:val="24"/>
        </w:rPr>
        <w:t xml:space="preserve">государственного </w:t>
      </w:r>
      <w:r w:rsidR="000405B9">
        <w:rPr>
          <w:rFonts w:ascii="Times New Roman" w:hAnsi="Times New Roman"/>
          <w:sz w:val="24"/>
          <w:szCs w:val="24"/>
        </w:rPr>
        <w:t>контроля</w:t>
      </w:r>
      <w:r w:rsidR="004C6284">
        <w:rPr>
          <w:rFonts w:ascii="Times New Roman" w:hAnsi="Times New Roman"/>
          <w:sz w:val="24"/>
          <w:szCs w:val="24"/>
        </w:rPr>
        <w:t xml:space="preserve"> </w:t>
      </w:r>
      <w:r w:rsidR="004C6284" w:rsidRPr="004C6284">
        <w:rPr>
          <w:rFonts w:ascii="Times New Roman" w:hAnsi="Times New Roman"/>
          <w:sz w:val="24"/>
          <w:szCs w:val="24"/>
        </w:rPr>
        <w:t xml:space="preserve">за соблюдением лицензионных требований и условий </w:t>
      </w:r>
      <w:r w:rsidR="00013003">
        <w:rPr>
          <w:rFonts w:ascii="Times New Roman" w:hAnsi="Times New Roman"/>
          <w:sz w:val="24"/>
          <w:szCs w:val="24"/>
        </w:rPr>
        <w:t xml:space="preserve">медицинской </w:t>
      </w:r>
      <w:r w:rsidR="004C6284" w:rsidRPr="004C6284">
        <w:rPr>
          <w:rFonts w:ascii="Times New Roman" w:hAnsi="Times New Roman"/>
          <w:sz w:val="24"/>
          <w:szCs w:val="24"/>
        </w:rPr>
        <w:t xml:space="preserve">деятельности </w:t>
      </w:r>
      <w:r w:rsidRPr="006C6A4A">
        <w:rPr>
          <w:rFonts w:ascii="Times New Roman" w:hAnsi="Times New Roman"/>
          <w:sz w:val="24"/>
          <w:szCs w:val="24"/>
        </w:rPr>
        <w:t>(далее – государственная функция).</w:t>
      </w:r>
    </w:p>
    <w:p w14:paraId="0CBE18D8" w14:textId="77777777" w:rsidR="002C7452" w:rsidRPr="006C6A4A" w:rsidRDefault="002C7452" w:rsidP="002C7452">
      <w:pPr>
        <w:spacing w:after="0" w:line="240" w:lineRule="auto"/>
        <w:ind w:firstLine="709"/>
        <w:jc w:val="center"/>
        <w:rPr>
          <w:rFonts w:ascii="Times New Roman" w:hAnsi="Times New Roman"/>
          <w:sz w:val="24"/>
          <w:szCs w:val="24"/>
        </w:rPr>
      </w:pPr>
    </w:p>
    <w:p w14:paraId="73CBC359"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2. Наименование исполнительного органа государственной власти, исполняющего государственную функцию</w:t>
      </w:r>
    </w:p>
    <w:p w14:paraId="6B1225F7"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32475FA8" w14:textId="38DA883A" w:rsidR="002C7452"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2. Исполнение государственной функции осуществляется </w:t>
      </w:r>
      <w:bookmarkStart w:id="2" w:name="_Hlk102142969"/>
      <w:r w:rsidR="00D51AFB" w:rsidRPr="00D51AFB">
        <w:rPr>
          <w:rFonts w:ascii="Times New Roman" w:hAnsi="Times New Roman"/>
          <w:sz w:val="24"/>
          <w:szCs w:val="24"/>
        </w:rPr>
        <w:t>Министерств</w:t>
      </w:r>
      <w:r w:rsidR="00D51AFB">
        <w:rPr>
          <w:rFonts w:ascii="Times New Roman" w:hAnsi="Times New Roman"/>
          <w:sz w:val="24"/>
          <w:szCs w:val="24"/>
        </w:rPr>
        <w:t>ом</w:t>
      </w:r>
      <w:r w:rsidR="00D51AFB" w:rsidRPr="00D51AFB">
        <w:rPr>
          <w:rFonts w:ascii="Times New Roman" w:hAnsi="Times New Roman"/>
          <w:sz w:val="24"/>
          <w:szCs w:val="24"/>
        </w:rPr>
        <w:t xml:space="preserve"> здравоохранения </w:t>
      </w:r>
      <w:bookmarkEnd w:id="2"/>
      <w:r w:rsidR="00D51AFB" w:rsidRPr="00D51AFB">
        <w:rPr>
          <w:rFonts w:ascii="Times New Roman" w:hAnsi="Times New Roman"/>
          <w:sz w:val="24"/>
          <w:szCs w:val="24"/>
        </w:rPr>
        <w:t>Приднестровской Молдавской Республики</w:t>
      </w:r>
      <w:r w:rsidR="00D51AFB">
        <w:rPr>
          <w:rFonts w:ascii="Times New Roman" w:hAnsi="Times New Roman"/>
          <w:sz w:val="24"/>
          <w:szCs w:val="24"/>
        </w:rPr>
        <w:t xml:space="preserve"> (далее - </w:t>
      </w:r>
      <w:r w:rsidR="00D51AFB" w:rsidRPr="00D51AFB">
        <w:rPr>
          <w:rFonts w:ascii="Times New Roman" w:hAnsi="Times New Roman"/>
          <w:sz w:val="24"/>
          <w:szCs w:val="24"/>
        </w:rPr>
        <w:t>Министерство здравоохранения</w:t>
      </w:r>
      <w:r w:rsidR="00D51AFB">
        <w:rPr>
          <w:rFonts w:ascii="Times New Roman" w:hAnsi="Times New Roman"/>
          <w:sz w:val="24"/>
          <w:szCs w:val="24"/>
        </w:rPr>
        <w:t>)</w:t>
      </w:r>
      <w:r w:rsidRPr="006C6A4A">
        <w:rPr>
          <w:rFonts w:ascii="Times New Roman" w:hAnsi="Times New Roman"/>
          <w:sz w:val="24"/>
          <w:szCs w:val="24"/>
        </w:rPr>
        <w:t>.</w:t>
      </w:r>
    </w:p>
    <w:p w14:paraId="247A3673" w14:textId="4AEE4E90" w:rsidR="002C7452" w:rsidRPr="006C6A4A" w:rsidRDefault="00D51AFB" w:rsidP="00D51AFB">
      <w:pPr>
        <w:shd w:val="clear" w:color="auto" w:fill="FFFFFF"/>
        <w:spacing w:after="0" w:line="240" w:lineRule="auto"/>
        <w:ind w:firstLine="284"/>
        <w:jc w:val="both"/>
        <w:rPr>
          <w:rFonts w:ascii="Times New Roman" w:hAnsi="Times New Roman"/>
          <w:b/>
          <w:bCs/>
          <w:sz w:val="24"/>
          <w:szCs w:val="24"/>
        </w:rPr>
      </w:pPr>
      <w:r>
        <w:rPr>
          <w:rFonts w:ascii="Times New Roman" w:hAnsi="Times New Roman"/>
          <w:color w:val="00B050"/>
          <w:sz w:val="24"/>
          <w:szCs w:val="24"/>
        </w:rPr>
        <w:t xml:space="preserve"> </w:t>
      </w:r>
    </w:p>
    <w:p w14:paraId="7F87ACB8" w14:textId="77777777" w:rsidR="002C7452" w:rsidRPr="006C6A4A" w:rsidRDefault="002C7452" w:rsidP="002C7452">
      <w:pPr>
        <w:spacing w:after="0" w:line="240" w:lineRule="auto"/>
        <w:jc w:val="center"/>
        <w:rPr>
          <w:rFonts w:ascii="Times New Roman" w:hAnsi="Times New Roman"/>
          <w:b/>
          <w:bCs/>
          <w:sz w:val="24"/>
          <w:szCs w:val="24"/>
        </w:rPr>
      </w:pPr>
      <w:r w:rsidRPr="006C6A4A">
        <w:rPr>
          <w:rFonts w:ascii="Times New Roman" w:hAnsi="Times New Roman"/>
          <w:b/>
          <w:bCs/>
          <w:sz w:val="24"/>
          <w:szCs w:val="24"/>
        </w:rPr>
        <w:t>3. Перечень нормативных правовых актов, регулирующих исполнение государственной функции</w:t>
      </w:r>
    </w:p>
    <w:p w14:paraId="12FA11F9" w14:textId="77777777" w:rsidR="002C7452" w:rsidRPr="006C6A4A" w:rsidRDefault="002C7452" w:rsidP="002C7452">
      <w:pPr>
        <w:spacing w:after="0" w:line="240" w:lineRule="auto"/>
        <w:jc w:val="both"/>
        <w:rPr>
          <w:rFonts w:ascii="Times New Roman" w:hAnsi="Times New Roman"/>
          <w:b/>
          <w:sz w:val="24"/>
          <w:szCs w:val="24"/>
        </w:rPr>
      </w:pPr>
    </w:p>
    <w:p w14:paraId="1E902C24" w14:textId="77777777" w:rsidR="002C7452" w:rsidRPr="006C6A4A" w:rsidRDefault="002C7452" w:rsidP="000839DA">
      <w:pPr>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3. </w:t>
      </w:r>
      <w:r w:rsidRPr="006C6A4A">
        <w:rPr>
          <w:rFonts w:ascii="Times New Roman" w:hAnsi="Times New Roman"/>
          <w:bCs/>
          <w:sz w:val="24"/>
          <w:szCs w:val="24"/>
        </w:rPr>
        <w:t>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14:paraId="1BFA1AC7" w14:textId="77777777" w:rsidR="002C7452" w:rsidRPr="006C6A4A" w:rsidRDefault="002C7452" w:rsidP="000839DA">
      <w:pPr>
        <w:spacing w:after="0" w:line="240" w:lineRule="auto"/>
        <w:ind w:firstLine="284"/>
        <w:jc w:val="both"/>
        <w:rPr>
          <w:rFonts w:ascii="Times New Roman" w:hAnsi="Times New Roman"/>
          <w:sz w:val="24"/>
          <w:szCs w:val="24"/>
        </w:rPr>
      </w:pPr>
      <w:r w:rsidRPr="006C6A4A">
        <w:rPr>
          <w:rFonts w:ascii="Times New Roman" w:hAnsi="Times New Roman"/>
          <w:sz w:val="24"/>
          <w:szCs w:val="24"/>
        </w:rPr>
        <w:t>а) Конституция Приднестровской Молдавской Республики;</w:t>
      </w:r>
    </w:p>
    <w:p w14:paraId="4B21DB4A" w14:textId="4E17B0B4" w:rsidR="002C7452" w:rsidRPr="006C6A4A" w:rsidRDefault="002C7452" w:rsidP="000839DA">
      <w:pPr>
        <w:spacing w:after="0" w:line="240" w:lineRule="auto"/>
        <w:ind w:firstLine="284"/>
        <w:jc w:val="both"/>
        <w:rPr>
          <w:rFonts w:ascii="Times New Roman" w:hAnsi="Times New Roman"/>
          <w:sz w:val="24"/>
          <w:szCs w:val="24"/>
        </w:rPr>
      </w:pPr>
      <w:r w:rsidRPr="006C6A4A">
        <w:rPr>
          <w:rFonts w:ascii="Times New Roman" w:hAnsi="Times New Roman"/>
          <w:sz w:val="24"/>
          <w:szCs w:val="24"/>
        </w:rPr>
        <w:t>б)</w:t>
      </w:r>
      <w:r w:rsidR="0078509C">
        <w:rPr>
          <w:rFonts w:ascii="Times New Roman" w:hAnsi="Times New Roman"/>
          <w:sz w:val="24"/>
          <w:szCs w:val="24"/>
        </w:rPr>
        <w:t xml:space="preserve"> </w:t>
      </w:r>
      <w:r w:rsidRPr="006C6A4A">
        <w:rPr>
          <w:rFonts w:ascii="Times New Roman" w:hAnsi="Times New Roman"/>
          <w:sz w:val="24"/>
          <w:szCs w:val="24"/>
        </w:rPr>
        <w:t xml:space="preserve">Закон Приднестровской Молдавской Республики от 1 августа 2002 года № 174-З-III </w:t>
      </w:r>
      <w:r w:rsidR="004C6284">
        <w:rPr>
          <w:rFonts w:ascii="Times New Roman" w:hAnsi="Times New Roman"/>
          <w:sz w:val="24"/>
          <w:szCs w:val="24"/>
        </w:rPr>
        <w:t>«</w:t>
      </w:r>
      <w:r w:rsidRPr="006C6A4A">
        <w:rPr>
          <w:rFonts w:ascii="Times New Roman" w:hAnsi="Times New Roman"/>
          <w:sz w:val="24"/>
          <w:szCs w:val="24"/>
        </w:rPr>
        <w:t>О порядке проведения проверок при осуществлении государственного контроля (надзора)</w:t>
      </w:r>
      <w:r w:rsidR="004C6284">
        <w:rPr>
          <w:rFonts w:ascii="Times New Roman" w:hAnsi="Times New Roman"/>
          <w:sz w:val="24"/>
          <w:szCs w:val="24"/>
        </w:rPr>
        <w:t>»</w:t>
      </w:r>
      <w:r w:rsidRPr="006C6A4A">
        <w:rPr>
          <w:rFonts w:ascii="Times New Roman" w:hAnsi="Times New Roman"/>
          <w:sz w:val="24"/>
          <w:szCs w:val="24"/>
        </w:rPr>
        <w:t xml:space="preserve"> (САЗ 02-31);</w:t>
      </w:r>
    </w:p>
    <w:p w14:paraId="6CE69333" w14:textId="0ADFFDC9" w:rsidR="002C7452" w:rsidRPr="006C6A4A" w:rsidRDefault="0078509C" w:rsidP="000839DA">
      <w:pPr>
        <w:spacing w:after="0" w:line="240" w:lineRule="auto"/>
        <w:ind w:firstLine="284"/>
        <w:jc w:val="both"/>
        <w:rPr>
          <w:rFonts w:ascii="Times New Roman" w:hAnsi="Times New Roman"/>
          <w:sz w:val="24"/>
          <w:szCs w:val="24"/>
        </w:rPr>
      </w:pPr>
      <w:r>
        <w:rPr>
          <w:rFonts w:ascii="Times New Roman" w:hAnsi="Times New Roman"/>
          <w:sz w:val="24"/>
          <w:szCs w:val="24"/>
        </w:rPr>
        <w:t>в</w:t>
      </w:r>
      <w:r w:rsidR="002C7452" w:rsidRPr="006C6A4A">
        <w:rPr>
          <w:rFonts w:ascii="Times New Roman" w:hAnsi="Times New Roman"/>
          <w:sz w:val="24"/>
          <w:szCs w:val="24"/>
        </w:rPr>
        <w:t xml:space="preserve">) Закон Приднестровской Молдавской Республики от 8 декабря 2003 года № 367-З-III </w:t>
      </w:r>
      <w:r w:rsidR="004C6284">
        <w:rPr>
          <w:rFonts w:ascii="Times New Roman" w:hAnsi="Times New Roman"/>
          <w:sz w:val="24"/>
          <w:szCs w:val="24"/>
        </w:rPr>
        <w:t>«</w:t>
      </w:r>
      <w:r w:rsidR="002C7452" w:rsidRPr="006C6A4A">
        <w:rPr>
          <w:rFonts w:ascii="Times New Roman" w:hAnsi="Times New Roman"/>
          <w:sz w:val="24"/>
          <w:szCs w:val="24"/>
        </w:rPr>
        <w:t>Об обращениях граждан и юридических лиц, а также общественных объединений</w:t>
      </w:r>
      <w:r w:rsidR="004C6284">
        <w:rPr>
          <w:rFonts w:ascii="Times New Roman" w:hAnsi="Times New Roman"/>
          <w:sz w:val="24"/>
          <w:szCs w:val="24"/>
        </w:rPr>
        <w:t>»</w:t>
      </w:r>
      <w:r w:rsidR="002C7452" w:rsidRPr="006C6A4A">
        <w:rPr>
          <w:rFonts w:ascii="Times New Roman" w:hAnsi="Times New Roman"/>
          <w:sz w:val="24"/>
          <w:szCs w:val="24"/>
        </w:rPr>
        <w:t xml:space="preserve"> (САЗ 03-50);</w:t>
      </w:r>
    </w:p>
    <w:p w14:paraId="64AA0C41" w14:textId="1CE3EBD4" w:rsidR="002C7452" w:rsidRPr="006C6A4A" w:rsidRDefault="0078509C" w:rsidP="000839DA">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г</w:t>
      </w:r>
      <w:r w:rsidR="002C7452" w:rsidRPr="006C6A4A">
        <w:rPr>
          <w:rFonts w:ascii="Times New Roman" w:hAnsi="Times New Roman"/>
          <w:sz w:val="24"/>
          <w:szCs w:val="24"/>
        </w:rPr>
        <w:t xml:space="preserve">) Закон Приднестровской Молдавской Республики от </w:t>
      </w:r>
      <w:r w:rsidR="00013003" w:rsidRPr="00013003">
        <w:rPr>
          <w:rFonts w:ascii="Times New Roman" w:hAnsi="Times New Roman"/>
          <w:sz w:val="24"/>
          <w:szCs w:val="24"/>
        </w:rPr>
        <w:t>16 января 1997</w:t>
      </w:r>
      <w:r w:rsidR="00013003">
        <w:rPr>
          <w:rFonts w:ascii="Times New Roman" w:hAnsi="Times New Roman"/>
          <w:sz w:val="24"/>
          <w:szCs w:val="24"/>
        </w:rPr>
        <w:t xml:space="preserve"> </w:t>
      </w:r>
      <w:r w:rsidR="00013003" w:rsidRPr="00013003">
        <w:rPr>
          <w:rFonts w:ascii="Times New Roman" w:hAnsi="Times New Roman"/>
          <w:sz w:val="24"/>
          <w:szCs w:val="24"/>
        </w:rPr>
        <w:t>года № 29-З «Об основах охраны здоровья граждан» (СЗМР 97-1)</w:t>
      </w:r>
      <w:r w:rsidR="002C7452" w:rsidRPr="006C6A4A">
        <w:rPr>
          <w:rFonts w:ascii="Times New Roman" w:hAnsi="Times New Roman"/>
          <w:sz w:val="24"/>
          <w:szCs w:val="24"/>
        </w:rPr>
        <w:t>;</w:t>
      </w:r>
    </w:p>
    <w:p w14:paraId="347A6103" w14:textId="0BE2BAA1" w:rsidR="003A5D86" w:rsidRDefault="0078509C" w:rsidP="000839DA">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д</w:t>
      </w:r>
      <w:r w:rsidR="002C7452" w:rsidRPr="006C6A4A">
        <w:rPr>
          <w:rFonts w:ascii="Times New Roman" w:hAnsi="Times New Roman"/>
          <w:sz w:val="24"/>
          <w:szCs w:val="24"/>
        </w:rPr>
        <w:t xml:space="preserve">) </w:t>
      </w:r>
      <w:r w:rsidR="003A5D86" w:rsidRPr="003A5D86">
        <w:rPr>
          <w:rFonts w:ascii="Times New Roman" w:hAnsi="Times New Roman"/>
          <w:sz w:val="24"/>
          <w:szCs w:val="24"/>
        </w:rPr>
        <w:t>Закон</w:t>
      </w:r>
      <w:r w:rsidR="003A5D86">
        <w:rPr>
          <w:rFonts w:ascii="Times New Roman" w:hAnsi="Times New Roman"/>
          <w:sz w:val="24"/>
          <w:szCs w:val="24"/>
        </w:rPr>
        <w:t xml:space="preserve"> </w:t>
      </w:r>
      <w:r w:rsidR="003A5D86" w:rsidRPr="003A5D86">
        <w:rPr>
          <w:rFonts w:ascii="Times New Roman" w:hAnsi="Times New Roman"/>
          <w:sz w:val="24"/>
          <w:szCs w:val="24"/>
        </w:rPr>
        <w:t>Приднестровской Молдавской Республики от 16 мая 2012 года № 71-З-V «Об охране</w:t>
      </w:r>
      <w:r w:rsidR="003A5D86">
        <w:rPr>
          <w:rFonts w:ascii="Times New Roman" w:hAnsi="Times New Roman"/>
          <w:sz w:val="24"/>
          <w:szCs w:val="24"/>
        </w:rPr>
        <w:t xml:space="preserve"> </w:t>
      </w:r>
      <w:r w:rsidR="003A5D86" w:rsidRPr="003A5D86">
        <w:rPr>
          <w:rFonts w:ascii="Times New Roman" w:hAnsi="Times New Roman"/>
          <w:sz w:val="24"/>
          <w:szCs w:val="24"/>
        </w:rPr>
        <w:t>репродуктивного здоровья граждан и о планировании семьи» (САЗ 12-21)</w:t>
      </w:r>
      <w:r w:rsidR="003A5D86">
        <w:rPr>
          <w:rFonts w:ascii="Times New Roman" w:hAnsi="Times New Roman"/>
          <w:sz w:val="24"/>
          <w:szCs w:val="24"/>
        </w:rPr>
        <w:t xml:space="preserve">; </w:t>
      </w:r>
    </w:p>
    <w:p w14:paraId="7A8EDE35" w14:textId="4C4D5645" w:rsidR="00013003" w:rsidRDefault="003A5D86" w:rsidP="000839DA">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е) </w:t>
      </w:r>
      <w:r w:rsidR="00013003" w:rsidRPr="00013003">
        <w:rPr>
          <w:rFonts w:ascii="Times New Roman" w:hAnsi="Times New Roman"/>
          <w:sz w:val="24"/>
          <w:szCs w:val="24"/>
        </w:rPr>
        <w:t>Закон Приднестровской Молдавской Республики от 12 января 2004 года № 385-З-III «О частной медицинской деятельности в Приднестровской Молдавской Республике» (САЗ 04-3)</w:t>
      </w:r>
      <w:r w:rsidR="00013003">
        <w:rPr>
          <w:rFonts w:ascii="Times New Roman" w:hAnsi="Times New Roman"/>
          <w:sz w:val="24"/>
          <w:szCs w:val="24"/>
        </w:rPr>
        <w:t xml:space="preserve">; </w:t>
      </w:r>
    </w:p>
    <w:p w14:paraId="3012B8BE" w14:textId="0EB90E8B" w:rsidR="004C6284" w:rsidRDefault="003A5D86" w:rsidP="000839DA">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ж</w:t>
      </w:r>
      <w:r w:rsidR="00013003">
        <w:rPr>
          <w:rFonts w:ascii="Times New Roman" w:hAnsi="Times New Roman"/>
          <w:sz w:val="24"/>
          <w:szCs w:val="24"/>
        </w:rPr>
        <w:t xml:space="preserve">) </w:t>
      </w:r>
      <w:r w:rsidR="004C6284" w:rsidRPr="004C6284">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5C5A6147" w14:textId="11D56214" w:rsidR="00713937" w:rsidRDefault="003A5D86" w:rsidP="000839DA">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з</w:t>
      </w:r>
      <w:r w:rsidR="004C6284">
        <w:rPr>
          <w:rFonts w:ascii="Times New Roman" w:hAnsi="Times New Roman"/>
          <w:sz w:val="24"/>
          <w:szCs w:val="24"/>
        </w:rPr>
        <w:t xml:space="preserve">) </w:t>
      </w:r>
      <w:r w:rsidR="00F9581E" w:rsidRPr="00F9581E">
        <w:rPr>
          <w:rFonts w:ascii="Times New Roman" w:hAnsi="Times New Roman"/>
          <w:sz w:val="24"/>
          <w:szCs w:val="24"/>
        </w:rPr>
        <w:t>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w:t>
      </w:r>
      <w:r w:rsidR="00D8295F" w:rsidRPr="00D8295F">
        <w:t xml:space="preserve"> </w:t>
      </w:r>
      <w:r w:rsidR="00D8295F" w:rsidRPr="00D8295F">
        <w:rPr>
          <w:rFonts w:ascii="Times New Roman" w:hAnsi="Times New Roman"/>
          <w:sz w:val="24"/>
          <w:szCs w:val="24"/>
        </w:rPr>
        <w:t xml:space="preserve">от 30 декабря 2021 года № 426 (САЗ 21-52), </w:t>
      </w:r>
      <w:r w:rsidR="00F9581E" w:rsidRPr="00F9581E">
        <w:rPr>
          <w:rFonts w:ascii="Times New Roman" w:hAnsi="Times New Roman"/>
          <w:sz w:val="24"/>
          <w:szCs w:val="24"/>
        </w:rPr>
        <w:t>от 20 января 2022 года № 11 (САЗ 22-2)</w:t>
      </w:r>
      <w:r w:rsidR="00F9581E">
        <w:rPr>
          <w:rFonts w:ascii="Times New Roman" w:hAnsi="Times New Roman"/>
          <w:sz w:val="24"/>
          <w:szCs w:val="24"/>
        </w:rPr>
        <w:t>;</w:t>
      </w:r>
    </w:p>
    <w:p w14:paraId="51320299" w14:textId="6EDEC7A8" w:rsidR="00D80A5D" w:rsidRDefault="003A5D86"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lastRenderedPageBreak/>
        <w:t>и</w:t>
      </w:r>
      <w:r w:rsidR="00F9581E">
        <w:rPr>
          <w:rFonts w:ascii="Times New Roman" w:hAnsi="Times New Roman"/>
          <w:sz w:val="24"/>
          <w:szCs w:val="24"/>
        </w:rPr>
        <w:t xml:space="preserve">) </w:t>
      </w:r>
      <w:r w:rsidR="00D80A5D" w:rsidRPr="00D80A5D">
        <w:rPr>
          <w:rFonts w:ascii="Times New Roman" w:hAnsi="Times New Roman"/>
          <w:sz w:val="24"/>
          <w:szCs w:val="24"/>
        </w:rPr>
        <w:t xml:space="preserve">Постановление Правительства Приднестровской Молдавской Республики от </w:t>
      </w:r>
      <w:r w:rsidR="006A54E3" w:rsidRPr="006A54E3">
        <w:rPr>
          <w:rFonts w:ascii="Times New Roman" w:hAnsi="Times New Roman"/>
          <w:sz w:val="24"/>
          <w:szCs w:val="24"/>
        </w:rPr>
        <w:t>26 ноября 2014 года № 277 «Об утверждении Положения о лицензировании медицинской деятельности» (САЗ 14-48) с изменениями, внесенными Постановлением Правительства Приднестровской Молдавской Республики от 26 июля 2019 года № 273 (САЗ 19-28)</w:t>
      </w:r>
      <w:r w:rsidR="00D80A5D">
        <w:rPr>
          <w:rFonts w:ascii="Times New Roman" w:hAnsi="Times New Roman"/>
          <w:sz w:val="24"/>
          <w:szCs w:val="24"/>
        </w:rPr>
        <w:t>;</w:t>
      </w:r>
    </w:p>
    <w:p w14:paraId="21DC1B39" w14:textId="1CE85C0D" w:rsidR="004C6284" w:rsidRDefault="003A5D86"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к</w:t>
      </w:r>
      <w:r w:rsidR="00D80A5D">
        <w:rPr>
          <w:rFonts w:ascii="Times New Roman" w:hAnsi="Times New Roman"/>
          <w:sz w:val="24"/>
          <w:szCs w:val="24"/>
        </w:rPr>
        <w:t xml:space="preserve">) </w:t>
      </w:r>
      <w:r w:rsidR="004C6284" w:rsidRPr="004C6284">
        <w:rPr>
          <w:rFonts w:ascii="Times New Roman" w:hAnsi="Times New Roman"/>
          <w:sz w:val="24"/>
          <w:szCs w:val="24"/>
        </w:rPr>
        <w:t>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w:t>
      </w:r>
      <w:r w:rsidR="004C6284">
        <w:rPr>
          <w:rFonts w:ascii="Times New Roman" w:hAnsi="Times New Roman"/>
          <w:sz w:val="24"/>
          <w:szCs w:val="24"/>
        </w:rPr>
        <w:t xml:space="preserve">; </w:t>
      </w:r>
    </w:p>
    <w:p w14:paraId="7B58696B" w14:textId="3A8D4383" w:rsidR="00F9581E" w:rsidRDefault="00E31B47" w:rsidP="002C745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л</w:t>
      </w:r>
      <w:r w:rsidR="004C6284">
        <w:rPr>
          <w:rFonts w:ascii="Times New Roman" w:hAnsi="Times New Roman"/>
          <w:sz w:val="24"/>
          <w:szCs w:val="24"/>
        </w:rPr>
        <w:t xml:space="preserve">) </w:t>
      </w:r>
      <w:r w:rsidR="00D80A5D" w:rsidRPr="00D80A5D">
        <w:rPr>
          <w:rFonts w:ascii="Times New Roman" w:hAnsi="Times New Roman"/>
          <w:sz w:val="24"/>
          <w:szCs w:val="24"/>
        </w:rPr>
        <w:t>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r w:rsidR="00D53D20" w:rsidRPr="00D53D20">
        <w:t xml:space="preserve"> </w:t>
      </w:r>
      <w:r w:rsidR="00D53D20" w:rsidRPr="00D53D20">
        <w:rPr>
          <w:rFonts w:ascii="Times New Roman" w:hAnsi="Times New Roman"/>
          <w:sz w:val="24"/>
          <w:szCs w:val="24"/>
        </w:rPr>
        <w:t>с изменением, внесенным Постановлением Правительства Приднестровской Молдавской Республики от 29 сентября 2022 года № 354 (САЗ 22-38)</w:t>
      </w:r>
      <w:r w:rsidR="00D80A5D">
        <w:rPr>
          <w:rFonts w:ascii="Times New Roman" w:hAnsi="Times New Roman"/>
          <w:sz w:val="24"/>
          <w:szCs w:val="24"/>
        </w:rPr>
        <w:t>;</w:t>
      </w:r>
    </w:p>
    <w:p w14:paraId="67CCB8FE" w14:textId="09FC8715" w:rsidR="00164D51" w:rsidRDefault="00E31B47" w:rsidP="006A54E3">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м</w:t>
      </w:r>
      <w:r w:rsidR="00D80A5D">
        <w:rPr>
          <w:rFonts w:ascii="Times New Roman" w:hAnsi="Times New Roman"/>
          <w:sz w:val="24"/>
          <w:szCs w:val="24"/>
        </w:rPr>
        <w:t xml:space="preserve">) </w:t>
      </w:r>
      <w:r w:rsidR="00164D51" w:rsidRPr="00164D51">
        <w:rPr>
          <w:rFonts w:ascii="Times New Roman" w:hAnsi="Times New Roman"/>
          <w:sz w:val="24"/>
          <w:szCs w:val="24"/>
        </w:rPr>
        <w:t>Постановление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w:t>
      </w:r>
      <w:r w:rsidR="00164D51">
        <w:rPr>
          <w:rFonts w:ascii="Times New Roman" w:hAnsi="Times New Roman"/>
          <w:sz w:val="24"/>
          <w:szCs w:val="24"/>
        </w:rPr>
        <w:t xml:space="preserve"> с</w:t>
      </w:r>
      <w:r w:rsidR="00411733" w:rsidRPr="00411733">
        <w:t xml:space="preserve"> </w:t>
      </w:r>
      <w:r w:rsidR="00411733" w:rsidRPr="00411733">
        <w:rPr>
          <w:rFonts w:ascii="Times New Roman" w:hAnsi="Times New Roman"/>
          <w:sz w:val="24"/>
          <w:szCs w:val="24"/>
        </w:rPr>
        <w:t>изменениями и дополнениями, внесенными постановлениями Правительства Приднестровской Молдавской Республики от 25 марта 2021 года № 97 (САЗ 21-12), от 17 сентября 2021 года № 302 (САЗ 21-37), от 29 ноября 2021 года № 371 (САЗ 21-48)</w:t>
      </w:r>
      <w:r w:rsidR="00411733">
        <w:rPr>
          <w:rFonts w:ascii="Times New Roman" w:hAnsi="Times New Roman"/>
          <w:sz w:val="24"/>
          <w:szCs w:val="24"/>
        </w:rPr>
        <w:t>, от</w:t>
      </w:r>
      <w:r w:rsidR="00411733" w:rsidRPr="00411733">
        <w:t xml:space="preserve"> </w:t>
      </w:r>
      <w:r w:rsidR="00411733" w:rsidRPr="00411733">
        <w:rPr>
          <w:rFonts w:ascii="Times New Roman" w:hAnsi="Times New Roman"/>
          <w:sz w:val="24"/>
          <w:szCs w:val="24"/>
        </w:rPr>
        <w:t xml:space="preserve">24 февраля 2022 </w:t>
      </w:r>
      <w:r w:rsidR="00411733">
        <w:rPr>
          <w:rFonts w:ascii="Times New Roman" w:hAnsi="Times New Roman"/>
          <w:sz w:val="24"/>
          <w:szCs w:val="24"/>
        </w:rPr>
        <w:t xml:space="preserve">года </w:t>
      </w:r>
      <w:r w:rsidR="00411733" w:rsidRPr="00411733">
        <w:rPr>
          <w:rFonts w:ascii="Times New Roman" w:hAnsi="Times New Roman"/>
          <w:sz w:val="24"/>
          <w:szCs w:val="24"/>
        </w:rPr>
        <w:t xml:space="preserve">№ 59 </w:t>
      </w:r>
      <w:r w:rsidR="00411733">
        <w:rPr>
          <w:rFonts w:ascii="Times New Roman" w:hAnsi="Times New Roman"/>
          <w:sz w:val="24"/>
          <w:szCs w:val="24"/>
        </w:rPr>
        <w:t>(</w:t>
      </w:r>
      <w:r w:rsidR="00411733" w:rsidRPr="00411733">
        <w:rPr>
          <w:rFonts w:ascii="Times New Roman" w:hAnsi="Times New Roman"/>
          <w:sz w:val="24"/>
          <w:szCs w:val="24"/>
        </w:rPr>
        <w:t>САЗ 22-7</w:t>
      </w:r>
      <w:r w:rsidR="00411733">
        <w:rPr>
          <w:rFonts w:ascii="Times New Roman" w:hAnsi="Times New Roman"/>
          <w:sz w:val="24"/>
          <w:szCs w:val="24"/>
        </w:rPr>
        <w:t>)</w:t>
      </w:r>
      <w:r w:rsidR="00164D51" w:rsidRPr="00164D51">
        <w:rPr>
          <w:rFonts w:ascii="Times New Roman" w:hAnsi="Times New Roman"/>
          <w:sz w:val="24"/>
          <w:szCs w:val="24"/>
        </w:rPr>
        <w:t>;</w:t>
      </w:r>
    </w:p>
    <w:p w14:paraId="4295BC60" w14:textId="2B942023" w:rsidR="002A6989" w:rsidRDefault="00E31B47" w:rsidP="006A54E3">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н</w:t>
      </w:r>
      <w:r w:rsidR="00164D51">
        <w:rPr>
          <w:rFonts w:ascii="Times New Roman" w:hAnsi="Times New Roman"/>
          <w:sz w:val="24"/>
          <w:szCs w:val="24"/>
          <w:shd w:val="clear" w:color="auto" w:fill="FFFFFF"/>
        </w:rPr>
        <w:t xml:space="preserve">) </w:t>
      </w:r>
      <w:r w:rsidR="002A6989" w:rsidRPr="002A6989">
        <w:rPr>
          <w:rFonts w:ascii="Times New Roman" w:hAnsi="Times New Roman"/>
          <w:sz w:val="24"/>
          <w:szCs w:val="24"/>
          <w:shd w:val="clear" w:color="auto" w:fill="FFFFFF"/>
        </w:rPr>
        <w:t>Постановление Правительства Приднестровской Молдавской Республики от 13 ноября 2012 года № 111 «Об утверждении Перечня видов медицинских услуг, которые могут осуществляться по индивидуальному предпринимательскому патенту при наличии специальной подготовки» (САЗ 12-47) с изменениями и дополнениями, внесенными постановлениями Правительства Приднестровской Молдавской Республики от 3 апреля 2013 года № 132 (САЗ 13-26), от 6 августа 2013 года № 165 (САЗ 13-31), от 11 сентября 2013 года № 211 (САЗ 13-36), от 19 марта 2018 года № 77 (САЗ 18-12)</w:t>
      </w:r>
      <w:r w:rsidR="004F2CF1">
        <w:rPr>
          <w:rFonts w:ascii="Times New Roman" w:hAnsi="Times New Roman"/>
          <w:sz w:val="24"/>
          <w:szCs w:val="24"/>
          <w:shd w:val="clear" w:color="auto" w:fill="FFFFFF"/>
        </w:rPr>
        <w:t xml:space="preserve">; </w:t>
      </w:r>
    </w:p>
    <w:p w14:paraId="240D466E" w14:textId="11AE5EAD" w:rsidR="006A54E3" w:rsidRDefault="002A6989" w:rsidP="006A54E3">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 </w:t>
      </w:r>
      <w:r w:rsidR="002C7452" w:rsidRPr="006C6A4A">
        <w:rPr>
          <w:rFonts w:ascii="Times New Roman" w:hAnsi="Times New Roman"/>
          <w:sz w:val="24"/>
          <w:szCs w:val="24"/>
          <w:shd w:val="clear" w:color="auto" w:fill="FFFFFF"/>
        </w:rPr>
        <w:t xml:space="preserve">Приказ Министерства здравоохранения Приднестровской Молдавской Республики от </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5 июня 2012 года № 284 «Об утверждении Перечня подвидов медицинской</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деятельности, подлежащих лицензированию в Приднестровской Молдавской Республике»</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(регистрационный № 6109 от 29 августа 2012 года) (САЗ 12-36) с дополнениями,</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внесенными приказами Министерства здравоохранения Приднестровской Молдавской</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Республики от 15 мая 2013 года № 219 (регистрационный № 6448 от 30 мая 2013 года)</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(САЗ 13-21), от 30 сентября 2019 года № 697 (регистрационный № 9160 от 12 ноября 2019</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года) (САЗ 19-44), от 27 апреля 2021 года № 343 (регистрационный № 10283 от 2 июня</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2021 года) (САЗ 21-22),</w:t>
      </w:r>
      <w:r w:rsidR="006A54E3">
        <w:rPr>
          <w:rFonts w:ascii="Times New Roman" w:hAnsi="Times New Roman"/>
          <w:sz w:val="24"/>
          <w:szCs w:val="24"/>
          <w:shd w:val="clear" w:color="auto" w:fill="FFFFFF"/>
        </w:rPr>
        <w:t xml:space="preserve"> от </w:t>
      </w:r>
      <w:r w:rsidR="006A54E3" w:rsidRPr="006A54E3">
        <w:rPr>
          <w:rFonts w:ascii="Times New Roman" w:hAnsi="Times New Roman"/>
          <w:sz w:val="24"/>
          <w:szCs w:val="24"/>
          <w:shd w:val="clear" w:color="auto" w:fill="FFFFFF"/>
        </w:rPr>
        <w:t>6 сентября 2022 г</w:t>
      </w:r>
      <w:r w:rsidR="006A54E3">
        <w:rPr>
          <w:rFonts w:ascii="Times New Roman" w:hAnsi="Times New Roman"/>
          <w:sz w:val="24"/>
          <w:szCs w:val="24"/>
          <w:shd w:val="clear" w:color="auto" w:fill="FFFFFF"/>
        </w:rPr>
        <w:t xml:space="preserve">ода </w:t>
      </w:r>
      <w:r w:rsidR="006A54E3" w:rsidRPr="006A54E3">
        <w:rPr>
          <w:rFonts w:ascii="Times New Roman" w:hAnsi="Times New Roman"/>
          <w:sz w:val="24"/>
          <w:szCs w:val="24"/>
          <w:shd w:val="clear" w:color="auto" w:fill="FFFFFF"/>
        </w:rPr>
        <w:t>№ 757</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регистрационный №</w:t>
      </w:r>
      <w:r w:rsidR="006A54E3">
        <w:rPr>
          <w:rFonts w:ascii="Times New Roman" w:hAnsi="Times New Roman"/>
          <w:sz w:val="24"/>
          <w:szCs w:val="24"/>
          <w:shd w:val="clear" w:color="auto" w:fill="FFFFFF"/>
        </w:rPr>
        <w:t xml:space="preserve"> 11278 от 21 сентября 2022 года) (САЗ 22-3</w:t>
      </w:r>
      <w:r w:rsidR="00DC30F1">
        <w:rPr>
          <w:rFonts w:ascii="Times New Roman" w:hAnsi="Times New Roman"/>
          <w:sz w:val="24"/>
          <w:szCs w:val="24"/>
          <w:shd w:val="clear" w:color="auto" w:fill="FFFFFF"/>
        </w:rPr>
        <w:t>7)</w:t>
      </w:r>
      <w:r w:rsidR="006A54E3">
        <w:rPr>
          <w:rFonts w:ascii="Times New Roman" w:hAnsi="Times New Roman"/>
          <w:sz w:val="24"/>
          <w:szCs w:val="24"/>
          <w:shd w:val="clear" w:color="auto" w:fill="FFFFFF"/>
        </w:rPr>
        <w:t>;</w:t>
      </w:r>
    </w:p>
    <w:p w14:paraId="75300027" w14:textId="11380806" w:rsidR="006A54E3" w:rsidRDefault="004F2CF1" w:rsidP="00681329">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006A54E3">
        <w:rPr>
          <w:rFonts w:ascii="Times New Roman" w:hAnsi="Times New Roman"/>
          <w:sz w:val="24"/>
          <w:szCs w:val="24"/>
          <w:shd w:val="clear" w:color="auto" w:fill="FFFFFF"/>
        </w:rPr>
        <w:t>)</w:t>
      </w:r>
      <w:r w:rsidR="00204CCF">
        <w:rPr>
          <w:rFonts w:ascii="Times New Roman" w:hAnsi="Times New Roman"/>
          <w:sz w:val="24"/>
          <w:szCs w:val="24"/>
          <w:shd w:val="clear" w:color="auto" w:fill="FFFFFF"/>
        </w:rPr>
        <w:t xml:space="preserve"> </w:t>
      </w:r>
      <w:r w:rsidR="00037B75" w:rsidRPr="00037B75">
        <w:rPr>
          <w:rFonts w:ascii="Times New Roman" w:hAnsi="Times New Roman"/>
          <w:sz w:val="24"/>
          <w:szCs w:val="24"/>
          <w:shd w:val="clear" w:color="auto" w:fill="FFFFFF"/>
        </w:rPr>
        <w:t xml:space="preserve">Приказ Министерства здравоохранения Приднестровской Молдавской Республики от 27 августа 2014 года № 400 «Об утверждении Положения о порядке выдачи заключений Министерства здравоохранения Приднестровской Молдавской Республики для получения лицензии на осуществление частной медицинской деятельности» (регистрационный № 7180 от 16 июля 2015 года) (САЗ 15-29) </w:t>
      </w:r>
      <w:r w:rsidR="00681329" w:rsidRPr="00681329">
        <w:rPr>
          <w:rFonts w:ascii="Times New Roman" w:hAnsi="Times New Roman"/>
          <w:sz w:val="24"/>
          <w:szCs w:val="24"/>
          <w:shd w:val="clear" w:color="auto" w:fill="FFFFFF"/>
        </w:rPr>
        <w:t>с изменениями и дополнениями, внесенными приказами Министерства здравоохранения Приднестровской Молдавской Республики от 9 июля 2018 года № 352 (регистрационный № 8389 от 13 августа 2018 года) (САЗ 18-33), от 25 мая 2019 года № 353 (регистрационный № 8900 от 13 июня 2019 года) (САЗ 19-33), от 8 июля 2019 года № 460 (регистрационный № 9001 от 24 июля 2019 года) (САЗ 19-28),</w:t>
      </w:r>
      <w:r w:rsidR="00681329">
        <w:rPr>
          <w:rFonts w:ascii="Times New Roman" w:hAnsi="Times New Roman"/>
          <w:sz w:val="24"/>
          <w:szCs w:val="24"/>
          <w:shd w:val="clear" w:color="auto" w:fill="FFFFFF"/>
        </w:rPr>
        <w:t xml:space="preserve"> от </w:t>
      </w:r>
      <w:r w:rsidR="00681329" w:rsidRPr="00681329">
        <w:rPr>
          <w:rFonts w:ascii="Times New Roman" w:hAnsi="Times New Roman"/>
          <w:sz w:val="24"/>
          <w:szCs w:val="24"/>
          <w:shd w:val="clear" w:color="auto" w:fill="FFFFFF"/>
        </w:rPr>
        <w:t xml:space="preserve">9 сентября 2019 </w:t>
      </w:r>
      <w:r w:rsidR="00681329">
        <w:rPr>
          <w:rFonts w:ascii="Times New Roman" w:hAnsi="Times New Roman"/>
          <w:sz w:val="24"/>
          <w:szCs w:val="24"/>
          <w:shd w:val="clear" w:color="auto" w:fill="FFFFFF"/>
        </w:rPr>
        <w:t xml:space="preserve">года </w:t>
      </w:r>
      <w:r w:rsidR="00681329" w:rsidRPr="00681329">
        <w:rPr>
          <w:rFonts w:ascii="Times New Roman" w:hAnsi="Times New Roman"/>
          <w:sz w:val="24"/>
          <w:szCs w:val="24"/>
          <w:shd w:val="clear" w:color="auto" w:fill="FFFFFF"/>
        </w:rPr>
        <w:t xml:space="preserve">№ 619 </w:t>
      </w:r>
      <w:r w:rsidR="00681329">
        <w:rPr>
          <w:rFonts w:ascii="Times New Roman" w:hAnsi="Times New Roman"/>
          <w:sz w:val="24"/>
          <w:szCs w:val="24"/>
          <w:shd w:val="clear" w:color="auto" w:fill="FFFFFF"/>
        </w:rPr>
        <w:t>(</w:t>
      </w:r>
      <w:r w:rsidR="00681329" w:rsidRPr="00681329">
        <w:rPr>
          <w:rFonts w:ascii="Times New Roman" w:hAnsi="Times New Roman"/>
          <w:sz w:val="24"/>
          <w:szCs w:val="24"/>
          <w:shd w:val="clear" w:color="auto" w:fill="FFFFFF"/>
        </w:rPr>
        <w:t>регистрационный №</w:t>
      </w:r>
      <w:r w:rsidR="00681329">
        <w:rPr>
          <w:rFonts w:ascii="Times New Roman" w:hAnsi="Times New Roman"/>
          <w:sz w:val="24"/>
          <w:szCs w:val="24"/>
          <w:shd w:val="clear" w:color="auto" w:fill="FFFFFF"/>
        </w:rPr>
        <w:t xml:space="preserve"> 9083 от 13 сентября 2019 года) (</w:t>
      </w:r>
      <w:r w:rsidR="00681329" w:rsidRPr="00681329">
        <w:rPr>
          <w:rFonts w:ascii="Times New Roman" w:hAnsi="Times New Roman"/>
          <w:sz w:val="24"/>
          <w:szCs w:val="24"/>
          <w:shd w:val="clear" w:color="auto" w:fill="FFFFFF"/>
        </w:rPr>
        <w:t>САЗ 19-35</w:t>
      </w:r>
      <w:r w:rsidR="00681329">
        <w:rPr>
          <w:rFonts w:ascii="Times New Roman" w:hAnsi="Times New Roman"/>
          <w:sz w:val="24"/>
          <w:szCs w:val="24"/>
          <w:shd w:val="clear" w:color="auto" w:fill="FFFFFF"/>
        </w:rPr>
        <w:t>)</w:t>
      </w:r>
      <w:r w:rsidR="00037B75">
        <w:rPr>
          <w:rFonts w:ascii="Times New Roman" w:hAnsi="Times New Roman"/>
          <w:sz w:val="24"/>
          <w:szCs w:val="24"/>
          <w:shd w:val="clear" w:color="auto" w:fill="FFFFFF"/>
        </w:rPr>
        <w:t xml:space="preserve">; </w:t>
      </w:r>
    </w:p>
    <w:p w14:paraId="30E2D719" w14:textId="1DFA0437" w:rsidR="006A54E3" w:rsidRDefault="004F2CF1" w:rsidP="00204CCF">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р</w:t>
      </w:r>
      <w:r w:rsidR="006A54E3">
        <w:rPr>
          <w:rFonts w:ascii="Times New Roman" w:hAnsi="Times New Roman"/>
          <w:sz w:val="24"/>
          <w:szCs w:val="24"/>
          <w:shd w:val="clear" w:color="auto" w:fill="FFFFFF"/>
        </w:rPr>
        <w:t>)</w:t>
      </w:r>
      <w:r w:rsidR="006A54E3" w:rsidRPr="006A54E3">
        <w:t xml:space="preserve"> </w:t>
      </w:r>
      <w:r w:rsidR="006A54E3" w:rsidRPr="006A54E3">
        <w:rPr>
          <w:rFonts w:ascii="Times New Roman" w:hAnsi="Times New Roman"/>
          <w:sz w:val="24"/>
          <w:szCs w:val="24"/>
          <w:shd w:val="clear" w:color="auto" w:fill="FFFFFF"/>
        </w:rPr>
        <w:t>Приказ Министерства здравоохранения Приднестровской Молдавской</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Республики от 18 октября 2018 года № 564 «Об утверждении Регламента предоставления</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 xml:space="preserve">государственной </w:t>
      </w:r>
      <w:r w:rsidR="006A54E3" w:rsidRPr="006A54E3">
        <w:rPr>
          <w:rFonts w:ascii="Times New Roman" w:hAnsi="Times New Roman"/>
          <w:sz w:val="24"/>
          <w:szCs w:val="24"/>
          <w:shd w:val="clear" w:color="auto" w:fill="FFFFFF"/>
        </w:rPr>
        <w:lastRenderedPageBreak/>
        <w:t>услуги «Выдача заключения для получения лицензии на осуществление</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 xml:space="preserve">медицинской </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деятельности» (регистрационный № 8583 от 17 декабря 2018 года) (САЗ 18-51)</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с изменениями и дополнением, внесенными приказами Министерства здравоохранения</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Приднестровской Молдавской Республики от 27 мая 2019 года № 364 (регистрационный №</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 xml:space="preserve">8918 от 14 июня 2019 года) (САЗ 19-22), от 19 декабря 2019 года № 898 (регистрационный </w:t>
      </w:r>
      <w:r w:rsidR="006A54E3">
        <w:rPr>
          <w:rFonts w:ascii="Times New Roman" w:hAnsi="Times New Roman"/>
          <w:sz w:val="24"/>
          <w:szCs w:val="24"/>
          <w:shd w:val="clear" w:color="auto" w:fill="FFFFFF"/>
        </w:rPr>
        <w:t xml:space="preserve">  № </w:t>
      </w:r>
      <w:r w:rsidR="006A54E3" w:rsidRPr="006A54E3">
        <w:rPr>
          <w:rFonts w:ascii="Times New Roman" w:hAnsi="Times New Roman"/>
          <w:sz w:val="24"/>
          <w:szCs w:val="24"/>
          <w:shd w:val="clear" w:color="auto" w:fill="FFFFFF"/>
        </w:rPr>
        <w:t>9324 от 29 января 2020 года) (САЗ 20-5), от 20 апреля 2021 года № 326 (регистрационный №</w:t>
      </w:r>
      <w:r w:rsidR="006A54E3">
        <w:rPr>
          <w:rFonts w:ascii="Times New Roman" w:hAnsi="Times New Roman"/>
          <w:sz w:val="24"/>
          <w:szCs w:val="24"/>
          <w:shd w:val="clear" w:color="auto" w:fill="FFFFFF"/>
        </w:rPr>
        <w:t xml:space="preserve"> </w:t>
      </w:r>
      <w:r w:rsidR="006A54E3" w:rsidRPr="006A54E3">
        <w:rPr>
          <w:rFonts w:ascii="Times New Roman" w:hAnsi="Times New Roman"/>
          <w:sz w:val="24"/>
          <w:szCs w:val="24"/>
          <w:shd w:val="clear" w:color="auto" w:fill="FFFFFF"/>
        </w:rPr>
        <w:t>10445 от 16 августа 2021 года) (САЗ 21-33),</w:t>
      </w:r>
      <w:r w:rsidR="006A54E3">
        <w:rPr>
          <w:rFonts w:ascii="Times New Roman" w:hAnsi="Times New Roman"/>
          <w:sz w:val="24"/>
          <w:szCs w:val="24"/>
          <w:shd w:val="clear" w:color="auto" w:fill="FFFFFF"/>
        </w:rPr>
        <w:t xml:space="preserve"> от </w:t>
      </w:r>
      <w:r w:rsidR="00204CCF" w:rsidRPr="00204CCF">
        <w:rPr>
          <w:rFonts w:ascii="Times New Roman" w:hAnsi="Times New Roman"/>
          <w:sz w:val="24"/>
          <w:szCs w:val="24"/>
          <w:shd w:val="clear" w:color="auto" w:fill="FFFFFF"/>
        </w:rPr>
        <w:t>14 июля 2022 г</w:t>
      </w:r>
      <w:r w:rsidR="00204CCF">
        <w:rPr>
          <w:rFonts w:ascii="Times New Roman" w:hAnsi="Times New Roman"/>
          <w:sz w:val="24"/>
          <w:szCs w:val="24"/>
          <w:shd w:val="clear" w:color="auto" w:fill="FFFFFF"/>
        </w:rPr>
        <w:t xml:space="preserve">ода </w:t>
      </w:r>
      <w:r w:rsidR="00204CCF" w:rsidRPr="00204CCF">
        <w:rPr>
          <w:rFonts w:ascii="Times New Roman" w:hAnsi="Times New Roman"/>
          <w:sz w:val="24"/>
          <w:szCs w:val="24"/>
          <w:shd w:val="clear" w:color="auto" w:fill="FFFFFF"/>
        </w:rPr>
        <w:t>№ 614</w:t>
      </w:r>
      <w:r w:rsidR="00204CCF">
        <w:rPr>
          <w:rFonts w:ascii="Times New Roman" w:hAnsi="Times New Roman"/>
          <w:sz w:val="24"/>
          <w:szCs w:val="24"/>
          <w:shd w:val="clear" w:color="auto" w:fill="FFFFFF"/>
        </w:rPr>
        <w:t xml:space="preserve"> (</w:t>
      </w:r>
      <w:r w:rsidR="000A27BC" w:rsidRPr="000A27BC">
        <w:rPr>
          <w:rFonts w:ascii="Times New Roman" w:hAnsi="Times New Roman"/>
          <w:sz w:val="24"/>
          <w:szCs w:val="24"/>
          <w:shd w:val="clear" w:color="auto" w:fill="FFFFFF"/>
        </w:rPr>
        <w:t>регистрационный №</w:t>
      </w:r>
      <w:r w:rsidR="000A27BC">
        <w:rPr>
          <w:rFonts w:ascii="Times New Roman" w:hAnsi="Times New Roman"/>
          <w:sz w:val="24"/>
          <w:szCs w:val="24"/>
          <w:shd w:val="clear" w:color="auto" w:fill="FFFFFF"/>
        </w:rPr>
        <w:t xml:space="preserve"> 11225 от 23 августа 2022 года</w:t>
      </w:r>
      <w:r w:rsidR="00204CCF">
        <w:rPr>
          <w:rFonts w:ascii="Times New Roman" w:hAnsi="Times New Roman"/>
          <w:sz w:val="24"/>
          <w:szCs w:val="24"/>
          <w:shd w:val="clear" w:color="auto" w:fill="FFFFFF"/>
        </w:rPr>
        <w:t>) (</w:t>
      </w:r>
      <w:r w:rsidR="000A27BC">
        <w:rPr>
          <w:rFonts w:ascii="Times New Roman" w:hAnsi="Times New Roman"/>
          <w:sz w:val="24"/>
          <w:szCs w:val="24"/>
          <w:shd w:val="clear" w:color="auto" w:fill="FFFFFF"/>
        </w:rPr>
        <w:t>САЗ 22-</w:t>
      </w:r>
      <w:r w:rsidR="009468E1">
        <w:rPr>
          <w:rFonts w:ascii="Times New Roman" w:hAnsi="Times New Roman"/>
          <w:sz w:val="24"/>
          <w:szCs w:val="24"/>
          <w:shd w:val="clear" w:color="auto" w:fill="FFFFFF"/>
        </w:rPr>
        <w:t>33</w:t>
      </w:r>
      <w:r w:rsidR="00204CCF">
        <w:rPr>
          <w:rFonts w:ascii="Times New Roman" w:hAnsi="Times New Roman"/>
          <w:sz w:val="24"/>
          <w:szCs w:val="24"/>
          <w:shd w:val="clear" w:color="auto" w:fill="FFFFFF"/>
        </w:rPr>
        <w:t xml:space="preserve">); </w:t>
      </w:r>
    </w:p>
    <w:p w14:paraId="4F0ACACE" w14:textId="716AB956" w:rsidR="006A54E3" w:rsidRDefault="004F2CF1" w:rsidP="005272D2">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006A54E3">
        <w:rPr>
          <w:rFonts w:ascii="Times New Roman" w:hAnsi="Times New Roman"/>
          <w:sz w:val="24"/>
          <w:szCs w:val="24"/>
          <w:shd w:val="clear" w:color="auto" w:fill="FFFFFF"/>
        </w:rPr>
        <w:t>)</w:t>
      </w:r>
      <w:r w:rsidR="006A4B0D">
        <w:rPr>
          <w:rFonts w:ascii="Times New Roman" w:hAnsi="Times New Roman"/>
          <w:sz w:val="24"/>
          <w:szCs w:val="24"/>
          <w:shd w:val="clear" w:color="auto" w:fill="FFFFFF"/>
        </w:rPr>
        <w:t xml:space="preserve"> </w:t>
      </w:r>
      <w:r w:rsidR="005272D2" w:rsidRPr="005272D2">
        <w:rPr>
          <w:rFonts w:ascii="Times New Roman" w:hAnsi="Times New Roman"/>
          <w:sz w:val="24"/>
          <w:szCs w:val="24"/>
          <w:shd w:val="clear" w:color="auto" w:fill="FFFFFF"/>
        </w:rPr>
        <w:t>Приказ Министерства здравоохранения Приднестровской Молдавской</w:t>
      </w:r>
      <w:r w:rsidR="005272D2">
        <w:rPr>
          <w:rFonts w:ascii="Times New Roman" w:hAnsi="Times New Roman"/>
          <w:sz w:val="24"/>
          <w:szCs w:val="24"/>
          <w:shd w:val="clear" w:color="auto" w:fill="FFFFFF"/>
        </w:rPr>
        <w:t xml:space="preserve"> </w:t>
      </w:r>
      <w:r w:rsidR="005272D2" w:rsidRPr="005272D2">
        <w:rPr>
          <w:rFonts w:ascii="Times New Roman" w:hAnsi="Times New Roman"/>
          <w:sz w:val="24"/>
          <w:szCs w:val="24"/>
          <w:shd w:val="clear" w:color="auto" w:fill="FFFFFF"/>
        </w:rPr>
        <w:t>Республики от 25 августа 2014 года № 396 «Об утверждении Положения о порядке выдачи</w:t>
      </w:r>
      <w:r w:rsidR="005272D2">
        <w:rPr>
          <w:rFonts w:ascii="Times New Roman" w:hAnsi="Times New Roman"/>
          <w:sz w:val="24"/>
          <w:szCs w:val="24"/>
          <w:shd w:val="clear" w:color="auto" w:fill="FFFFFF"/>
        </w:rPr>
        <w:t xml:space="preserve"> </w:t>
      </w:r>
      <w:r w:rsidR="005272D2" w:rsidRPr="005272D2">
        <w:rPr>
          <w:rFonts w:ascii="Times New Roman" w:hAnsi="Times New Roman"/>
          <w:sz w:val="24"/>
          <w:szCs w:val="24"/>
          <w:shd w:val="clear" w:color="auto" w:fill="FFFFFF"/>
        </w:rPr>
        <w:t>сертификатов специалиста медицинским и фармацевтическим работникам со средним или</w:t>
      </w:r>
      <w:r w:rsidR="005272D2">
        <w:rPr>
          <w:rFonts w:ascii="Times New Roman" w:hAnsi="Times New Roman"/>
          <w:sz w:val="24"/>
          <w:szCs w:val="24"/>
          <w:shd w:val="clear" w:color="auto" w:fill="FFFFFF"/>
        </w:rPr>
        <w:t xml:space="preserve"> </w:t>
      </w:r>
      <w:r w:rsidR="005272D2" w:rsidRPr="005272D2">
        <w:rPr>
          <w:rFonts w:ascii="Times New Roman" w:hAnsi="Times New Roman"/>
          <w:sz w:val="24"/>
          <w:szCs w:val="24"/>
          <w:shd w:val="clear" w:color="auto" w:fill="FFFFFF"/>
        </w:rPr>
        <w:t>высшим медицинским или фармацевтическим образованием» (регистрационный № 6988 от</w:t>
      </w:r>
      <w:r w:rsidR="005272D2">
        <w:rPr>
          <w:rFonts w:ascii="Times New Roman" w:hAnsi="Times New Roman"/>
          <w:sz w:val="24"/>
          <w:szCs w:val="24"/>
          <w:shd w:val="clear" w:color="auto" w:fill="FFFFFF"/>
        </w:rPr>
        <w:t xml:space="preserve"> </w:t>
      </w:r>
      <w:r w:rsidR="005272D2" w:rsidRPr="005272D2">
        <w:rPr>
          <w:rFonts w:ascii="Times New Roman" w:hAnsi="Times New Roman"/>
          <w:sz w:val="24"/>
          <w:szCs w:val="24"/>
          <w:shd w:val="clear" w:color="auto" w:fill="FFFFFF"/>
        </w:rPr>
        <w:t>25 декабря 2014 года) (САЗ 14-52) с изменениями, внесенными Распоряжением</w:t>
      </w:r>
      <w:r w:rsidR="005272D2">
        <w:rPr>
          <w:rFonts w:ascii="Times New Roman" w:hAnsi="Times New Roman"/>
          <w:sz w:val="24"/>
          <w:szCs w:val="24"/>
          <w:shd w:val="clear" w:color="auto" w:fill="FFFFFF"/>
        </w:rPr>
        <w:t xml:space="preserve"> </w:t>
      </w:r>
      <w:r w:rsidR="005272D2" w:rsidRPr="005272D2">
        <w:rPr>
          <w:rFonts w:ascii="Times New Roman" w:hAnsi="Times New Roman"/>
          <w:sz w:val="24"/>
          <w:szCs w:val="24"/>
          <w:shd w:val="clear" w:color="auto" w:fill="FFFFFF"/>
        </w:rPr>
        <w:t>Правительства Приднестровской Молдавской Республики от 11 октября 2016 года № 786р</w:t>
      </w:r>
      <w:r w:rsidR="005272D2">
        <w:rPr>
          <w:rFonts w:ascii="Times New Roman" w:hAnsi="Times New Roman"/>
          <w:sz w:val="24"/>
          <w:szCs w:val="24"/>
          <w:shd w:val="clear" w:color="auto" w:fill="FFFFFF"/>
        </w:rPr>
        <w:t xml:space="preserve"> </w:t>
      </w:r>
      <w:r w:rsidR="005272D2" w:rsidRPr="005272D2">
        <w:rPr>
          <w:rFonts w:ascii="Times New Roman" w:hAnsi="Times New Roman"/>
          <w:sz w:val="24"/>
          <w:szCs w:val="24"/>
          <w:shd w:val="clear" w:color="auto" w:fill="FFFFFF"/>
        </w:rPr>
        <w:t>(САЗ 16-41) с изменени</w:t>
      </w:r>
      <w:r w:rsidR="005272D2">
        <w:rPr>
          <w:rFonts w:ascii="Times New Roman" w:hAnsi="Times New Roman"/>
          <w:sz w:val="24"/>
          <w:szCs w:val="24"/>
          <w:shd w:val="clear" w:color="auto" w:fill="FFFFFF"/>
        </w:rPr>
        <w:t>я</w:t>
      </w:r>
      <w:r w:rsidR="005272D2" w:rsidRPr="005272D2">
        <w:rPr>
          <w:rFonts w:ascii="Times New Roman" w:hAnsi="Times New Roman"/>
          <w:sz w:val="24"/>
          <w:szCs w:val="24"/>
          <w:shd w:val="clear" w:color="auto" w:fill="FFFFFF"/>
        </w:rPr>
        <w:t>м</w:t>
      </w:r>
      <w:r w:rsidR="005272D2">
        <w:rPr>
          <w:rFonts w:ascii="Times New Roman" w:hAnsi="Times New Roman"/>
          <w:sz w:val="24"/>
          <w:szCs w:val="24"/>
          <w:shd w:val="clear" w:color="auto" w:fill="FFFFFF"/>
        </w:rPr>
        <w:t>и</w:t>
      </w:r>
      <w:r w:rsidR="005272D2" w:rsidRPr="005272D2">
        <w:rPr>
          <w:rFonts w:ascii="Times New Roman" w:hAnsi="Times New Roman"/>
          <w:sz w:val="24"/>
          <w:szCs w:val="24"/>
          <w:shd w:val="clear" w:color="auto" w:fill="FFFFFF"/>
        </w:rPr>
        <w:t>, внесенным</w:t>
      </w:r>
      <w:r w:rsidR="005272D2">
        <w:rPr>
          <w:rFonts w:ascii="Times New Roman" w:hAnsi="Times New Roman"/>
          <w:sz w:val="24"/>
          <w:szCs w:val="24"/>
          <w:shd w:val="clear" w:color="auto" w:fill="FFFFFF"/>
        </w:rPr>
        <w:t>и</w:t>
      </w:r>
      <w:r w:rsidR="005272D2" w:rsidRPr="005272D2">
        <w:rPr>
          <w:rFonts w:ascii="Times New Roman" w:hAnsi="Times New Roman"/>
          <w:sz w:val="24"/>
          <w:szCs w:val="24"/>
          <w:shd w:val="clear" w:color="auto" w:fill="FFFFFF"/>
        </w:rPr>
        <w:t xml:space="preserve"> </w:t>
      </w:r>
      <w:r w:rsidR="005272D2">
        <w:rPr>
          <w:rFonts w:ascii="Times New Roman" w:hAnsi="Times New Roman"/>
          <w:sz w:val="24"/>
          <w:szCs w:val="24"/>
          <w:shd w:val="clear" w:color="auto" w:fill="FFFFFF"/>
        </w:rPr>
        <w:t>п</w:t>
      </w:r>
      <w:r w:rsidR="005272D2" w:rsidRPr="005272D2">
        <w:rPr>
          <w:rFonts w:ascii="Times New Roman" w:hAnsi="Times New Roman"/>
          <w:sz w:val="24"/>
          <w:szCs w:val="24"/>
          <w:shd w:val="clear" w:color="auto" w:fill="FFFFFF"/>
        </w:rPr>
        <w:t>риказ</w:t>
      </w:r>
      <w:r w:rsidR="005272D2">
        <w:rPr>
          <w:rFonts w:ascii="Times New Roman" w:hAnsi="Times New Roman"/>
          <w:sz w:val="24"/>
          <w:szCs w:val="24"/>
          <w:shd w:val="clear" w:color="auto" w:fill="FFFFFF"/>
        </w:rPr>
        <w:t>а</w:t>
      </w:r>
      <w:r w:rsidR="005272D2" w:rsidRPr="005272D2">
        <w:rPr>
          <w:rFonts w:ascii="Times New Roman" w:hAnsi="Times New Roman"/>
          <w:sz w:val="24"/>
          <w:szCs w:val="24"/>
          <w:shd w:val="clear" w:color="auto" w:fill="FFFFFF"/>
        </w:rPr>
        <w:t>м</w:t>
      </w:r>
      <w:r w:rsidR="005272D2">
        <w:rPr>
          <w:rFonts w:ascii="Times New Roman" w:hAnsi="Times New Roman"/>
          <w:sz w:val="24"/>
          <w:szCs w:val="24"/>
          <w:shd w:val="clear" w:color="auto" w:fill="FFFFFF"/>
        </w:rPr>
        <w:t>и</w:t>
      </w:r>
      <w:r w:rsidR="005272D2" w:rsidRPr="005272D2">
        <w:rPr>
          <w:rFonts w:ascii="Times New Roman" w:hAnsi="Times New Roman"/>
          <w:sz w:val="24"/>
          <w:szCs w:val="24"/>
          <w:shd w:val="clear" w:color="auto" w:fill="FFFFFF"/>
        </w:rPr>
        <w:t xml:space="preserve"> Министерства здравоохранения</w:t>
      </w:r>
      <w:r w:rsidR="005272D2">
        <w:rPr>
          <w:rFonts w:ascii="Times New Roman" w:hAnsi="Times New Roman"/>
          <w:sz w:val="24"/>
          <w:szCs w:val="24"/>
          <w:shd w:val="clear" w:color="auto" w:fill="FFFFFF"/>
        </w:rPr>
        <w:t xml:space="preserve"> </w:t>
      </w:r>
      <w:r w:rsidR="005272D2" w:rsidRPr="005272D2">
        <w:rPr>
          <w:rFonts w:ascii="Times New Roman" w:hAnsi="Times New Roman"/>
          <w:sz w:val="24"/>
          <w:szCs w:val="24"/>
          <w:shd w:val="clear" w:color="auto" w:fill="FFFFFF"/>
        </w:rPr>
        <w:t>Приднестровской Молдавской Республики от 31 мая 2019 года № 385 (регистрационный №</w:t>
      </w:r>
      <w:r w:rsidR="005272D2">
        <w:rPr>
          <w:rFonts w:ascii="Times New Roman" w:hAnsi="Times New Roman"/>
          <w:sz w:val="24"/>
          <w:szCs w:val="24"/>
          <w:shd w:val="clear" w:color="auto" w:fill="FFFFFF"/>
        </w:rPr>
        <w:t xml:space="preserve"> </w:t>
      </w:r>
      <w:r w:rsidR="005272D2" w:rsidRPr="005272D2">
        <w:rPr>
          <w:rFonts w:ascii="Times New Roman" w:hAnsi="Times New Roman"/>
          <w:sz w:val="24"/>
          <w:szCs w:val="24"/>
          <w:shd w:val="clear" w:color="auto" w:fill="FFFFFF"/>
        </w:rPr>
        <w:t>8955 от 28 июня 2019 года) (САЗ 19-24),</w:t>
      </w:r>
      <w:r w:rsidR="005272D2">
        <w:rPr>
          <w:rFonts w:ascii="Times New Roman" w:hAnsi="Times New Roman"/>
          <w:sz w:val="24"/>
          <w:szCs w:val="24"/>
          <w:shd w:val="clear" w:color="auto" w:fill="FFFFFF"/>
        </w:rPr>
        <w:t xml:space="preserve"> от 24 марта 2021 года № 241 (</w:t>
      </w:r>
      <w:r w:rsidR="005272D2" w:rsidRPr="005272D2">
        <w:rPr>
          <w:rFonts w:ascii="Times New Roman" w:hAnsi="Times New Roman"/>
          <w:sz w:val="24"/>
          <w:szCs w:val="24"/>
          <w:shd w:val="clear" w:color="auto" w:fill="FFFFFF"/>
        </w:rPr>
        <w:t>регистрационный №</w:t>
      </w:r>
      <w:r w:rsidR="005272D2">
        <w:rPr>
          <w:rFonts w:ascii="Times New Roman" w:hAnsi="Times New Roman"/>
          <w:sz w:val="24"/>
          <w:szCs w:val="24"/>
          <w:shd w:val="clear" w:color="auto" w:fill="FFFFFF"/>
        </w:rPr>
        <w:t xml:space="preserve"> 10153 от 15 апреля 2021 года) (САЗ 21-15); </w:t>
      </w:r>
    </w:p>
    <w:p w14:paraId="77488619" w14:textId="262DC67A" w:rsidR="006A54E3" w:rsidRDefault="004F2CF1" w:rsidP="006A54E3">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т</w:t>
      </w:r>
      <w:r w:rsidR="006A54E3">
        <w:rPr>
          <w:rFonts w:ascii="Times New Roman" w:hAnsi="Times New Roman"/>
          <w:sz w:val="24"/>
          <w:szCs w:val="24"/>
          <w:shd w:val="clear" w:color="auto" w:fill="FFFFFF"/>
        </w:rPr>
        <w:t>)</w:t>
      </w:r>
      <w:r w:rsidR="005E2282" w:rsidRPr="005E2282">
        <w:t xml:space="preserve"> </w:t>
      </w:r>
      <w:r w:rsidR="005E2282" w:rsidRPr="005E2282">
        <w:rPr>
          <w:rFonts w:ascii="Times New Roman" w:hAnsi="Times New Roman"/>
          <w:sz w:val="24"/>
          <w:szCs w:val="24"/>
          <w:shd w:val="clear" w:color="auto" w:fill="FFFFFF"/>
        </w:rPr>
        <w:t>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(регистрационный № 10066 от 15 марта 2021 года) (САЗ 21-11) с изменениями и дополнениями, внесенными приказами Министерства здравоохранения Приднестровской Молдавской Республики от 16 апреля 2021 года № 313 (регистрационный № 10195 от 28 апреля 2021 года) (САЗ 21-17), от 7 июня 2021 года № 451 (регистрационный № 10387 от 14 июля 2021 года) (САЗ 21-28), от 11 октября 2021 года № 742 (регистрационный № 10555 от 18 октября 2021 года) (САЗ 21-42), от 12 ноября 2021 года № 858 (регистрационный № 10642 от 15 ноября 2021 года) (САЗ 21-46), от 27 января 2022 года № 63 (регистрационный № 10791 от 7 февраля 2022 года) (САЗ 22-5), от 26 февраля 2022 года № 200 (регистрационный № 10904 от 23 марта 2022 года) (САЗ 22-11),</w:t>
      </w:r>
      <w:r w:rsidR="005E2282">
        <w:rPr>
          <w:rFonts w:ascii="Times New Roman" w:hAnsi="Times New Roman"/>
          <w:sz w:val="24"/>
          <w:szCs w:val="24"/>
          <w:shd w:val="clear" w:color="auto" w:fill="FFFFFF"/>
        </w:rPr>
        <w:t xml:space="preserve"> от </w:t>
      </w:r>
      <w:r w:rsidR="005E2282" w:rsidRPr="005E2282">
        <w:rPr>
          <w:rFonts w:ascii="Times New Roman" w:hAnsi="Times New Roman"/>
          <w:sz w:val="24"/>
          <w:szCs w:val="24"/>
          <w:shd w:val="clear" w:color="auto" w:fill="FFFFFF"/>
        </w:rPr>
        <w:t xml:space="preserve">11 апреля 2022 </w:t>
      </w:r>
      <w:r w:rsidR="005E2282">
        <w:rPr>
          <w:rFonts w:ascii="Times New Roman" w:hAnsi="Times New Roman"/>
          <w:sz w:val="24"/>
          <w:szCs w:val="24"/>
          <w:shd w:val="clear" w:color="auto" w:fill="FFFFFF"/>
        </w:rPr>
        <w:t xml:space="preserve">года </w:t>
      </w:r>
      <w:r w:rsidR="005E2282" w:rsidRPr="005E2282">
        <w:rPr>
          <w:rFonts w:ascii="Times New Roman" w:hAnsi="Times New Roman"/>
          <w:sz w:val="24"/>
          <w:szCs w:val="24"/>
          <w:shd w:val="clear" w:color="auto" w:fill="FFFFFF"/>
        </w:rPr>
        <w:t xml:space="preserve">№ 358 </w:t>
      </w:r>
      <w:r w:rsidR="005E2282">
        <w:rPr>
          <w:rFonts w:ascii="Times New Roman" w:hAnsi="Times New Roman"/>
          <w:sz w:val="24"/>
          <w:szCs w:val="24"/>
          <w:shd w:val="clear" w:color="auto" w:fill="FFFFFF"/>
        </w:rPr>
        <w:t>(</w:t>
      </w:r>
      <w:r w:rsidR="005E2282" w:rsidRPr="005E2282">
        <w:rPr>
          <w:rFonts w:ascii="Times New Roman" w:hAnsi="Times New Roman"/>
          <w:sz w:val="24"/>
          <w:szCs w:val="24"/>
          <w:shd w:val="clear" w:color="auto" w:fill="FFFFFF"/>
        </w:rPr>
        <w:t>регистрационный №</w:t>
      </w:r>
      <w:r w:rsidR="005E2282">
        <w:rPr>
          <w:rFonts w:ascii="Times New Roman" w:hAnsi="Times New Roman"/>
          <w:sz w:val="24"/>
          <w:szCs w:val="24"/>
          <w:shd w:val="clear" w:color="auto" w:fill="FFFFFF"/>
        </w:rPr>
        <w:t xml:space="preserve"> 11044 от 20 мая 2022 года) (</w:t>
      </w:r>
      <w:r w:rsidR="005E2282" w:rsidRPr="005E2282">
        <w:rPr>
          <w:rFonts w:ascii="Times New Roman" w:hAnsi="Times New Roman"/>
          <w:sz w:val="24"/>
          <w:szCs w:val="24"/>
          <w:shd w:val="clear" w:color="auto" w:fill="FFFFFF"/>
        </w:rPr>
        <w:t>САЗ 22-19</w:t>
      </w:r>
      <w:r w:rsidR="005E2282">
        <w:rPr>
          <w:rFonts w:ascii="Times New Roman" w:hAnsi="Times New Roman"/>
          <w:sz w:val="24"/>
          <w:szCs w:val="24"/>
          <w:shd w:val="clear" w:color="auto" w:fill="FFFFFF"/>
        </w:rPr>
        <w:t xml:space="preserve">); </w:t>
      </w:r>
    </w:p>
    <w:p w14:paraId="1354ADD1" w14:textId="128CF214" w:rsidR="006A54E3" w:rsidRDefault="004F2CF1" w:rsidP="005E2282">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у</w:t>
      </w:r>
      <w:r w:rsidR="006A54E3">
        <w:rPr>
          <w:rFonts w:ascii="Times New Roman" w:hAnsi="Times New Roman"/>
          <w:sz w:val="24"/>
          <w:szCs w:val="24"/>
          <w:shd w:val="clear" w:color="auto" w:fill="FFFFFF"/>
        </w:rPr>
        <w:t>)</w:t>
      </w:r>
      <w:r w:rsidR="005E2282" w:rsidRPr="005E2282">
        <w:t xml:space="preserve"> </w:t>
      </w:r>
      <w:r w:rsidR="005E2282" w:rsidRPr="005E2282">
        <w:rPr>
          <w:rFonts w:ascii="Times New Roman" w:hAnsi="Times New Roman"/>
          <w:sz w:val="24"/>
          <w:szCs w:val="24"/>
          <w:shd w:val="clear" w:color="auto" w:fill="FFFFFF"/>
        </w:rPr>
        <w:t>Приказ Министерства здравоохранения Приднестровской Молдавской</w:t>
      </w:r>
      <w:r w:rsidR="005E2282">
        <w:rPr>
          <w:rFonts w:ascii="Times New Roman" w:hAnsi="Times New Roman"/>
          <w:sz w:val="24"/>
          <w:szCs w:val="24"/>
          <w:shd w:val="clear" w:color="auto" w:fill="FFFFFF"/>
        </w:rPr>
        <w:t xml:space="preserve"> </w:t>
      </w:r>
      <w:r w:rsidR="005E2282" w:rsidRPr="005E2282">
        <w:rPr>
          <w:rFonts w:ascii="Times New Roman" w:hAnsi="Times New Roman"/>
          <w:sz w:val="24"/>
          <w:szCs w:val="24"/>
          <w:shd w:val="clear" w:color="auto" w:fill="FFFFFF"/>
        </w:rPr>
        <w:t>Республики от 20 мая 2019 года № 327 «Об утверждении Правил предоставления платных</w:t>
      </w:r>
      <w:r w:rsidR="005E2282">
        <w:rPr>
          <w:rFonts w:ascii="Times New Roman" w:hAnsi="Times New Roman"/>
          <w:sz w:val="24"/>
          <w:szCs w:val="24"/>
          <w:shd w:val="clear" w:color="auto" w:fill="FFFFFF"/>
        </w:rPr>
        <w:t xml:space="preserve"> </w:t>
      </w:r>
      <w:r w:rsidR="005E2282" w:rsidRPr="005E2282">
        <w:rPr>
          <w:rFonts w:ascii="Times New Roman" w:hAnsi="Times New Roman"/>
          <w:sz w:val="24"/>
          <w:szCs w:val="24"/>
          <w:shd w:val="clear" w:color="auto" w:fill="FFFFFF"/>
        </w:rPr>
        <w:t>медицинских услуг в государственных организациях здравоохранения» (регистрационный</w:t>
      </w:r>
      <w:r w:rsidR="005E2282">
        <w:rPr>
          <w:rFonts w:ascii="Times New Roman" w:hAnsi="Times New Roman"/>
          <w:sz w:val="24"/>
          <w:szCs w:val="24"/>
          <w:shd w:val="clear" w:color="auto" w:fill="FFFFFF"/>
        </w:rPr>
        <w:t xml:space="preserve"> </w:t>
      </w:r>
      <w:r w:rsidR="005E2282" w:rsidRPr="005E2282">
        <w:rPr>
          <w:rFonts w:ascii="Times New Roman" w:hAnsi="Times New Roman"/>
          <w:sz w:val="24"/>
          <w:szCs w:val="24"/>
          <w:shd w:val="clear" w:color="auto" w:fill="FFFFFF"/>
        </w:rPr>
        <w:t>№ 8960 от 2 июля 2019 года) (САЗ 19-25) с</w:t>
      </w:r>
      <w:r w:rsidR="005E2282">
        <w:rPr>
          <w:rFonts w:ascii="Times New Roman" w:hAnsi="Times New Roman"/>
          <w:sz w:val="24"/>
          <w:szCs w:val="24"/>
          <w:shd w:val="clear" w:color="auto" w:fill="FFFFFF"/>
        </w:rPr>
        <w:t xml:space="preserve"> </w:t>
      </w:r>
      <w:r w:rsidR="006A4B0D" w:rsidRPr="006A4B0D">
        <w:rPr>
          <w:rFonts w:ascii="Times New Roman" w:hAnsi="Times New Roman"/>
          <w:sz w:val="24"/>
          <w:szCs w:val="24"/>
          <w:shd w:val="clear" w:color="auto" w:fill="FFFFFF"/>
        </w:rPr>
        <w:t xml:space="preserve">изменениями и дополнениями, внесенными </w:t>
      </w:r>
      <w:r w:rsidR="006A4B0D">
        <w:rPr>
          <w:rFonts w:ascii="Times New Roman" w:hAnsi="Times New Roman"/>
          <w:sz w:val="24"/>
          <w:szCs w:val="24"/>
          <w:shd w:val="clear" w:color="auto" w:fill="FFFFFF"/>
        </w:rPr>
        <w:t xml:space="preserve">Приказом </w:t>
      </w:r>
      <w:r w:rsidR="006A4B0D" w:rsidRPr="006A4B0D">
        <w:rPr>
          <w:rFonts w:ascii="Times New Roman" w:hAnsi="Times New Roman"/>
          <w:sz w:val="24"/>
          <w:szCs w:val="24"/>
          <w:shd w:val="clear" w:color="auto" w:fill="FFFFFF"/>
        </w:rPr>
        <w:t>Министерства здравоохранения Приднестровской Молдавской Республики от</w:t>
      </w:r>
      <w:r w:rsidR="006A4B0D">
        <w:rPr>
          <w:rFonts w:ascii="Times New Roman" w:hAnsi="Times New Roman"/>
          <w:sz w:val="24"/>
          <w:szCs w:val="24"/>
          <w:shd w:val="clear" w:color="auto" w:fill="FFFFFF"/>
        </w:rPr>
        <w:t xml:space="preserve"> </w:t>
      </w:r>
      <w:r w:rsidR="006A4B0D" w:rsidRPr="006A4B0D">
        <w:rPr>
          <w:rFonts w:ascii="Times New Roman" w:hAnsi="Times New Roman"/>
          <w:sz w:val="24"/>
          <w:szCs w:val="24"/>
          <w:shd w:val="clear" w:color="auto" w:fill="FFFFFF"/>
        </w:rPr>
        <w:t>17 ноября 2020</w:t>
      </w:r>
      <w:r w:rsidR="006A4B0D">
        <w:rPr>
          <w:rFonts w:ascii="Times New Roman" w:hAnsi="Times New Roman"/>
          <w:sz w:val="24"/>
          <w:szCs w:val="24"/>
          <w:shd w:val="clear" w:color="auto" w:fill="FFFFFF"/>
        </w:rPr>
        <w:t xml:space="preserve"> года</w:t>
      </w:r>
      <w:r w:rsidR="006A4B0D" w:rsidRPr="006A4B0D">
        <w:rPr>
          <w:rFonts w:ascii="Times New Roman" w:hAnsi="Times New Roman"/>
          <w:sz w:val="24"/>
          <w:szCs w:val="24"/>
          <w:shd w:val="clear" w:color="auto" w:fill="FFFFFF"/>
        </w:rPr>
        <w:t xml:space="preserve"> № 988 </w:t>
      </w:r>
      <w:r w:rsidR="006A4B0D">
        <w:rPr>
          <w:rFonts w:ascii="Times New Roman" w:hAnsi="Times New Roman"/>
          <w:sz w:val="24"/>
          <w:szCs w:val="24"/>
          <w:shd w:val="clear" w:color="auto" w:fill="FFFFFF"/>
        </w:rPr>
        <w:t>(</w:t>
      </w:r>
      <w:r w:rsidR="006A4B0D" w:rsidRPr="006A4B0D">
        <w:rPr>
          <w:rFonts w:ascii="Times New Roman" w:hAnsi="Times New Roman"/>
          <w:sz w:val="24"/>
          <w:szCs w:val="24"/>
          <w:shd w:val="clear" w:color="auto" w:fill="FFFFFF"/>
        </w:rPr>
        <w:t>регистрационный №</w:t>
      </w:r>
      <w:r w:rsidR="006A4B0D">
        <w:rPr>
          <w:rFonts w:ascii="Times New Roman" w:hAnsi="Times New Roman"/>
          <w:sz w:val="24"/>
          <w:szCs w:val="24"/>
          <w:shd w:val="clear" w:color="auto" w:fill="FFFFFF"/>
        </w:rPr>
        <w:t xml:space="preserve"> 9923 от 25 декабря 2020 года) (</w:t>
      </w:r>
      <w:r w:rsidR="006A4B0D" w:rsidRPr="006A4B0D">
        <w:rPr>
          <w:rFonts w:ascii="Times New Roman" w:hAnsi="Times New Roman"/>
          <w:sz w:val="24"/>
          <w:szCs w:val="24"/>
          <w:shd w:val="clear" w:color="auto" w:fill="FFFFFF"/>
        </w:rPr>
        <w:t>САЗ 20-52</w:t>
      </w:r>
      <w:r w:rsidR="006A4B0D">
        <w:rPr>
          <w:rFonts w:ascii="Times New Roman" w:hAnsi="Times New Roman"/>
          <w:sz w:val="24"/>
          <w:szCs w:val="24"/>
          <w:shd w:val="clear" w:color="auto" w:fill="FFFFFF"/>
        </w:rPr>
        <w:t>)</w:t>
      </w:r>
      <w:r w:rsidR="005E2282">
        <w:rPr>
          <w:rFonts w:ascii="Times New Roman" w:hAnsi="Times New Roman"/>
          <w:sz w:val="24"/>
          <w:szCs w:val="24"/>
          <w:shd w:val="clear" w:color="auto" w:fill="FFFFFF"/>
        </w:rPr>
        <w:t xml:space="preserve">; </w:t>
      </w:r>
    </w:p>
    <w:p w14:paraId="43A2369E" w14:textId="09D63155" w:rsidR="006A54E3" w:rsidRDefault="004F2CF1" w:rsidP="005D2A36">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ф</w:t>
      </w:r>
      <w:r w:rsidR="006A54E3">
        <w:rPr>
          <w:rFonts w:ascii="Times New Roman" w:hAnsi="Times New Roman"/>
          <w:sz w:val="24"/>
          <w:szCs w:val="24"/>
          <w:shd w:val="clear" w:color="auto" w:fill="FFFFFF"/>
        </w:rPr>
        <w:t>)</w:t>
      </w:r>
      <w:r w:rsidR="005272D2">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Приказ Министерства здравоохранения Приднестровской Молдавской</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Республики от 7 мая 2004 года № 194 «Об утверждении «Положения о порядке</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присвоения квалификационных категорий специалистам с высшим профессиональным</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образованием, работающим в системе здравоохранения Приднестровской Молдавской</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Республики» (регистрационный № 2812 от 15 июня 2004 года) (САЗ 04-25) с изменениями</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и дополнениями, внесенными приказами Министерства здравоохранения и социальной</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защиты Приднестровской Молдавской Республики от 2 августа 2012 года № 420</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(регистрационный № 6136 от 26 сентября 2012 года) (САЗ 12-40), от 3 декабря 2012 года</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 635 (регистрационный № 6272 от 15 января 2012 года) (САЗ 13-2), приказами</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Министерства здравоохранения Приднестровской Молдавской Республики от 29 апреля</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2020 года № 336 (регистрационный № 9489 от 7 мая 2020 года) (САЗ 20-19), от 25 июня</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2021 года № 508 (регистрационный № 10391 от 16 июля 2021 года) (САЗ 21-28), от 26</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августа 2021 года № 608 (регистрационный № 10533 от 29 сентября 2021 года) (САЗ 21-39),</w:t>
      </w:r>
      <w:r w:rsidR="005D2A36">
        <w:rPr>
          <w:rFonts w:ascii="Times New Roman" w:hAnsi="Times New Roman"/>
          <w:sz w:val="24"/>
          <w:szCs w:val="24"/>
          <w:shd w:val="clear" w:color="auto" w:fill="FFFFFF"/>
        </w:rPr>
        <w:t xml:space="preserve"> от</w:t>
      </w:r>
      <w:r w:rsidR="005D2A36" w:rsidRPr="005D2A36">
        <w:t xml:space="preserve"> </w:t>
      </w:r>
      <w:r w:rsidR="005D2A36" w:rsidRPr="005D2A36">
        <w:rPr>
          <w:rFonts w:ascii="Times New Roman" w:hAnsi="Times New Roman"/>
          <w:sz w:val="24"/>
          <w:szCs w:val="24"/>
          <w:shd w:val="clear" w:color="auto" w:fill="FFFFFF"/>
        </w:rPr>
        <w:t>6 мая 2022 г</w:t>
      </w:r>
      <w:r w:rsidR="005D2A36">
        <w:rPr>
          <w:rFonts w:ascii="Times New Roman" w:hAnsi="Times New Roman"/>
          <w:sz w:val="24"/>
          <w:szCs w:val="24"/>
          <w:shd w:val="clear" w:color="auto" w:fill="FFFFFF"/>
        </w:rPr>
        <w:t xml:space="preserve">ода </w:t>
      </w:r>
      <w:r w:rsidR="005D2A36" w:rsidRPr="005D2A36">
        <w:rPr>
          <w:rFonts w:ascii="Times New Roman" w:hAnsi="Times New Roman"/>
          <w:sz w:val="24"/>
          <w:szCs w:val="24"/>
          <w:shd w:val="clear" w:color="auto" w:fill="FFFFFF"/>
        </w:rPr>
        <w:t>№ 414</w:t>
      </w:r>
      <w:r w:rsidR="005D2A36">
        <w:rPr>
          <w:rFonts w:ascii="Times New Roman" w:hAnsi="Times New Roman"/>
          <w:sz w:val="24"/>
          <w:szCs w:val="24"/>
          <w:shd w:val="clear" w:color="auto" w:fill="FFFFFF"/>
        </w:rPr>
        <w:t xml:space="preserve"> (</w:t>
      </w:r>
      <w:r w:rsidR="005D2A36" w:rsidRPr="005D2A36">
        <w:rPr>
          <w:rFonts w:ascii="Times New Roman" w:hAnsi="Times New Roman"/>
          <w:sz w:val="24"/>
          <w:szCs w:val="24"/>
          <w:shd w:val="clear" w:color="auto" w:fill="FFFFFF"/>
        </w:rPr>
        <w:t>регистрационный №</w:t>
      </w:r>
      <w:r w:rsidR="005D2A36">
        <w:rPr>
          <w:rFonts w:ascii="Times New Roman" w:hAnsi="Times New Roman"/>
          <w:sz w:val="24"/>
          <w:szCs w:val="24"/>
          <w:shd w:val="clear" w:color="auto" w:fill="FFFFFF"/>
        </w:rPr>
        <w:t xml:space="preserve"> 11105 от 21 июня 2022 года) (САЗ 22-</w:t>
      </w:r>
      <w:r w:rsidR="00D542F7">
        <w:rPr>
          <w:rFonts w:ascii="Times New Roman" w:hAnsi="Times New Roman"/>
          <w:sz w:val="24"/>
          <w:szCs w:val="24"/>
          <w:shd w:val="clear" w:color="auto" w:fill="FFFFFF"/>
        </w:rPr>
        <w:t>24</w:t>
      </w:r>
      <w:r w:rsidR="005D2A36">
        <w:rPr>
          <w:rFonts w:ascii="Times New Roman" w:hAnsi="Times New Roman"/>
          <w:sz w:val="24"/>
          <w:szCs w:val="24"/>
          <w:shd w:val="clear" w:color="auto" w:fill="FFFFFF"/>
        </w:rPr>
        <w:t xml:space="preserve">); </w:t>
      </w:r>
    </w:p>
    <w:p w14:paraId="19EF105A" w14:textId="14EDC471" w:rsidR="00AA5602" w:rsidRDefault="004F2CF1" w:rsidP="000456AD">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х</w:t>
      </w:r>
      <w:r w:rsidR="006A54E3">
        <w:rPr>
          <w:rFonts w:ascii="Times New Roman" w:hAnsi="Times New Roman"/>
          <w:sz w:val="24"/>
          <w:szCs w:val="24"/>
          <w:shd w:val="clear" w:color="auto" w:fill="FFFFFF"/>
        </w:rPr>
        <w:t xml:space="preserve">) </w:t>
      </w:r>
      <w:r w:rsidR="000456AD" w:rsidRPr="000456AD">
        <w:rPr>
          <w:rFonts w:ascii="Times New Roman" w:hAnsi="Times New Roman"/>
          <w:sz w:val="24"/>
          <w:szCs w:val="24"/>
          <w:shd w:val="clear" w:color="auto" w:fill="FFFFFF"/>
        </w:rPr>
        <w:t>совместны</w:t>
      </w:r>
      <w:r w:rsidR="000456AD">
        <w:rPr>
          <w:rFonts w:ascii="Times New Roman" w:hAnsi="Times New Roman"/>
          <w:sz w:val="24"/>
          <w:szCs w:val="24"/>
          <w:shd w:val="clear" w:color="auto" w:fill="FFFFFF"/>
        </w:rPr>
        <w:t xml:space="preserve">й </w:t>
      </w:r>
      <w:r w:rsidR="000456AD" w:rsidRPr="000456AD">
        <w:rPr>
          <w:rFonts w:ascii="Times New Roman" w:hAnsi="Times New Roman"/>
          <w:sz w:val="24"/>
          <w:szCs w:val="24"/>
          <w:shd w:val="clear" w:color="auto" w:fill="FFFFFF"/>
        </w:rPr>
        <w:t>Приказ Министерства здравоохранения Приднестровской Молдавской Республики и</w:t>
      </w:r>
      <w:r w:rsidR="000456AD">
        <w:rPr>
          <w:rFonts w:ascii="Times New Roman" w:hAnsi="Times New Roman"/>
          <w:sz w:val="24"/>
          <w:szCs w:val="24"/>
          <w:shd w:val="clear" w:color="auto" w:fill="FFFFFF"/>
        </w:rPr>
        <w:t xml:space="preserve"> </w:t>
      </w:r>
      <w:r w:rsidR="000456AD" w:rsidRPr="000456AD">
        <w:rPr>
          <w:rFonts w:ascii="Times New Roman" w:hAnsi="Times New Roman"/>
          <w:sz w:val="24"/>
          <w:szCs w:val="24"/>
          <w:shd w:val="clear" w:color="auto" w:fill="FFFFFF"/>
        </w:rPr>
        <w:t>Министерства по социальной защите и труду Приднестровской Молдавской Республики</w:t>
      </w:r>
      <w:r w:rsidR="000456AD">
        <w:rPr>
          <w:rFonts w:ascii="Times New Roman" w:hAnsi="Times New Roman"/>
          <w:sz w:val="24"/>
          <w:szCs w:val="24"/>
          <w:shd w:val="clear" w:color="auto" w:fill="FFFFFF"/>
        </w:rPr>
        <w:t xml:space="preserve"> </w:t>
      </w:r>
      <w:r w:rsidR="000456AD" w:rsidRPr="000456AD">
        <w:rPr>
          <w:rFonts w:ascii="Times New Roman" w:hAnsi="Times New Roman"/>
          <w:sz w:val="24"/>
          <w:szCs w:val="24"/>
          <w:shd w:val="clear" w:color="auto" w:fill="FFFFFF"/>
        </w:rPr>
        <w:t>от 23 марта 2022 года № 291/30 «Об утверждении Примерного перечня медико-</w:t>
      </w:r>
      <w:r w:rsidR="000456AD" w:rsidRPr="000456AD">
        <w:rPr>
          <w:rFonts w:ascii="Times New Roman" w:hAnsi="Times New Roman"/>
          <w:sz w:val="24"/>
          <w:szCs w:val="24"/>
          <w:shd w:val="clear" w:color="auto" w:fill="FFFFFF"/>
        </w:rPr>
        <w:lastRenderedPageBreak/>
        <w:t>социальных услуг, оказываемых населению Приднестровской Молдавской Республики</w:t>
      </w:r>
      <w:r w:rsidR="000456AD">
        <w:rPr>
          <w:rFonts w:ascii="Times New Roman" w:hAnsi="Times New Roman"/>
          <w:sz w:val="24"/>
          <w:szCs w:val="24"/>
          <w:shd w:val="clear" w:color="auto" w:fill="FFFFFF"/>
        </w:rPr>
        <w:t xml:space="preserve"> </w:t>
      </w:r>
      <w:r w:rsidR="000456AD" w:rsidRPr="000456AD">
        <w:rPr>
          <w:rFonts w:ascii="Times New Roman" w:hAnsi="Times New Roman"/>
          <w:sz w:val="24"/>
          <w:szCs w:val="24"/>
          <w:shd w:val="clear" w:color="auto" w:fill="FFFFFF"/>
        </w:rPr>
        <w:t>медико-социальными центрами» (САЗ 22-14)</w:t>
      </w:r>
      <w:r w:rsidR="000456AD">
        <w:rPr>
          <w:rFonts w:ascii="Times New Roman" w:hAnsi="Times New Roman"/>
          <w:sz w:val="24"/>
          <w:szCs w:val="24"/>
          <w:shd w:val="clear" w:color="auto" w:fill="FFFFFF"/>
        </w:rPr>
        <w:t>;</w:t>
      </w:r>
    </w:p>
    <w:p w14:paraId="791319E4" w14:textId="107BDD66" w:rsidR="000456AD" w:rsidRDefault="004F2CF1" w:rsidP="000456AD">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ц</w:t>
      </w:r>
      <w:r w:rsidR="000456AD">
        <w:rPr>
          <w:rFonts w:ascii="Times New Roman" w:hAnsi="Times New Roman"/>
          <w:sz w:val="24"/>
          <w:szCs w:val="24"/>
          <w:shd w:val="clear" w:color="auto" w:fill="FFFFFF"/>
        </w:rPr>
        <w:t xml:space="preserve">) </w:t>
      </w:r>
      <w:r w:rsidR="000456AD" w:rsidRPr="000456AD">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0456AD" w:rsidRPr="000456AD">
        <w:t xml:space="preserve"> </w:t>
      </w:r>
      <w:r w:rsidR="000456AD" w:rsidRPr="000456AD">
        <w:rPr>
          <w:rFonts w:ascii="Times New Roman" w:hAnsi="Times New Roman"/>
          <w:sz w:val="24"/>
          <w:szCs w:val="24"/>
          <w:shd w:val="clear" w:color="auto" w:fill="FFFFFF"/>
        </w:rPr>
        <w:t>13 сентября 2021 года № 661</w:t>
      </w:r>
      <w:r w:rsidR="000456AD">
        <w:rPr>
          <w:rFonts w:ascii="Times New Roman" w:hAnsi="Times New Roman"/>
          <w:sz w:val="24"/>
          <w:szCs w:val="24"/>
          <w:shd w:val="clear" w:color="auto" w:fill="FFFFFF"/>
        </w:rPr>
        <w:t xml:space="preserve"> «О</w:t>
      </w:r>
      <w:r w:rsidR="000456AD" w:rsidRPr="000456AD">
        <w:rPr>
          <w:rFonts w:ascii="Times New Roman" w:hAnsi="Times New Roman"/>
          <w:sz w:val="24"/>
          <w:szCs w:val="24"/>
          <w:shd w:val="clear" w:color="auto" w:fill="FFFFFF"/>
        </w:rPr>
        <w:t>б утверждении Порядка осуществления медицинского ухода на дому</w:t>
      </w:r>
      <w:r w:rsidR="000456AD">
        <w:rPr>
          <w:rFonts w:ascii="Times New Roman" w:hAnsi="Times New Roman"/>
          <w:sz w:val="24"/>
          <w:szCs w:val="24"/>
          <w:shd w:val="clear" w:color="auto" w:fill="FFFFFF"/>
        </w:rPr>
        <w:t>» (</w:t>
      </w:r>
      <w:r w:rsidR="000456AD" w:rsidRPr="000456AD">
        <w:rPr>
          <w:rFonts w:ascii="Times New Roman" w:hAnsi="Times New Roman"/>
          <w:sz w:val="24"/>
          <w:szCs w:val="24"/>
          <w:shd w:val="clear" w:color="auto" w:fill="FFFFFF"/>
        </w:rPr>
        <w:t>регистрационный № 10535</w:t>
      </w:r>
      <w:r w:rsidR="000456AD">
        <w:rPr>
          <w:rFonts w:ascii="Times New Roman" w:hAnsi="Times New Roman"/>
          <w:sz w:val="24"/>
          <w:szCs w:val="24"/>
          <w:shd w:val="clear" w:color="auto" w:fill="FFFFFF"/>
        </w:rPr>
        <w:t xml:space="preserve"> от </w:t>
      </w:r>
      <w:r w:rsidR="000456AD" w:rsidRPr="000456AD">
        <w:rPr>
          <w:rFonts w:ascii="Times New Roman" w:hAnsi="Times New Roman"/>
          <w:sz w:val="24"/>
          <w:szCs w:val="24"/>
          <w:shd w:val="clear" w:color="auto" w:fill="FFFFFF"/>
        </w:rPr>
        <w:t>29 сентября 2021 г</w:t>
      </w:r>
      <w:r w:rsidR="000456AD">
        <w:rPr>
          <w:rFonts w:ascii="Times New Roman" w:hAnsi="Times New Roman"/>
          <w:sz w:val="24"/>
          <w:szCs w:val="24"/>
          <w:shd w:val="clear" w:color="auto" w:fill="FFFFFF"/>
        </w:rPr>
        <w:t xml:space="preserve">ода) (САЗ 21-39);  </w:t>
      </w:r>
    </w:p>
    <w:p w14:paraId="4563133A" w14:textId="7C9E4CCB" w:rsidR="00DF3F6A" w:rsidRDefault="004F2CF1" w:rsidP="00567844">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ч</w:t>
      </w:r>
      <w:r w:rsidR="000456AD">
        <w:rPr>
          <w:rFonts w:ascii="Times New Roman" w:hAnsi="Times New Roman"/>
          <w:sz w:val="24"/>
          <w:szCs w:val="24"/>
          <w:shd w:val="clear" w:color="auto" w:fill="FFFFFF"/>
        </w:rPr>
        <w:t xml:space="preserve">) </w:t>
      </w:r>
      <w:r w:rsidR="00DF3F6A" w:rsidRPr="00DF3F6A">
        <w:rPr>
          <w:rFonts w:ascii="Times New Roman" w:hAnsi="Times New Roman"/>
          <w:sz w:val="24"/>
          <w:szCs w:val="24"/>
          <w:shd w:val="clear" w:color="auto" w:fill="FFFFFF"/>
        </w:rPr>
        <w:t>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w:t>
      </w:r>
      <w:r w:rsidR="00DF3F6A">
        <w:rPr>
          <w:rFonts w:ascii="Times New Roman" w:hAnsi="Times New Roman"/>
          <w:sz w:val="24"/>
          <w:szCs w:val="24"/>
          <w:shd w:val="clear" w:color="auto" w:fill="FFFFFF"/>
        </w:rPr>
        <w:t xml:space="preserve"> </w:t>
      </w:r>
      <w:r w:rsidR="00DF3F6A" w:rsidRPr="00DF3F6A">
        <w:rPr>
          <w:rFonts w:ascii="Times New Roman" w:hAnsi="Times New Roman"/>
          <w:sz w:val="24"/>
          <w:szCs w:val="24"/>
          <w:shd w:val="clear" w:color="auto" w:fill="FFFFFF"/>
        </w:rPr>
        <w:t>6 ноября 2009 года № 541 «Об организации экспертизы временной нетрудоспособности» (регистрационный № 5118 от 19 января 2010 года) (САЗ 10-3) с изменениями и дополнениями, внесенными приказами Министерства здравоохранения и социальной защиты Приднестровской Молдавской Республики от 18 февраля 2010 года № 74 (регистрационный № 5193 от 31 марта 2010 года) (САЗ 10-13), от 2 февраля 2011 года № 69 (регистрационный № 5531 от 14 февраля 2011 года) (САЗ 11-7), от 4 июля 2013 года № 300 (регистрационный № 6506 от 24 июля 2013 года) (САЗ 13-29), совместными приказами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18 мая 2016 года № 232/515 (регистрационный № 7456 от 6 июня 2016 года) (САЗ 16-23), от 15 февраля 2017 года № 90/157 (регистрационный № 7787 от 4 апреля 2017 года) (САЗ 17-15), от 20 февраля 2020 года № 136/204 (регистрационный № 9441 от 3 апреля 2020 года) (САЗ 20-14), от 26 марта 2020 года № 227/366 (регистрационный № 9434 от 30 марта 2020 года) (САЗ 20-14), от 3 апреля 2020 года № 261/396 (регистрационный № 9457 от 13 апреля 2020 года), от 24.07.2020 года № 656/634 (регистрационный № 9665 от 24.08.2020 года) (САЗ 20-35), от 9 октября 2020 года № 874/1000 (регистрационный № 9842 от 23 ноября 2020 года) (САЗ 20-48), от 4 декабря 2020 года № 1046/1195 (регистрационный № 9951 от 30 декабря 2020 года) (САЗ 21-1), от 20 мая 2021 года № 406/504 (регистрационный № 10327 от 18 июня 2021 года) (САЗ 21-24), от 19 июля 2021 года № 552/798 (регистрационный № 10450 от 17 августа 2021 года) (САЗ 21-33), от 20 октября 2021 года № 786/1141 (регистрационный № 10568 от 1 ноября 2021 года) (САЗ 21-44), от 14 января 2022 года № 16/2 (регистрационный № 10816 от 17 февраля 2022 года) (САЗ 22-6)</w:t>
      </w:r>
      <w:r w:rsidR="00DF3F6A">
        <w:rPr>
          <w:rFonts w:ascii="Times New Roman" w:hAnsi="Times New Roman"/>
          <w:sz w:val="24"/>
          <w:szCs w:val="24"/>
          <w:shd w:val="clear" w:color="auto" w:fill="FFFFFF"/>
        </w:rPr>
        <w:t xml:space="preserve">; </w:t>
      </w:r>
    </w:p>
    <w:p w14:paraId="58F7855B" w14:textId="56AEE20E" w:rsidR="00257EB7" w:rsidRDefault="00567844" w:rsidP="00257EB7">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ш</w:t>
      </w:r>
      <w:r w:rsidR="00257EB7">
        <w:rPr>
          <w:rFonts w:ascii="Times New Roman" w:hAnsi="Times New Roman"/>
          <w:sz w:val="24"/>
          <w:szCs w:val="24"/>
          <w:shd w:val="clear" w:color="auto" w:fill="FFFFFF"/>
        </w:rPr>
        <w:t xml:space="preserve">) </w:t>
      </w:r>
      <w:r w:rsidR="00257EB7" w:rsidRPr="00257EB7">
        <w:rPr>
          <w:rFonts w:ascii="Times New Roman" w:hAnsi="Times New Roman"/>
          <w:sz w:val="24"/>
          <w:szCs w:val="24"/>
          <w:shd w:val="clear" w:color="auto" w:fill="FFFFFF"/>
        </w:rPr>
        <w:t>Приказ</w:t>
      </w:r>
      <w:r w:rsidR="00257EB7">
        <w:rPr>
          <w:rFonts w:ascii="Times New Roman" w:hAnsi="Times New Roman"/>
          <w:sz w:val="24"/>
          <w:szCs w:val="24"/>
          <w:shd w:val="clear" w:color="auto" w:fill="FFFFFF"/>
        </w:rPr>
        <w:t xml:space="preserve"> </w:t>
      </w:r>
      <w:r w:rsidR="00257EB7" w:rsidRPr="00257EB7">
        <w:rPr>
          <w:rFonts w:ascii="Times New Roman" w:hAnsi="Times New Roman"/>
          <w:sz w:val="24"/>
          <w:szCs w:val="24"/>
          <w:shd w:val="clear" w:color="auto" w:fill="FFFFFF"/>
        </w:rPr>
        <w:t>Министерства здравоохранения</w:t>
      </w:r>
      <w:r w:rsidR="00257EB7">
        <w:rPr>
          <w:rFonts w:ascii="Times New Roman" w:hAnsi="Times New Roman"/>
          <w:sz w:val="24"/>
          <w:szCs w:val="24"/>
          <w:shd w:val="clear" w:color="auto" w:fill="FFFFFF"/>
        </w:rPr>
        <w:t xml:space="preserve"> </w:t>
      </w:r>
      <w:r w:rsidR="00257EB7" w:rsidRPr="00257EB7">
        <w:rPr>
          <w:rFonts w:ascii="Times New Roman" w:hAnsi="Times New Roman"/>
          <w:sz w:val="24"/>
          <w:szCs w:val="24"/>
          <w:shd w:val="clear" w:color="auto" w:fill="FFFFFF"/>
        </w:rPr>
        <w:t>Приднестровской Молдавской Республики</w:t>
      </w:r>
      <w:r w:rsidR="00257EB7">
        <w:rPr>
          <w:rFonts w:ascii="Times New Roman" w:hAnsi="Times New Roman"/>
          <w:sz w:val="24"/>
          <w:szCs w:val="24"/>
          <w:shd w:val="clear" w:color="auto" w:fill="FFFFFF"/>
        </w:rPr>
        <w:t xml:space="preserve"> </w:t>
      </w:r>
      <w:r w:rsidR="00257EB7" w:rsidRPr="00257EB7">
        <w:rPr>
          <w:rFonts w:ascii="Times New Roman" w:hAnsi="Times New Roman"/>
          <w:sz w:val="24"/>
          <w:szCs w:val="24"/>
          <w:shd w:val="clear" w:color="auto" w:fill="FFFFFF"/>
        </w:rPr>
        <w:t>от 28 января 2021 года № 55</w:t>
      </w:r>
      <w:r w:rsidR="00257EB7">
        <w:rPr>
          <w:rFonts w:ascii="Times New Roman" w:hAnsi="Times New Roman"/>
          <w:sz w:val="24"/>
          <w:szCs w:val="24"/>
          <w:shd w:val="clear" w:color="auto" w:fill="FFFFFF"/>
        </w:rPr>
        <w:t xml:space="preserve"> «О п</w:t>
      </w:r>
      <w:r w:rsidR="00257EB7" w:rsidRPr="00257EB7">
        <w:rPr>
          <w:rFonts w:ascii="Times New Roman" w:hAnsi="Times New Roman"/>
          <w:sz w:val="24"/>
          <w:szCs w:val="24"/>
          <w:shd w:val="clear" w:color="auto" w:fill="FFFFFF"/>
        </w:rPr>
        <w:t>орядк</w:t>
      </w:r>
      <w:r w:rsidR="00257EB7">
        <w:rPr>
          <w:rFonts w:ascii="Times New Roman" w:hAnsi="Times New Roman"/>
          <w:sz w:val="24"/>
          <w:szCs w:val="24"/>
          <w:shd w:val="clear" w:color="auto" w:fill="FFFFFF"/>
        </w:rPr>
        <w:t>е</w:t>
      </w:r>
      <w:r w:rsidR="00257EB7" w:rsidRPr="00257EB7">
        <w:rPr>
          <w:rFonts w:ascii="Times New Roman" w:hAnsi="Times New Roman"/>
          <w:sz w:val="24"/>
          <w:szCs w:val="24"/>
          <w:shd w:val="clear" w:color="auto" w:fill="FFFFFF"/>
        </w:rPr>
        <w:t xml:space="preserve"> использования вспомогательных репродуктивных технологий и ограничения к их</w:t>
      </w:r>
      <w:r w:rsidR="00257EB7">
        <w:rPr>
          <w:rFonts w:ascii="Times New Roman" w:hAnsi="Times New Roman"/>
          <w:sz w:val="24"/>
          <w:szCs w:val="24"/>
          <w:shd w:val="clear" w:color="auto" w:fill="FFFFFF"/>
        </w:rPr>
        <w:t xml:space="preserve"> п</w:t>
      </w:r>
      <w:r w:rsidR="00257EB7" w:rsidRPr="00257EB7">
        <w:rPr>
          <w:rFonts w:ascii="Times New Roman" w:hAnsi="Times New Roman"/>
          <w:sz w:val="24"/>
          <w:szCs w:val="24"/>
          <w:shd w:val="clear" w:color="auto" w:fill="FFFFFF"/>
        </w:rPr>
        <w:t>рименению</w:t>
      </w:r>
      <w:r w:rsidR="00257EB7">
        <w:rPr>
          <w:rFonts w:ascii="Times New Roman" w:hAnsi="Times New Roman"/>
          <w:sz w:val="24"/>
          <w:szCs w:val="24"/>
          <w:shd w:val="clear" w:color="auto" w:fill="FFFFFF"/>
        </w:rPr>
        <w:t>» (</w:t>
      </w:r>
      <w:r w:rsidR="00257EB7" w:rsidRPr="00257EB7">
        <w:rPr>
          <w:rFonts w:ascii="Times New Roman" w:hAnsi="Times New Roman"/>
          <w:sz w:val="24"/>
          <w:szCs w:val="24"/>
          <w:shd w:val="clear" w:color="auto" w:fill="FFFFFF"/>
        </w:rPr>
        <w:t>регистрационный №</w:t>
      </w:r>
      <w:r w:rsidR="00257EB7">
        <w:rPr>
          <w:rFonts w:ascii="Times New Roman" w:hAnsi="Times New Roman"/>
          <w:sz w:val="24"/>
          <w:szCs w:val="24"/>
          <w:shd w:val="clear" w:color="auto" w:fill="FFFFFF"/>
        </w:rPr>
        <w:t xml:space="preserve"> 10056 от 12 марта 2021 года) (САЗ 21-10);</w:t>
      </w:r>
    </w:p>
    <w:p w14:paraId="4F09BFBD" w14:textId="72A24708" w:rsidR="00257EB7" w:rsidRDefault="00567844" w:rsidP="003A5D86">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щ</w:t>
      </w:r>
      <w:r w:rsidR="00257EB7">
        <w:rPr>
          <w:rFonts w:ascii="Times New Roman" w:hAnsi="Times New Roman"/>
          <w:sz w:val="24"/>
          <w:szCs w:val="24"/>
          <w:shd w:val="clear" w:color="auto" w:fill="FFFFFF"/>
        </w:rPr>
        <w:t xml:space="preserve">) </w:t>
      </w:r>
      <w:r w:rsidR="003A5D86" w:rsidRPr="003A5D86">
        <w:rPr>
          <w:rFonts w:ascii="Times New Roman" w:hAnsi="Times New Roman"/>
          <w:sz w:val="24"/>
          <w:szCs w:val="24"/>
          <w:shd w:val="clear" w:color="auto" w:fill="FFFFFF"/>
        </w:rPr>
        <w:t>Приказ Министерства здравоохранения Приднестровской Молдавской</w:t>
      </w:r>
      <w:r w:rsidR="003A5D86">
        <w:rPr>
          <w:rFonts w:ascii="Times New Roman" w:hAnsi="Times New Roman"/>
          <w:sz w:val="24"/>
          <w:szCs w:val="24"/>
          <w:shd w:val="clear" w:color="auto" w:fill="FFFFFF"/>
        </w:rPr>
        <w:t xml:space="preserve"> </w:t>
      </w:r>
      <w:r w:rsidR="003A5D86" w:rsidRPr="003A5D86">
        <w:rPr>
          <w:rFonts w:ascii="Times New Roman" w:hAnsi="Times New Roman"/>
          <w:sz w:val="24"/>
          <w:szCs w:val="24"/>
          <w:shd w:val="clear" w:color="auto" w:fill="FFFFFF"/>
        </w:rPr>
        <w:t>Республики от 13 августа 2004 года № 466 «О порядке проведения и показаниях к</w:t>
      </w:r>
      <w:r w:rsidR="003A5D86">
        <w:rPr>
          <w:rFonts w:ascii="Times New Roman" w:hAnsi="Times New Roman"/>
          <w:sz w:val="24"/>
          <w:szCs w:val="24"/>
          <w:shd w:val="clear" w:color="auto" w:fill="FFFFFF"/>
        </w:rPr>
        <w:t xml:space="preserve"> </w:t>
      </w:r>
      <w:r w:rsidR="003A5D86" w:rsidRPr="003A5D86">
        <w:rPr>
          <w:rFonts w:ascii="Times New Roman" w:hAnsi="Times New Roman"/>
          <w:sz w:val="24"/>
          <w:szCs w:val="24"/>
          <w:shd w:val="clear" w:color="auto" w:fill="FFFFFF"/>
        </w:rPr>
        <w:t>операции искусственного прерывания беременности» (регистрационный № 2937 от 23</w:t>
      </w:r>
      <w:r w:rsidR="003A5D86">
        <w:rPr>
          <w:rFonts w:ascii="Times New Roman" w:hAnsi="Times New Roman"/>
          <w:sz w:val="24"/>
          <w:szCs w:val="24"/>
          <w:shd w:val="clear" w:color="auto" w:fill="FFFFFF"/>
        </w:rPr>
        <w:t xml:space="preserve"> </w:t>
      </w:r>
      <w:r w:rsidR="003A5D86" w:rsidRPr="003A5D86">
        <w:rPr>
          <w:rFonts w:ascii="Times New Roman" w:hAnsi="Times New Roman"/>
          <w:sz w:val="24"/>
          <w:szCs w:val="24"/>
          <w:shd w:val="clear" w:color="auto" w:fill="FFFFFF"/>
        </w:rPr>
        <w:t>сентября 2004 года) (САЗ 04-39) с изменени</w:t>
      </w:r>
      <w:r w:rsidR="00E44C62">
        <w:rPr>
          <w:rFonts w:ascii="Times New Roman" w:hAnsi="Times New Roman"/>
          <w:sz w:val="24"/>
          <w:szCs w:val="24"/>
          <w:shd w:val="clear" w:color="auto" w:fill="FFFFFF"/>
        </w:rPr>
        <w:t>я</w:t>
      </w:r>
      <w:r w:rsidR="003A5D86" w:rsidRPr="003A5D86">
        <w:rPr>
          <w:rFonts w:ascii="Times New Roman" w:hAnsi="Times New Roman"/>
          <w:sz w:val="24"/>
          <w:szCs w:val="24"/>
          <w:shd w:val="clear" w:color="auto" w:fill="FFFFFF"/>
        </w:rPr>
        <w:t>м</w:t>
      </w:r>
      <w:r w:rsidR="00E44C62">
        <w:rPr>
          <w:rFonts w:ascii="Times New Roman" w:hAnsi="Times New Roman"/>
          <w:sz w:val="24"/>
          <w:szCs w:val="24"/>
          <w:shd w:val="clear" w:color="auto" w:fill="FFFFFF"/>
        </w:rPr>
        <w:t>и</w:t>
      </w:r>
      <w:r w:rsidR="003A5D86" w:rsidRPr="003A5D86">
        <w:rPr>
          <w:rFonts w:ascii="Times New Roman" w:hAnsi="Times New Roman"/>
          <w:sz w:val="24"/>
          <w:szCs w:val="24"/>
          <w:shd w:val="clear" w:color="auto" w:fill="FFFFFF"/>
        </w:rPr>
        <w:t xml:space="preserve">, внесенным </w:t>
      </w:r>
      <w:r w:rsidR="00E44C62">
        <w:rPr>
          <w:rFonts w:ascii="Times New Roman" w:hAnsi="Times New Roman"/>
          <w:sz w:val="24"/>
          <w:szCs w:val="24"/>
          <w:shd w:val="clear" w:color="auto" w:fill="FFFFFF"/>
        </w:rPr>
        <w:t>п</w:t>
      </w:r>
      <w:r w:rsidR="003A5D86" w:rsidRPr="003A5D86">
        <w:rPr>
          <w:rFonts w:ascii="Times New Roman" w:hAnsi="Times New Roman"/>
          <w:sz w:val="24"/>
          <w:szCs w:val="24"/>
          <w:shd w:val="clear" w:color="auto" w:fill="FFFFFF"/>
        </w:rPr>
        <w:t>риказ</w:t>
      </w:r>
      <w:r w:rsidR="00E44C62">
        <w:rPr>
          <w:rFonts w:ascii="Times New Roman" w:hAnsi="Times New Roman"/>
          <w:sz w:val="24"/>
          <w:szCs w:val="24"/>
          <w:shd w:val="clear" w:color="auto" w:fill="FFFFFF"/>
        </w:rPr>
        <w:t>а</w:t>
      </w:r>
      <w:r w:rsidR="003A5D86" w:rsidRPr="003A5D86">
        <w:rPr>
          <w:rFonts w:ascii="Times New Roman" w:hAnsi="Times New Roman"/>
          <w:sz w:val="24"/>
          <w:szCs w:val="24"/>
          <w:shd w:val="clear" w:color="auto" w:fill="FFFFFF"/>
        </w:rPr>
        <w:t>м</w:t>
      </w:r>
      <w:r w:rsidR="00E44C62">
        <w:rPr>
          <w:rFonts w:ascii="Times New Roman" w:hAnsi="Times New Roman"/>
          <w:sz w:val="24"/>
          <w:szCs w:val="24"/>
          <w:shd w:val="clear" w:color="auto" w:fill="FFFFFF"/>
        </w:rPr>
        <w:t>и</w:t>
      </w:r>
      <w:r w:rsidR="003A5D86" w:rsidRPr="003A5D86">
        <w:rPr>
          <w:rFonts w:ascii="Times New Roman" w:hAnsi="Times New Roman"/>
          <w:sz w:val="24"/>
          <w:szCs w:val="24"/>
          <w:shd w:val="clear" w:color="auto" w:fill="FFFFFF"/>
        </w:rPr>
        <w:t xml:space="preserve"> Министерства</w:t>
      </w:r>
      <w:r w:rsidR="003A5D86">
        <w:rPr>
          <w:rFonts w:ascii="Times New Roman" w:hAnsi="Times New Roman"/>
          <w:sz w:val="24"/>
          <w:szCs w:val="24"/>
          <w:shd w:val="clear" w:color="auto" w:fill="FFFFFF"/>
        </w:rPr>
        <w:t xml:space="preserve"> </w:t>
      </w:r>
      <w:r w:rsidR="003A5D86" w:rsidRPr="003A5D86">
        <w:rPr>
          <w:rFonts w:ascii="Times New Roman" w:hAnsi="Times New Roman"/>
          <w:sz w:val="24"/>
          <w:szCs w:val="24"/>
          <w:shd w:val="clear" w:color="auto" w:fill="FFFFFF"/>
        </w:rPr>
        <w:t>здравоохранения Приднестровской Молдавской Республики от 7 февраля 2020 года № 99</w:t>
      </w:r>
      <w:r w:rsidR="003A5D86">
        <w:rPr>
          <w:rFonts w:ascii="Times New Roman" w:hAnsi="Times New Roman"/>
          <w:sz w:val="24"/>
          <w:szCs w:val="24"/>
          <w:shd w:val="clear" w:color="auto" w:fill="FFFFFF"/>
        </w:rPr>
        <w:t xml:space="preserve"> </w:t>
      </w:r>
      <w:r w:rsidR="003A5D86" w:rsidRPr="003A5D86">
        <w:rPr>
          <w:rFonts w:ascii="Times New Roman" w:hAnsi="Times New Roman"/>
          <w:sz w:val="24"/>
          <w:szCs w:val="24"/>
          <w:shd w:val="clear" w:color="auto" w:fill="FFFFFF"/>
        </w:rPr>
        <w:t>(регистрационный № 9386 от 4 марта 2020 года) (САЗ 20-10),</w:t>
      </w:r>
      <w:r w:rsidR="003A5D86">
        <w:rPr>
          <w:rFonts w:ascii="Times New Roman" w:hAnsi="Times New Roman"/>
          <w:sz w:val="24"/>
          <w:szCs w:val="24"/>
          <w:shd w:val="clear" w:color="auto" w:fill="FFFFFF"/>
        </w:rPr>
        <w:t xml:space="preserve"> от </w:t>
      </w:r>
      <w:r w:rsidR="00E44C62" w:rsidRPr="00E44C62">
        <w:rPr>
          <w:rFonts w:ascii="Times New Roman" w:hAnsi="Times New Roman"/>
          <w:sz w:val="24"/>
          <w:szCs w:val="24"/>
          <w:shd w:val="clear" w:color="auto" w:fill="FFFFFF"/>
        </w:rPr>
        <w:t>16 июня 2021 года № 480</w:t>
      </w:r>
      <w:r w:rsidR="00E44C62">
        <w:rPr>
          <w:rFonts w:ascii="Times New Roman" w:hAnsi="Times New Roman"/>
          <w:sz w:val="24"/>
          <w:szCs w:val="24"/>
          <w:shd w:val="clear" w:color="auto" w:fill="FFFFFF"/>
        </w:rPr>
        <w:t xml:space="preserve"> (</w:t>
      </w:r>
      <w:r w:rsidR="00E44C62" w:rsidRPr="00E44C62">
        <w:rPr>
          <w:rFonts w:ascii="Times New Roman" w:hAnsi="Times New Roman"/>
          <w:sz w:val="24"/>
          <w:szCs w:val="24"/>
          <w:shd w:val="clear" w:color="auto" w:fill="FFFFFF"/>
        </w:rPr>
        <w:t>регистрационный №</w:t>
      </w:r>
      <w:r w:rsidR="00E44C62">
        <w:rPr>
          <w:rFonts w:ascii="Times New Roman" w:hAnsi="Times New Roman"/>
          <w:sz w:val="24"/>
          <w:szCs w:val="24"/>
          <w:shd w:val="clear" w:color="auto" w:fill="FFFFFF"/>
        </w:rPr>
        <w:t xml:space="preserve"> 10456 от 18 августа 2021 года) (САЗ 21-33)</w:t>
      </w:r>
      <w:r w:rsidR="003A5D86">
        <w:rPr>
          <w:rFonts w:ascii="Times New Roman" w:hAnsi="Times New Roman"/>
          <w:sz w:val="24"/>
          <w:szCs w:val="24"/>
          <w:shd w:val="clear" w:color="auto" w:fill="FFFFFF"/>
        </w:rPr>
        <w:t>;</w:t>
      </w:r>
    </w:p>
    <w:p w14:paraId="7213D454" w14:textId="3E0EFDE1" w:rsidR="003A5D86" w:rsidRDefault="00567844" w:rsidP="00070F79">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ы</w:t>
      </w:r>
      <w:r w:rsidR="003A5D86">
        <w:rPr>
          <w:rFonts w:ascii="Times New Roman" w:hAnsi="Times New Roman"/>
          <w:sz w:val="24"/>
          <w:szCs w:val="24"/>
          <w:shd w:val="clear" w:color="auto" w:fill="FFFFFF"/>
        </w:rPr>
        <w:t xml:space="preserve">) </w:t>
      </w:r>
      <w:r w:rsidR="00070F79" w:rsidRPr="00070F79">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070F79">
        <w:rPr>
          <w:rFonts w:ascii="Times New Roman" w:hAnsi="Times New Roman"/>
          <w:sz w:val="24"/>
          <w:szCs w:val="24"/>
          <w:shd w:val="clear" w:color="auto" w:fill="FFFFFF"/>
        </w:rPr>
        <w:t xml:space="preserve"> </w:t>
      </w:r>
      <w:r w:rsidR="00070F79" w:rsidRPr="00070F79">
        <w:rPr>
          <w:rFonts w:ascii="Times New Roman" w:hAnsi="Times New Roman"/>
          <w:sz w:val="24"/>
          <w:szCs w:val="24"/>
          <w:shd w:val="clear" w:color="auto" w:fill="FFFFFF"/>
        </w:rPr>
        <w:t>4 мая 2022 года № 404</w:t>
      </w:r>
      <w:r w:rsidR="00070F79">
        <w:rPr>
          <w:rFonts w:ascii="Times New Roman" w:hAnsi="Times New Roman"/>
          <w:sz w:val="24"/>
          <w:szCs w:val="24"/>
          <w:shd w:val="clear" w:color="auto" w:fill="FFFFFF"/>
        </w:rPr>
        <w:t xml:space="preserve"> «</w:t>
      </w:r>
      <w:r w:rsidR="00070F79" w:rsidRPr="00070F79">
        <w:rPr>
          <w:rFonts w:ascii="Times New Roman" w:hAnsi="Times New Roman"/>
          <w:sz w:val="24"/>
          <w:szCs w:val="24"/>
          <w:shd w:val="clear" w:color="auto" w:fill="FFFFFF"/>
        </w:rPr>
        <w:t>Об утверждении порядка оказания акушерско-гинекологической помощи</w:t>
      </w:r>
      <w:r w:rsidR="00070F79">
        <w:rPr>
          <w:rFonts w:ascii="Times New Roman" w:hAnsi="Times New Roman"/>
          <w:sz w:val="24"/>
          <w:szCs w:val="24"/>
          <w:shd w:val="clear" w:color="auto" w:fill="FFFFFF"/>
        </w:rPr>
        <w:t xml:space="preserve"> </w:t>
      </w:r>
      <w:r w:rsidR="00070F79" w:rsidRPr="00070F79">
        <w:rPr>
          <w:rFonts w:ascii="Times New Roman" w:hAnsi="Times New Roman"/>
          <w:sz w:val="24"/>
          <w:szCs w:val="24"/>
          <w:shd w:val="clear" w:color="auto" w:fill="FFFFFF"/>
        </w:rPr>
        <w:t>и неонатальной помощи</w:t>
      </w:r>
      <w:r w:rsidR="00070F79">
        <w:rPr>
          <w:rFonts w:ascii="Times New Roman" w:hAnsi="Times New Roman"/>
          <w:sz w:val="24"/>
          <w:szCs w:val="24"/>
          <w:shd w:val="clear" w:color="auto" w:fill="FFFFFF"/>
        </w:rPr>
        <w:t>» (</w:t>
      </w:r>
      <w:r w:rsidR="00070F79" w:rsidRPr="00070F79">
        <w:rPr>
          <w:rFonts w:ascii="Times New Roman" w:hAnsi="Times New Roman"/>
          <w:sz w:val="24"/>
          <w:szCs w:val="24"/>
          <w:shd w:val="clear" w:color="auto" w:fill="FFFFFF"/>
        </w:rPr>
        <w:t>регистрационный №</w:t>
      </w:r>
      <w:r w:rsidR="00070F79">
        <w:rPr>
          <w:rFonts w:ascii="Times New Roman" w:hAnsi="Times New Roman"/>
          <w:sz w:val="24"/>
          <w:szCs w:val="24"/>
          <w:shd w:val="clear" w:color="auto" w:fill="FFFFFF"/>
        </w:rPr>
        <w:t xml:space="preserve"> 11153 от 19 июля 2022 года) (САЗ 22-</w:t>
      </w:r>
      <w:r w:rsidR="009468E1">
        <w:rPr>
          <w:rFonts w:ascii="Times New Roman" w:hAnsi="Times New Roman"/>
          <w:sz w:val="24"/>
          <w:szCs w:val="24"/>
          <w:shd w:val="clear" w:color="auto" w:fill="FFFFFF"/>
        </w:rPr>
        <w:t>28</w:t>
      </w:r>
      <w:r w:rsidR="00070F79">
        <w:rPr>
          <w:rFonts w:ascii="Times New Roman" w:hAnsi="Times New Roman"/>
          <w:sz w:val="24"/>
          <w:szCs w:val="24"/>
          <w:shd w:val="clear" w:color="auto" w:fill="FFFFFF"/>
        </w:rPr>
        <w:t xml:space="preserve">); </w:t>
      </w:r>
    </w:p>
    <w:p w14:paraId="774D2415" w14:textId="208AA9A7" w:rsidR="004B0E19" w:rsidRDefault="00567844" w:rsidP="002A6989">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э</w:t>
      </w:r>
      <w:r w:rsidR="00070F79">
        <w:rPr>
          <w:rFonts w:ascii="Times New Roman" w:hAnsi="Times New Roman"/>
          <w:sz w:val="24"/>
          <w:szCs w:val="24"/>
          <w:shd w:val="clear" w:color="auto" w:fill="FFFFFF"/>
        </w:rPr>
        <w:t>)</w:t>
      </w:r>
      <w:r w:rsidR="00070F79" w:rsidRPr="00070F79">
        <w:t xml:space="preserve"> </w:t>
      </w:r>
      <w:r w:rsidR="00070F79" w:rsidRPr="00070F79">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070F79">
        <w:rPr>
          <w:rFonts w:ascii="Times New Roman" w:hAnsi="Times New Roman"/>
          <w:sz w:val="24"/>
          <w:szCs w:val="24"/>
          <w:shd w:val="clear" w:color="auto" w:fill="FFFFFF"/>
        </w:rPr>
        <w:t xml:space="preserve"> </w:t>
      </w:r>
      <w:r w:rsidR="00DF69C0" w:rsidRPr="00DF69C0">
        <w:rPr>
          <w:rFonts w:ascii="Times New Roman" w:hAnsi="Times New Roman"/>
          <w:sz w:val="24"/>
          <w:szCs w:val="24"/>
          <w:shd w:val="clear" w:color="auto" w:fill="FFFFFF"/>
        </w:rPr>
        <w:t xml:space="preserve">12 августа 2020 </w:t>
      </w:r>
      <w:r w:rsidR="00DF69C0">
        <w:rPr>
          <w:rFonts w:ascii="Times New Roman" w:hAnsi="Times New Roman"/>
          <w:sz w:val="24"/>
          <w:szCs w:val="24"/>
          <w:shd w:val="clear" w:color="auto" w:fill="FFFFFF"/>
        </w:rPr>
        <w:t xml:space="preserve">года </w:t>
      </w:r>
      <w:r w:rsidR="00DF69C0" w:rsidRPr="00DF69C0">
        <w:rPr>
          <w:rFonts w:ascii="Times New Roman" w:hAnsi="Times New Roman"/>
          <w:sz w:val="24"/>
          <w:szCs w:val="24"/>
          <w:shd w:val="clear" w:color="auto" w:fill="FFFFFF"/>
        </w:rPr>
        <w:t>№ 693</w:t>
      </w:r>
      <w:r w:rsidR="00DF69C0">
        <w:rPr>
          <w:rFonts w:ascii="Times New Roman" w:hAnsi="Times New Roman"/>
          <w:sz w:val="24"/>
          <w:szCs w:val="24"/>
          <w:shd w:val="clear" w:color="auto" w:fill="FFFFFF"/>
        </w:rPr>
        <w:t xml:space="preserve"> «</w:t>
      </w:r>
      <w:r w:rsidR="00DF69C0" w:rsidRPr="00DF69C0">
        <w:rPr>
          <w:rFonts w:ascii="Times New Roman" w:hAnsi="Times New Roman"/>
          <w:sz w:val="24"/>
          <w:szCs w:val="24"/>
          <w:shd w:val="clear" w:color="auto" w:fill="FFFFFF"/>
        </w:rPr>
        <w:t>Об утверждении Перечня медицинских показаний для медицинской стерилизации</w:t>
      </w:r>
      <w:r w:rsidR="00DF69C0">
        <w:rPr>
          <w:rFonts w:ascii="Times New Roman" w:hAnsi="Times New Roman"/>
          <w:sz w:val="24"/>
          <w:szCs w:val="24"/>
          <w:shd w:val="clear" w:color="auto" w:fill="FFFFFF"/>
        </w:rPr>
        <w:t>» (САЗ 20-47)</w:t>
      </w:r>
      <w:r w:rsidR="004B0E19">
        <w:rPr>
          <w:rFonts w:ascii="Times New Roman" w:hAnsi="Times New Roman"/>
          <w:sz w:val="24"/>
          <w:szCs w:val="24"/>
          <w:shd w:val="clear" w:color="auto" w:fill="FFFFFF"/>
        </w:rPr>
        <w:t>;</w:t>
      </w:r>
    </w:p>
    <w:p w14:paraId="38962EEF" w14:textId="0A1ABEDD" w:rsidR="004B0E19" w:rsidRDefault="00567844" w:rsidP="004B0E19">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ю</w:t>
      </w:r>
      <w:r w:rsidR="004B0E19">
        <w:rPr>
          <w:rFonts w:ascii="Times New Roman" w:hAnsi="Times New Roman"/>
          <w:sz w:val="24"/>
          <w:szCs w:val="24"/>
          <w:shd w:val="clear" w:color="auto" w:fill="FFFFFF"/>
        </w:rPr>
        <w:t xml:space="preserve">) </w:t>
      </w:r>
      <w:r w:rsidR="004B0E19" w:rsidRPr="004B0E19">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4B0E19">
        <w:rPr>
          <w:rFonts w:ascii="Times New Roman" w:hAnsi="Times New Roman"/>
          <w:sz w:val="24"/>
          <w:szCs w:val="24"/>
          <w:shd w:val="clear" w:color="auto" w:fill="FFFFFF"/>
        </w:rPr>
        <w:t xml:space="preserve"> </w:t>
      </w:r>
      <w:r w:rsidR="004B0E19" w:rsidRPr="004B0E19">
        <w:rPr>
          <w:rFonts w:ascii="Times New Roman" w:hAnsi="Times New Roman"/>
          <w:sz w:val="24"/>
          <w:szCs w:val="24"/>
          <w:shd w:val="clear" w:color="auto" w:fill="FFFFFF"/>
        </w:rPr>
        <w:t>27 августа 2021 года № 611 «Об утверждении номенклатуры</w:t>
      </w:r>
      <w:r w:rsidR="004B0E19">
        <w:rPr>
          <w:rFonts w:ascii="Times New Roman" w:hAnsi="Times New Roman"/>
          <w:sz w:val="24"/>
          <w:szCs w:val="24"/>
          <w:shd w:val="clear" w:color="auto" w:fill="FFFFFF"/>
        </w:rPr>
        <w:t xml:space="preserve"> </w:t>
      </w:r>
      <w:r w:rsidR="004B0E19" w:rsidRPr="004B0E19">
        <w:rPr>
          <w:rFonts w:ascii="Times New Roman" w:hAnsi="Times New Roman"/>
          <w:sz w:val="24"/>
          <w:szCs w:val="24"/>
          <w:shd w:val="clear" w:color="auto" w:fill="FFFFFF"/>
        </w:rPr>
        <w:t>специальностей специалистов, имеющих высшее медицинское и фармацевтическое</w:t>
      </w:r>
      <w:r w:rsidR="004B0E19">
        <w:rPr>
          <w:rFonts w:ascii="Times New Roman" w:hAnsi="Times New Roman"/>
          <w:sz w:val="24"/>
          <w:szCs w:val="24"/>
          <w:shd w:val="clear" w:color="auto" w:fill="FFFFFF"/>
        </w:rPr>
        <w:t xml:space="preserve"> </w:t>
      </w:r>
      <w:r w:rsidR="004B0E19" w:rsidRPr="004B0E19">
        <w:rPr>
          <w:rFonts w:ascii="Times New Roman" w:hAnsi="Times New Roman"/>
          <w:sz w:val="24"/>
          <w:szCs w:val="24"/>
          <w:shd w:val="clear" w:color="auto" w:fill="FFFFFF"/>
        </w:rPr>
        <w:t>образование» (САЗ 21-38)</w:t>
      </w:r>
      <w:r w:rsidR="004B0E19">
        <w:rPr>
          <w:rFonts w:ascii="Times New Roman" w:hAnsi="Times New Roman"/>
          <w:sz w:val="24"/>
          <w:szCs w:val="24"/>
          <w:shd w:val="clear" w:color="auto" w:fill="FFFFFF"/>
        </w:rPr>
        <w:t xml:space="preserve"> с дополнениями, внесенными Приказом </w:t>
      </w:r>
      <w:r w:rsidR="004B0E19" w:rsidRPr="004B0E19">
        <w:rPr>
          <w:rFonts w:ascii="Times New Roman" w:hAnsi="Times New Roman"/>
          <w:sz w:val="24"/>
          <w:szCs w:val="24"/>
          <w:shd w:val="clear" w:color="auto" w:fill="FFFFFF"/>
        </w:rPr>
        <w:t>Министерства здравоохранения Приднестровской Молдавской Республики от</w:t>
      </w:r>
      <w:r w:rsidR="004B0E19">
        <w:rPr>
          <w:rFonts w:ascii="Times New Roman" w:hAnsi="Times New Roman"/>
          <w:sz w:val="24"/>
          <w:szCs w:val="24"/>
          <w:shd w:val="clear" w:color="auto" w:fill="FFFFFF"/>
        </w:rPr>
        <w:t xml:space="preserve"> </w:t>
      </w:r>
      <w:r w:rsidR="004B0E19" w:rsidRPr="004B0E19">
        <w:rPr>
          <w:rFonts w:ascii="Times New Roman" w:hAnsi="Times New Roman"/>
          <w:sz w:val="24"/>
          <w:szCs w:val="24"/>
          <w:shd w:val="clear" w:color="auto" w:fill="FFFFFF"/>
        </w:rPr>
        <w:t>2 июня 2022 г</w:t>
      </w:r>
      <w:r w:rsidR="004B0E19">
        <w:rPr>
          <w:rFonts w:ascii="Times New Roman" w:hAnsi="Times New Roman"/>
          <w:sz w:val="24"/>
          <w:szCs w:val="24"/>
          <w:shd w:val="clear" w:color="auto" w:fill="FFFFFF"/>
        </w:rPr>
        <w:t xml:space="preserve">ода </w:t>
      </w:r>
      <w:r w:rsidR="004B0E19" w:rsidRPr="004B0E19">
        <w:rPr>
          <w:rFonts w:ascii="Times New Roman" w:hAnsi="Times New Roman"/>
          <w:sz w:val="24"/>
          <w:szCs w:val="24"/>
          <w:shd w:val="clear" w:color="auto" w:fill="FFFFFF"/>
        </w:rPr>
        <w:t>№ 484</w:t>
      </w:r>
      <w:r w:rsidR="004B0E19">
        <w:rPr>
          <w:rFonts w:ascii="Times New Roman" w:hAnsi="Times New Roman"/>
          <w:sz w:val="24"/>
          <w:szCs w:val="24"/>
          <w:shd w:val="clear" w:color="auto" w:fill="FFFFFF"/>
        </w:rPr>
        <w:t xml:space="preserve"> (САЗ 22-</w:t>
      </w:r>
      <w:r w:rsidR="00D542F7">
        <w:rPr>
          <w:rFonts w:ascii="Times New Roman" w:hAnsi="Times New Roman"/>
          <w:sz w:val="24"/>
          <w:szCs w:val="24"/>
          <w:shd w:val="clear" w:color="auto" w:fill="FFFFFF"/>
        </w:rPr>
        <w:t>23</w:t>
      </w:r>
      <w:r w:rsidR="004B0E19">
        <w:rPr>
          <w:rFonts w:ascii="Times New Roman" w:hAnsi="Times New Roman"/>
          <w:sz w:val="24"/>
          <w:szCs w:val="24"/>
          <w:shd w:val="clear" w:color="auto" w:fill="FFFFFF"/>
        </w:rPr>
        <w:t>);</w:t>
      </w:r>
    </w:p>
    <w:p w14:paraId="042887A9" w14:textId="38C3925F" w:rsidR="004B0E19" w:rsidRDefault="004B0E19" w:rsidP="004B0E19">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я)</w:t>
      </w:r>
      <w:r w:rsidR="00585F11" w:rsidRPr="00585F11">
        <w:t xml:space="preserve"> </w:t>
      </w:r>
      <w:r w:rsidR="00585F11" w:rsidRPr="00585F11">
        <w:rPr>
          <w:rFonts w:ascii="Times New Roman" w:hAnsi="Times New Roman"/>
          <w:sz w:val="24"/>
          <w:szCs w:val="24"/>
          <w:shd w:val="clear" w:color="auto" w:fill="FFFFFF"/>
        </w:rPr>
        <w:t xml:space="preserve">Приказ Министерства здравоохранения Приднестровской Молдавской Республики от 20 октября 2011 года № 528 «Об утверждении Номенклатуры специальностей специалистов со средним медицинским и фармацевтическим образованием в сфере здравоохранения Приднестровской Молдавской Республики» (регистрационный № 5794 от 14 ноября 2011 </w:t>
      </w:r>
      <w:r w:rsidR="00585F11" w:rsidRPr="00585F11">
        <w:rPr>
          <w:rFonts w:ascii="Times New Roman" w:hAnsi="Times New Roman"/>
          <w:sz w:val="24"/>
          <w:szCs w:val="24"/>
          <w:shd w:val="clear" w:color="auto" w:fill="FFFFFF"/>
        </w:rPr>
        <w:lastRenderedPageBreak/>
        <w:t>года) (САЗ 11-46)</w:t>
      </w:r>
      <w:r w:rsidR="00585F11">
        <w:rPr>
          <w:rFonts w:ascii="Times New Roman" w:hAnsi="Times New Roman"/>
          <w:sz w:val="24"/>
          <w:szCs w:val="24"/>
          <w:shd w:val="clear" w:color="auto" w:fill="FFFFFF"/>
        </w:rPr>
        <w:t xml:space="preserve"> с изменением, внесенным </w:t>
      </w:r>
      <w:r w:rsidR="00585F11" w:rsidRPr="00585F11">
        <w:rPr>
          <w:rFonts w:ascii="Times New Roman" w:hAnsi="Times New Roman"/>
          <w:sz w:val="24"/>
          <w:szCs w:val="24"/>
          <w:shd w:val="clear" w:color="auto" w:fill="FFFFFF"/>
        </w:rPr>
        <w:t>Приказ</w:t>
      </w:r>
      <w:r w:rsidR="00585F11">
        <w:rPr>
          <w:rFonts w:ascii="Times New Roman" w:hAnsi="Times New Roman"/>
          <w:sz w:val="24"/>
          <w:szCs w:val="24"/>
          <w:shd w:val="clear" w:color="auto" w:fill="FFFFFF"/>
        </w:rPr>
        <w:t>ом</w:t>
      </w:r>
      <w:r w:rsidR="00585F11" w:rsidRPr="00585F11">
        <w:rPr>
          <w:rFonts w:ascii="Times New Roman" w:hAnsi="Times New Roman"/>
          <w:sz w:val="24"/>
          <w:szCs w:val="24"/>
          <w:shd w:val="clear" w:color="auto" w:fill="FFFFFF"/>
        </w:rPr>
        <w:t xml:space="preserve"> Министерства здравоохранения Приднестровской Молдавской Республики от</w:t>
      </w:r>
      <w:r w:rsidR="00585F11">
        <w:rPr>
          <w:rFonts w:ascii="Times New Roman" w:hAnsi="Times New Roman"/>
          <w:sz w:val="24"/>
          <w:szCs w:val="24"/>
          <w:shd w:val="clear" w:color="auto" w:fill="FFFFFF"/>
        </w:rPr>
        <w:t xml:space="preserve"> </w:t>
      </w:r>
      <w:r w:rsidR="00585F11" w:rsidRPr="00585F11">
        <w:rPr>
          <w:rFonts w:ascii="Times New Roman" w:hAnsi="Times New Roman"/>
          <w:sz w:val="24"/>
          <w:szCs w:val="24"/>
          <w:shd w:val="clear" w:color="auto" w:fill="FFFFFF"/>
        </w:rPr>
        <w:t xml:space="preserve">25 июня 2018 </w:t>
      </w:r>
      <w:r w:rsidR="00585F11">
        <w:rPr>
          <w:rFonts w:ascii="Times New Roman" w:hAnsi="Times New Roman"/>
          <w:sz w:val="24"/>
          <w:szCs w:val="24"/>
          <w:shd w:val="clear" w:color="auto" w:fill="FFFFFF"/>
        </w:rPr>
        <w:t xml:space="preserve">года </w:t>
      </w:r>
      <w:r w:rsidR="00585F11" w:rsidRPr="00585F11">
        <w:rPr>
          <w:rFonts w:ascii="Times New Roman" w:hAnsi="Times New Roman"/>
          <w:sz w:val="24"/>
          <w:szCs w:val="24"/>
          <w:shd w:val="clear" w:color="auto" w:fill="FFFFFF"/>
        </w:rPr>
        <w:t xml:space="preserve">№ 323 </w:t>
      </w:r>
      <w:r w:rsidR="00585F11">
        <w:rPr>
          <w:rFonts w:ascii="Times New Roman" w:hAnsi="Times New Roman"/>
          <w:sz w:val="24"/>
          <w:szCs w:val="24"/>
          <w:shd w:val="clear" w:color="auto" w:fill="FFFFFF"/>
        </w:rPr>
        <w:t>(</w:t>
      </w:r>
      <w:r w:rsidR="00131F98" w:rsidRPr="00131F98">
        <w:rPr>
          <w:rFonts w:ascii="Times New Roman" w:hAnsi="Times New Roman"/>
          <w:sz w:val="24"/>
          <w:szCs w:val="24"/>
          <w:shd w:val="clear" w:color="auto" w:fill="FFFFFF"/>
        </w:rPr>
        <w:t>регистрационный №</w:t>
      </w:r>
      <w:r w:rsidR="00131F98">
        <w:rPr>
          <w:rFonts w:ascii="Times New Roman" w:hAnsi="Times New Roman"/>
          <w:sz w:val="24"/>
          <w:szCs w:val="24"/>
          <w:shd w:val="clear" w:color="auto" w:fill="FFFFFF"/>
        </w:rPr>
        <w:t xml:space="preserve"> 8315 от 3 июля 2018 года</w:t>
      </w:r>
      <w:r w:rsidR="00585F11">
        <w:rPr>
          <w:rFonts w:ascii="Times New Roman" w:hAnsi="Times New Roman"/>
          <w:sz w:val="24"/>
          <w:szCs w:val="24"/>
          <w:shd w:val="clear" w:color="auto" w:fill="FFFFFF"/>
        </w:rPr>
        <w:t>) (</w:t>
      </w:r>
      <w:r w:rsidR="00585F11" w:rsidRPr="00585F11">
        <w:rPr>
          <w:rFonts w:ascii="Times New Roman" w:hAnsi="Times New Roman"/>
          <w:sz w:val="24"/>
          <w:szCs w:val="24"/>
          <w:shd w:val="clear" w:color="auto" w:fill="FFFFFF"/>
        </w:rPr>
        <w:t>САЗ 18-27</w:t>
      </w:r>
      <w:r w:rsidR="00585F11">
        <w:rPr>
          <w:rFonts w:ascii="Times New Roman" w:hAnsi="Times New Roman"/>
          <w:sz w:val="24"/>
          <w:szCs w:val="24"/>
          <w:shd w:val="clear" w:color="auto" w:fill="FFFFFF"/>
        </w:rPr>
        <w:t>);</w:t>
      </w:r>
    </w:p>
    <w:p w14:paraId="49C471F0" w14:textId="5C11286B" w:rsidR="00AA13A5" w:rsidRDefault="004B0E19" w:rsidP="00DD57A4">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я-</w:t>
      </w:r>
      <w:r w:rsidR="00567844">
        <w:rPr>
          <w:rFonts w:ascii="Times New Roman" w:hAnsi="Times New Roman"/>
          <w:sz w:val="24"/>
          <w:szCs w:val="24"/>
          <w:shd w:val="clear" w:color="auto" w:fill="FFFFFF"/>
        </w:rPr>
        <w:t>1</w:t>
      </w:r>
      <w:r>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Приказ Министерства здравоохранения Приднестровской Молдавской Республики от 7</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марта 2014 года № 114 «Об утверждении Положения о порядке присвоения квалификационных</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категорий</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специалистам</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со</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средним</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медицинским</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и</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фармацевтическим</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образованием»</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(регистрационный № 6761 от 23 мая 2016 года) (САЗ 14-15) с изменением и дополнени</w:t>
      </w:r>
      <w:r w:rsidR="00DD57A4">
        <w:rPr>
          <w:rFonts w:ascii="Times New Roman" w:hAnsi="Times New Roman"/>
          <w:sz w:val="24"/>
          <w:szCs w:val="24"/>
          <w:shd w:val="clear" w:color="auto" w:fill="FFFFFF"/>
        </w:rPr>
        <w:t>я</w:t>
      </w:r>
      <w:r w:rsidR="00DD57A4" w:rsidRPr="00DD57A4">
        <w:rPr>
          <w:rFonts w:ascii="Times New Roman" w:hAnsi="Times New Roman"/>
          <w:sz w:val="24"/>
          <w:szCs w:val="24"/>
          <w:shd w:val="clear" w:color="auto" w:fill="FFFFFF"/>
        </w:rPr>
        <w:t>м</w:t>
      </w:r>
      <w:r w:rsidR="00DD57A4">
        <w:rPr>
          <w:rFonts w:ascii="Times New Roman" w:hAnsi="Times New Roman"/>
          <w:sz w:val="24"/>
          <w:szCs w:val="24"/>
          <w:shd w:val="clear" w:color="auto" w:fill="FFFFFF"/>
        </w:rPr>
        <w:t>и</w:t>
      </w:r>
      <w:r w:rsidR="00DD57A4" w:rsidRPr="00DD57A4">
        <w:rPr>
          <w:rFonts w:ascii="Times New Roman" w:hAnsi="Times New Roman"/>
          <w:sz w:val="24"/>
          <w:szCs w:val="24"/>
          <w:shd w:val="clear" w:color="auto" w:fill="FFFFFF"/>
        </w:rPr>
        <w:t>, внесенными</w:t>
      </w:r>
      <w:r w:rsidR="00DD57A4">
        <w:rPr>
          <w:rFonts w:ascii="Times New Roman" w:hAnsi="Times New Roman"/>
          <w:sz w:val="24"/>
          <w:szCs w:val="24"/>
          <w:shd w:val="clear" w:color="auto" w:fill="FFFFFF"/>
        </w:rPr>
        <w:t xml:space="preserve"> п</w:t>
      </w:r>
      <w:r w:rsidR="00DD57A4" w:rsidRPr="00DD57A4">
        <w:rPr>
          <w:rFonts w:ascii="Times New Roman" w:hAnsi="Times New Roman"/>
          <w:sz w:val="24"/>
          <w:szCs w:val="24"/>
          <w:shd w:val="clear" w:color="auto" w:fill="FFFFFF"/>
        </w:rPr>
        <w:t>риказ</w:t>
      </w:r>
      <w:r w:rsidR="00DD57A4">
        <w:rPr>
          <w:rFonts w:ascii="Times New Roman" w:hAnsi="Times New Roman"/>
          <w:sz w:val="24"/>
          <w:szCs w:val="24"/>
          <w:shd w:val="clear" w:color="auto" w:fill="FFFFFF"/>
        </w:rPr>
        <w:t>а</w:t>
      </w:r>
      <w:r w:rsidR="00DD57A4" w:rsidRPr="00DD57A4">
        <w:rPr>
          <w:rFonts w:ascii="Times New Roman" w:hAnsi="Times New Roman"/>
          <w:sz w:val="24"/>
          <w:szCs w:val="24"/>
          <w:shd w:val="clear" w:color="auto" w:fill="FFFFFF"/>
        </w:rPr>
        <w:t>м</w:t>
      </w:r>
      <w:r w:rsidR="00DD57A4">
        <w:rPr>
          <w:rFonts w:ascii="Times New Roman" w:hAnsi="Times New Roman"/>
          <w:sz w:val="24"/>
          <w:szCs w:val="24"/>
          <w:shd w:val="clear" w:color="auto" w:fill="FFFFFF"/>
        </w:rPr>
        <w:t>и</w:t>
      </w:r>
      <w:r w:rsidR="00DD57A4" w:rsidRPr="00DD57A4">
        <w:rPr>
          <w:rFonts w:ascii="Times New Roman" w:hAnsi="Times New Roman"/>
          <w:sz w:val="24"/>
          <w:szCs w:val="24"/>
          <w:shd w:val="clear" w:color="auto" w:fill="FFFFFF"/>
        </w:rPr>
        <w:t xml:space="preserve"> Министерства здравоохранения Приднестровской Молдавской Республики от 18 апреля</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2018 года № 191 (</w:t>
      </w:r>
      <w:bookmarkStart w:id="3" w:name="_Hlk116548430"/>
      <w:r w:rsidR="00DD57A4" w:rsidRPr="00DD57A4">
        <w:rPr>
          <w:rFonts w:ascii="Times New Roman" w:hAnsi="Times New Roman"/>
          <w:sz w:val="24"/>
          <w:szCs w:val="24"/>
          <w:shd w:val="clear" w:color="auto" w:fill="FFFFFF"/>
        </w:rPr>
        <w:t xml:space="preserve">регистрационный № </w:t>
      </w:r>
      <w:bookmarkEnd w:id="3"/>
      <w:r w:rsidR="00DD57A4" w:rsidRPr="00DD57A4">
        <w:rPr>
          <w:rFonts w:ascii="Times New Roman" w:hAnsi="Times New Roman"/>
          <w:sz w:val="24"/>
          <w:szCs w:val="24"/>
          <w:shd w:val="clear" w:color="auto" w:fill="FFFFFF"/>
        </w:rPr>
        <w:t>8231 от 4 мая 2018 года) (САЗ 18-18),</w:t>
      </w:r>
      <w:r w:rsidR="00DD57A4">
        <w:rPr>
          <w:rFonts w:ascii="Times New Roman" w:hAnsi="Times New Roman"/>
          <w:sz w:val="24"/>
          <w:szCs w:val="24"/>
          <w:shd w:val="clear" w:color="auto" w:fill="FFFFFF"/>
        </w:rPr>
        <w:t xml:space="preserve"> от </w:t>
      </w:r>
      <w:r w:rsidR="00DD57A4" w:rsidRPr="00DD57A4">
        <w:rPr>
          <w:rFonts w:ascii="Times New Roman" w:hAnsi="Times New Roman"/>
          <w:sz w:val="24"/>
          <w:szCs w:val="24"/>
          <w:shd w:val="clear" w:color="auto" w:fill="FFFFFF"/>
        </w:rPr>
        <w:t>29 апреля 2020 г</w:t>
      </w:r>
      <w:r w:rsidR="00DD57A4">
        <w:rPr>
          <w:rFonts w:ascii="Times New Roman" w:hAnsi="Times New Roman"/>
          <w:sz w:val="24"/>
          <w:szCs w:val="24"/>
          <w:shd w:val="clear" w:color="auto" w:fill="FFFFFF"/>
        </w:rPr>
        <w:t xml:space="preserve">ода </w:t>
      </w:r>
      <w:r w:rsidR="00DD57A4" w:rsidRPr="00DD57A4">
        <w:rPr>
          <w:rFonts w:ascii="Times New Roman" w:hAnsi="Times New Roman"/>
          <w:sz w:val="24"/>
          <w:szCs w:val="24"/>
          <w:shd w:val="clear" w:color="auto" w:fill="FFFFFF"/>
        </w:rPr>
        <w:t>№ 335</w:t>
      </w:r>
      <w:r w:rsidR="00DD57A4">
        <w:rPr>
          <w:rFonts w:ascii="Times New Roman" w:hAnsi="Times New Roman"/>
          <w:sz w:val="24"/>
          <w:szCs w:val="24"/>
          <w:shd w:val="clear" w:color="auto" w:fill="FFFFFF"/>
        </w:rPr>
        <w:t xml:space="preserve"> (</w:t>
      </w:r>
      <w:r w:rsidR="00DD57A4" w:rsidRPr="00DD57A4">
        <w:rPr>
          <w:rFonts w:ascii="Times New Roman" w:hAnsi="Times New Roman"/>
          <w:sz w:val="24"/>
          <w:szCs w:val="24"/>
          <w:shd w:val="clear" w:color="auto" w:fill="FFFFFF"/>
        </w:rPr>
        <w:t>регистрационный №</w:t>
      </w:r>
      <w:r w:rsidR="00DD57A4">
        <w:rPr>
          <w:rFonts w:ascii="Times New Roman" w:hAnsi="Times New Roman"/>
          <w:sz w:val="24"/>
          <w:szCs w:val="24"/>
          <w:shd w:val="clear" w:color="auto" w:fill="FFFFFF"/>
        </w:rPr>
        <w:t xml:space="preserve"> 9490 от 7 мая 2020 года) (САЗ 20-19)</w:t>
      </w:r>
      <w:r w:rsidR="00AA13A5">
        <w:rPr>
          <w:rFonts w:ascii="Times New Roman" w:hAnsi="Times New Roman"/>
          <w:sz w:val="24"/>
          <w:szCs w:val="24"/>
          <w:shd w:val="clear" w:color="auto" w:fill="FFFFFF"/>
        </w:rPr>
        <w:t>;</w:t>
      </w:r>
    </w:p>
    <w:p w14:paraId="57CB8943" w14:textId="0A7796B0" w:rsidR="00AA13A5" w:rsidRPr="00AA13A5" w:rsidRDefault="00AA13A5" w:rsidP="00AA13A5">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я-</w:t>
      </w:r>
      <w:r w:rsidR="00567844">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w:t>
      </w:r>
      <w:r w:rsidRPr="00AA13A5">
        <w:rPr>
          <w:rFonts w:ascii="Times New Roman" w:hAnsi="Times New Roman"/>
          <w:sz w:val="24"/>
          <w:szCs w:val="24"/>
          <w:shd w:val="clear" w:color="auto" w:fill="FFFFFF"/>
        </w:rPr>
        <w:t>Приказ Министерства здравоохранения Приднестровской Молдавской Республики</w:t>
      </w:r>
      <w:r>
        <w:rPr>
          <w:rFonts w:ascii="Times New Roman" w:hAnsi="Times New Roman"/>
          <w:sz w:val="24"/>
          <w:szCs w:val="24"/>
          <w:shd w:val="clear" w:color="auto" w:fill="FFFFFF"/>
        </w:rPr>
        <w:t xml:space="preserve"> от</w:t>
      </w:r>
      <w:r w:rsidRPr="00AA13A5">
        <w:t xml:space="preserve"> </w:t>
      </w:r>
      <w:r w:rsidRPr="00AA13A5">
        <w:rPr>
          <w:rFonts w:ascii="Times New Roman" w:hAnsi="Times New Roman"/>
          <w:sz w:val="24"/>
          <w:szCs w:val="24"/>
          <w:shd w:val="clear" w:color="auto" w:fill="FFFFFF"/>
        </w:rPr>
        <w:t xml:space="preserve">5 декабря 2018 </w:t>
      </w:r>
      <w:r>
        <w:rPr>
          <w:rFonts w:ascii="Times New Roman" w:hAnsi="Times New Roman"/>
          <w:sz w:val="24"/>
          <w:szCs w:val="24"/>
          <w:shd w:val="clear" w:color="auto" w:fill="FFFFFF"/>
        </w:rPr>
        <w:t xml:space="preserve">года </w:t>
      </w:r>
      <w:r w:rsidRPr="00AA13A5">
        <w:rPr>
          <w:rFonts w:ascii="Times New Roman" w:hAnsi="Times New Roman"/>
          <w:sz w:val="24"/>
          <w:szCs w:val="24"/>
          <w:shd w:val="clear" w:color="auto" w:fill="FFFFFF"/>
        </w:rPr>
        <w:t xml:space="preserve">№ 659 </w:t>
      </w:r>
      <w:r>
        <w:rPr>
          <w:rFonts w:ascii="Times New Roman" w:hAnsi="Times New Roman"/>
          <w:sz w:val="24"/>
          <w:szCs w:val="24"/>
          <w:shd w:val="clear" w:color="auto" w:fill="FFFFFF"/>
        </w:rPr>
        <w:t>«</w:t>
      </w:r>
      <w:r w:rsidRPr="00AA13A5">
        <w:rPr>
          <w:rFonts w:ascii="Times New Roman" w:hAnsi="Times New Roman"/>
          <w:sz w:val="24"/>
          <w:szCs w:val="24"/>
          <w:shd w:val="clear" w:color="auto" w:fill="FFFFFF"/>
        </w:rPr>
        <w:t>Об утверждении Положения об оказании стоматологической помощи на дому</w:t>
      </w:r>
      <w:r>
        <w:rPr>
          <w:rFonts w:ascii="Times New Roman" w:hAnsi="Times New Roman"/>
          <w:sz w:val="24"/>
          <w:szCs w:val="24"/>
          <w:shd w:val="clear" w:color="auto" w:fill="FFFFFF"/>
        </w:rPr>
        <w:t>» (</w:t>
      </w:r>
      <w:r w:rsidRPr="00AA13A5">
        <w:rPr>
          <w:rFonts w:ascii="Times New Roman" w:hAnsi="Times New Roman"/>
          <w:sz w:val="24"/>
          <w:szCs w:val="24"/>
          <w:shd w:val="clear" w:color="auto" w:fill="FFFFFF"/>
        </w:rPr>
        <w:t>регистрационный № 8963</w:t>
      </w:r>
      <w:r>
        <w:rPr>
          <w:rFonts w:ascii="Times New Roman" w:hAnsi="Times New Roman"/>
          <w:sz w:val="24"/>
          <w:szCs w:val="24"/>
          <w:shd w:val="clear" w:color="auto" w:fill="FFFFFF"/>
        </w:rPr>
        <w:t xml:space="preserve"> от</w:t>
      </w:r>
      <w:r w:rsidRPr="00AA13A5">
        <w:rPr>
          <w:rFonts w:ascii="Times New Roman" w:hAnsi="Times New Roman"/>
          <w:sz w:val="24"/>
          <w:szCs w:val="24"/>
          <w:shd w:val="clear" w:color="auto" w:fill="FFFFFF"/>
        </w:rPr>
        <w:t xml:space="preserve"> 3 июля 2019 г</w:t>
      </w:r>
      <w:r>
        <w:rPr>
          <w:rFonts w:ascii="Times New Roman" w:hAnsi="Times New Roman"/>
          <w:sz w:val="24"/>
          <w:szCs w:val="24"/>
          <w:shd w:val="clear" w:color="auto" w:fill="FFFFFF"/>
        </w:rPr>
        <w:t>ода) (САЗ 19-25);</w:t>
      </w:r>
    </w:p>
    <w:p w14:paraId="31D70ED5" w14:textId="331F0606" w:rsidR="004E7319" w:rsidRDefault="00AA13A5" w:rsidP="00A83E76">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я-</w:t>
      </w:r>
      <w:r w:rsidR="00567844">
        <w:rPr>
          <w:rFonts w:ascii="Times New Roman" w:hAnsi="Times New Roman"/>
          <w:sz w:val="24"/>
          <w:szCs w:val="24"/>
          <w:shd w:val="clear" w:color="auto" w:fill="FFFFFF"/>
        </w:rPr>
        <w:t>3</w:t>
      </w:r>
      <w:r>
        <w:rPr>
          <w:rFonts w:ascii="Times New Roman" w:hAnsi="Times New Roman"/>
          <w:sz w:val="24"/>
          <w:szCs w:val="24"/>
          <w:shd w:val="clear" w:color="auto" w:fill="FFFFFF"/>
        </w:rPr>
        <w:t xml:space="preserve">) </w:t>
      </w:r>
      <w:r w:rsidR="00A83E76" w:rsidRPr="00A83E76">
        <w:rPr>
          <w:rFonts w:ascii="Times New Roman" w:hAnsi="Times New Roman"/>
          <w:sz w:val="24"/>
          <w:szCs w:val="24"/>
          <w:shd w:val="clear" w:color="auto" w:fill="FFFFFF"/>
        </w:rPr>
        <w:t>Приказ Министерства здравоохранения Приднестровской Молдавской Республики</w:t>
      </w:r>
      <w:r w:rsidR="00A83E76">
        <w:rPr>
          <w:rFonts w:ascii="Times New Roman" w:hAnsi="Times New Roman"/>
          <w:sz w:val="24"/>
          <w:szCs w:val="24"/>
          <w:shd w:val="clear" w:color="auto" w:fill="FFFFFF"/>
        </w:rPr>
        <w:t xml:space="preserve"> от </w:t>
      </w:r>
      <w:r w:rsidR="00A83E76" w:rsidRPr="00A83E76">
        <w:rPr>
          <w:rFonts w:ascii="Times New Roman" w:hAnsi="Times New Roman"/>
          <w:sz w:val="24"/>
          <w:szCs w:val="24"/>
          <w:shd w:val="clear" w:color="auto" w:fill="FFFFFF"/>
        </w:rPr>
        <w:t xml:space="preserve">12 февраля 2020 </w:t>
      </w:r>
      <w:r w:rsidR="00A83E76">
        <w:rPr>
          <w:rFonts w:ascii="Times New Roman" w:hAnsi="Times New Roman"/>
          <w:sz w:val="24"/>
          <w:szCs w:val="24"/>
          <w:shd w:val="clear" w:color="auto" w:fill="FFFFFF"/>
        </w:rPr>
        <w:t xml:space="preserve">года </w:t>
      </w:r>
      <w:r w:rsidR="00A83E76" w:rsidRPr="00A83E76">
        <w:rPr>
          <w:rFonts w:ascii="Times New Roman" w:hAnsi="Times New Roman"/>
          <w:sz w:val="24"/>
          <w:szCs w:val="24"/>
          <w:shd w:val="clear" w:color="auto" w:fill="FFFFFF"/>
        </w:rPr>
        <w:t xml:space="preserve">№ 110 </w:t>
      </w:r>
      <w:r w:rsidR="00A83E76">
        <w:rPr>
          <w:rFonts w:ascii="Times New Roman" w:hAnsi="Times New Roman"/>
          <w:sz w:val="24"/>
          <w:szCs w:val="24"/>
          <w:shd w:val="clear" w:color="auto" w:fill="FFFFFF"/>
        </w:rPr>
        <w:t>«</w:t>
      </w:r>
      <w:r w:rsidR="00A83E76" w:rsidRPr="00A83E76">
        <w:rPr>
          <w:rFonts w:ascii="Times New Roman" w:hAnsi="Times New Roman"/>
          <w:sz w:val="24"/>
          <w:szCs w:val="24"/>
          <w:shd w:val="clear" w:color="auto" w:fill="FFFFFF"/>
        </w:rPr>
        <w:t>Об утверждении Положения о порядке оказания бесплатной ортодонтической помощи детям</w:t>
      </w:r>
      <w:r w:rsidR="00A83E76">
        <w:rPr>
          <w:rFonts w:ascii="Times New Roman" w:hAnsi="Times New Roman"/>
          <w:sz w:val="24"/>
          <w:szCs w:val="24"/>
          <w:shd w:val="clear" w:color="auto" w:fill="FFFFFF"/>
        </w:rPr>
        <w:t>» (р</w:t>
      </w:r>
      <w:r w:rsidR="00A83E76" w:rsidRPr="00A83E76">
        <w:rPr>
          <w:rFonts w:ascii="Times New Roman" w:hAnsi="Times New Roman"/>
          <w:sz w:val="24"/>
          <w:szCs w:val="24"/>
          <w:shd w:val="clear" w:color="auto" w:fill="FFFFFF"/>
        </w:rPr>
        <w:t>егистрационный № 9413</w:t>
      </w:r>
      <w:r w:rsidR="00A83E76">
        <w:rPr>
          <w:rFonts w:ascii="Times New Roman" w:hAnsi="Times New Roman"/>
          <w:sz w:val="24"/>
          <w:szCs w:val="24"/>
          <w:shd w:val="clear" w:color="auto" w:fill="FFFFFF"/>
        </w:rPr>
        <w:t xml:space="preserve"> от 18 марта 2020 года) (</w:t>
      </w:r>
      <w:r w:rsidR="00A83E76" w:rsidRPr="00A83E76">
        <w:rPr>
          <w:rFonts w:ascii="Times New Roman" w:hAnsi="Times New Roman"/>
          <w:sz w:val="24"/>
          <w:szCs w:val="24"/>
          <w:shd w:val="clear" w:color="auto" w:fill="FFFFFF"/>
        </w:rPr>
        <w:t>САЗ 20-12</w:t>
      </w:r>
      <w:r w:rsidR="00A83E76">
        <w:rPr>
          <w:rFonts w:ascii="Times New Roman" w:hAnsi="Times New Roman"/>
          <w:sz w:val="24"/>
          <w:szCs w:val="24"/>
          <w:shd w:val="clear" w:color="auto" w:fill="FFFFFF"/>
        </w:rPr>
        <w:t>)</w:t>
      </w:r>
      <w:r w:rsidR="004E7319">
        <w:rPr>
          <w:rFonts w:ascii="Times New Roman" w:hAnsi="Times New Roman"/>
          <w:sz w:val="24"/>
          <w:szCs w:val="24"/>
          <w:shd w:val="clear" w:color="auto" w:fill="FFFFFF"/>
        </w:rPr>
        <w:t>;</w:t>
      </w:r>
    </w:p>
    <w:p w14:paraId="0926F78F" w14:textId="32E49CF5" w:rsidR="004E7319" w:rsidRDefault="004E7319" w:rsidP="00416461">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я-</w:t>
      </w:r>
      <w:r w:rsidR="00567844">
        <w:rPr>
          <w:rFonts w:ascii="Times New Roman" w:hAnsi="Times New Roman"/>
          <w:sz w:val="24"/>
          <w:szCs w:val="24"/>
          <w:shd w:val="clear" w:color="auto" w:fill="FFFFFF"/>
        </w:rPr>
        <w:t>4</w:t>
      </w:r>
      <w:r>
        <w:rPr>
          <w:rFonts w:ascii="Times New Roman" w:hAnsi="Times New Roman"/>
          <w:sz w:val="24"/>
          <w:szCs w:val="24"/>
          <w:shd w:val="clear" w:color="auto" w:fill="FFFFFF"/>
        </w:rPr>
        <w:t>)</w:t>
      </w:r>
      <w:r w:rsidRPr="004E7319">
        <w:t xml:space="preserve"> </w:t>
      </w:r>
      <w:r w:rsidRPr="004E7319">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25 апреля 2016 года № 201 «Об организации обязательных</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предварительных</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и</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периодических</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медицинских</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осмотров</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(обследований)»</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(регистрационный № 7440 от 23 мая 2016 года) (САЗ 16-21) с изменениями и</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дополнениями, внесенными приказами Министерства здравоохранения Приднестровской</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Молдавской Республики от 27 сентября 2017 года № 510 (регистрационный № 8010 от 24</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октября 2017 года) (САЗ 17-44), от 13 апреля 2018 года № 184 (регистрационный № 8230</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от 3 мая 2018 года) (САЗ 18-18), от 20 августа 2018 года № 453 (регистрационный № 8422</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от 6 сентября 2018 года) (САЗ 18-36), от 20 августа 2020 года № 720 (регистрационный №</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9693 от 22 сентября 2020 года) (САЗ 20-39), от 30 ноября 2020 года № 1025</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(регистрационный № 9934 от 28 декабря 2020 года) (САЗ 21-1), от 21 декабря 2020 года №</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1091 (регистрационный № 10232 от 18 мая 2021 года) (САЗ 21-20), от 7 июня 2021 года №</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459 (регистрационный № 10371 от 5 июля 2021 года) (САЗ 21-27), от 11 июня 2021 года №</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472 (регистрационный № 10348 от 23 июня 2021 года) (САЗ 21-25),</w:t>
      </w:r>
      <w:r>
        <w:rPr>
          <w:rFonts w:ascii="Times New Roman" w:hAnsi="Times New Roman"/>
          <w:sz w:val="24"/>
          <w:szCs w:val="24"/>
          <w:shd w:val="clear" w:color="auto" w:fill="FFFFFF"/>
        </w:rPr>
        <w:t xml:space="preserve"> от </w:t>
      </w:r>
      <w:r w:rsidRPr="004E7319">
        <w:rPr>
          <w:rFonts w:ascii="Times New Roman" w:hAnsi="Times New Roman"/>
          <w:sz w:val="24"/>
          <w:szCs w:val="24"/>
          <w:shd w:val="clear" w:color="auto" w:fill="FFFFFF"/>
        </w:rPr>
        <w:t>4 июля 2022 г</w:t>
      </w:r>
      <w:r>
        <w:rPr>
          <w:rFonts w:ascii="Times New Roman" w:hAnsi="Times New Roman"/>
          <w:sz w:val="24"/>
          <w:szCs w:val="24"/>
          <w:shd w:val="clear" w:color="auto" w:fill="FFFFFF"/>
        </w:rPr>
        <w:t xml:space="preserve">ода </w:t>
      </w:r>
      <w:r w:rsidRPr="004E7319">
        <w:rPr>
          <w:rFonts w:ascii="Times New Roman" w:hAnsi="Times New Roman"/>
          <w:sz w:val="24"/>
          <w:szCs w:val="24"/>
          <w:shd w:val="clear" w:color="auto" w:fill="FFFFFF"/>
        </w:rPr>
        <w:t>№ 573</w:t>
      </w:r>
      <w:r>
        <w:rPr>
          <w:rFonts w:ascii="Times New Roman" w:hAnsi="Times New Roman"/>
          <w:sz w:val="24"/>
          <w:szCs w:val="24"/>
          <w:shd w:val="clear" w:color="auto" w:fill="FFFFFF"/>
        </w:rPr>
        <w:t xml:space="preserve"> (</w:t>
      </w:r>
      <w:r w:rsidR="00AB416D" w:rsidRPr="00AB416D">
        <w:rPr>
          <w:rFonts w:ascii="Times New Roman" w:hAnsi="Times New Roman"/>
          <w:sz w:val="24"/>
          <w:szCs w:val="24"/>
          <w:shd w:val="clear" w:color="auto" w:fill="FFFFFF"/>
        </w:rPr>
        <w:t>регистрационный №</w:t>
      </w:r>
      <w:r w:rsidR="00AB416D">
        <w:rPr>
          <w:rFonts w:ascii="Times New Roman" w:hAnsi="Times New Roman"/>
          <w:sz w:val="24"/>
          <w:szCs w:val="24"/>
          <w:shd w:val="clear" w:color="auto" w:fill="FFFFFF"/>
        </w:rPr>
        <w:t xml:space="preserve"> </w:t>
      </w:r>
      <w:r w:rsidR="00AB416D" w:rsidRPr="00AB416D">
        <w:rPr>
          <w:rFonts w:ascii="Times New Roman" w:hAnsi="Times New Roman"/>
          <w:sz w:val="24"/>
          <w:szCs w:val="24"/>
          <w:shd w:val="clear" w:color="auto" w:fill="FFFFFF"/>
        </w:rPr>
        <w:t>11188</w:t>
      </w:r>
      <w:r w:rsidR="00AB416D">
        <w:rPr>
          <w:rFonts w:ascii="Times New Roman" w:hAnsi="Times New Roman"/>
          <w:sz w:val="24"/>
          <w:szCs w:val="24"/>
          <w:shd w:val="clear" w:color="auto" w:fill="FFFFFF"/>
        </w:rPr>
        <w:t xml:space="preserve"> от </w:t>
      </w:r>
      <w:r w:rsidR="00AB416D" w:rsidRPr="00AB416D">
        <w:rPr>
          <w:rFonts w:ascii="Times New Roman" w:hAnsi="Times New Roman"/>
          <w:sz w:val="24"/>
          <w:szCs w:val="24"/>
          <w:shd w:val="clear" w:color="auto" w:fill="FFFFFF"/>
        </w:rPr>
        <w:t>9 августа 2022 г</w:t>
      </w:r>
      <w:r w:rsidR="00AB416D">
        <w:rPr>
          <w:rFonts w:ascii="Times New Roman" w:hAnsi="Times New Roman"/>
          <w:sz w:val="24"/>
          <w:szCs w:val="24"/>
          <w:shd w:val="clear" w:color="auto" w:fill="FFFFFF"/>
        </w:rPr>
        <w:t>ода</w:t>
      </w:r>
      <w:r>
        <w:rPr>
          <w:rFonts w:ascii="Times New Roman" w:hAnsi="Times New Roman"/>
          <w:sz w:val="24"/>
          <w:szCs w:val="24"/>
          <w:shd w:val="clear" w:color="auto" w:fill="FFFFFF"/>
        </w:rPr>
        <w:t>) (</w:t>
      </w:r>
      <w:r w:rsidR="00AB416D">
        <w:rPr>
          <w:rFonts w:ascii="Times New Roman" w:hAnsi="Times New Roman"/>
          <w:sz w:val="24"/>
          <w:szCs w:val="24"/>
          <w:shd w:val="clear" w:color="auto" w:fill="FFFFFF"/>
        </w:rPr>
        <w:t>САЗ 22-</w:t>
      </w:r>
      <w:r w:rsidR="00195DB6" w:rsidRPr="00195DB6">
        <w:rPr>
          <w:rFonts w:ascii="Times New Roman" w:hAnsi="Times New Roman"/>
          <w:sz w:val="24"/>
          <w:szCs w:val="24"/>
          <w:shd w:val="clear" w:color="auto" w:fill="FFFFFF"/>
        </w:rPr>
        <w:t>31</w:t>
      </w:r>
      <w:r w:rsidRPr="00195DB6">
        <w:rPr>
          <w:rFonts w:ascii="Times New Roman" w:hAnsi="Times New Roman"/>
          <w:sz w:val="24"/>
          <w:szCs w:val="24"/>
          <w:shd w:val="clear" w:color="auto" w:fill="FFFFFF"/>
        </w:rPr>
        <w:t>)</w:t>
      </w:r>
      <w:r w:rsidR="00416461" w:rsidRPr="00195DB6">
        <w:rPr>
          <w:rFonts w:ascii="Times New Roman" w:hAnsi="Times New Roman"/>
          <w:sz w:val="24"/>
          <w:szCs w:val="24"/>
          <w:shd w:val="clear" w:color="auto" w:fill="FFFFFF"/>
        </w:rPr>
        <w:t>, от</w:t>
      </w:r>
      <w:r w:rsidR="00416461" w:rsidRPr="00195DB6">
        <w:rPr>
          <w:rFonts w:ascii="Times New Roman" w:hAnsi="Times New Roman"/>
          <w:sz w:val="24"/>
          <w:szCs w:val="24"/>
          <w:shd w:val="clear" w:color="auto" w:fill="FFFFFF"/>
        </w:rPr>
        <w:t xml:space="preserve"> 1</w:t>
      </w:r>
      <w:r w:rsidR="00416461" w:rsidRPr="00195DB6">
        <w:rPr>
          <w:rFonts w:ascii="Times New Roman" w:hAnsi="Times New Roman"/>
          <w:sz w:val="24"/>
          <w:szCs w:val="24"/>
          <w:shd w:val="clear" w:color="auto" w:fill="FFFFFF"/>
        </w:rPr>
        <w:t xml:space="preserve"> августа</w:t>
      </w:r>
      <w:r w:rsidR="00416461">
        <w:rPr>
          <w:rFonts w:ascii="Times New Roman" w:hAnsi="Times New Roman"/>
          <w:sz w:val="24"/>
          <w:szCs w:val="24"/>
          <w:shd w:val="clear" w:color="auto" w:fill="FFFFFF"/>
        </w:rPr>
        <w:t xml:space="preserve"> </w:t>
      </w:r>
      <w:r w:rsidR="00416461" w:rsidRPr="00416461">
        <w:rPr>
          <w:rFonts w:ascii="Times New Roman" w:hAnsi="Times New Roman"/>
          <w:sz w:val="24"/>
          <w:szCs w:val="24"/>
          <w:shd w:val="clear" w:color="auto" w:fill="FFFFFF"/>
        </w:rPr>
        <w:t>2022</w:t>
      </w:r>
      <w:r w:rsidR="00416461">
        <w:rPr>
          <w:rFonts w:ascii="Times New Roman" w:hAnsi="Times New Roman"/>
          <w:sz w:val="24"/>
          <w:szCs w:val="24"/>
          <w:shd w:val="clear" w:color="auto" w:fill="FFFFFF"/>
        </w:rPr>
        <w:t xml:space="preserve"> года </w:t>
      </w:r>
      <w:r w:rsidR="00416461" w:rsidRPr="00416461">
        <w:rPr>
          <w:rFonts w:ascii="Times New Roman" w:hAnsi="Times New Roman"/>
          <w:sz w:val="24"/>
          <w:szCs w:val="24"/>
          <w:shd w:val="clear" w:color="auto" w:fill="FFFFFF"/>
        </w:rPr>
        <w:t>№ 667</w:t>
      </w:r>
      <w:r w:rsidR="00416461">
        <w:rPr>
          <w:rFonts w:ascii="Times New Roman" w:hAnsi="Times New Roman"/>
          <w:sz w:val="24"/>
          <w:szCs w:val="24"/>
          <w:shd w:val="clear" w:color="auto" w:fill="FFFFFF"/>
        </w:rPr>
        <w:t xml:space="preserve"> (</w:t>
      </w:r>
      <w:r w:rsidR="00416461" w:rsidRPr="00416461">
        <w:rPr>
          <w:rFonts w:ascii="Times New Roman" w:hAnsi="Times New Roman"/>
          <w:sz w:val="24"/>
          <w:szCs w:val="24"/>
          <w:shd w:val="clear" w:color="auto" w:fill="FFFFFF"/>
        </w:rPr>
        <w:t>регистраци</w:t>
      </w:r>
      <w:r w:rsidR="00416461">
        <w:rPr>
          <w:rFonts w:ascii="Times New Roman" w:hAnsi="Times New Roman"/>
          <w:sz w:val="24"/>
          <w:szCs w:val="24"/>
          <w:shd w:val="clear" w:color="auto" w:fill="FFFFFF"/>
        </w:rPr>
        <w:t>онн</w:t>
      </w:r>
      <w:r w:rsidR="00416461" w:rsidRPr="00416461">
        <w:rPr>
          <w:rFonts w:ascii="Times New Roman" w:hAnsi="Times New Roman"/>
          <w:sz w:val="24"/>
          <w:szCs w:val="24"/>
          <w:shd w:val="clear" w:color="auto" w:fill="FFFFFF"/>
        </w:rPr>
        <w:t>ы</w:t>
      </w:r>
      <w:r w:rsidR="00416461">
        <w:rPr>
          <w:rFonts w:ascii="Times New Roman" w:hAnsi="Times New Roman"/>
          <w:sz w:val="24"/>
          <w:szCs w:val="24"/>
          <w:shd w:val="clear" w:color="auto" w:fill="FFFFFF"/>
        </w:rPr>
        <w:t xml:space="preserve">й № </w:t>
      </w:r>
      <w:r w:rsidR="00416461" w:rsidRPr="00416461">
        <w:rPr>
          <w:rFonts w:ascii="Times New Roman" w:hAnsi="Times New Roman"/>
          <w:sz w:val="24"/>
          <w:szCs w:val="24"/>
          <w:shd w:val="clear" w:color="auto" w:fill="FFFFFF"/>
        </w:rPr>
        <w:t>11235</w:t>
      </w:r>
      <w:r w:rsidR="00416461">
        <w:rPr>
          <w:rFonts w:ascii="Times New Roman" w:hAnsi="Times New Roman"/>
          <w:sz w:val="24"/>
          <w:szCs w:val="24"/>
          <w:shd w:val="clear" w:color="auto" w:fill="FFFFFF"/>
        </w:rPr>
        <w:t xml:space="preserve"> от</w:t>
      </w:r>
      <w:r w:rsidR="00416461" w:rsidRPr="00416461">
        <w:rPr>
          <w:rFonts w:ascii="Times New Roman" w:hAnsi="Times New Roman"/>
          <w:sz w:val="24"/>
          <w:szCs w:val="24"/>
          <w:shd w:val="clear" w:color="auto" w:fill="FFFFFF"/>
        </w:rPr>
        <w:t xml:space="preserve"> 26</w:t>
      </w:r>
      <w:r w:rsidR="00416461">
        <w:rPr>
          <w:rFonts w:ascii="Times New Roman" w:hAnsi="Times New Roman"/>
          <w:sz w:val="24"/>
          <w:szCs w:val="24"/>
          <w:shd w:val="clear" w:color="auto" w:fill="FFFFFF"/>
        </w:rPr>
        <w:t xml:space="preserve"> августа </w:t>
      </w:r>
      <w:r w:rsidR="00416461" w:rsidRPr="00416461">
        <w:rPr>
          <w:rFonts w:ascii="Times New Roman" w:hAnsi="Times New Roman"/>
          <w:sz w:val="24"/>
          <w:szCs w:val="24"/>
          <w:shd w:val="clear" w:color="auto" w:fill="FFFFFF"/>
        </w:rPr>
        <w:t xml:space="preserve">2022 </w:t>
      </w:r>
      <w:r w:rsidR="00416461">
        <w:rPr>
          <w:rFonts w:ascii="Times New Roman" w:hAnsi="Times New Roman"/>
          <w:sz w:val="24"/>
          <w:szCs w:val="24"/>
          <w:shd w:val="clear" w:color="auto" w:fill="FFFFFF"/>
        </w:rPr>
        <w:t>года</w:t>
      </w:r>
      <w:r w:rsidR="00416461" w:rsidRPr="0041646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14:paraId="698455CD" w14:textId="3285CDC1" w:rsidR="00CF718B" w:rsidRDefault="004E7319" w:rsidP="004E7319">
      <w:pPr>
        <w:autoSpaceDE w:val="0"/>
        <w:autoSpaceDN w:val="0"/>
        <w:adjustRightInd w:val="0"/>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я-</w:t>
      </w:r>
      <w:r w:rsidR="00567844">
        <w:rPr>
          <w:rFonts w:ascii="Times New Roman" w:hAnsi="Times New Roman"/>
          <w:sz w:val="24"/>
          <w:szCs w:val="24"/>
          <w:shd w:val="clear" w:color="auto" w:fill="FFFFFF"/>
        </w:rPr>
        <w:t>5</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Приказ Министерства здравоохранения Приднестровской Молдавской Республики от 16 августа 2022 года № 708</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Об утверждении Порядка и сроков предоставления и ознакомления с медицинской</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документацией гражданина, отражающей состояние его здоровья, а также их копий и</w:t>
      </w:r>
      <w:r>
        <w:rPr>
          <w:rFonts w:ascii="Times New Roman" w:hAnsi="Times New Roman"/>
          <w:sz w:val="24"/>
          <w:szCs w:val="24"/>
          <w:shd w:val="clear" w:color="auto" w:fill="FFFFFF"/>
        </w:rPr>
        <w:t xml:space="preserve"> </w:t>
      </w:r>
      <w:r w:rsidRPr="004E7319">
        <w:rPr>
          <w:rFonts w:ascii="Times New Roman" w:hAnsi="Times New Roman"/>
          <w:sz w:val="24"/>
          <w:szCs w:val="24"/>
          <w:shd w:val="clear" w:color="auto" w:fill="FFFFFF"/>
        </w:rPr>
        <w:t>выписок из нее</w:t>
      </w:r>
      <w:r>
        <w:rPr>
          <w:rFonts w:ascii="Times New Roman" w:hAnsi="Times New Roman"/>
          <w:sz w:val="24"/>
          <w:szCs w:val="24"/>
          <w:shd w:val="clear" w:color="auto" w:fill="FFFFFF"/>
        </w:rPr>
        <w:t>» (</w:t>
      </w:r>
      <w:r w:rsidRPr="004E7319">
        <w:rPr>
          <w:rFonts w:ascii="Times New Roman" w:hAnsi="Times New Roman"/>
          <w:sz w:val="24"/>
          <w:szCs w:val="24"/>
          <w:shd w:val="clear" w:color="auto" w:fill="FFFFFF"/>
        </w:rPr>
        <w:t>регистрационный №</w:t>
      </w:r>
      <w:r>
        <w:rPr>
          <w:rFonts w:ascii="Times New Roman" w:hAnsi="Times New Roman"/>
          <w:sz w:val="24"/>
          <w:szCs w:val="24"/>
          <w:shd w:val="clear" w:color="auto" w:fill="FFFFFF"/>
        </w:rPr>
        <w:t xml:space="preserve"> 11283 от 26 сентября 2022 года) (САЗ 22-</w:t>
      </w:r>
      <w:r w:rsidR="00195DB6">
        <w:rPr>
          <w:rFonts w:ascii="Times New Roman" w:hAnsi="Times New Roman"/>
          <w:sz w:val="24"/>
          <w:szCs w:val="24"/>
          <w:shd w:val="clear" w:color="auto" w:fill="FFFFFF"/>
        </w:rPr>
        <w:t>38</w:t>
      </w:r>
      <w:r>
        <w:rPr>
          <w:rFonts w:ascii="Times New Roman" w:hAnsi="Times New Roman"/>
          <w:sz w:val="24"/>
          <w:szCs w:val="24"/>
          <w:shd w:val="clear" w:color="auto" w:fill="FFFFFF"/>
        </w:rPr>
        <w:t>)</w:t>
      </w:r>
      <w:r w:rsidR="00CF718B">
        <w:rPr>
          <w:rFonts w:ascii="Times New Roman" w:hAnsi="Times New Roman"/>
          <w:sz w:val="24"/>
          <w:szCs w:val="24"/>
          <w:shd w:val="clear" w:color="auto" w:fill="FFFFFF"/>
        </w:rPr>
        <w:t>;</w:t>
      </w:r>
    </w:p>
    <w:p w14:paraId="03530F16" w14:textId="094878B9" w:rsidR="002C7452" w:rsidRPr="00B76A1D" w:rsidRDefault="00CF718B" w:rsidP="00CF718B">
      <w:pPr>
        <w:autoSpaceDE w:val="0"/>
        <w:autoSpaceDN w:val="0"/>
        <w:adjustRightInd w:val="0"/>
        <w:spacing w:after="0" w:line="240" w:lineRule="auto"/>
        <w:ind w:firstLine="284"/>
        <w:jc w:val="both"/>
        <w:rPr>
          <w:rFonts w:ascii="Times New Roman" w:hAnsi="Times New Roman"/>
          <w:color w:val="00B050"/>
          <w:sz w:val="24"/>
          <w:szCs w:val="24"/>
        </w:rPr>
      </w:pPr>
      <w:r>
        <w:rPr>
          <w:rFonts w:ascii="Times New Roman" w:hAnsi="Times New Roman"/>
          <w:sz w:val="24"/>
          <w:szCs w:val="24"/>
          <w:shd w:val="clear" w:color="auto" w:fill="FFFFFF"/>
        </w:rPr>
        <w:t>я-</w:t>
      </w:r>
      <w:r w:rsidR="00567844">
        <w:rPr>
          <w:rFonts w:ascii="Times New Roman" w:hAnsi="Times New Roman"/>
          <w:sz w:val="24"/>
          <w:szCs w:val="24"/>
          <w:shd w:val="clear" w:color="auto" w:fill="FFFFFF"/>
        </w:rPr>
        <w:t>6</w:t>
      </w:r>
      <w:r>
        <w:rPr>
          <w:rFonts w:ascii="Times New Roman" w:hAnsi="Times New Roman"/>
          <w:sz w:val="24"/>
          <w:szCs w:val="24"/>
          <w:shd w:val="clear" w:color="auto" w:fill="FFFFFF"/>
        </w:rPr>
        <w:t>)</w:t>
      </w:r>
      <w:r w:rsidRPr="00CF718B">
        <w:t xml:space="preserve"> </w:t>
      </w:r>
      <w:r w:rsidRPr="00CF718B">
        <w:rPr>
          <w:rFonts w:ascii="Times New Roman" w:hAnsi="Times New Roman"/>
          <w:sz w:val="24"/>
          <w:szCs w:val="24"/>
          <w:shd w:val="clear" w:color="auto" w:fill="FFFFFF"/>
        </w:rPr>
        <w:t>Приказ Министерства здравоохранения Приднестровской Молдавской</w:t>
      </w:r>
      <w:r>
        <w:rPr>
          <w:rFonts w:ascii="Times New Roman" w:hAnsi="Times New Roman"/>
          <w:sz w:val="24"/>
          <w:szCs w:val="24"/>
          <w:shd w:val="clear" w:color="auto" w:fill="FFFFFF"/>
        </w:rPr>
        <w:t xml:space="preserve"> </w:t>
      </w:r>
      <w:r w:rsidRPr="00CF718B">
        <w:rPr>
          <w:rFonts w:ascii="Times New Roman" w:hAnsi="Times New Roman"/>
          <w:sz w:val="24"/>
          <w:szCs w:val="24"/>
          <w:shd w:val="clear" w:color="auto" w:fill="FFFFFF"/>
        </w:rPr>
        <w:t>Республики от 29 июля 2015 года № 387 «Об утверждении бланков форм</w:t>
      </w:r>
      <w:r>
        <w:rPr>
          <w:rFonts w:ascii="Times New Roman" w:hAnsi="Times New Roman"/>
          <w:sz w:val="24"/>
          <w:szCs w:val="24"/>
          <w:shd w:val="clear" w:color="auto" w:fill="FFFFFF"/>
        </w:rPr>
        <w:t xml:space="preserve"> </w:t>
      </w:r>
      <w:r w:rsidRPr="00CF718B">
        <w:rPr>
          <w:rFonts w:ascii="Times New Roman" w:hAnsi="Times New Roman"/>
          <w:sz w:val="24"/>
          <w:szCs w:val="24"/>
          <w:shd w:val="clear" w:color="auto" w:fill="FFFFFF"/>
        </w:rPr>
        <w:t>информированного добровольного согласия» (регистрационный № 7226 от 20 августа</w:t>
      </w:r>
      <w:r>
        <w:rPr>
          <w:rFonts w:ascii="Times New Roman" w:hAnsi="Times New Roman"/>
          <w:sz w:val="24"/>
          <w:szCs w:val="24"/>
          <w:shd w:val="clear" w:color="auto" w:fill="FFFFFF"/>
        </w:rPr>
        <w:t xml:space="preserve"> </w:t>
      </w:r>
      <w:r w:rsidRPr="00CF718B">
        <w:rPr>
          <w:rFonts w:ascii="Times New Roman" w:hAnsi="Times New Roman"/>
          <w:sz w:val="24"/>
          <w:szCs w:val="24"/>
          <w:shd w:val="clear" w:color="auto" w:fill="FFFFFF"/>
        </w:rPr>
        <w:t>2015 года) (САЗ 15-34) с дополнениями, внесенными приказами Министерства</w:t>
      </w:r>
      <w:r>
        <w:rPr>
          <w:rFonts w:ascii="Times New Roman" w:hAnsi="Times New Roman"/>
          <w:sz w:val="24"/>
          <w:szCs w:val="24"/>
          <w:shd w:val="clear" w:color="auto" w:fill="FFFFFF"/>
        </w:rPr>
        <w:t xml:space="preserve"> </w:t>
      </w:r>
      <w:r w:rsidRPr="00CF718B">
        <w:rPr>
          <w:rFonts w:ascii="Times New Roman" w:hAnsi="Times New Roman"/>
          <w:sz w:val="24"/>
          <w:szCs w:val="24"/>
          <w:shd w:val="clear" w:color="auto" w:fill="FFFFFF"/>
        </w:rPr>
        <w:t>здравоохранения Приднестровской Молдавской Республики от 1 сентября 2017 года №</w:t>
      </w:r>
      <w:r>
        <w:rPr>
          <w:rFonts w:ascii="Times New Roman" w:hAnsi="Times New Roman"/>
          <w:sz w:val="24"/>
          <w:szCs w:val="24"/>
          <w:shd w:val="clear" w:color="auto" w:fill="FFFFFF"/>
        </w:rPr>
        <w:t xml:space="preserve"> </w:t>
      </w:r>
      <w:r w:rsidRPr="00CF718B">
        <w:rPr>
          <w:rFonts w:ascii="Times New Roman" w:hAnsi="Times New Roman"/>
          <w:sz w:val="24"/>
          <w:szCs w:val="24"/>
          <w:shd w:val="clear" w:color="auto" w:fill="FFFFFF"/>
        </w:rPr>
        <w:t>467 (регистрационный № 8016 от 26 октября 2017 года) (САЗ 17-44), от 19 апреля 2022</w:t>
      </w:r>
      <w:r>
        <w:rPr>
          <w:rFonts w:ascii="Times New Roman" w:hAnsi="Times New Roman"/>
          <w:sz w:val="24"/>
          <w:szCs w:val="24"/>
          <w:shd w:val="clear" w:color="auto" w:fill="FFFFFF"/>
        </w:rPr>
        <w:t xml:space="preserve"> </w:t>
      </w:r>
      <w:r w:rsidRPr="00CF718B">
        <w:rPr>
          <w:rFonts w:ascii="Times New Roman" w:hAnsi="Times New Roman"/>
          <w:sz w:val="24"/>
          <w:szCs w:val="24"/>
          <w:shd w:val="clear" w:color="auto" w:fill="FFFFFF"/>
        </w:rPr>
        <w:t xml:space="preserve">года № 374 (регистрационный № 11064 от 6 июня 2022 года) (САЗ 22-22), </w:t>
      </w:r>
      <w:r>
        <w:rPr>
          <w:rFonts w:ascii="Times New Roman" w:hAnsi="Times New Roman"/>
          <w:sz w:val="24"/>
          <w:szCs w:val="24"/>
          <w:shd w:val="clear" w:color="auto" w:fill="FFFFFF"/>
        </w:rPr>
        <w:t xml:space="preserve">от </w:t>
      </w:r>
      <w:r w:rsidR="00661C90" w:rsidRPr="00661C90">
        <w:rPr>
          <w:rFonts w:ascii="Times New Roman" w:hAnsi="Times New Roman"/>
          <w:sz w:val="24"/>
          <w:szCs w:val="24"/>
          <w:shd w:val="clear" w:color="auto" w:fill="FFFFFF"/>
        </w:rPr>
        <w:t>9 июня 2022 года № 509</w:t>
      </w:r>
      <w:r w:rsidR="00661C90">
        <w:rPr>
          <w:rFonts w:ascii="Times New Roman" w:hAnsi="Times New Roman"/>
          <w:sz w:val="24"/>
          <w:szCs w:val="24"/>
          <w:shd w:val="clear" w:color="auto" w:fill="FFFFFF"/>
        </w:rPr>
        <w:t xml:space="preserve"> (</w:t>
      </w:r>
      <w:r w:rsidR="00661C90" w:rsidRPr="00661C90">
        <w:rPr>
          <w:rFonts w:ascii="Times New Roman" w:hAnsi="Times New Roman"/>
          <w:sz w:val="24"/>
          <w:szCs w:val="24"/>
          <w:shd w:val="clear" w:color="auto" w:fill="FFFFFF"/>
        </w:rPr>
        <w:t>регистрационный №</w:t>
      </w:r>
      <w:r w:rsidR="00661C90">
        <w:rPr>
          <w:rFonts w:ascii="Times New Roman" w:hAnsi="Times New Roman"/>
          <w:sz w:val="24"/>
          <w:szCs w:val="24"/>
          <w:shd w:val="clear" w:color="auto" w:fill="FFFFFF"/>
        </w:rPr>
        <w:t xml:space="preserve"> 11126 от 5 июля 2022 года) (САЗ 22-</w:t>
      </w:r>
      <w:r w:rsidR="00195DB6">
        <w:rPr>
          <w:rFonts w:ascii="Times New Roman" w:hAnsi="Times New Roman"/>
          <w:sz w:val="24"/>
          <w:szCs w:val="24"/>
          <w:shd w:val="clear" w:color="auto" w:fill="FFFFFF"/>
        </w:rPr>
        <w:t>26</w:t>
      </w:r>
      <w:r w:rsidR="00661C90">
        <w:rPr>
          <w:rFonts w:ascii="Times New Roman" w:hAnsi="Times New Roman"/>
          <w:sz w:val="24"/>
          <w:szCs w:val="24"/>
          <w:shd w:val="clear" w:color="auto" w:fill="FFFFFF"/>
        </w:rPr>
        <w:t>)</w:t>
      </w:r>
      <w:r w:rsidR="00A83E76">
        <w:rPr>
          <w:rFonts w:ascii="Times New Roman" w:hAnsi="Times New Roman"/>
          <w:sz w:val="24"/>
          <w:szCs w:val="24"/>
          <w:shd w:val="clear" w:color="auto" w:fill="FFFFFF"/>
        </w:rPr>
        <w:t>.</w:t>
      </w:r>
    </w:p>
    <w:p w14:paraId="47B820D2" w14:textId="77777777" w:rsidR="00037D5D" w:rsidRDefault="00037D5D" w:rsidP="00784930">
      <w:pPr>
        <w:spacing w:after="0" w:line="240" w:lineRule="auto"/>
        <w:jc w:val="center"/>
        <w:rPr>
          <w:rFonts w:ascii="Times New Roman" w:hAnsi="Times New Roman"/>
          <w:b/>
          <w:sz w:val="24"/>
          <w:szCs w:val="24"/>
        </w:rPr>
      </w:pPr>
    </w:p>
    <w:p w14:paraId="24766FEC" w14:textId="236A7FDE" w:rsidR="002C7452" w:rsidRPr="006C6A4A" w:rsidRDefault="002C7452" w:rsidP="00784930">
      <w:pPr>
        <w:spacing w:after="0" w:line="240" w:lineRule="auto"/>
        <w:jc w:val="center"/>
        <w:rPr>
          <w:rFonts w:ascii="Times New Roman" w:hAnsi="Times New Roman"/>
          <w:b/>
          <w:sz w:val="24"/>
          <w:szCs w:val="24"/>
        </w:rPr>
      </w:pPr>
      <w:r w:rsidRPr="006C6A4A">
        <w:rPr>
          <w:rFonts w:ascii="Times New Roman" w:hAnsi="Times New Roman"/>
          <w:b/>
          <w:sz w:val="24"/>
          <w:szCs w:val="24"/>
        </w:rPr>
        <w:t xml:space="preserve">4. Предмет государственного </w:t>
      </w:r>
      <w:r w:rsidR="00B76A1D">
        <w:rPr>
          <w:rFonts w:ascii="Times New Roman" w:hAnsi="Times New Roman"/>
          <w:b/>
          <w:sz w:val="24"/>
          <w:szCs w:val="24"/>
        </w:rPr>
        <w:t>контроля</w:t>
      </w:r>
    </w:p>
    <w:p w14:paraId="6EB07BAA" w14:textId="77777777" w:rsidR="002C7452" w:rsidRPr="006C6A4A" w:rsidRDefault="002C7452" w:rsidP="002C7452">
      <w:pPr>
        <w:spacing w:after="0" w:line="240" w:lineRule="auto"/>
        <w:ind w:firstLine="709"/>
        <w:jc w:val="center"/>
        <w:rPr>
          <w:rFonts w:ascii="Times New Roman" w:hAnsi="Times New Roman"/>
          <w:b/>
          <w:sz w:val="24"/>
          <w:szCs w:val="24"/>
        </w:rPr>
      </w:pPr>
    </w:p>
    <w:p w14:paraId="6839813E" w14:textId="2647C6A0" w:rsidR="00B64E94" w:rsidRDefault="002C7452" w:rsidP="00440815">
      <w:pPr>
        <w:spacing w:after="0" w:line="240" w:lineRule="auto"/>
        <w:ind w:firstLine="426"/>
        <w:jc w:val="both"/>
        <w:rPr>
          <w:rFonts w:ascii="Times New Roman" w:hAnsi="Times New Roman"/>
          <w:sz w:val="24"/>
          <w:szCs w:val="24"/>
        </w:rPr>
      </w:pPr>
      <w:r w:rsidRPr="006C6A4A">
        <w:rPr>
          <w:rFonts w:ascii="Times New Roman" w:hAnsi="Times New Roman"/>
          <w:sz w:val="24"/>
          <w:szCs w:val="24"/>
        </w:rPr>
        <w:t xml:space="preserve">4. </w:t>
      </w:r>
      <w:r w:rsidR="00610938" w:rsidRPr="00F30D61">
        <w:rPr>
          <w:rFonts w:ascii="Times New Roman" w:hAnsi="Times New Roman"/>
          <w:sz w:val="24"/>
          <w:szCs w:val="24"/>
        </w:rPr>
        <w:t xml:space="preserve">Предметом государственного </w:t>
      </w:r>
      <w:r w:rsidR="00382370" w:rsidRPr="00F30D61">
        <w:rPr>
          <w:rFonts w:ascii="Times New Roman" w:hAnsi="Times New Roman"/>
          <w:sz w:val="24"/>
          <w:szCs w:val="24"/>
        </w:rPr>
        <w:t>контроля</w:t>
      </w:r>
      <w:r w:rsidR="00610938" w:rsidRPr="00F30D61">
        <w:rPr>
          <w:rFonts w:ascii="Times New Roman" w:hAnsi="Times New Roman"/>
          <w:sz w:val="24"/>
          <w:szCs w:val="24"/>
        </w:rPr>
        <w:t xml:space="preserve"> за соблюдением </w:t>
      </w:r>
      <w:r w:rsidR="00440815" w:rsidRPr="00440815">
        <w:rPr>
          <w:rFonts w:ascii="Times New Roman" w:hAnsi="Times New Roman"/>
          <w:sz w:val="24"/>
          <w:szCs w:val="24"/>
        </w:rPr>
        <w:t xml:space="preserve">лицензионных требований и условий </w:t>
      </w:r>
      <w:bookmarkStart w:id="4" w:name="_Hlk116557308"/>
      <w:r w:rsidR="00A94247">
        <w:rPr>
          <w:rFonts w:ascii="Times New Roman" w:hAnsi="Times New Roman"/>
          <w:sz w:val="24"/>
          <w:szCs w:val="24"/>
        </w:rPr>
        <w:t xml:space="preserve">медицинской </w:t>
      </w:r>
      <w:bookmarkEnd w:id="4"/>
      <w:r w:rsidR="00440815" w:rsidRPr="00440815">
        <w:rPr>
          <w:rFonts w:ascii="Times New Roman" w:hAnsi="Times New Roman"/>
          <w:sz w:val="24"/>
          <w:szCs w:val="24"/>
        </w:rPr>
        <w:t xml:space="preserve">деятельности </w:t>
      </w:r>
      <w:r w:rsidR="00610938" w:rsidRPr="00F30D61">
        <w:rPr>
          <w:rFonts w:ascii="Times New Roman" w:hAnsi="Times New Roman"/>
          <w:sz w:val="24"/>
          <w:szCs w:val="24"/>
        </w:rPr>
        <w:t xml:space="preserve">является соблюдение </w:t>
      </w:r>
      <w:r w:rsidR="00440815" w:rsidRPr="00440815">
        <w:rPr>
          <w:rFonts w:ascii="Times New Roman" w:hAnsi="Times New Roman"/>
          <w:sz w:val="24"/>
          <w:szCs w:val="24"/>
        </w:rPr>
        <w:t xml:space="preserve">юридическими </w:t>
      </w:r>
      <w:r w:rsidR="000839DA">
        <w:rPr>
          <w:rFonts w:ascii="Times New Roman" w:hAnsi="Times New Roman"/>
          <w:sz w:val="24"/>
          <w:szCs w:val="24"/>
        </w:rPr>
        <w:t xml:space="preserve">и физическими </w:t>
      </w:r>
      <w:r w:rsidR="00440815" w:rsidRPr="00440815">
        <w:rPr>
          <w:rFonts w:ascii="Times New Roman" w:hAnsi="Times New Roman"/>
          <w:sz w:val="24"/>
          <w:szCs w:val="24"/>
        </w:rPr>
        <w:t xml:space="preserve">лицами (далее – лицензиат) </w:t>
      </w:r>
      <w:r w:rsidR="00B64E94" w:rsidRPr="00B64E94">
        <w:rPr>
          <w:rFonts w:ascii="Times New Roman" w:hAnsi="Times New Roman"/>
          <w:sz w:val="24"/>
          <w:szCs w:val="24"/>
        </w:rPr>
        <w:t>лицензионных требований, установленных Постановление</w:t>
      </w:r>
      <w:r w:rsidR="00B64E94">
        <w:rPr>
          <w:rFonts w:ascii="Times New Roman" w:hAnsi="Times New Roman"/>
          <w:sz w:val="24"/>
          <w:szCs w:val="24"/>
        </w:rPr>
        <w:t>м</w:t>
      </w:r>
      <w:r w:rsidR="00B64E94" w:rsidRPr="00B64E94">
        <w:rPr>
          <w:rFonts w:ascii="Times New Roman" w:hAnsi="Times New Roman"/>
          <w:sz w:val="24"/>
          <w:szCs w:val="24"/>
        </w:rPr>
        <w:t xml:space="preserve"> Правительства Приднестровской Молдавской Республики от </w:t>
      </w:r>
      <w:r w:rsidR="00A94247" w:rsidRPr="00A94247">
        <w:rPr>
          <w:rFonts w:ascii="Times New Roman" w:hAnsi="Times New Roman"/>
          <w:sz w:val="24"/>
          <w:szCs w:val="24"/>
        </w:rPr>
        <w:t xml:space="preserve">26 ноября 2014 года № 277 «Об утверждении Положения о лицензировании медицинской деятельности» (САЗ 14-48)  с изменениями, внесенными Постановлением Правительства Приднестровской </w:t>
      </w:r>
      <w:r w:rsidR="00A94247" w:rsidRPr="00A94247">
        <w:rPr>
          <w:rFonts w:ascii="Times New Roman" w:hAnsi="Times New Roman"/>
          <w:sz w:val="24"/>
          <w:szCs w:val="24"/>
        </w:rPr>
        <w:lastRenderedPageBreak/>
        <w:t>Молдавской Республики от 26 июля 2019 года № 273 (САЗ 19-28</w:t>
      </w:r>
      <w:r w:rsidR="00B64E94" w:rsidRPr="00B64E94">
        <w:rPr>
          <w:rFonts w:ascii="Times New Roman" w:hAnsi="Times New Roman"/>
          <w:sz w:val="24"/>
          <w:szCs w:val="24"/>
        </w:rPr>
        <w:t>)</w:t>
      </w:r>
      <w:r w:rsidR="00440815">
        <w:rPr>
          <w:rFonts w:ascii="Times New Roman" w:hAnsi="Times New Roman"/>
          <w:sz w:val="24"/>
          <w:szCs w:val="24"/>
        </w:rPr>
        <w:t xml:space="preserve">, и иными нормативными правовыми актами </w:t>
      </w:r>
      <w:r w:rsidR="00440815" w:rsidRPr="00440815">
        <w:rPr>
          <w:rFonts w:ascii="Times New Roman" w:hAnsi="Times New Roman"/>
          <w:sz w:val="24"/>
          <w:szCs w:val="24"/>
        </w:rPr>
        <w:t>Приднестровской Молдавской Республики</w:t>
      </w:r>
      <w:r w:rsidR="00B64E94">
        <w:rPr>
          <w:rFonts w:ascii="Times New Roman" w:hAnsi="Times New Roman"/>
          <w:sz w:val="24"/>
          <w:szCs w:val="24"/>
        </w:rPr>
        <w:t xml:space="preserve"> </w:t>
      </w:r>
      <w:r w:rsidR="00B64E94" w:rsidRPr="00B64E94">
        <w:rPr>
          <w:rFonts w:ascii="Times New Roman" w:hAnsi="Times New Roman"/>
          <w:sz w:val="24"/>
          <w:szCs w:val="24"/>
        </w:rPr>
        <w:t>(далее - лицензионные требования).</w:t>
      </w:r>
      <w:r w:rsidR="00B64E94">
        <w:rPr>
          <w:rFonts w:ascii="Times New Roman" w:hAnsi="Times New Roman"/>
          <w:sz w:val="24"/>
          <w:szCs w:val="24"/>
        </w:rPr>
        <w:t xml:space="preserve"> </w:t>
      </w:r>
      <w:r w:rsidR="00440815">
        <w:rPr>
          <w:rFonts w:ascii="Times New Roman" w:hAnsi="Times New Roman"/>
          <w:sz w:val="24"/>
          <w:szCs w:val="24"/>
        </w:rPr>
        <w:t xml:space="preserve"> </w:t>
      </w:r>
    </w:p>
    <w:p w14:paraId="35302C4C" w14:textId="6CE8BD31" w:rsidR="002C7452" w:rsidRPr="006C6A4A" w:rsidRDefault="00214EC1" w:rsidP="00214EC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14:paraId="14202D50" w14:textId="24FCA081" w:rsidR="002C7452" w:rsidRPr="006C6A4A" w:rsidRDefault="002C7452" w:rsidP="00AB662F">
      <w:pPr>
        <w:spacing w:after="0" w:line="240" w:lineRule="auto"/>
        <w:jc w:val="center"/>
        <w:rPr>
          <w:rFonts w:ascii="Times New Roman" w:hAnsi="Times New Roman"/>
          <w:b/>
          <w:sz w:val="24"/>
          <w:szCs w:val="24"/>
        </w:rPr>
      </w:pPr>
      <w:r w:rsidRPr="006C6A4A">
        <w:rPr>
          <w:rFonts w:ascii="Times New Roman" w:hAnsi="Times New Roman"/>
          <w:b/>
          <w:sz w:val="24"/>
          <w:szCs w:val="24"/>
        </w:rPr>
        <w:t xml:space="preserve">5. Права и обязанности должностных лиц при осуществлении государственного </w:t>
      </w:r>
      <w:r w:rsidR="001C6029">
        <w:rPr>
          <w:rFonts w:ascii="Times New Roman" w:hAnsi="Times New Roman"/>
          <w:b/>
          <w:sz w:val="24"/>
          <w:szCs w:val="24"/>
        </w:rPr>
        <w:t>контроля</w:t>
      </w:r>
    </w:p>
    <w:p w14:paraId="31771767" w14:textId="77777777" w:rsidR="002C7452" w:rsidRPr="006C6A4A" w:rsidRDefault="002C7452" w:rsidP="002C7452">
      <w:pPr>
        <w:spacing w:after="0" w:line="240" w:lineRule="auto"/>
        <w:ind w:firstLine="709"/>
        <w:jc w:val="center"/>
        <w:rPr>
          <w:rFonts w:ascii="Times New Roman" w:hAnsi="Times New Roman"/>
          <w:b/>
          <w:sz w:val="24"/>
          <w:szCs w:val="24"/>
        </w:rPr>
      </w:pPr>
    </w:p>
    <w:p w14:paraId="042FED9D" w14:textId="3E28ACC1" w:rsidR="006D4549" w:rsidRDefault="002C7452" w:rsidP="000D5C10">
      <w:pPr>
        <w:shd w:val="clear" w:color="auto" w:fill="FFFFFF"/>
        <w:spacing w:after="0" w:line="240" w:lineRule="auto"/>
        <w:ind w:firstLine="426"/>
        <w:jc w:val="both"/>
        <w:rPr>
          <w:rFonts w:ascii="Times New Roman" w:eastAsia="Calibri" w:hAnsi="Times New Roman"/>
          <w:bCs/>
          <w:sz w:val="24"/>
          <w:szCs w:val="24"/>
        </w:rPr>
      </w:pPr>
      <w:r w:rsidRPr="006C6A4A">
        <w:rPr>
          <w:rFonts w:ascii="Times New Roman" w:hAnsi="Times New Roman"/>
          <w:sz w:val="24"/>
          <w:szCs w:val="24"/>
        </w:rPr>
        <w:t xml:space="preserve">5. </w:t>
      </w:r>
      <w:r w:rsidR="0019208E" w:rsidRPr="006D4549">
        <w:rPr>
          <w:rFonts w:ascii="Times New Roman" w:eastAsia="Calibri" w:hAnsi="Times New Roman"/>
          <w:bCs/>
          <w:sz w:val="24"/>
          <w:szCs w:val="24"/>
        </w:rPr>
        <w:t>Должностные лица Министерства здравоохранения</w:t>
      </w:r>
      <w:r w:rsidR="006D4549">
        <w:rPr>
          <w:rFonts w:ascii="Times New Roman" w:eastAsia="Calibri" w:hAnsi="Times New Roman"/>
          <w:bCs/>
          <w:sz w:val="24"/>
          <w:szCs w:val="24"/>
        </w:rPr>
        <w:t>,</w:t>
      </w:r>
      <w:r w:rsidR="0019208E" w:rsidRPr="006D4549">
        <w:rPr>
          <w:rFonts w:ascii="Times New Roman" w:eastAsia="Calibri" w:hAnsi="Times New Roman"/>
          <w:bCs/>
          <w:sz w:val="24"/>
          <w:szCs w:val="24"/>
        </w:rPr>
        <w:t xml:space="preserve"> </w:t>
      </w:r>
      <w:r w:rsidR="006D4549" w:rsidRPr="006D4549">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w:t>
      </w:r>
      <w:r w:rsidR="006D4549">
        <w:rPr>
          <w:rFonts w:ascii="Times New Roman" w:eastAsia="Calibri" w:hAnsi="Times New Roman"/>
          <w:bCs/>
          <w:sz w:val="24"/>
          <w:szCs w:val="24"/>
        </w:rPr>
        <w:t xml:space="preserve">контроля </w:t>
      </w:r>
      <w:r w:rsidR="00AB6582" w:rsidRPr="00AB6582">
        <w:rPr>
          <w:rFonts w:ascii="Times New Roman" w:eastAsia="Calibri" w:hAnsi="Times New Roman"/>
          <w:bCs/>
          <w:sz w:val="24"/>
          <w:szCs w:val="24"/>
        </w:rPr>
        <w:t>за соблюдением</w:t>
      </w:r>
      <w:r w:rsidR="00440815" w:rsidRPr="00440815">
        <w:rPr>
          <w:rFonts w:ascii="Times New Roman" w:eastAsia="Calibri" w:hAnsi="Times New Roman"/>
          <w:bCs/>
          <w:sz w:val="24"/>
          <w:szCs w:val="24"/>
        </w:rPr>
        <w:t xml:space="preserve"> лицензионных требований и условий </w:t>
      </w:r>
      <w:r w:rsidR="000B09CE" w:rsidRPr="000B09CE">
        <w:rPr>
          <w:rFonts w:ascii="Times New Roman" w:eastAsia="Calibri" w:hAnsi="Times New Roman"/>
          <w:bCs/>
          <w:sz w:val="24"/>
          <w:szCs w:val="24"/>
        </w:rPr>
        <w:t xml:space="preserve">медицинской </w:t>
      </w:r>
      <w:r w:rsidR="00440815" w:rsidRPr="00440815">
        <w:rPr>
          <w:rFonts w:ascii="Times New Roman" w:eastAsia="Calibri" w:hAnsi="Times New Roman"/>
          <w:bCs/>
          <w:sz w:val="24"/>
          <w:szCs w:val="24"/>
        </w:rPr>
        <w:t xml:space="preserve">деятельности </w:t>
      </w:r>
      <w:r w:rsidR="0019208E" w:rsidRPr="006D4549">
        <w:rPr>
          <w:rFonts w:ascii="Times New Roman" w:eastAsia="Calibri" w:hAnsi="Times New Roman"/>
          <w:bCs/>
          <w:sz w:val="24"/>
          <w:szCs w:val="24"/>
        </w:rPr>
        <w:t>имеют право:</w:t>
      </w:r>
    </w:p>
    <w:p w14:paraId="11AA1C5F" w14:textId="4E0AC820" w:rsidR="005C3C63" w:rsidRPr="005C3C63" w:rsidRDefault="005C3C63" w:rsidP="005C3C63">
      <w:pPr>
        <w:shd w:val="clear" w:color="auto" w:fill="FFFFFF"/>
        <w:spacing w:after="0" w:line="240" w:lineRule="auto"/>
        <w:ind w:firstLine="426"/>
        <w:jc w:val="both"/>
        <w:rPr>
          <w:rFonts w:ascii="Times New Roman" w:eastAsia="Calibri" w:hAnsi="Times New Roman"/>
          <w:bCs/>
          <w:sz w:val="24"/>
          <w:szCs w:val="24"/>
        </w:rPr>
      </w:pPr>
      <w:r w:rsidRPr="005C3C63">
        <w:rPr>
          <w:rFonts w:ascii="Times New Roman" w:eastAsia="Calibri" w:hAnsi="Times New Roman"/>
          <w:bCs/>
          <w:sz w:val="24"/>
          <w:szCs w:val="24"/>
        </w:rPr>
        <w:t xml:space="preserve">а) проводить проверки деятельности лицензиатов по соблюдению ими лицензионных требований и условий, нормативных правовых актов, регламентирующих их деятельность в порядке, установленном </w:t>
      </w:r>
      <w:r w:rsidR="00513C16">
        <w:rPr>
          <w:rFonts w:ascii="Times New Roman" w:eastAsia="Calibri" w:hAnsi="Times New Roman"/>
          <w:bCs/>
          <w:sz w:val="24"/>
          <w:szCs w:val="24"/>
        </w:rPr>
        <w:t>з</w:t>
      </w:r>
      <w:r w:rsidRPr="005C3C63">
        <w:rPr>
          <w:rFonts w:ascii="Times New Roman" w:eastAsia="Calibri" w:hAnsi="Times New Roman"/>
          <w:bCs/>
          <w:sz w:val="24"/>
          <w:szCs w:val="24"/>
        </w:rPr>
        <w:t>аконодательством</w:t>
      </w:r>
      <w:r w:rsidR="00513C16" w:rsidRPr="00513C16">
        <w:t xml:space="preserve"> </w:t>
      </w:r>
      <w:r w:rsidR="00513C16" w:rsidRPr="00513C16">
        <w:rPr>
          <w:rFonts w:ascii="Times New Roman" w:eastAsia="Calibri" w:hAnsi="Times New Roman"/>
          <w:bCs/>
          <w:sz w:val="24"/>
          <w:szCs w:val="24"/>
        </w:rPr>
        <w:t>Приднестровской Молдавской Республики</w:t>
      </w:r>
      <w:r w:rsidRPr="005C3C63">
        <w:rPr>
          <w:rFonts w:ascii="Times New Roman" w:eastAsia="Calibri" w:hAnsi="Times New Roman"/>
          <w:bCs/>
          <w:sz w:val="24"/>
          <w:szCs w:val="24"/>
        </w:rPr>
        <w:t>;</w:t>
      </w:r>
    </w:p>
    <w:p w14:paraId="460F10AC" w14:textId="02C8A40B" w:rsidR="005C3C63" w:rsidRPr="005C3C63" w:rsidRDefault="0012665A" w:rsidP="005C3C63">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б</w:t>
      </w:r>
      <w:r w:rsidR="005C3C63" w:rsidRPr="005C3C63">
        <w:rPr>
          <w:rFonts w:ascii="Times New Roman" w:eastAsia="Calibri" w:hAnsi="Times New Roman"/>
          <w:bCs/>
          <w:sz w:val="24"/>
          <w:szCs w:val="24"/>
        </w:rPr>
        <w:t>) запрашивать и получать от лицензиатов необходимые объяснения, справки по вопросам, возникающим при проведении проверок;</w:t>
      </w:r>
      <w:r w:rsidR="00513C16">
        <w:rPr>
          <w:rFonts w:ascii="Times New Roman" w:eastAsia="Calibri" w:hAnsi="Times New Roman"/>
          <w:bCs/>
          <w:sz w:val="24"/>
          <w:szCs w:val="24"/>
        </w:rPr>
        <w:t xml:space="preserve"> </w:t>
      </w:r>
    </w:p>
    <w:p w14:paraId="4AFF7E1C" w14:textId="3F9AB070" w:rsidR="005C3C63" w:rsidRPr="005C3C63" w:rsidRDefault="0012665A" w:rsidP="005C3C63">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в</w:t>
      </w:r>
      <w:r w:rsidR="005C3C63" w:rsidRPr="005C3C63">
        <w:rPr>
          <w:rFonts w:ascii="Times New Roman" w:eastAsia="Calibri" w:hAnsi="Times New Roman"/>
          <w:bCs/>
          <w:sz w:val="24"/>
          <w:szCs w:val="24"/>
        </w:rPr>
        <w:t>) составлять по результатам проверок акты с указанием конкретных нарушений и сроков их устранения;</w:t>
      </w:r>
    </w:p>
    <w:p w14:paraId="7E83976A" w14:textId="4CAE7E7B" w:rsidR="00475423" w:rsidRPr="00767C7A" w:rsidRDefault="0012665A" w:rsidP="004451A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г</w:t>
      </w:r>
      <w:r w:rsidR="005C3C63" w:rsidRPr="005C3C63">
        <w:rPr>
          <w:rFonts w:ascii="Times New Roman" w:eastAsia="Calibri" w:hAnsi="Times New Roman"/>
          <w:bCs/>
          <w:sz w:val="24"/>
          <w:szCs w:val="24"/>
        </w:rPr>
        <w:t xml:space="preserve">) </w:t>
      </w:r>
      <w:r w:rsidR="00475423" w:rsidRPr="00475423">
        <w:rPr>
          <w:rFonts w:ascii="Times New Roman" w:eastAsia="Calibri" w:hAnsi="Times New Roman"/>
          <w:bCs/>
          <w:sz w:val="24"/>
          <w:szCs w:val="24"/>
        </w:rPr>
        <w:t xml:space="preserve">выдавать </w:t>
      </w:r>
      <w:r w:rsidR="00475423">
        <w:rPr>
          <w:rFonts w:ascii="Times New Roman" w:eastAsia="Calibri" w:hAnsi="Times New Roman"/>
          <w:bCs/>
          <w:sz w:val="24"/>
          <w:szCs w:val="24"/>
        </w:rPr>
        <w:t>лицензиат</w:t>
      </w:r>
      <w:r w:rsidR="00D10398">
        <w:rPr>
          <w:rFonts w:ascii="Times New Roman" w:eastAsia="Calibri" w:hAnsi="Times New Roman"/>
          <w:bCs/>
          <w:sz w:val="24"/>
          <w:szCs w:val="24"/>
        </w:rPr>
        <w:t>ам</w:t>
      </w:r>
      <w:r w:rsidR="00475423">
        <w:rPr>
          <w:rFonts w:ascii="Times New Roman" w:eastAsia="Calibri" w:hAnsi="Times New Roman"/>
          <w:bCs/>
          <w:sz w:val="24"/>
          <w:szCs w:val="24"/>
        </w:rPr>
        <w:t xml:space="preserve"> </w:t>
      </w:r>
      <w:r w:rsidR="00475423" w:rsidRPr="00475423">
        <w:rPr>
          <w:rFonts w:ascii="Times New Roman" w:eastAsia="Calibri" w:hAnsi="Times New Roman"/>
          <w:bCs/>
          <w:sz w:val="24"/>
          <w:szCs w:val="24"/>
        </w:rPr>
        <w:t>обязательные для исполнения предписания</w:t>
      </w:r>
      <w:r w:rsidR="00475423" w:rsidRPr="00475423">
        <w:t xml:space="preserve"> </w:t>
      </w:r>
      <w:r w:rsidR="00475423" w:rsidRPr="00475423">
        <w:rPr>
          <w:rFonts w:ascii="Times New Roman" w:eastAsia="Calibri" w:hAnsi="Times New Roman"/>
          <w:bCs/>
          <w:sz w:val="24"/>
          <w:szCs w:val="24"/>
        </w:rPr>
        <w:t>об устранении выявленных нарушений</w:t>
      </w:r>
      <w:r w:rsidR="00475423">
        <w:rPr>
          <w:rFonts w:ascii="Times New Roman" w:eastAsia="Calibri" w:hAnsi="Times New Roman"/>
          <w:bCs/>
          <w:sz w:val="24"/>
          <w:szCs w:val="24"/>
        </w:rPr>
        <w:t xml:space="preserve"> лицензионных требований </w:t>
      </w:r>
      <w:r w:rsidR="00475423" w:rsidRPr="00475423">
        <w:rPr>
          <w:rFonts w:ascii="Times New Roman" w:eastAsia="Calibri" w:hAnsi="Times New Roman"/>
          <w:bCs/>
          <w:sz w:val="24"/>
          <w:szCs w:val="24"/>
        </w:rPr>
        <w:t>(</w:t>
      </w:r>
      <w:r w:rsidR="00475423" w:rsidRPr="00767C7A">
        <w:rPr>
          <w:rFonts w:ascii="Times New Roman" w:eastAsia="Calibri" w:hAnsi="Times New Roman"/>
          <w:bCs/>
          <w:sz w:val="24"/>
          <w:szCs w:val="24"/>
        </w:rPr>
        <w:t xml:space="preserve">Приложение № </w:t>
      </w:r>
      <w:r w:rsidR="000D5C10" w:rsidRPr="00767C7A">
        <w:rPr>
          <w:rFonts w:ascii="Times New Roman" w:eastAsia="Calibri" w:hAnsi="Times New Roman"/>
          <w:bCs/>
          <w:sz w:val="24"/>
          <w:szCs w:val="24"/>
        </w:rPr>
        <w:t>1</w:t>
      </w:r>
      <w:r w:rsidR="00475423" w:rsidRPr="00767C7A">
        <w:rPr>
          <w:rFonts w:ascii="Times New Roman" w:eastAsia="Calibri" w:hAnsi="Times New Roman"/>
          <w:bCs/>
          <w:sz w:val="24"/>
          <w:szCs w:val="24"/>
        </w:rPr>
        <w:t xml:space="preserve"> к настоящему Регламенту)</w:t>
      </w:r>
    </w:p>
    <w:p w14:paraId="4D93030C" w14:textId="5DA8EAA7" w:rsidR="00214EC1" w:rsidRDefault="00970DFA" w:rsidP="004451A6">
      <w:pPr>
        <w:shd w:val="clear" w:color="auto" w:fill="FFFFFF"/>
        <w:spacing w:after="0" w:line="240" w:lineRule="auto"/>
        <w:ind w:firstLine="426"/>
        <w:jc w:val="both"/>
        <w:rPr>
          <w:rFonts w:ascii="Times New Roman" w:hAnsi="Times New Roman"/>
          <w:sz w:val="24"/>
          <w:szCs w:val="24"/>
        </w:rPr>
      </w:pPr>
      <w:r w:rsidRPr="00767C7A">
        <w:rPr>
          <w:rFonts w:ascii="Times New Roman" w:eastAsia="Calibri" w:hAnsi="Times New Roman"/>
          <w:bCs/>
          <w:sz w:val="24"/>
          <w:szCs w:val="24"/>
        </w:rPr>
        <w:t>д</w:t>
      </w:r>
      <w:r w:rsidR="00475423" w:rsidRPr="00767C7A">
        <w:rPr>
          <w:rFonts w:ascii="Times New Roman" w:eastAsia="Calibri" w:hAnsi="Times New Roman"/>
          <w:bCs/>
          <w:sz w:val="24"/>
          <w:szCs w:val="24"/>
        </w:rPr>
        <w:t xml:space="preserve">) </w:t>
      </w:r>
      <w:r w:rsidR="0001712F" w:rsidRPr="00767C7A">
        <w:rPr>
          <w:rFonts w:ascii="Times New Roman" w:eastAsia="Calibri" w:hAnsi="Times New Roman"/>
          <w:bCs/>
          <w:sz w:val="24"/>
          <w:szCs w:val="24"/>
        </w:rPr>
        <w:t>подавать в суд заявления о приостановлении действия лицензии</w:t>
      </w:r>
      <w:r w:rsidR="0001712F">
        <w:rPr>
          <w:rFonts w:ascii="Times New Roman" w:eastAsia="Calibri" w:hAnsi="Times New Roman"/>
          <w:bCs/>
          <w:sz w:val="24"/>
          <w:szCs w:val="24"/>
        </w:rPr>
        <w:t>,</w:t>
      </w:r>
      <w:r w:rsidR="0001712F" w:rsidRPr="0001712F">
        <w:rPr>
          <w:rFonts w:ascii="Times New Roman" w:eastAsia="Calibri" w:hAnsi="Times New Roman"/>
          <w:bCs/>
          <w:sz w:val="24"/>
          <w:szCs w:val="24"/>
        </w:rPr>
        <w:t xml:space="preserve"> об аннулировании лицензии </w:t>
      </w:r>
      <w:r w:rsidR="00D10398">
        <w:rPr>
          <w:rFonts w:ascii="Times New Roman" w:eastAsia="Calibri" w:hAnsi="Times New Roman"/>
          <w:bCs/>
          <w:sz w:val="24"/>
          <w:szCs w:val="24"/>
        </w:rPr>
        <w:t xml:space="preserve">на </w:t>
      </w:r>
      <w:r w:rsidR="00D10398" w:rsidRPr="00D10398">
        <w:rPr>
          <w:rFonts w:ascii="Times New Roman" w:eastAsia="Calibri" w:hAnsi="Times New Roman"/>
          <w:bCs/>
          <w:sz w:val="24"/>
          <w:szCs w:val="24"/>
        </w:rPr>
        <w:t>осуществлени</w:t>
      </w:r>
      <w:r w:rsidR="00D10398">
        <w:rPr>
          <w:rFonts w:ascii="Times New Roman" w:eastAsia="Calibri" w:hAnsi="Times New Roman"/>
          <w:bCs/>
          <w:sz w:val="24"/>
          <w:szCs w:val="24"/>
        </w:rPr>
        <w:t>е</w:t>
      </w:r>
      <w:r w:rsidR="00D10398" w:rsidRPr="00D10398">
        <w:rPr>
          <w:rFonts w:ascii="Times New Roman" w:eastAsia="Calibri" w:hAnsi="Times New Roman"/>
          <w:bCs/>
          <w:sz w:val="24"/>
          <w:szCs w:val="24"/>
        </w:rPr>
        <w:t xml:space="preserve"> </w:t>
      </w:r>
      <w:r w:rsidR="000B09CE" w:rsidRPr="000B09CE">
        <w:rPr>
          <w:rFonts w:ascii="Times New Roman" w:eastAsia="Calibri" w:hAnsi="Times New Roman"/>
          <w:bCs/>
          <w:sz w:val="24"/>
          <w:szCs w:val="24"/>
        </w:rPr>
        <w:t xml:space="preserve">медицинской </w:t>
      </w:r>
      <w:r w:rsidR="00D10398" w:rsidRPr="00D10398">
        <w:rPr>
          <w:rFonts w:ascii="Times New Roman" w:eastAsia="Calibri" w:hAnsi="Times New Roman"/>
          <w:bCs/>
          <w:sz w:val="24"/>
          <w:szCs w:val="24"/>
        </w:rPr>
        <w:t>деятельности</w:t>
      </w:r>
      <w:r w:rsidR="005C3C63" w:rsidRPr="005C3C63">
        <w:rPr>
          <w:rFonts w:ascii="Times New Roman" w:eastAsia="Calibri" w:hAnsi="Times New Roman"/>
          <w:bCs/>
          <w:sz w:val="24"/>
          <w:szCs w:val="24"/>
        </w:rPr>
        <w:t>.</w:t>
      </w:r>
    </w:p>
    <w:p w14:paraId="3404CC8F" w14:textId="54554AED" w:rsidR="00EB381D" w:rsidRDefault="000D5C10" w:rsidP="004451A6">
      <w:pPr>
        <w:shd w:val="clear" w:color="auto" w:fill="FFFFFF"/>
        <w:spacing w:after="0" w:line="240" w:lineRule="auto"/>
        <w:ind w:firstLine="426"/>
        <w:jc w:val="both"/>
        <w:rPr>
          <w:rFonts w:ascii="Times New Roman" w:eastAsia="Calibri" w:hAnsi="Times New Roman"/>
          <w:bCs/>
          <w:sz w:val="24"/>
          <w:szCs w:val="24"/>
        </w:rPr>
      </w:pPr>
      <w:r>
        <w:rPr>
          <w:rFonts w:ascii="Times New Roman" w:hAnsi="Times New Roman"/>
          <w:sz w:val="24"/>
          <w:szCs w:val="24"/>
        </w:rPr>
        <w:t>6</w:t>
      </w:r>
      <w:r w:rsidR="0019208E" w:rsidRPr="006D4549">
        <w:rPr>
          <w:rFonts w:ascii="Times New Roman" w:hAnsi="Times New Roman"/>
          <w:sz w:val="24"/>
          <w:szCs w:val="24"/>
        </w:rPr>
        <w:t>. Должностные лица</w:t>
      </w:r>
      <w:r w:rsidR="006D4549">
        <w:rPr>
          <w:rFonts w:ascii="Times New Roman" w:hAnsi="Times New Roman"/>
          <w:sz w:val="24"/>
          <w:szCs w:val="24"/>
        </w:rPr>
        <w:t xml:space="preserve"> </w:t>
      </w:r>
      <w:r w:rsidR="0019208E" w:rsidRPr="006D4549">
        <w:rPr>
          <w:rFonts w:ascii="Times New Roman" w:eastAsia="Calibri" w:hAnsi="Times New Roman"/>
          <w:bCs/>
          <w:sz w:val="24"/>
          <w:szCs w:val="24"/>
        </w:rPr>
        <w:t xml:space="preserve">Министерства </w:t>
      </w:r>
      <w:r w:rsidR="001C6029" w:rsidRPr="006D4549">
        <w:rPr>
          <w:rFonts w:ascii="Times New Roman" w:eastAsia="Calibri" w:hAnsi="Times New Roman"/>
          <w:bCs/>
          <w:sz w:val="24"/>
          <w:szCs w:val="24"/>
        </w:rPr>
        <w:t>здравоохранения</w:t>
      </w:r>
      <w:r w:rsidR="006D4549">
        <w:rPr>
          <w:rFonts w:ascii="Times New Roman" w:eastAsia="Calibri" w:hAnsi="Times New Roman"/>
          <w:bCs/>
          <w:sz w:val="24"/>
          <w:szCs w:val="24"/>
        </w:rPr>
        <w:t>,</w:t>
      </w:r>
      <w:r w:rsidR="0019208E" w:rsidRPr="006D4549">
        <w:rPr>
          <w:rFonts w:ascii="Times New Roman" w:eastAsia="Calibri" w:hAnsi="Times New Roman"/>
          <w:bCs/>
          <w:sz w:val="24"/>
          <w:szCs w:val="24"/>
        </w:rPr>
        <w:t xml:space="preserve"> </w:t>
      </w:r>
      <w:r w:rsidR="006D4549" w:rsidRPr="006D4549">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контроля </w:t>
      </w:r>
      <w:r w:rsidR="00AB6582" w:rsidRPr="00AB6582">
        <w:rPr>
          <w:rFonts w:ascii="Times New Roman" w:eastAsia="Calibri" w:hAnsi="Times New Roman"/>
          <w:bCs/>
          <w:sz w:val="24"/>
          <w:szCs w:val="24"/>
        </w:rPr>
        <w:t xml:space="preserve">за соблюдением </w:t>
      </w:r>
      <w:r w:rsidR="00CC69B3">
        <w:rPr>
          <w:rFonts w:ascii="Times New Roman" w:eastAsia="Calibri" w:hAnsi="Times New Roman"/>
          <w:bCs/>
          <w:sz w:val="24"/>
          <w:szCs w:val="24"/>
        </w:rPr>
        <w:t xml:space="preserve"> </w:t>
      </w:r>
      <w:r w:rsidR="00AB6582" w:rsidRPr="00AB6582">
        <w:rPr>
          <w:rFonts w:ascii="Times New Roman" w:eastAsia="Calibri" w:hAnsi="Times New Roman"/>
          <w:bCs/>
          <w:sz w:val="24"/>
          <w:szCs w:val="24"/>
        </w:rPr>
        <w:t xml:space="preserve"> лицензиатом </w:t>
      </w:r>
      <w:r w:rsidRPr="000D5C10">
        <w:rPr>
          <w:rFonts w:ascii="Times New Roman" w:eastAsia="Calibri" w:hAnsi="Times New Roman"/>
          <w:bCs/>
          <w:sz w:val="24"/>
          <w:szCs w:val="24"/>
        </w:rPr>
        <w:t xml:space="preserve">лицензионных требований и условий </w:t>
      </w:r>
      <w:r w:rsidR="000B09CE" w:rsidRPr="000B09CE">
        <w:rPr>
          <w:rFonts w:ascii="Times New Roman" w:eastAsia="Calibri" w:hAnsi="Times New Roman"/>
          <w:bCs/>
          <w:sz w:val="24"/>
          <w:szCs w:val="24"/>
        </w:rPr>
        <w:t xml:space="preserve">медицинской </w:t>
      </w:r>
      <w:r w:rsidRPr="000D5C10">
        <w:rPr>
          <w:rFonts w:ascii="Times New Roman" w:eastAsia="Calibri" w:hAnsi="Times New Roman"/>
          <w:bCs/>
          <w:sz w:val="24"/>
          <w:szCs w:val="24"/>
        </w:rPr>
        <w:t xml:space="preserve">деятельности </w:t>
      </w:r>
      <w:r w:rsidR="0019208E" w:rsidRPr="006D4549">
        <w:rPr>
          <w:rFonts w:ascii="Times New Roman" w:eastAsia="Calibri" w:hAnsi="Times New Roman"/>
          <w:bCs/>
          <w:sz w:val="24"/>
          <w:szCs w:val="24"/>
        </w:rPr>
        <w:t>обязаны:</w:t>
      </w:r>
    </w:p>
    <w:p w14:paraId="2CFD2F66" w14:textId="77777777" w:rsidR="0012665A" w:rsidRPr="0012665A" w:rsidRDefault="006D07DB" w:rsidP="0012665A">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а)</w:t>
      </w:r>
      <w:r w:rsidR="00C76D2B" w:rsidRPr="00C76D2B">
        <w:rPr>
          <w:rFonts w:ascii="Times New Roman" w:eastAsia="Calibri" w:hAnsi="Times New Roman"/>
          <w:bCs/>
          <w:sz w:val="24"/>
          <w:szCs w:val="24"/>
        </w:rPr>
        <w:t xml:space="preserve"> </w:t>
      </w:r>
      <w:r w:rsidR="0012665A" w:rsidRPr="0012665A">
        <w:rPr>
          <w:rFonts w:ascii="Times New Roman" w:eastAsia="Calibri" w:hAnsi="Times New Roman"/>
          <w:bCs/>
          <w:sz w:val="24"/>
          <w:szCs w:val="24"/>
        </w:rPr>
        <w:t>своевременно и в полной мере исполнять предоставленные в соответствии с законодательством Приднестровской Молдавской Республики полномочия по предупреждению, выявлению и пресечению нарушений лицензионных требований;</w:t>
      </w:r>
    </w:p>
    <w:p w14:paraId="69C47CD8" w14:textId="763E1F0A" w:rsidR="0012665A" w:rsidRDefault="0012665A" w:rsidP="0012665A">
      <w:pPr>
        <w:shd w:val="clear" w:color="auto" w:fill="FFFFFF"/>
        <w:spacing w:after="0" w:line="240" w:lineRule="auto"/>
        <w:ind w:firstLine="426"/>
        <w:jc w:val="both"/>
        <w:rPr>
          <w:rFonts w:ascii="Times New Roman" w:eastAsia="Calibri" w:hAnsi="Times New Roman"/>
          <w:bCs/>
          <w:sz w:val="24"/>
          <w:szCs w:val="24"/>
        </w:rPr>
      </w:pPr>
      <w:r w:rsidRPr="0012665A">
        <w:rPr>
          <w:rFonts w:ascii="Times New Roman" w:eastAsia="Calibri" w:hAnsi="Times New Roman"/>
          <w:bCs/>
          <w:sz w:val="24"/>
          <w:szCs w:val="24"/>
        </w:rPr>
        <w:t>б) соблюдать законодательство Приднестровской Молдавской Республики, права и законные интересы лицензиата, проверка которого проводится;</w:t>
      </w:r>
      <w:r w:rsidR="00117530">
        <w:rPr>
          <w:rFonts w:ascii="Times New Roman" w:eastAsia="Calibri" w:hAnsi="Times New Roman"/>
          <w:bCs/>
          <w:sz w:val="24"/>
          <w:szCs w:val="24"/>
        </w:rPr>
        <w:t xml:space="preserve"> </w:t>
      </w:r>
    </w:p>
    <w:p w14:paraId="573A396B" w14:textId="7FEA7E10" w:rsidR="005E3D26" w:rsidRPr="005E3D26" w:rsidRDefault="0012665A"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 xml:space="preserve">в) </w:t>
      </w:r>
      <w:r w:rsidR="005E3D26" w:rsidRPr="005E3D26">
        <w:rPr>
          <w:rFonts w:ascii="Times New Roman" w:eastAsia="Calibri" w:hAnsi="Times New Roman"/>
          <w:bCs/>
          <w:sz w:val="24"/>
          <w:szCs w:val="24"/>
        </w:rPr>
        <w:t xml:space="preserve">проводить проверку на основании приказа </w:t>
      </w:r>
      <w:r w:rsidR="007F0F1B" w:rsidRPr="007F0F1B">
        <w:rPr>
          <w:rFonts w:ascii="Times New Roman" w:eastAsia="Calibri" w:hAnsi="Times New Roman"/>
          <w:bCs/>
          <w:sz w:val="24"/>
          <w:szCs w:val="24"/>
        </w:rPr>
        <w:t>Министерства здравоохранения</w:t>
      </w:r>
      <w:r w:rsidR="005E3D26" w:rsidRPr="005E3D26">
        <w:rPr>
          <w:rFonts w:ascii="Times New Roman" w:eastAsia="Calibri" w:hAnsi="Times New Roman"/>
          <w:bCs/>
          <w:sz w:val="24"/>
          <w:szCs w:val="24"/>
        </w:rPr>
        <w:t xml:space="preserve"> о ее проведении в соответствии с ее назначением;</w:t>
      </w:r>
    </w:p>
    <w:p w14:paraId="6FB9A50B" w14:textId="31534394" w:rsidR="005E3D26" w:rsidRPr="005E3D26" w:rsidRDefault="005E3D26"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г</w:t>
      </w:r>
      <w:r w:rsidRPr="005E3D26">
        <w:rPr>
          <w:rFonts w:ascii="Times New Roman" w:eastAsia="Calibri" w:hAnsi="Times New Roman"/>
          <w:bCs/>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7F0F1B" w:rsidRPr="007F0F1B">
        <w:rPr>
          <w:rFonts w:ascii="Times New Roman" w:eastAsia="Calibri" w:hAnsi="Times New Roman"/>
          <w:bCs/>
          <w:sz w:val="24"/>
          <w:szCs w:val="24"/>
        </w:rPr>
        <w:t>Министерства здравоохранения</w:t>
      </w:r>
      <w:r w:rsidRPr="005E3D26">
        <w:rPr>
          <w:rFonts w:ascii="Times New Roman" w:eastAsia="Calibri" w:hAnsi="Times New Roman"/>
          <w:bCs/>
          <w:sz w:val="24"/>
          <w:szCs w:val="24"/>
        </w:rPr>
        <w:t>, а в случаях, когда проведение проверки необходимо согласовать с органами прокуратуры, копии документа о согласовании проведения проверки;</w:t>
      </w:r>
    </w:p>
    <w:p w14:paraId="3FFD9BC5" w14:textId="5754DA7D" w:rsidR="005E3D26" w:rsidRPr="005E3D26" w:rsidRDefault="005E3D26"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д</w:t>
      </w:r>
      <w:r w:rsidRPr="005E3D26">
        <w:rPr>
          <w:rFonts w:ascii="Times New Roman" w:eastAsia="Calibri" w:hAnsi="Times New Roman"/>
          <w:bCs/>
          <w:sz w:val="24"/>
          <w:szCs w:val="24"/>
        </w:rPr>
        <w:t>)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14:paraId="51DD8CBA" w14:textId="78A5CB4F" w:rsidR="008E2455" w:rsidRPr="008E2455" w:rsidRDefault="005E3D26"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е</w:t>
      </w:r>
      <w:r w:rsidRPr="005E3D26">
        <w:rPr>
          <w:rFonts w:ascii="Times New Roman" w:eastAsia="Calibri" w:hAnsi="Times New Roman"/>
          <w:bCs/>
          <w:sz w:val="24"/>
          <w:szCs w:val="24"/>
        </w:rPr>
        <w:t xml:space="preserve">) </w:t>
      </w:r>
      <w:r w:rsidR="008E2455" w:rsidRPr="008E2455">
        <w:rPr>
          <w:rFonts w:ascii="Times New Roman" w:eastAsia="Calibri" w:hAnsi="Times New Roman"/>
          <w:bCs/>
          <w:sz w:val="24"/>
          <w:szCs w:val="24"/>
        </w:rPr>
        <w:t xml:space="preserve">проводить обследование объекта </w:t>
      </w:r>
      <w:r w:rsidR="00CC69B3">
        <w:rPr>
          <w:rFonts w:ascii="Times New Roman" w:eastAsia="Calibri" w:hAnsi="Times New Roman"/>
          <w:bCs/>
          <w:sz w:val="24"/>
          <w:szCs w:val="24"/>
        </w:rPr>
        <w:t>лицензиата</w:t>
      </w:r>
      <w:r w:rsidR="008E2455" w:rsidRPr="008E2455">
        <w:rPr>
          <w:rFonts w:ascii="Times New Roman" w:eastAsia="Calibri" w:hAnsi="Times New Roman"/>
          <w:bCs/>
          <w:sz w:val="24"/>
          <w:szCs w:val="24"/>
        </w:rPr>
        <w:t>;</w:t>
      </w:r>
    </w:p>
    <w:p w14:paraId="65DE80CC" w14:textId="317119E0" w:rsidR="008E2455" w:rsidRDefault="008E2455"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ж</w:t>
      </w:r>
      <w:r w:rsidRPr="008E2455">
        <w:rPr>
          <w:rFonts w:ascii="Times New Roman" w:eastAsia="Calibri" w:hAnsi="Times New Roman"/>
          <w:bCs/>
          <w:sz w:val="24"/>
          <w:szCs w:val="24"/>
        </w:rPr>
        <w:t xml:space="preserve">) оформлять заключения Министерства здравоохранения для получения лицензии на осуществление </w:t>
      </w:r>
      <w:r w:rsidR="000B09CE" w:rsidRPr="000B09CE">
        <w:rPr>
          <w:rFonts w:ascii="Times New Roman" w:eastAsia="Calibri" w:hAnsi="Times New Roman"/>
          <w:bCs/>
          <w:sz w:val="24"/>
          <w:szCs w:val="24"/>
        </w:rPr>
        <w:t xml:space="preserve">медицинской </w:t>
      </w:r>
      <w:r w:rsidRPr="008E2455">
        <w:rPr>
          <w:rFonts w:ascii="Times New Roman" w:eastAsia="Calibri" w:hAnsi="Times New Roman"/>
          <w:bCs/>
          <w:sz w:val="24"/>
          <w:szCs w:val="24"/>
        </w:rPr>
        <w:t>деятельности;</w:t>
      </w:r>
    </w:p>
    <w:p w14:paraId="7F4DA94F" w14:textId="1EBD528F"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 xml:space="preserve">з) </w:t>
      </w:r>
      <w:r w:rsidR="005E3D26" w:rsidRPr="005E3D26">
        <w:rPr>
          <w:rFonts w:ascii="Times New Roman" w:eastAsia="Calibri" w:hAnsi="Times New Roman"/>
          <w:bCs/>
          <w:sz w:val="24"/>
          <w:szCs w:val="24"/>
        </w:rPr>
        <w:t>предоставлять руководителю, иному должностному лицу или уполномоченному представителю лицензиата, присутствующему при проведении проверки, информацию и документы, относящиеся к предмету проверки;</w:t>
      </w:r>
    </w:p>
    <w:p w14:paraId="6165263F" w14:textId="3B9C2BCF"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и</w:t>
      </w:r>
      <w:r w:rsidR="005E3D26" w:rsidRPr="005E3D26">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результатами проверки;</w:t>
      </w:r>
    </w:p>
    <w:p w14:paraId="0079241E" w14:textId="2A83A22B"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к</w:t>
      </w:r>
      <w:r w:rsidR="005E3D26" w:rsidRPr="005E3D26">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14:paraId="426B5596" w14:textId="3C4DF081"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л</w:t>
      </w:r>
      <w:r w:rsidR="005E3D26" w:rsidRPr="005E3D26">
        <w:rPr>
          <w:rFonts w:ascii="Times New Roman" w:eastAsia="Calibri" w:hAnsi="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ABF284C" w14:textId="30CBA887"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lastRenderedPageBreak/>
        <w:t>м</w:t>
      </w:r>
      <w:r w:rsidR="005E3D26" w:rsidRPr="005E3D26">
        <w:rPr>
          <w:rFonts w:ascii="Times New Roman" w:eastAsia="Calibri" w:hAnsi="Times New Roman"/>
          <w:bCs/>
          <w:sz w:val="24"/>
          <w:szCs w:val="24"/>
        </w:rPr>
        <w:t xml:space="preserve">) доказывать обоснованность своих действий при их обжаловании лицензиатом в порядке, установленном законодательством </w:t>
      </w:r>
      <w:r w:rsidR="00BA6960" w:rsidRPr="00BA6960">
        <w:rPr>
          <w:rFonts w:ascii="Times New Roman" w:eastAsia="Calibri" w:hAnsi="Times New Roman"/>
          <w:bCs/>
          <w:sz w:val="24"/>
          <w:szCs w:val="24"/>
        </w:rPr>
        <w:t>Приднестровской Молдавской Республики</w:t>
      </w:r>
      <w:r w:rsidR="005E3D26" w:rsidRPr="005E3D26">
        <w:rPr>
          <w:rFonts w:ascii="Times New Roman" w:eastAsia="Calibri" w:hAnsi="Times New Roman"/>
          <w:bCs/>
          <w:sz w:val="24"/>
          <w:szCs w:val="24"/>
        </w:rPr>
        <w:t>;</w:t>
      </w:r>
    </w:p>
    <w:p w14:paraId="0279B186" w14:textId="6184627F"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н</w:t>
      </w:r>
      <w:r w:rsidR="005E3D26" w:rsidRPr="005E3D26">
        <w:rPr>
          <w:rFonts w:ascii="Times New Roman" w:eastAsia="Calibri" w:hAnsi="Times New Roman"/>
          <w:bCs/>
          <w:sz w:val="24"/>
          <w:szCs w:val="24"/>
        </w:rPr>
        <w:t>) соблюдать сроки проведения проверки;</w:t>
      </w:r>
    </w:p>
    <w:p w14:paraId="119C00DA" w14:textId="1FC51179"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о</w:t>
      </w:r>
      <w:r w:rsidR="005E3D26" w:rsidRPr="005E3D26">
        <w:rPr>
          <w:rFonts w:ascii="Times New Roman" w:eastAsia="Calibri" w:hAnsi="Times New Roman"/>
          <w:bCs/>
          <w:sz w:val="24"/>
          <w:szCs w:val="24"/>
        </w:rPr>
        <w:t xml:space="preserve">) не требовать от лицензиата документы и иные сведения, представление которых не предусмотрено законодательством </w:t>
      </w:r>
      <w:r w:rsidR="00BA6960" w:rsidRPr="00BA6960">
        <w:rPr>
          <w:rFonts w:ascii="Times New Roman" w:eastAsia="Calibri" w:hAnsi="Times New Roman"/>
          <w:bCs/>
          <w:sz w:val="24"/>
          <w:szCs w:val="24"/>
        </w:rPr>
        <w:t>Приднестровской Молдавской Республики</w:t>
      </w:r>
      <w:r w:rsidR="005E3D26" w:rsidRPr="005E3D26">
        <w:rPr>
          <w:rFonts w:ascii="Times New Roman" w:eastAsia="Calibri" w:hAnsi="Times New Roman"/>
          <w:bCs/>
          <w:sz w:val="24"/>
          <w:szCs w:val="24"/>
        </w:rPr>
        <w:t>;</w:t>
      </w:r>
    </w:p>
    <w:p w14:paraId="28D97441" w14:textId="298C1319"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п</w:t>
      </w:r>
      <w:r w:rsidR="005E3D26" w:rsidRPr="005E3D26">
        <w:rPr>
          <w:rFonts w:ascii="Times New Roman" w:eastAsia="Calibri" w:hAnsi="Times New Roman"/>
          <w:bCs/>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w:t>
      </w:r>
      <w:r w:rsidR="00BA6960">
        <w:rPr>
          <w:rFonts w:ascii="Times New Roman" w:eastAsia="Calibri" w:hAnsi="Times New Roman"/>
          <w:bCs/>
          <w:sz w:val="24"/>
          <w:szCs w:val="24"/>
        </w:rPr>
        <w:t>настоящего Р</w:t>
      </w:r>
      <w:r w:rsidR="005E3D26" w:rsidRPr="005E3D26">
        <w:rPr>
          <w:rFonts w:ascii="Times New Roman" w:eastAsia="Calibri" w:hAnsi="Times New Roman"/>
          <w:bCs/>
          <w:sz w:val="24"/>
          <w:szCs w:val="24"/>
        </w:rPr>
        <w:t>егламента, в соответствии с которым проводится проверка;</w:t>
      </w:r>
    </w:p>
    <w:p w14:paraId="394DAFEA" w14:textId="1ABE29F2"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р</w:t>
      </w:r>
      <w:r w:rsidR="005E3D26" w:rsidRPr="005E3D26">
        <w:rPr>
          <w:rFonts w:ascii="Times New Roman" w:eastAsia="Calibri" w:hAnsi="Times New Roman"/>
          <w:bCs/>
          <w:sz w:val="24"/>
          <w:szCs w:val="24"/>
        </w:rPr>
        <w:t>) осуществлять запись о проведенной проверке в журнале учета проверок</w:t>
      </w:r>
      <w:r w:rsidR="00BA6960">
        <w:rPr>
          <w:rFonts w:ascii="Times New Roman" w:eastAsia="Calibri" w:hAnsi="Times New Roman"/>
          <w:bCs/>
          <w:sz w:val="24"/>
          <w:szCs w:val="24"/>
        </w:rPr>
        <w:t xml:space="preserve"> </w:t>
      </w:r>
      <w:r w:rsidR="005E3D26" w:rsidRPr="005E3D26">
        <w:rPr>
          <w:rFonts w:ascii="Times New Roman" w:eastAsia="Calibri" w:hAnsi="Times New Roman"/>
          <w:bCs/>
          <w:sz w:val="24"/>
          <w:szCs w:val="24"/>
        </w:rPr>
        <w:t>в случае его наличия у лицензиата;</w:t>
      </w:r>
    </w:p>
    <w:p w14:paraId="75186D91" w14:textId="3E3C164E" w:rsidR="008E2455" w:rsidRDefault="008E2455"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с</w:t>
      </w:r>
      <w:r w:rsidR="005E3D26" w:rsidRPr="005E3D26">
        <w:rPr>
          <w:rFonts w:ascii="Times New Roman" w:eastAsia="Calibri" w:hAnsi="Times New Roman"/>
          <w:bCs/>
          <w:sz w:val="24"/>
          <w:szCs w:val="24"/>
        </w:rPr>
        <w:t>) вносить сведения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w:t>
      </w:r>
      <w:r>
        <w:rPr>
          <w:rFonts w:ascii="Times New Roman" w:eastAsia="Calibri" w:hAnsi="Times New Roman"/>
          <w:bCs/>
          <w:sz w:val="24"/>
          <w:szCs w:val="24"/>
        </w:rPr>
        <w:t>;</w:t>
      </w:r>
    </w:p>
    <w:p w14:paraId="7DA343F6" w14:textId="0D9354CC" w:rsidR="0019208E" w:rsidRPr="008E2455" w:rsidRDefault="008E2455"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т</w:t>
      </w:r>
      <w:r w:rsidR="006D07DB" w:rsidRPr="006D07DB">
        <w:rPr>
          <w:rFonts w:ascii="Times New Roman" w:eastAsia="Calibri" w:hAnsi="Times New Roman"/>
          <w:bCs/>
          <w:sz w:val="24"/>
          <w:szCs w:val="24"/>
        </w:rPr>
        <w:t>) ве</w:t>
      </w:r>
      <w:r w:rsidR="008126FD">
        <w:rPr>
          <w:rFonts w:ascii="Times New Roman" w:eastAsia="Calibri" w:hAnsi="Times New Roman"/>
          <w:bCs/>
          <w:sz w:val="24"/>
          <w:szCs w:val="24"/>
        </w:rPr>
        <w:t xml:space="preserve">сти </w:t>
      </w:r>
      <w:r w:rsidR="006D07DB" w:rsidRPr="006D07DB">
        <w:rPr>
          <w:rFonts w:ascii="Times New Roman" w:eastAsia="Calibri" w:hAnsi="Times New Roman"/>
          <w:bCs/>
          <w:sz w:val="24"/>
          <w:szCs w:val="24"/>
        </w:rPr>
        <w:t xml:space="preserve">реестр сведений и данных о выданных заключениях </w:t>
      </w:r>
      <w:r w:rsidR="000D3887">
        <w:rPr>
          <w:rFonts w:ascii="Times New Roman" w:eastAsia="Calibri" w:hAnsi="Times New Roman"/>
          <w:bCs/>
          <w:sz w:val="24"/>
          <w:szCs w:val="24"/>
        </w:rPr>
        <w:t xml:space="preserve">для получения лицензии на осуществление </w:t>
      </w:r>
      <w:r w:rsidR="000B09CE" w:rsidRPr="000B09CE">
        <w:rPr>
          <w:rFonts w:ascii="Times New Roman" w:eastAsia="Calibri" w:hAnsi="Times New Roman"/>
          <w:bCs/>
          <w:sz w:val="24"/>
          <w:szCs w:val="24"/>
        </w:rPr>
        <w:t xml:space="preserve">медицинской </w:t>
      </w:r>
      <w:r w:rsidR="000D3887" w:rsidRPr="000D3887">
        <w:rPr>
          <w:rFonts w:ascii="Times New Roman" w:eastAsia="Calibri" w:hAnsi="Times New Roman"/>
          <w:bCs/>
          <w:sz w:val="24"/>
          <w:szCs w:val="24"/>
        </w:rPr>
        <w:t>деятельности</w:t>
      </w:r>
      <w:r w:rsidR="000D3887">
        <w:rPr>
          <w:rFonts w:ascii="Times New Roman" w:eastAsia="Calibri" w:hAnsi="Times New Roman"/>
          <w:bCs/>
          <w:sz w:val="24"/>
          <w:szCs w:val="24"/>
        </w:rPr>
        <w:t xml:space="preserve">, а также о </w:t>
      </w:r>
      <w:r w:rsidR="006D07DB" w:rsidRPr="006D07DB">
        <w:rPr>
          <w:rFonts w:ascii="Times New Roman" w:eastAsia="Calibri" w:hAnsi="Times New Roman"/>
          <w:bCs/>
          <w:sz w:val="24"/>
          <w:szCs w:val="24"/>
        </w:rPr>
        <w:t>соискателях</w:t>
      </w:r>
      <w:r w:rsidR="000D3887">
        <w:rPr>
          <w:rFonts w:ascii="Times New Roman" w:eastAsia="Calibri" w:hAnsi="Times New Roman"/>
          <w:bCs/>
          <w:sz w:val="24"/>
          <w:szCs w:val="24"/>
        </w:rPr>
        <w:t xml:space="preserve"> указанной лицензии</w:t>
      </w:r>
      <w:r w:rsidR="0025285B" w:rsidRPr="006D4549">
        <w:rPr>
          <w:rFonts w:ascii="Times New Roman" w:eastAsia="Calibri" w:hAnsi="Times New Roman"/>
          <w:bCs/>
          <w:sz w:val="24"/>
          <w:szCs w:val="24"/>
        </w:rPr>
        <w:t>.</w:t>
      </w:r>
    </w:p>
    <w:p w14:paraId="7B7328E1"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p>
    <w:p w14:paraId="0BF42AF7" w14:textId="69AE6BA7" w:rsidR="002C7452" w:rsidRPr="006C6A4A" w:rsidRDefault="002C7452" w:rsidP="00FE0034">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 xml:space="preserve">6. Права и обязанности лиц, в отношении которых </w:t>
      </w:r>
      <w:r w:rsidR="00FE0034" w:rsidRPr="00FE0034">
        <w:rPr>
          <w:rFonts w:ascii="Times New Roman" w:hAnsi="Times New Roman"/>
          <w:b/>
          <w:bCs/>
          <w:sz w:val="24"/>
          <w:szCs w:val="24"/>
        </w:rPr>
        <w:t xml:space="preserve">осуществляются мероприятия по контролю </w:t>
      </w:r>
    </w:p>
    <w:p w14:paraId="3120F683"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589DBC95" w14:textId="23884296" w:rsidR="002C7452" w:rsidRPr="006C6A4A" w:rsidRDefault="000D5C10"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7</w:t>
      </w:r>
      <w:r w:rsidR="002C7452" w:rsidRPr="006C6A4A">
        <w:rPr>
          <w:rFonts w:ascii="Times New Roman" w:hAnsi="Times New Roman"/>
          <w:sz w:val="24"/>
          <w:szCs w:val="24"/>
        </w:rPr>
        <w:t xml:space="preserve">. </w:t>
      </w:r>
      <w:r w:rsidR="000E7B92">
        <w:rPr>
          <w:rFonts w:ascii="Times New Roman" w:hAnsi="Times New Roman"/>
          <w:sz w:val="24"/>
          <w:szCs w:val="24"/>
        </w:rPr>
        <w:t>Л</w:t>
      </w:r>
      <w:r w:rsidR="002C08FB">
        <w:rPr>
          <w:rFonts w:ascii="Times New Roman" w:hAnsi="Times New Roman"/>
          <w:sz w:val="24"/>
          <w:szCs w:val="24"/>
        </w:rPr>
        <w:t>ицензиат</w:t>
      </w:r>
      <w:r w:rsidR="002C7452" w:rsidRPr="006C6A4A">
        <w:rPr>
          <w:rFonts w:ascii="Times New Roman" w:hAnsi="Times New Roman"/>
          <w:sz w:val="24"/>
          <w:szCs w:val="24"/>
        </w:rPr>
        <w:t xml:space="preserve">, в отношении которого проводится мероприятие по </w:t>
      </w:r>
      <w:r w:rsidR="003771DE">
        <w:rPr>
          <w:rFonts w:ascii="Times New Roman" w:hAnsi="Times New Roman"/>
          <w:sz w:val="24"/>
          <w:szCs w:val="24"/>
        </w:rPr>
        <w:t>контролю</w:t>
      </w:r>
      <w:r w:rsidR="002C7452" w:rsidRPr="006C6A4A">
        <w:rPr>
          <w:rFonts w:ascii="Times New Roman" w:hAnsi="Times New Roman"/>
          <w:sz w:val="24"/>
          <w:szCs w:val="24"/>
        </w:rPr>
        <w:t>, имеет право:</w:t>
      </w:r>
    </w:p>
    <w:p w14:paraId="3658746D" w14:textId="63140CC6" w:rsidR="002C7452" w:rsidRPr="00C71031"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а) участвовать при проведении мероприятия по </w:t>
      </w:r>
      <w:r w:rsidR="0040211B" w:rsidRPr="00C71031">
        <w:rPr>
          <w:rFonts w:ascii="Times New Roman" w:hAnsi="Times New Roman"/>
          <w:sz w:val="24"/>
          <w:szCs w:val="24"/>
        </w:rPr>
        <w:t>контролю</w:t>
      </w:r>
      <w:r w:rsidRPr="00C71031">
        <w:rPr>
          <w:rFonts w:ascii="Times New Roman" w:hAnsi="Times New Roman"/>
          <w:sz w:val="24"/>
          <w:szCs w:val="24"/>
        </w:rPr>
        <w:t xml:space="preserve">, направлять своих представителей (руководителей, иных должностных лиц) для присутствия при проведении мероприятия по </w:t>
      </w:r>
      <w:r w:rsidR="00E87253">
        <w:rPr>
          <w:rFonts w:ascii="Times New Roman" w:hAnsi="Times New Roman"/>
          <w:sz w:val="24"/>
          <w:szCs w:val="24"/>
        </w:rPr>
        <w:t>контролю</w:t>
      </w:r>
      <w:r w:rsidRPr="00C71031">
        <w:rPr>
          <w:rFonts w:ascii="Times New Roman" w:hAnsi="Times New Roman"/>
          <w:sz w:val="24"/>
          <w:szCs w:val="24"/>
        </w:rPr>
        <w:t xml:space="preserve">, давать объяснения по вопросам, относящимся к предмету мероприятия по </w:t>
      </w:r>
      <w:r w:rsidR="00E87253">
        <w:rPr>
          <w:rFonts w:ascii="Times New Roman" w:hAnsi="Times New Roman"/>
          <w:sz w:val="24"/>
          <w:szCs w:val="24"/>
        </w:rPr>
        <w:t>контролю</w:t>
      </w:r>
      <w:r w:rsidRPr="00C71031">
        <w:rPr>
          <w:rFonts w:ascii="Times New Roman" w:hAnsi="Times New Roman"/>
          <w:sz w:val="24"/>
          <w:szCs w:val="24"/>
        </w:rPr>
        <w:t>;</w:t>
      </w:r>
    </w:p>
    <w:p w14:paraId="7A773A55" w14:textId="50599857" w:rsidR="002C7452" w:rsidRPr="00C71031" w:rsidRDefault="002C7452" w:rsidP="002C7452">
      <w:pPr>
        <w:shd w:val="clear" w:color="auto" w:fill="FFFFFF"/>
        <w:spacing w:after="0" w:line="240" w:lineRule="auto"/>
        <w:ind w:firstLine="284"/>
        <w:jc w:val="both"/>
        <w:rPr>
          <w:rFonts w:ascii="Times New Roman" w:hAnsi="Times New Roman"/>
          <w:sz w:val="24"/>
          <w:szCs w:val="24"/>
        </w:rPr>
      </w:pPr>
      <w:r w:rsidRPr="00C71031">
        <w:rPr>
          <w:rFonts w:ascii="Times New Roman" w:hAnsi="Times New Roman"/>
          <w:sz w:val="24"/>
          <w:szCs w:val="24"/>
        </w:rPr>
        <w:t xml:space="preserve">б) получать от должностных лиц </w:t>
      </w:r>
      <w:r w:rsidR="00C71031" w:rsidRPr="00C71031">
        <w:rPr>
          <w:rFonts w:ascii="Times New Roman" w:hAnsi="Times New Roman"/>
          <w:sz w:val="24"/>
          <w:szCs w:val="24"/>
        </w:rPr>
        <w:t>Министерства здравоохранения</w:t>
      </w:r>
      <w:r w:rsidRPr="00C71031">
        <w:rPr>
          <w:rFonts w:ascii="Times New Roman" w:hAnsi="Times New Roman"/>
          <w:sz w:val="24"/>
          <w:szCs w:val="24"/>
        </w:rPr>
        <w:t xml:space="preserve"> информацию, которая относится к предмету мероприятия по </w:t>
      </w:r>
      <w:r w:rsidR="00E87253">
        <w:rPr>
          <w:rFonts w:ascii="Times New Roman" w:hAnsi="Times New Roman"/>
          <w:sz w:val="24"/>
          <w:szCs w:val="24"/>
        </w:rPr>
        <w:t>контролю</w:t>
      </w:r>
      <w:r w:rsidRPr="00C71031">
        <w:rPr>
          <w:rFonts w:ascii="Times New Roman" w:hAnsi="Times New Roman"/>
          <w:sz w:val="24"/>
          <w:szCs w:val="24"/>
        </w:rPr>
        <w:t xml:space="preserve"> и предоставление которой предусмотрено законодательством Приднестровской Молдавской Республики;</w:t>
      </w:r>
    </w:p>
    <w:p w14:paraId="4B05CCAF" w14:textId="435941FC" w:rsidR="002C7452" w:rsidRPr="00C71031" w:rsidRDefault="002C7452" w:rsidP="002C7452">
      <w:pPr>
        <w:shd w:val="clear" w:color="auto" w:fill="FFFFFF"/>
        <w:spacing w:after="0" w:line="240" w:lineRule="auto"/>
        <w:ind w:firstLine="284"/>
        <w:jc w:val="both"/>
        <w:rPr>
          <w:rFonts w:ascii="Times New Roman" w:hAnsi="Times New Roman"/>
          <w:sz w:val="24"/>
          <w:szCs w:val="24"/>
        </w:rPr>
      </w:pPr>
      <w:r w:rsidRPr="00C71031">
        <w:rPr>
          <w:rFonts w:ascii="Times New Roman" w:hAnsi="Times New Roman"/>
          <w:sz w:val="24"/>
          <w:szCs w:val="24"/>
        </w:rPr>
        <w:t xml:space="preserve">в) знакомиться с результатами мероприятия по </w:t>
      </w:r>
      <w:r w:rsidR="0040211B" w:rsidRPr="00C71031">
        <w:rPr>
          <w:rFonts w:ascii="Times New Roman" w:hAnsi="Times New Roman"/>
          <w:sz w:val="24"/>
          <w:szCs w:val="24"/>
        </w:rPr>
        <w:t>контролю</w:t>
      </w:r>
      <w:r w:rsidRPr="00C71031">
        <w:rPr>
          <w:rFonts w:ascii="Times New Roman" w:hAnsi="Times New Roman"/>
          <w:sz w:val="24"/>
          <w:szCs w:val="24"/>
        </w:rPr>
        <w:t xml:space="preserve"> и указывать в Акте мероприятия по </w:t>
      </w:r>
      <w:r w:rsidR="00CB7A01">
        <w:rPr>
          <w:rFonts w:ascii="Times New Roman" w:hAnsi="Times New Roman"/>
          <w:sz w:val="24"/>
          <w:szCs w:val="24"/>
        </w:rPr>
        <w:t xml:space="preserve">контролю </w:t>
      </w:r>
      <w:r w:rsidRPr="00C71031">
        <w:rPr>
          <w:rFonts w:ascii="Times New Roman" w:hAnsi="Times New Roman"/>
          <w:sz w:val="24"/>
          <w:szCs w:val="24"/>
        </w:rPr>
        <w:t xml:space="preserve">о своем ознакомлении с результатами мероприятия по </w:t>
      </w:r>
      <w:r w:rsidR="00147B7C">
        <w:rPr>
          <w:rFonts w:ascii="Times New Roman" w:hAnsi="Times New Roman"/>
          <w:sz w:val="24"/>
          <w:szCs w:val="24"/>
        </w:rPr>
        <w:t>контролю</w:t>
      </w:r>
      <w:r w:rsidRPr="00C71031">
        <w:rPr>
          <w:rFonts w:ascii="Times New Roman" w:hAnsi="Times New Roman"/>
          <w:sz w:val="24"/>
          <w:szCs w:val="24"/>
        </w:rPr>
        <w:t>;</w:t>
      </w:r>
    </w:p>
    <w:p w14:paraId="388A2E84" w14:textId="06DF1FA9"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C71031">
        <w:rPr>
          <w:rFonts w:ascii="Times New Roman" w:hAnsi="Times New Roman"/>
          <w:sz w:val="24"/>
          <w:szCs w:val="24"/>
        </w:rPr>
        <w:t xml:space="preserve">г) обжаловать действия (бездействие) </w:t>
      </w:r>
      <w:r w:rsidR="00C71031" w:rsidRPr="00C71031">
        <w:rPr>
          <w:rFonts w:ascii="Times New Roman" w:hAnsi="Times New Roman"/>
          <w:sz w:val="24"/>
          <w:szCs w:val="24"/>
        </w:rPr>
        <w:t>Министерства здравоохранения</w:t>
      </w:r>
      <w:r w:rsidR="00C71031">
        <w:rPr>
          <w:rFonts w:ascii="Times New Roman" w:hAnsi="Times New Roman"/>
          <w:sz w:val="24"/>
          <w:szCs w:val="24"/>
        </w:rPr>
        <w:t>,</w:t>
      </w:r>
      <w:r w:rsidR="00C71031" w:rsidRPr="00C71031">
        <w:rPr>
          <w:rFonts w:ascii="Times New Roman" w:hAnsi="Times New Roman"/>
          <w:sz w:val="24"/>
          <w:szCs w:val="24"/>
        </w:rPr>
        <w:t xml:space="preserve"> </w:t>
      </w:r>
      <w:r w:rsidRPr="00C71031">
        <w:rPr>
          <w:rFonts w:ascii="Times New Roman" w:hAnsi="Times New Roman"/>
          <w:sz w:val="24"/>
          <w:szCs w:val="24"/>
        </w:rPr>
        <w:t xml:space="preserve">а также их должностных </w:t>
      </w:r>
      <w:r w:rsidRPr="006C6A4A">
        <w:rPr>
          <w:rFonts w:ascii="Times New Roman" w:hAnsi="Times New Roman"/>
          <w:sz w:val="24"/>
          <w:szCs w:val="24"/>
        </w:rPr>
        <w:t xml:space="preserve">лиц, повлекшие за собой нарушение прав </w:t>
      </w:r>
      <w:r w:rsidR="001C1C94">
        <w:rPr>
          <w:rFonts w:ascii="Times New Roman" w:hAnsi="Times New Roman"/>
          <w:sz w:val="24"/>
          <w:szCs w:val="24"/>
        </w:rPr>
        <w:t>лицензиата</w:t>
      </w:r>
      <w:r w:rsidRPr="006C6A4A">
        <w:rPr>
          <w:rFonts w:ascii="Times New Roman" w:hAnsi="Times New Roman"/>
          <w:sz w:val="24"/>
          <w:szCs w:val="24"/>
        </w:rPr>
        <w:t xml:space="preserve"> при проведении мероприятия по </w:t>
      </w:r>
      <w:r w:rsidR="00CB7A01">
        <w:rPr>
          <w:rFonts w:ascii="Times New Roman" w:hAnsi="Times New Roman"/>
          <w:sz w:val="24"/>
          <w:szCs w:val="24"/>
        </w:rPr>
        <w:t>контролю</w:t>
      </w:r>
      <w:r w:rsidRPr="006C6A4A">
        <w:rPr>
          <w:rFonts w:ascii="Times New Roman" w:hAnsi="Times New Roman"/>
          <w:sz w:val="24"/>
          <w:szCs w:val="24"/>
        </w:rPr>
        <w:t>, в административном и (или) судебном порядке в соответствии с законодательством Приднестровской Молдавской Республики;</w:t>
      </w:r>
    </w:p>
    <w:p w14:paraId="282748BC"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д) осуществлять иные права, предусмотренные законодательством Приднестровской Молдавской Республики.</w:t>
      </w:r>
    </w:p>
    <w:p w14:paraId="061E126B" w14:textId="45596EF5" w:rsidR="002C7452" w:rsidRPr="00AC7E13" w:rsidRDefault="00D316B1"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8</w:t>
      </w:r>
      <w:r w:rsidR="002C7452" w:rsidRPr="006C6A4A">
        <w:rPr>
          <w:rFonts w:ascii="Times New Roman" w:hAnsi="Times New Roman"/>
          <w:sz w:val="24"/>
          <w:szCs w:val="24"/>
        </w:rPr>
        <w:t xml:space="preserve">. </w:t>
      </w:r>
      <w:bookmarkStart w:id="5" w:name="_Hlk62657717"/>
      <w:bookmarkStart w:id="6" w:name="_Hlk62656240"/>
      <w:r w:rsidR="00A61B01">
        <w:rPr>
          <w:rFonts w:ascii="Times New Roman" w:hAnsi="Times New Roman"/>
          <w:sz w:val="24"/>
          <w:szCs w:val="24"/>
        </w:rPr>
        <w:t>Л</w:t>
      </w:r>
      <w:r w:rsidR="002C08FB">
        <w:rPr>
          <w:rFonts w:ascii="Times New Roman" w:hAnsi="Times New Roman"/>
          <w:sz w:val="24"/>
          <w:szCs w:val="24"/>
        </w:rPr>
        <w:t>ицензиат</w:t>
      </w:r>
      <w:r w:rsidR="002C7452" w:rsidRPr="006C6A4A">
        <w:rPr>
          <w:rFonts w:ascii="Times New Roman" w:hAnsi="Times New Roman"/>
          <w:sz w:val="24"/>
          <w:szCs w:val="24"/>
        </w:rPr>
        <w:t xml:space="preserve"> (руководитель, иное должностное лицо или </w:t>
      </w:r>
      <w:r w:rsidR="002C7452" w:rsidRPr="00AC7E13">
        <w:rPr>
          <w:rFonts w:ascii="Times New Roman" w:hAnsi="Times New Roman"/>
          <w:sz w:val="24"/>
          <w:szCs w:val="24"/>
        </w:rPr>
        <w:t xml:space="preserve">уполномоченный представитель </w:t>
      </w:r>
      <w:r w:rsidR="002C08FB">
        <w:rPr>
          <w:rFonts w:ascii="Times New Roman" w:hAnsi="Times New Roman"/>
          <w:sz w:val="24"/>
          <w:szCs w:val="24"/>
        </w:rPr>
        <w:t>лицензиата</w:t>
      </w:r>
      <w:r w:rsidR="00253765">
        <w:rPr>
          <w:rFonts w:ascii="Times New Roman" w:hAnsi="Times New Roman"/>
          <w:sz w:val="24"/>
          <w:szCs w:val="24"/>
        </w:rPr>
        <w:t>)</w:t>
      </w:r>
      <w:r w:rsidR="002C7452" w:rsidRPr="00AC7E13">
        <w:rPr>
          <w:rFonts w:ascii="Times New Roman" w:hAnsi="Times New Roman"/>
          <w:sz w:val="24"/>
          <w:szCs w:val="24"/>
        </w:rPr>
        <w:t xml:space="preserve"> </w:t>
      </w:r>
      <w:bookmarkEnd w:id="5"/>
      <w:r w:rsidR="002C7452" w:rsidRPr="00AC7E13">
        <w:rPr>
          <w:rFonts w:ascii="Times New Roman" w:hAnsi="Times New Roman"/>
          <w:sz w:val="24"/>
          <w:szCs w:val="24"/>
        </w:rPr>
        <w:t xml:space="preserve">при проведении мероприятия по </w:t>
      </w:r>
      <w:r w:rsidR="00AC7E13" w:rsidRPr="00AC7E13">
        <w:rPr>
          <w:rFonts w:ascii="Times New Roman" w:hAnsi="Times New Roman"/>
          <w:sz w:val="24"/>
          <w:szCs w:val="24"/>
        </w:rPr>
        <w:t xml:space="preserve">контролю </w:t>
      </w:r>
      <w:r w:rsidR="002C7452" w:rsidRPr="00AC7E13">
        <w:rPr>
          <w:rFonts w:ascii="Times New Roman" w:hAnsi="Times New Roman"/>
          <w:sz w:val="24"/>
          <w:szCs w:val="24"/>
        </w:rPr>
        <w:t>обязан:</w:t>
      </w:r>
      <w:bookmarkEnd w:id="6"/>
    </w:p>
    <w:p w14:paraId="4AB5363D" w14:textId="4115CE0D" w:rsidR="002C7452" w:rsidRPr="006C6A4A" w:rsidRDefault="002C7452" w:rsidP="002C7452">
      <w:pPr>
        <w:spacing w:after="0" w:line="240" w:lineRule="auto"/>
        <w:ind w:firstLine="284"/>
        <w:contextualSpacing/>
        <w:jc w:val="both"/>
        <w:rPr>
          <w:rFonts w:ascii="Times New Roman" w:hAnsi="Times New Roman"/>
          <w:sz w:val="24"/>
          <w:szCs w:val="24"/>
        </w:rPr>
      </w:pPr>
      <w:r w:rsidRPr="00AC7E13">
        <w:rPr>
          <w:rFonts w:ascii="Times New Roman" w:hAnsi="Times New Roman"/>
          <w:sz w:val="24"/>
          <w:szCs w:val="24"/>
        </w:rPr>
        <w:t xml:space="preserve">а) предоставить должностным лицам </w:t>
      </w:r>
      <w:r w:rsidR="00AC7E13" w:rsidRPr="00AC7E13">
        <w:rPr>
          <w:rFonts w:ascii="Times New Roman" w:hAnsi="Times New Roman"/>
          <w:sz w:val="24"/>
          <w:szCs w:val="24"/>
        </w:rPr>
        <w:t xml:space="preserve">Министерства здравоохранения, </w:t>
      </w:r>
      <w:r w:rsidRPr="00AC7E13">
        <w:rPr>
          <w:rFonts w:ascii="Times New Roman" w:hAnsi="Times New Roman"/>
          <w:sz w:val="24"/>
          <w:szCs w:val="24"/>
        </w:rPr>
        <w:t xml:space="preserve">проводящим мероприятие по </w:t>
      </w:r>
      <w:r w:rsidR="00253765">
        <w:rPr>
          <w:rFonts w:ascii="Times New Roman" w:hAnsi="Times New Roman"/>
          <w:sz w:val="24"/>
          <w:szCs w:val="24"/>
        </w:rPr>
        <w:t>контролю</w:t>
      </w:r>
      <w:r w:rsidRPr="006C6A4A">
        <w:rPr>
          <w:rFonts w:ascii="Times New Roman" w:hAnsi="Times New Roman"/>
          <w:sz w:val="24"/>
          <w:szCs w:val="24"/>
        </w:rPr>
        <w:t xml:space="preserve">, документы и информацию, необходимую для проведения мероприятия по </w:t>
      </w:r>
      <w:r w:rsidR="00596156">
        <w:rPr>
          <w:rFonts w:ascii="Times New Roman" w:hAnsi="Times New Roman"/>
          <w:sz w:val="24"/>
          <w:szCs w:val="24"/>
        </w:rPr>
        <w:t>контролю</w:t>
      </w:r>
      <w:r w:rsidRPr="006C6A4A">
        <w:rPr>
          <w:rFonts w:ascii="Times New Roman" w:hAnsi="Times New Roman"/>
          <w:sz w:val="24"/>
          <w:szCs w:val="24"/>
        </w:rPr>
        <w:t xml:space="preserve">, а также возможность ознакомиться с оригиналами документов, относящимися к предмету мероприятия по </w:t>
      </w:r>
      <w:r w:rsidR="00253765">
        <w:rPr>
          <w:rFonts w:ascii="Times New Roman" w:hAnsi="Times New Roman"/>
          <w:sz w:val="24"/>
          <w:szCs w:val="24"/>
        </w:rPr>
        <w:t>контролю</w:t>
      </w:r>
      <w:r w:rsidRPr="006C6A4A">
        <w:rPr>
          <w:rFonts w:ascii="Times New Roman" w:hAnsi="Times New Roman"/>
          <w:sz w:val="24"/>
          <w:szCs w:val="24"/>
        </w:rPr>
        <w:t xml:space="preserve"> и при необходимости их копирования;</w:t>
      </w:r>
    </w:p>
    <w:p w14:paraId="24EE91D0" w14:textId="47B2A7B6"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б) обеспечить доступ должностных лиц </w:t>
      </w:r>
      <w:r w:rsidR="00596156">
        <w:rPr>
          <w:rFonts w:ascii="Times New Roman" w:hAnsi="Times New Roman"/>
          <w:sz w:val="24"/>
          <w:szCs w:val="24"/>
        </w:rPr>
        <w:t>М</w:t>
      </w:r>
      <w:r w:rsidR="00CA525F" w:rsidRPr="00CA525F">
        <w:rPr>
          <w:rFonts w:ascii="Times New Roman" w:hAnsi="Times New Roman"/>
          <w:sz w:val="24"/>
          <w:szCs w:val="24"/>
        </w:rPr>
        <w:t xml:space="preserve">инистерства здравоохранения </w:t>
      </w:r>
      <w:r w:rsidRPr="006C6A4A">
        <w:rPr>
          <w:rFonts w:ascii="Times New Roman" w:hAnsi="Times New Roman"/>
          <w:sz w:val="24"/>
          <w:szCs w:val="24"/>
        </w:rPr>
        <w:t xml:space="preserve">на территории и помещения, которые занимает </w:t>
      </w:r>
      <w:r w:rsidR="002C08FB">
        <w:rPr>
          <w:rFonts w:ascii="Times New Roman" w:hAnsi="Times New Roman"/>
          <w:sz w:val="24"/>
          <w:szCs w:val="24"/>
        </w:rPr>
        <w:t>лицензиат</w:t>
      </w:r>
      <w:r w:rsidRPr="006C6A4A">
        <w:rPr>
          <w:rFonts w:ascii="Times New Roman" w:hAnsi="Times New Roman"/>
          <w:sz w:val="24"/>
          <w:szCs w:val="24"/>
        </w:rPr>
        <w:t>;</w:t>
      </w:r>
    </w:p>
    <w:p w14:paraId="6F5C8F42" w14:textId="5D0DC8E7"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в) предоставить отдельное охраняемое помещение для проведения мероприятия по </w:t>
      </w:r>
      <w:r w:rsidR="00CA525F">
        <w:rPr>
          <w:rFonts w:ascii="Times New Roman" w:hAnsi="Times New Roman"/>
          <w:sz w:val="24"/>
          <w:szCs w:val="24"/>
        </w:rPr>
        <w:t>контролю</w:t>
      </w:r>
      <w:r w:rsidRPr="006C6A4A">
        <w:rPr>
          <w:rFonts w:ascii="Times New Roman" w:hAnsi="Times New Roman"/>
          <w:sz w:val="24"/>
          <w:szCs w:val="24"/>
        </w:rPr>
        <w:t xml:space="preserve">. В случае отсутствия возможности предоставления такого помещение мероприятие по </w:t>
      </w:r>
      <w:r w:rsidR="00862536">
        <w:rPr>
          <w:rFonts w:ascii="Times New Roman" w:hAnsi="Times New Roman"/>
          <w:sz w:val="24"/>
          <w:szCs w:val="24"/>
        </w:rPr>
        <w:t xml:space="preserve">контролю </w:t>
      </w:r>
      <w:r w:rsidRPr="006C6A4A">
        <w:rPr>
          <w:rFonts w:ascii="Times New Roman" w:hAnsi="Times New Roman"/>
          <w:sz w:val="24"/>
          <w:szCs w:val="24"/>
        </w:rPr>
        <w:t xml:space="preserve">проводится по месту расположения </w:t>
      </w:r>
      <w:r w:rsidR="00CA525F" w:rsidRPr="00CA525F">
        <w:rPr>
          <w:rFonts w:ascii="Times New Roman" w:hAnsi="Times New Roman"/>
          <w:sz w:val="24"/>
          <w:szCs w:val="24"/>
        </w:rPr>
        <w:t>Министерства здравоохранения</w:t>
      </w:r>
      <w:r w:rsidRPr="006C6A4A">
        <w:rPr>
          <w:rFonts w:ascii="Times New Roman" w:hAnsi="Times New Roman"/>
          <w:sz w:val="24"/>
          <w:szCs w:val="24"/>
        </w:rPr>
        <w:t>;</w:t>
      </w:r>
    </w:p>
    <w:p w14:paraId="4CF0C7BE" w14:textId="77777777"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г) исполнять иные обязанности, предусмотренные законодательством Приднестровской Молдавской Республики.</w:t>
      </w:r>
    </w:p>
    <w:p w14:paraId="4C2BAC19"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42762063"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7. Описание результата исполнения государственной функции</w:t>
      </w:r>
    </w:p>
    <w:p w14:paraId="48C53F9F"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52267F71" w14:textId="7F87A081" w:rsidR="002C7452" w:rsidRPr="006C6A4A" w:rsidRDefault="009930A4"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9</w:t>
      </w:r>
      <w:r w:rsidR="002C7452" w:rsidRPr="006C6A4A">
        <w:rPr>
          <w:rFonts w:ascii="Times New Roman" w:hAnsi="Times New Roman"/>
          <w:sz w:val="24"/>
          <w:szCs w:val="24"/>
        </w:rPr>
        <w:t>. Результатом исполнения государственной функции явля</w:t>
      </w:r>
      <w:r w:rsidR="00011231">
        <w:rPr>
          <w:rFonts w:ascii="Times New Roman" w:hAnsi="Times New Roman"/>
          <w:sz w:val="24"/>
          <w:szCs w:val="24"/>
        </w:rPr>
        <w:t>е</w:t>
      </w:r>
      <w:r w:rsidR="002C7452" w:rsidRPr="006C6A4A">
        <w:rPr>
          <w:rFonts w:ascii="Times New Roman" w:hAnsi="Times New Roman"/>
          <w:sz w:val="24"/>
          <w:szCs w:val="24"/>
        </w:rPr>
        <w:t xml:space="preserve">тся составление Акта мероприятия по </w:t>
      </w:r>
      <w:r w:rsidR="00011231">
        <w:rPr>
          <w:rFonts w:ascii="Times New Roman" w:hAnsi="Times New Roman"/>
          <w:sz w:val="24"/>
          <w:szCs w:val="24"/>
        </w:rPr>
        <w:t xml:space="preserve">контролю </w:t>
      </w:r>
      <w:r w:rsidR="00011231" w:rsidRPr="00011231">
        <w:rPr>
          <w:rFonts w:ascii="Times New Roman" w:hAnsi="Times New Roman"/>
          <w:sz w:val="24"/>
          <w:szCs w:val="24"/>
        </w:rPr>
        <w:t xml:space="preserve">согласно </w:t>
      </w:r>
      <w:r w:rsidR="00011231" w:rsidRPr="00767C7A">
        <w:rPr>
          <w:rFonts w:ascii="Times New Roman" w:hAnsi="Times New Roman"/>
          <w:sz w:val="24"/>
          <w:szCs w:val="24"/>
        </w:rPr>
        <w:t xml:space="preserve">Приложению № </w:t>
      </w:r>
      <w:r w:rsidRPr="00767C7A">
        <w:rPr>
          <w:rFonts w:ascii="Times New Roman" w:hAnsi="Times New Roman"/>
          <w:sz w:val="24"/>
          <w:szCs w:val="24"/>
        </w:rPr>
        <w:t>2</w:t>
      </w:r>
      <w:r w:rsidR="00011231" w:rsidRPr="00767C7A">
        <w:rPr>
          <w:rFonts w:ascii="Times New Roman" w:hAnsi="Times New Roman"/>
          <w:sz w:val="24"/>
          <w:szCs w:val="24"/>
        </w:rPr>
        <w:t xml:space="preserve"> к настоящему Регламенту</w:t>
      </w:r>
      <w:r w:rsidR="002C7452" w:rsidRPr="00767C7A">
        <w:rPr>
          <w:rFonts w:ascii="Times New Roman" w:hAnsi="Times New Roman"/>
          <w:sz w:val="24"/>
          <w:szCs w:val="24"/>
        </w:rPr>
        <w:t xml:space="preserve"> и других документов по установленной форме в соответствии с главой</w:t>
      </w:r>
      <w:r w:rsidR="002C7452" w:rsidRPr="006C6A4A">
        <w:rPr>
          <w:rFonts w:ascii="Times New Roman" w:hAnsi="Times New Roman"/>
          <w:sz w:val="24"/>
          <w:szCs w:val="24"/>
        </w:rPr>
        <w:t xml:space="preserve"> 13 настоящего Регламента.</w:t>
      </w:r>
    </w:p>
    <w:p w14:paraId="29F3F33C" w14:textId="51627590" w:rsidR="002C7452" w:rsidRPr="006C6A4A" w:rsidRDefault="002C7452" w:rsidP="002C7452">
      <w:pPr>
        <w:shd w:val="clear" w:color="auto" w:fill="FFFFFF"/>
        <w:spacing w:after="0" w:line="240" w:lineRule="auto"/>
        <w:ind w:firstLine="284"/>
        <w:jc w:val="both"/>
        <w:rPr>
          <w:rFonts w:ascii="Times New Roman" w:hAnsi="Times New Roman"/>
          <w:sz w:val="24"/>
          <w:szCs w:val="24"/>
        </w:rPr>
      </w:pPr>
      <w:bookmarkStart w:id="7" w:name="_Hlk62655156"/>
      <w:r w:rsidRPr="006C6A4A">
        <w:rPr>
          <w:rFonts w:ascii="Times New Roman" w:hAnsi="Times New Roman"/>
          <w:sz w:val="24"/>
          <w:szCs w:val="24"/>
        </w:rPr>
        <w:lastRenderedPageBreak/>
        <w:t xml:space="preserve">В случае выявления в ходе исполнения государственной функции нарушений требований законодательства Приднестровской Молдавской Республики в сфере </w:t>
      </w:r>
      <w:r w:rsidR="007D3E61" w:rsidRPr="007D3E61">
        <w:rPr>
          <w:rFonts w:ascii="Times New Roman" w:hAnsi="Times New Roman"/>
          <w:sz w:val="24"/>
          <w:szCs w:val="24"/>
        </w:rPr>
        <w:t xml:space="preserve">медицинской </w:t>
      </w:r>
      <w:r w:rsidRPr="006C6A4A">
        <w:rPr>
          <w:rFonts w:ascii="Times New Roman" w:hAnsi="Times New Roman"/>
          <w:sz w:val="24"/>
          <w:szCs w:val="24"/>
        </w:rPr>
        <w:t>деятельности результатом исполнения государственной функции может являться:</w:t>
      </w:r>
    </w:p>
    <w:p w14:paraId="0EC70ED4" w14:textId="49E387D1" w:rsidR="002C7452" w:rsidRPr="006C6A4A" w:rsidRDefault="002C7452" w:rsidP="002C7452">
      <w:pPr>
        <w:shd w:val="clear" w:color="auto" w:fill="FFFFFF"/>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а) выдача </w:t>
      </w:r>
      <w:r w:rsidR="003938E3">
        <w:rPr>
          <w:rFonts w:ascii="Times New Roman" w:hAnsi="Times New Roman"/>
          <w:sz w:val="24"/>
          <w:szCs w:val="24"/>
        </w:rPr>
        <w:t>М</w:t>
      </w:r>
      <w:r w:rsidR="001C1C94">
        <w:rPr>
          <w:rFonts w:ascii="Times New Roman" w:hAnsi="Times New Roman"/>
          <w:sz w:val="24"/>
          <w:szCs w:val="24"/>
        </w:rPr>
        <w:t>инистерством здравоохранения лицензиату</w:t>
      </w:r>
      <w:r w:rsidRPr="006C6A4A">
        <w:rPr>
          <w:rFonts w:ascii="Times New Roman" w:hAnsi="Times New Roman"/>
          <w:sz w:val="24"/>
          <w:szCs w:val="24"/>
        </w:rPr>
        <w:t xml:space="preserve"> предписания об устранении выявленных нарушений действующего законодательства Приднестровской Молдавской Республики;</w:t>
      </w:r>
    </w:p>
    <w:p w14:paraId="5C731200" w14:textId="2AAF3DA3" w:rsidR="002C7452" w:rsidRPr="006C6A4A" w:rsidRDefault="002C7452" w:rsidP="003938E3">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б) составление </w:t>
      </w:r>
      <w:r w:rsidR="001C1C94" w:rsidRPr="001C1C94">
        <w:rPr>
          <w:rFonts w:ascii="Times New Roman" w:hAnsi="Times New Roman"/>
          <w:sz w:val="24"/>
          <w:szCs w:val="24"/>
        </w:rPr>
        <w:t xml:space="preserve">Министерством здравоохранения </w:t>
      </w:r>
      <w:r w:rsidRPr="006C6A4A">
        <w:rPr>
          <w:rFonts w:ascii="Times New Roman" w:hAnsi="Times New Roman"/>
          <w:sz w:val="24"/>
          <w:szCs w:val="24"/>
        </w:rPr>
        <w:t>искового заявления о понуждении к исполнению предписания</w:t>
      </w:r>
      <w:r w:rsidR="00537EC5">
        <w:rPr>
          <w:rFonts w:ascii="Times New Roman" w:hAnsi="Times New Roman"/>
          <w:sz w:val="24"/>
          <w:szCs w:val="24"/>
        </w:rPr>
        <w:t xml:space="preserve"> и устранению выявленных нарушений, а также</w:t>
      </w:r>
      <w:r w:rsidRPr="006C6A4A">
        <w:rPr>
          <w:rFonts w:ascii="Times New Roman" w:hAnsi="Times New Roman"/>
          <w:sz w:val="24"/>
          <w:szCs w:val="24"/>
        </w:rPr>
        <w:t xml:space="preserve"> направление </w:t>
      </w:r>
      <w:r w:rsidR="00537EC5" w:rsidRPr="00537EC5">
        <w:rPr>
          <w:rFonts w:ascii="Times New Roman" w:hAnsi="Times New Roman"/>
          <w:sz w:val="24"/>
          <w:szCs w:val="24"/>
        </w:rPr>
        <w:t xml:space="preserve">искового заявления </w:t>
      </w:r>
      <w:r w:rsidRPr="006C6A4A">
        <w:rPr>
          <w:rFonts w:ascii="Times New Roman" w:hAnsi="Times New Roman"/>
          <w:sz w:val="24"/>
          <w:szCs w:val="24"/>
        </w:rPr>
        <w:t xml:space="preserve">в суд с материалами </w:t>
      </w:r>
      <w:r w:rsidR="00537EC5">
        <w:rPr>
          <w:rFonts w:ascii="Times New Roman" w:hAnsi="Times New Roman"/>
          <w:sz w:val="24"/>
          <w:szCs w:val="24"/>
        </w:rPr>
        <w:t xml:space="preserve">контрольного </w:t>
      </w:r>
      <w:r w:rsidRPr="006C6A4A">
        <w:rPr>
          <w:rFonts w:ascii="Times New Roman" w:hAnsi="Times New Roman"/>
          <w:sz w:val="24"/>
          <w:szCs w:val="24"/>
        </w:rPr>
        <w:t xml:space="preserve">производства в соответствии с нормами процессуального законодательства Приднестровской Молдавской Республики.  </w:t>
      </w:r>
      <w:r w:rsidR="00537EC5">
        <w:rPr>
          <w:rFonts w:ascii="Times New Roman" w:hAnsi="Times New Roman"/>
          <w:sz w:val="24"/>
          <w:szCs w:val="24"/>
        </w:rPr>
        <w:t xml:space="preserve"> </w:t>
      </w:r>
    </w:p>
    <w:bookmarkEnd w:id="7"/>
    <w:p w14:paraId="6C5CD9A8" w14:textId="77777777" w:rsidR="003938E3" w:rsidRDefault="003938E3" w:rsidP="002C7452">
      <w:pPr>
        <w:shd w:val="clear" w:color="auto" w:fill="FFFFFF"/>
        <w:spacing w:after="0" w:line="240" w:lineRule="auto"/>
        <w:jc w:val="center"/>
        <w:outlineLvl w:val="2"/>
        <w:rPr>
          <w:rFonts w:ascii="Times New Roman" w:hAnsi="Times New Roman"/>
          <w:b/>
          <w:bCs/>
          <w:sz w:val="24"/>
          <w:szCs w:val="24"/>
        </w:rPr>
      </w:pPr>
    </w:p>
    <w:p w14:paraId="458663EA" w14:textId="0FF95C76"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2. Требования к порядку исполнения государственной функции</w:t>
      </w:r>
    </w:p>
    <w:p w14:paraId="4FB3E0A6"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42BE1593"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bookmarkStart w:id="8" w:name="_Hlk60146690"/>
      <w:r w:rsidRPr="006C6A4A">
        <w:rPr>
          <w:rFonts w:ascii="Times New Roman" w:hAnsi="Times New Roman"/>
          <w:b/>
          <w:bCs/>
          <w:sz w:val="24"/>
          <w:szCs w:val="24"/>
        </w:rPr>
        <w:t>8. Порядок информирования об исполнении государственной функции</w:t>
      </w:r>
    </w:p>
    <w:bookmarkEnd w:id="8"/>
    <w:p w14:paraId="114E7701"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2D3EE2C3" w14:textId="3D04E545" w:rsidR="002C7834" w:rsidRDefault="002C7452" w:rsidP="002C7834">
      <w:pPr>
        <w:shd w:val="clear" w:color="auto" w:fill="FFFFFF"/>
        <w:spacing w:after="0" w:line="240" w:lineRule="auto"/>
        <w:ind w:firstLine="284"/>
        <w:jc w:val="both"/>
        <w:rPr>
          <w:rFonts w:ascii="Times New Roman" w:eastAsia="Calibri" w:hAnsi="Times New Roman"/>
          <w:bCs/>
          <w:iCs/>
          <w:sz w:val="24"/>
          <w:szCs w:val="24"/>
        </w:rPr>
      </w:pPr>
      <w:r w:rsidRPr="006C6A4A">
        <w:rPr>
          <w:rFonts w:ascii="Times New Roman" w:hAnsi="Times New Roman"/>
          <w:sz w:val="24"/>
          <w:szCs w:val="24"/>
        </w:rPr>
        <w:t>1</w:t>
      </w:r>
      <w:r w:rsidR="00C82F0D">
        <w:rPr>
          <w:rFonts w:ascii="Times New Roman" w:hAnsi="Times New Roman"/>
          <w:sz w:val="24"/>
          <w:szCs w:val="24"/>
        </w:rPr>
        <w:t>0</w:t>
      </w:r>
      <w:r w:rsidRPr="006C6A4A">
        <w:rPr>
          <w:rFonts w:ascii="Times New Roman" w:hAnsi="Times New Roman"/>
          <w:sz w:val="24"/>
          <w:szCs w:val="24"/>
        </w:rPr>
        <w:t xml:space="preserve">. </w:t>
      </w:r>
      <w:r w:rsidR="00891DC9" w:rsidRPr="00891DC9">
        <w:rPr>
          <w:rFonts w:ascii="Times New Roman" w:hAnsi="Times New Roman"/>
          <w:iCs/>
          <w:sz w:val="24"/>
          <w:szCs w:val="24"/>
        </w:rPr>
        <w:t xml:space="preserve">Сведения о местонахождении, официальном сайте в глобальной сети Интернет, контактных телефонах, графике работы </w:t>
      </w:r>
      <w:r w:rsidR="002C7834" w:rsidRPr="00891DC9">
        <w:rPr>
          <w:rFonts w:ascii="Times New Roman" w:eastAsia="Calibri" w:hAnsi="Times New Roman"/>
          <w:bCs/>
          <w:iCs/>
          <w:sz w:val="24"/>
          <w:szCs w:val="24"/>
        </w:rPr>
        <w:t>Министерства здравоохранения</w:t>
      </w:r>
      <w:r w:rsidR="00891DC9">
        <w:rPr>
          <w:rFonts w:ascii="Times New Roman" w:eastAsia="Calibri" w:hAnsi="Times New Roman"/>
          <w:bCs/>
          <w:iCs/>
          <w:sz w:val="24"/>
          <w:szCs w:val="24"/>
        </w:rPr>
        <w:t>:</w:t>
      </w:r>
    </w:p>
    <w:p w14:paraId="554996F9" w14:textId="15FAD32F" w:rsidR="00891DC9" w:rsidRDefault="00891DC9" w:rsidP="002C7834">
      <w:pPr>
        <w:shd w:val="clear" w:color="auto" w:fill="FFFFFF"/>
        <w:spacing w:after="0" w:line="240" w:lineRule="auto"/>
        <w:ind w:firstLine="284"/>
        <w:jc w:val="both"/>
        <w:rPr>
          <w:rFonts w:ascii="Times New Roman" w:hAnsi="Times New Roman"/>
          <w:iCs/>
          <w:sz w:val="24"/>
          <w:szCs w:val="24"/>
        </w:rPr>
      </w:pPr>
      <w:r w:rsidRPr="00891DC9">
        <w:rPr>
          <w:rFonts w:ascii="Times New Roman" w:hAnsi="Times New Roman"/>
          <w:iCs/>
          <w:sz w:val="24"/>
          <w:szCs w:val="24"/>
        </w:rPr>
        <w:t>а) почтовый адрес: MD – 3300, Приднестровская Молдавская Республика, г. Тирасполь, пер. Днестровский, 3;</w:t>
      </w:r>
    </w:p>
    <w:p w14:paraId="261D3A3C" w14:textId="03E6F512" w:rsidR="00891DC9" w:rsidRPr="00BD4C60" w:rsidRDefault="00FF0CB7" w:rsidP="002C7834">
      <w:pPr>
        <w:shd w:val="clear" w:color="auto" w:fill="FFFFFF"/>
        <w:spacing w:after="0" w:line="240" w:lineRule="auto"/>
        <w:ind w:firstLine="284"/>
        <w:jc w:val="both"/>
        <w:rPr>
          <w:rFonts w:ascii="Times New Roman" w:hAnsi="Times New Roman"/>
          <w:iCs/>
          <w:sz w:val="24"/>
          <w:szCs w:val="24"/>
        </w:rPr>
      </w:pPr>
      <w:r w:rsidRPr="00FF0CB7">
        <w:rPr>
          <w:rFonts w:ascii="Times New Roman" w:hAnsi="Times New Roman"/>
          <w:iCs/>
          <w:sz w:val="24"/>
          <w:szCs w:val="24"/>
        </w:rPr>
        <w:t xml:space="preserve">б) адрес электронной </w:t>
      </w:r>
      <w:r w:rsidRPr="00BD4C60">
        <w:rPr>
          <w:rFonts w:ascii="Times New Roman" w:hAnsi="Times New Roman"/>
          <w:iCs/>
          <w:sz w:val="24"/>
          <w:szCs w:val="24"/>
        </w:rPr>
        <w:t xml:space="preserve">почты: </w:t>
      </w:r>
      <w:r w:rsidR="007A516C" w:rsidRPr="007A516C">
        <w:rPr>
          <w:rFonts w:ascii="Times New Roman" w:hAnsi="Times New Roman"/>
          <w:iCs/>
          <w:sz w:val="24"/>
          <w:szCs w:val="24"/>
        </w:rPr>
        <w:t>office@minzdrav.gospmr.org</w:t>
      </w:r>
      <w:hyperlink r:id="rId6" w:history="1"/>
      <w:r w:rsidRPr="00BD4C60">
        <w:rPr>
          <w:rFonts w:ascii="Times New Roman" w:hAnsi="Times New Roman"/>
          <w:iCs/>
          <w:sz w:val="24"/>
          <w:szCs w:val="24"/>
        </w:rPr>
        <w:t>;</w:t>
      </w:r>
    </w:p>
    <w:p w14:paraId="73530313" w14:textId="22062FB0" w:rsidR="00FF0CB7" w:rsidRDefault="00FF0CB7" w:rsidP="002C7834">
      <w:pPr>
        <w:shd w:val="clear" w:color="auto" w:fill="FFFFFF"/>
        <w:spacing w:after="0" w:line="240" w:lineRule="auto"/>
        <w:ind w:firstLine="284"/>
        <w:jc w:val="both"/>
        <w:rPr>
          <w:rFonts w:ascii="Times New Roman" w:hAnsi="Times New Roman"/>
          <w:iCs/>
          <w:sz w:val="24"/>
          <w:szCs w:val="24"/>
        </w:rPr>
      </w:pPr>
      <w:r>
        <w:rPr>
          <w:rFonts w:ascii="Times New Roman" w:hAnsi="Times New Roman"/>
          <w:iCs/>
          <w:sz w:val="24"/>
          <w:szCs w:val="24"/>
        </w:rPr>
        <w:t xml:space="preserve">в) </w:t>
      </w:r>
      <w:r w:rsidRPr="00FF0CB7">
        <w:rPr>
          <w:rFonts w:ascii="Times New Roman" w:hAnsi="Times New Roman"/>
          <w:iCs/>
          <w:sz w:val="24"/>
          <w:szCs w:val="24"/>
        </w:rPr>
        <w:t>официальный сайт Министерства здравоохранения в глобальной сети Интернет:</w:t>
      </w:r>
      <w:r>
        <w:rPr>
          <w:rFonts w:ascii="Times New Roman" w:hAnsi="Times New Roman"/>
          <w:iCs/>
          <w:sz w:val="24"/>
          <w:szCs w:val="24"/>
        </w:rPr>
        <w:t xml:space="preserve"> </w:t>
      </w:r>
      <w:r w:rsidR="00866194" w:rsidRPr="00866194">
        <w:rPr>
          <w:rFonts w:ascii="Times New Roman" w:hAnsi="Times New Roman"/>
          <w:iCs/>
          <w:sz w:val="24"/>
          <w:szCs w:val="24"/>
        </w:rPr>
        <w:t xml:space="preserve">http://minzdrav.gospmr.org/ </w:t>
      </w:r>
      <w:r w:rsidR="004C68C7" w:rsidRPr="004C68C7">
        <w:rPr>
          <w:rFonts w:ascii="Times New Roman" w:hAnsi="Times New Roman"/>
          <w:iCs/>
          <w:sz w:val="24"/>
          <w:szCs w:val="24"/>
        </w:rPr>
        <w:t>(далее - официальный сайт Министерства здравоохранения);</w:t>
      </w:r>
    </w:p>
    <w:p w14:paraId="69E6C4BD" w14:textId="582EED54" w:rsidR="00A529F0" w:rsidRPr="00A529F0" w:rsidRDefault="004C68C7" w:rsidP="00A529F0">
      <w:pPr>
        <w:shd w:val="clear" w:color="auto" w:fill="FFFFFF"/>
        <w:spacing w:after="0" w:line="240" w:lineRule="auto"/>
        <w:ind w:firstLine="284"/>
        <w:jc w:val="both"/>
        <w:rPr>
          <w:rFonts w:ascii="Times New Roman" w:hAnsi="Times New Roman"/>
          <w:iCs/>
          <w:sz w:val="24"/>
          <w:szCs w:val="24"/>
        </w:rPr>
      </w:pPr>
      <w:r>
        <w:rPr>
          <w:rFonts w:ascii="Times New Roman" w:hAnsi="Times New Roman"/>
          <w:iCs/>
          <w:sz w:val="24"/>
          <w:szCs w:val="24"/>
        </w:rPr>
        <w:t xml:space="preserve">г) </w:t>
      </w:r>
      <w:r w:rsidR="00A529F0" w:rsidRPr="00A529F0">
        <w:rPr>
          <w:rFonts w:ascii="Times New Roman" w:hAnsi="Times New Roman"/>
          <w:iCs/>
          <w:sz w:val="24"/>
          <w:szCs w:val="24"/>
        </w:rPr>
        <w:t xml:space="preserve">телефоны для справок: 0 (533) 8 05 25, 0 (533) </w:t>
      </w:r>
      <w:r w:rsidR="00A529F0">
        <w:rPr>
          <w:rFonts w:ascii="Times New Roman" w:hAnsi="Times New Roman"/>
          <w:iCs/>
          <w:sz w:val="24"/>
          <w:szCs w:val="24"/>
        </w:rPr>
        <w:t>9 60 40</w:t>
      </w:r>
      <w:r w:rsidR="00A529F0" w:rsidRPr="00A529F0">
        <w:rPr>
          <w:rFonts w:ascii="Times New Roman" w:hAnsi="Times New Roman"/>
          <w:iCs/>
          <w:sz w:val="24"/>
          <w:szCs w:val="24"/>
        </w:rPr>
        <w:t xml:space="preserve"> факс;</w:t>
      </w:r>
    </w:p>
    <w:p w14:paraId="55167C39" w14:textId="77777777" w:rsidR="00A529F0" w:rsidRPr="00A529F0"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д) график работы:</w:t>
      </w:r>
    </w:p>
    <w:p w14:paraId="5AA87052" w14:textId="3A98C35C" w:rsidR="00A529F0" w:rsidRPr="00A529F0"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1) понедельник - пятница: с 8.30 до 17.</w:t>
      </w:r>
      <w:r>
        <w:rPr>
          <w:rFonts w:ascii="Times New Roman" w:hAnsi="Times New Roman"/>
          <w:iCs/>
          <w:sz w:val="24"/>
          <w:szCs w:val="24"/>
        </w:rPr>
        <w:t>0</w:t>
      </w:r>
      <w:r w:rsidRPr="00A529F0">
        <w:rPr>
          <w:rFonts w:ascii="Times New Roman" w:hAnsi="Times New Roman"/>
          <w:iCs/>
          <w:sz w:val="24"/>
          <w:szCs w:val="24"/>
        </w:rPr>
        <w:t>0</w:t>
      </w:r>
      <w:r w:rsidR="007A516C">
        <w:rPr>
          <w:rFonts w:ascii="Times New Roman" w:hAnsi="Times New Roman"/>
          <w:iCs/>
          <w:sz w:val="24"/>
          <w:szCs w:val="24"/>
        </w:rPr>
        <w:t xml:space="preserve"> часов</w:t>
      </w:r>
      <w:r w:rsidRPr="00A529F0">
        <w:rPr>
          <w:rFonts w:ascii="Times New Roman" w:hAnsi="Times New Roman"/>
          <w:iCs/>
          <w:sz w:val="24"/>
          <w:szCs w:val="24"/>
        </w:rPr>
        <w:t>;</w:t>
      </w:r>
    </w:p>
    <w:p w14:paraId="0AE9DCEC" w14:textId="69E9B0CE" w:rsidR="00A529F0" w:rsidRPr="00A529F0"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2) обеденный перерыв: с 12.30 до 13.</w:t>
      </w:r>
      <w:r>
        <w:rPr>
          <w:rFonts w:ascii="Times New Roman" w:hAnsi="Times New Roman"/>
          <w:iCs/>
          <w:sz w:val="24"/>
          <w:szCs w:val="24"/>
        </w:rPr>
        <w:t>0</w:t>
      </w:r>
      <w:r w:rsidRPr="00A529F0">
        <w:rPr>
          <w:rFonts w:ascii="Times New Roman" w:hAnsi="Times New Roman"/>
          <w:iCs/>
          <w:sz w:val="24"/>
          <w:szCs w:val="24"/>
        </w:rPr>
        <w:t>0</w:t>
      </w:r>
      <w:r w:rsidR="007A516C">
        <w:rPr>
          <w:rFonts w:ascii="Times New Roman" w:hAnsi="Times New Roman"/>
          <w:iCs/>
          <w:sz w:val="24"/>
          <w:szCs w:val="24"/>
        </w:rPr>
        <w:t xml:space="preserve"> часов</w:t>
      </w:r>
      <w:r w:rsidRPr="00A529F0">
        <w:rPr>
          <w:rFonts w:ascii="Times New Roman" w:hAnsi="Times New Roman"/>
          <w:iCs/>
          <w:sz w:val="24"/>
          <w:szCs w:val="24"/>
        </w:rPr>
        <w:t>;</w:t>
      </w:r>
    </w:p>
    <w:p w14:paraId="4FA35624" w14:textId="0B25DC1F" w:rsidR="00891DC9" w:rsidRPr="00891DC9"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3) выходные дни: суббота, воскресенье.</w:t>
      </w:r>
    </w:p>
    <w:p w14:paraId="1D81C615" w14:textId="5894DA05" w:rsidR="002C7452" w:rsidRPr="006C6A4A" w:rsidRDefault="002C7834" w:rsidP="007A516C">
      <w:pPr>
        <w:shd w:val="clear" w:color="auto" w:fill="FFFFFF"/>
        <w:spacing w:after="0" w:line="240" w:lineRule="auto"/>
        <w:ind w:firstLine="284"/>
        <w:jc w:val="both"/>
        <w:rPr>
          <w:rFonts w:ascii="Times New Roman" w:hAnsi="Times New Roman"/>
          <w:sz w:val="24"/>
          <w:szCs w:val="24"/>
        </w:rPr>
      </w:pPr>
      <w:r w:rsidRPr="00891DC9">
        <w:rPr>
          <w:rFonts w:ascii="Times New Roman" w:hAnsi="Times New Roman"/>
          <w:iCs/>
          <w:sz w:val="24"/>
          <w:szCs w:val="24"/>
        </w:rPr>
        <w:t>1</w:t>
      </w:r>
      <w:r w:rsidR="007A516C">
        <w:rPr>
          <w:rFonts w:ascii="Times New Roman" w:hAnsi="Times New Roman"/>
          <w:iCs/>
          <w:sz w:val="24"/>
          <w:szCs w:val="24"/>
        </w:rPr>
        <w:t>1</w:t>
      </w:r>
      <w:r w:rsidRPr="00891DC9">
        <w:rPr>
          <w:rFonts w:ascii="Times New Roman" w:hAnsi="Times New Roman"/>
          <w:iCs/>
          <w:sz w:val="24"/>
          <w:szCs w:val="24"/>
        </w:rPr>
        <w:t xml:space="preserve">. </w:t>
      </w:r>
      <w:r w:rsidR="007A516C">
        <w:rPr>
          <w:rFonts w:ascii="Times New Roman" w:hAnsi="Times New Roman"/>
          <w:iCs/>
          <w:sz w:val="24"/>
          <w:szCs w:val="24"/>
        </w:rPr>
        <w:t xml:space="preserve"> </w:t>
      </w:r>
      <w:r w:rsidR="002C7452" w:rsidRPr="006C6A4A">
        <w:rPr>
          <w:rFonts w:ascii="Times New Roman" w:hAnsi="Times New Roman"/>
          <w:sz w:val="24"/>
          <w:szCs w:val="24"/>
        </w:rPr>
        <w:t>Информирование по вопросам исполнения государственной функции проводится в форме консультирования по следующим вопросам:</w:t>
      </w:r>
    </w:p>
    <w:p w14:paraId="1698C888" w14:textId="01D1CDE3"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а) о должностных лица</w:t>
      </w:r>
      <w:r w:rsidR="00FD56F7">
        <w:rPr>
          <w:rFonts w:ascii="Times New Roman" w:hAnsi="Times New Roman"/>
          <w:sz w:val="24"/>
          <w:szCs w:val="24"/>
        </w:rPr>
        <w:t>х</w:t>
      </w:r>
      <w:r w:rsidRPr="006C6A4A">
        <w:rPr>
          <w:rFonts w:ascii="Times New Roman" w:hAnsi="Times New Roman"/>
          <w:sz w:val="24"/>
          <w:szCs w:val="24"/>
        </w:rPr>
        <w:t xml:space="preserve"> </w:t>
      </w:r>
      <w:r w:rsidR="00FD56F7" w:rsidRPr="00FD56F7">
        <w:rPr>
          <w:rFonts w:ascii="Times New Roman" w:hAnsi="Times New Roman"/>
          <w:sz w:val="24"/>
          <w:szCs w:val="24"/>
        </w:rPr>
        <w:t>Министерства здравоохранения</w:t>
      </w:r>
      <w:r w:rsidR="00FD56F7">
        <w:rPr>
          <w:rFonts w:ascii="Times New Roman" w:hAnsi="Times New Roman"/>
          <w:sz w:val="24"/>
          <w:szCs w:val="24"/>
        </w:rPr>
        <w:t>,</w:t>
      </w:r>
      <w:r w:rsidR="00FD56F7" w:rsidRPr="00FD56F7">
        <w:rPr>
          <w:rFonts w:ascii="Times New Roman" w:hAnsi="Times New Roman"/>
          <w:sz w:val="24"/>
          <w:szCs w:val="24"/>
        </w:rPr>
        <w:t xml:space="preserve"> </w:t>
      </w:r>
      <w:r w:rsidRPr="006C6A4A">
        <w:rPr>
          <w:rFonts w:ascii="Times New Roman" w:hAnsi="Times New Roman"/>
          <w:sz w:val="24"/>
          <w:szCs w:val="24"/>
        </w:rPr>
        <w:t>участвующих в осуществлении государственной функции, их номерах контактных телефонах;</w:t>
      </w:r>
    </w:p>
    <w:p w14:paraId="7E51C605"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б) о ходе исполнения государственной функции;</w:t>
      </w:r>
    </w:p>
    <w:p w14:paraId="2226ABFF"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в) об административных действиях (процедурах) исполнения государственной функции;</w:t>
      </w:r>
    </w:p>
    <w:p w14:paraId="40A12AFB"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г) о порядке и формах контроля за исполнением государственной функции;</w:t>
      </w:r>
    </w:p>
    <w:p w14:paraId="01FAB4C1" w14:textId="50F30C74" w:rsidR="002C7452"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д) о досудебном и судебном порядке обжалования решений, действий или бездействия должностных лиц </w:t>
      </w:r>
      <w:r w:rsidR="00FD56F7" w:rsidRPr="00891DC9">
        <w:rPr>
          <w:rFonts w:ascii="Times New Roman" w:eastAsia="Calibri" w:hAnsi="Times New Roman"/>
          <w:bCs/>
          <w:iCs/>
          <w:sz w:val="24"/>
          <w:szCs w:val="24"/>
        </w:rPr>
        <w:t>Министерства здравоохранения</w:t>
      </w:r>
      <w:r w:rsidR="001D3906">
        <w:rPr>
          <w:rFonts w:ascii="Times New Roman" w:hAnsi="Times New Roman"/>
          <w:sz w:val="24"/>
          <w:szCs w:val="24"/>
        </w:rPr>
        <w:t>;</w:t>
      </w:r>
    </w:p>
    <w:p w14:paraId="09F5143A" w14:textId="0D0FD5CB" w:rsidR="002C7834" w:rsidRPr="00FD56F7" w:rsidRDefault="00FD56F7" w:rsidP="00FD56F7">
      <w:pPr>
        <w:shd w:val="clear" w:color="auto" w:fill="FFFFFF"/>
        <w:spacing w:after="0" w:line="240" w:lineRule="auto"/>
        <w:ind w:firstLine="284"/>
        <w:jc w:val="both"/>
        <w:rPr>
          <w:rFonts w:ascii="Times New Roman" w:hAnsi="Times New Roman"/>
          <w:sz w:val="24"/>
          <w:szCs w:val="24"/>
        </w:rPr>
      </w:pPr>
      <w:r w:rsidRPr="00FD56F7">
        <w:rPr>
          <w:rFonts w:ascii="Times New Roman" w:hAnsi="Times New Roman"/>
          <w:sz w:val="24"/>
          <w:szCs w:val="24"/>
        </w:rPr>
        <w:t xml:space="preserve">е) о перечне документов, необходимых для выдачи заключения Министерства здравоохранения для получения лицензии на осуществление </w:t>
      </w:r>
      <w:r w:rsidR="00E05CEC" w:rsidRPr="00E05CEC">
        <w:rPr>
          <w:rFonts w:ascii="Times New Roman" w:hAnsi="Times New Roman"/>
          <w:sz w:val="24"/>
          <w:szCs w:val="24"/>
        </w:rPr>
        <w:t xml:space="preserve">медицинской </w:t>
      </w:r>
      <w:r w:rsidRPr="00FD56F7">
        <w:rPr>
          <w:rFonts w:ascii="Times New Roman" w:hAnsi="Times New Roman"/>
          <w:sz w:val="24"/>
          <w:szCs w:val="24"/>
        </w:rPr>
        <w:t xml:space="preserve">деятельности. </w:t>
      </w:r>
      <w:r w:rsidR="001D3906">
        <w:rPr>
          <w:rFonts w:ascii="Times New Roman" w:hAnsi="Times New Roman"/>
          <w:sz w:val="24"/>
          <w:szCs w:val="24"/>
        </w:rPr>
        <w:t xml:space="preserve"> </w:t>
      </w:r>
    </w:p>
    <w:p w14:paraId="1A15ACD2" w14:textId="6EC31DCA" w:rsidR="002C7452"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Информирование по вопросам исполнения государственной функции осуществляется</w:t>
      </w:r>
      <w:r w:rsidR="00771255" w:rsidRPr="00771255">
        <w:t xml:space="preserve"> </w:t>
      </w:r>
      <w:r w:rsidR="00771255" w:rsidRPr="00771255">
        <w:rPr>
          <w:rFonts w:ascii="Times New Roman" w:hAnsi="Times New Roman"/>
          <w:sz w:val="24"/>
          <w:szCs w:val="24"/>
        </w:rPr>
        <w:t>Министерств</w:t>
      </w:r>
      <w:r w:rsidR="00771255">
        <w:rPr>
          <w:rFonts w:ascii="Times New Roman" w:hAnsi="Times New Roman"/>
          <w:sz w:val="24"/>
          <w:szCs w:val="24"/>
        </w:rPr>
        <w:t xml:space="preserve">ом </w:t>
      </w:r>
      <w:r w:rsidR="00771255" w:rsidRPr="00771255">
        <w:rPr>
          <w:rFonts w:ascii="Times New Roman" w:hAnsi="Times New Roman"/>
          <w:sz w:val="24"/>
          <w:szCs w:val="24"/>
        </w:rPr>
        <w:t>здравоохранения</w:t>
      </w:r>
      <w:r w:rsidRPr="006C6A4A">
        <w:rPr>
          <w:rFonts w:ascii="Times New Roman" w:hAnsi="Times New Roman"/>
          <w:sz w:val="24"/>
          <w:szCs w:val="24"/>
        </w:rPr>
        <w:t xml:space="preserve"> по запросам </w:t>
      </w:r>
      <w:r w:rsidR="002E5954">
        <w:rPr>
          <w:rFonts w:ascii="Times New Roman" w:hAnsi="Times New Roman"/>
          <w:sz w:val="24"/>
          <w:szCs w:val="24"/>
        </w:rPr>
        <w:t>лицензиатов</w:t>
      </w:r>
      <w:r w:rsidRPr="006C6A4A">
        <w:rPr>
          <w:rFonts w:ascii="Times New Roman" w:hAnsi="Times New Roman"/>
          <w:sz w:val="24"/>
          <w:szCs w:val="24"/>
        </w:rPr>
        <w:t>.</w:t>
      </w:r>
    </w:p>
    <w:p w14:paraId="4C93C427" w14:textId="1E9D537D" w:rsidR="002C7452" w:rsidRPr="00771255"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1</w:t>
      </w:r>
      <w:r w:rsidR="00123077">
        <w:rPr>
          <w:rFonts w:ascii="Times New Roman" w:hAnsi="Times New Roman"/>
          <w:sz w:val="24"/>
          <w:szCs w:val="24"/>
        </w:rPr>
        <w:t>2</w:t>
      </w:r>
      <w:r w:rsidRPr="006C6A4A">
        <w:rPr>
          <w:rFonts w:ascii="Times New Roman" w:hAnsi="Times New Roman"/>
          <w:sz w:val="24"/>
          <w:szCs w:val="24"/>
        </w:rPr>
        <w:t xml:space="preserve">. При ответах на телефонные звонки и устные </w:t>
      </w:r>
      <w:r w:rsidRPr="00771255">
        <w:rPr>
          <w:rFonts w:ascii="Times New Roman" w:hAnsi="Times New Roman"/>
          <w:sz w:val="24"/>
          <w:szCs w:val="24"/>
        </w:rPr>
        <w:t xml:space="preserve">обращения должностное лицо </w:t>
      </w:r>
      <w:r w:rsidR="00771255" w:rsidRPr="00771255">
        <w:rPr>
          <w:rFonts w:ascii="Times New Roman" w:hAnsi="Times New Roman"/>
          <w:sz w:val="24"/>
          <w:szCs w:val="24"/>
        </w:rPr>
        <w:t xml:space="preserve">Министерства здравоохранения, </w:t>
      </w:r>
      <w:r w:rsidRPr="00771255">
        <w:rPr>
          <w:rFonts w:ascii="Times New Roman" w:hAnsi="Times New Roman"/>
          <w:sz w:val="24"/>
          <w:szCs w:val="24"/>
        </w:rPr>
        <w:t>осуществляющее информирование об исполнении государственной функции:</w:t>
      </w:r>
    </w:p>
    <w:p w14:paraId="5BD8EEE2" w14:textId="4D5429AB" w:rsidR="002C7452" w:rsidRPr="00771255" w:rsidRDefault="002C7452" w:rsidP="002C7452">
      <w:pPr>
        <w:shd w:val="clear" w:color="auto" w:fill="FFFFFF"/>
        <w:spacing w:after="0" w:line="240" w:lineRule="auto"/>
        <w:ind w:firstLine="284"/>
        <w:jc w:val="both"/>
        <w:rPr>
          <w:rFonts w:ascii="Times New Roman" w:hAnsi="Times New Roman"/>
          <w:sz w:val="24"/>
          <w:szCs w:val="24"/>
        </w:rPr>
      </w:pPr>
      <w:r w:rsidRPr="00771255">
        <w:rPr>
          <w:rFonts w:ascii="Times New Roman" w:hAnsi="Times New Roman"/>
          <w:sz w:val="24"/>
          <w:szCs w:val="24"/>
        </w:rPr>
        <w:t xml:space="preserve">а) сообщает наименование подразделения </w:t>
      </w:r>
      <w:r w:rsidR="00771255" w:rsidRPr="00771255">
        <w:rPr>
          <w:rFonts w:ascii="Times New Roman" w:hAnsi="Times New Roman"/>
          <w:sz w:val="24"/>
          <w:szCs w:val="24"/>
        </w:rPr>
        <w:t xml:space="preserve">Министерства здравоохранения, </w:t>
      </w:r>
      <w:r w:rsidRPr="00771255">
        <w:rPr>
          <w:rFonts w:ascii="Times New Roman" w:hAnsi="Times New Roman"/>
          <w:sz w:val="24"/>
          <w:szCs w:val="24"/>
        </w:rPr>
        <w:t>свою фамилию, имя, отчество (при наличии) и занимаемую должность;</w:t>
      </w:r>
    </w:p>
    <w:p w14:paraId="2C514D0A" w14:textId="77777777" w:rsidR="002C7452" w:rsidRPr="00771255" w:rsidRDefault="002C7452" w:rsidP="002C7452">
      <w:pPr>
        <w:shd w:val="clear" w:color="auto" w:fill="FFFFFF"/>
        <w:spacing w:after="0" w:line="240" w:lineRule="auto"/>
        <w:ind w:firstLine="284"/>
        <w:jc w:val="both"/>
        <w:rPr>
          <w:rFonts w:ascii="Times New Roman" w:hAnsi="Times New Roman"/>
          <w:sz w:val="24"/>
          <w:szCs w:val="24"/>
        </w:rPr>
      </w:pPr>
      <w:r w:rsidRPr="00771255">
        <w:rPr>
          <w:rFonts w:ascii="Times New Roman" w:hAnsi="Times New Roman"/>
          <w:sz w:val="24"/>
          <w:szCs w:val="24"/>
        </w:rPr>
        <w:t>б) в вежливой форме четко и подробно информирует обратившееся лицо по интересующим вопросам;</w:t>
      </w:r>
    </w:p>
    <w:p w14:paraId="4605328D" w14:textId="77777777" w:rsidR="002C7452" w:rsidRPr="00B676F7" w:rsidRDefault="002C7452" w:rsidP="002C7452">
      <w:pPr>
        <w:shd w:val="clear" w:color="auto" w:fill="FFFFFF"/>
        <w:spacing w:after="0" w:line="240" w:lineRule="auto"/>
        <w:ind w:firstLine="284"/>
        <w:jc w:val="both"/>
        <w:rPr>
          <w:rFonts w:ascii="Times New Roman" w:hAnsi="Times New Roman"/>
          <w:sz w:val="24"/>
          <w:szCs w:val="24"/>
        </w:rPr>
      </w:pPr>
      <w:r w:rsidRPr="00771255">
        <w:rPr>
          <w:rFonts w:ascii="Times New Roman" w:hAnsi="Times New Roman"/>
          <w:sz w:val="24"/>
          <w:szCs w:val="24"/>
        </w:rPr>
        <w:t xml:space="preserve">в) принимает все необходимые меры для ответа на поставленные </w:t>
      </w:r>
      <w:r w:rsidRPr="006C6A4A">
        <w:rPr>
          <w:rFonts w:ascii="Times New Roman" w:hAnsi="Times New Roman"/>
          <w:sz w:val="24"/>
          <w:szCs w:val="24"/>
        </w:rPr>
        <w:t xml:space="preserve">вопросы, в том числе с привлечением других должностных лиц, или сообщает номер телефона, по которому можно получить </w:t>
      </w:r>
      <w:r w:rsidRPr="00B676F7">
        <w:rPr>
          <w:rFonts w:ascii="Times New Roman" w:hAnsi="Times New Roman"/>
          <w:sz w:val="24"/>
          <w:szCs w:val="24"/>
        </w:rPr>
        <w:t>необходимую информацию о порядке исполнения государственной функции.</w:t>
      </w:r>
    </w:p>
    <w:p w14:paraId="507134B9" w14:textId="5B9C166B" w:rsidR="002C7452" w:rsidRPr="00B676F7" w:rsidRDefault="002C7452" w:rsidP="002C7452">
      <w:pPr>
        <w:shd w:val="clear" w:color="auto" w:fill="FFFFFF"/>
        <w:spacing w:after="0" w:line="240" w:lineRule="auto"/>
        <w:ind w:firstLine="284"/>
        <w:jc w:val="both"/>
        <w:rPr>
          <w:rFonts w:ascii="Times New Roman" w:hAnsi="Times New Roman"/>
          <w:sz w:val="24"/>
          <w:szCs w:val="24"/>
        </w:rPr>
      </w:pPr>
      <w:r w:rsidRPr="00B676F7">
        <w:rPr>
          <w:rFonts w:ascii="Times New Roman" w:hAnsi="Times New Roman"/>
          <w:sz w:val="24"/>
          <w:szCs w:val="24"/>
        </w:rPr>
        <w:t xml:space="preserve">В случае, если подготовка ответа требует продолжительного времени, должностное лицо </w:t>
      </w:r>
      <w:r w:rsidR="00B676F7" w:rsidRPr="00B676F7">
        <w:rPr>
          <w:rFonts w:ascii="Times New Roman" w:hAnsi="Times New Roman"/>
          <w:sz w:val="24"/>
          <w:szCs w:val="24"/>
        </w:rPr>
        <w:t xml:space="preserve">Министерства здравоохранения, </w:t>
      </w:r>
      <w:r w:rsidRPr="00B676F7">
        <w:rPr>
          <w:rFonts w:ascii="Times New Roman" w:hAnsi="Times New Roman"/>
          <w:sz w:val="24"/>
          <w:szCs w:val="24"/>
        </w:rPr>
        <w:t xml:space="preserve">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w:t>
      </w:r>
      <w:r w:rsidRPr="00B676F7">
        <w:rPr>
          <w:rFonts w:ascii="Times New Roman" w:hAnsi="Times New Roman"/>
          <w:sz w:val="24"/>
          <w:szCs w:val="24"/>
        </w:rPr>
        <w:lastRenderedPageBreak/>
        <w:t xml:space="preserve">Молдавской Республики от 8 декабря 2003 года № 367-З-III «Об обращениях граждан и юридических лиц, а также общественных объединений» (САЗ 03-50). </w:t>
      </w:r>
    </w:p>
    <w:p w14:paraId="22006D75" w14:textId="042AE632" w:rsidR="002C7452" w:rsidRPr="00B676F7" w:rsidRDefault="002C7452" w:rsidP="002C7452">
      <w:pPr>
        <w:shd w:val="clear" w:color="auto" w:fill="FFFFFF"/>
        <w:spacing w:after="0" w:line="240" w:lineRule="auto"/>
        <w:ind w:firstLine="284"/>
        <w:jc w:val="both"/>
        <w:rPr>
          <w:rFonts w:ascii="Times New Roman" w:hAnsi="Times New Roman"/>
          <w:sz w:val="24"/>
          <w:szCs w:val="24"/>
        </w:rPr>
      </w:pPr>
      <w:r w:rsidRPr="00B676F7">
        <w:rPr>
          <w:rFonts w:ascii="Times New Roman" w:hAnsi="Times New Roman"/>
          <w:sz w:val="24"/>
          <w:szCs w:val="24"/>
        </w:rPr>
        <w:t>1</w:t>
      </w:r>
      <w:r w:rsidR="00121002">
        <w:rPr>
          <w:rFonts w:ascii="Times New Roman" w:hAnsi="Times New Roman"/>
          <w:sz w:val="24"/>
          <w:szCs w:val="24"/>
        </w:rPr>
        <w:t>3</w:t>
      </w:r>
      <w:r w:rsidRPr="00B676F7">
        <w:rPr>
          <w:rFonts w:ascii="Times New Roman" w:hAnsi="Times New Roman"/>
          <w:sz w:val="24"/>
          <w:szCs w:val="24"/>
        </w:rPr>
        <w:t xml:space="preserve">. Информация о порядке исполнения государственной функции предоставляется непосредственно </w:t>
      </w:r>
      <w:r w:rsidR="00B676F7" w:rsidRPr="00B676F7">
        <w:rPr>
          <w:rFonts w:ascii="Times New Roman" w:hAnsi="Times New Roman"/>
          <w:sz w:val="24"/>
          <w:szCs w:val="24"/>
        </w:rPr>
        <w:t>Министерством здравоохранения</w:t>
      </w:r>
      <w:r w:rsidRPr="00B676F7">
        <w:rPr>
          <w:rFonts w:ascii="Times New Roman" w:hAnsi="Times New Roman"/>
          <w:sz w:val="24"/>
          <w:szCs w:val="24"/>
        </w:rPr>
        <w:t>:</w:t>
      </w:r>
    </w:p>
    <w:p w14:paraId="0573E997"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а) на информационных стендах перед входом в помещение, в котором ведется прием граждан;</w:t>
      </w:r>
    </w:p>
    <w:p w14:paraId="4AD4EF4A" w14:textId="7AD9A53B"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б) на официальном сайте </w:t>
      </w:r>
      <w:r w:rsidR="00B52255" w:rsidRPr="00B52255">
        <w:rPr>
          <w:rFonts w:ascii="Times New Roman" w:hAnsi="Times New Roman"/>
          <w:sz w:val="24"/>
          <w:szCs w:val="24"/>
        </w:rPr>
        <w:t>Министерства здравоохранения</w:t>
      </w:r>
      <w:r w:rsidRPr="006C6A4A">
        <w:rPr>
          <w:rFonts w:ascii="Times New Roman" w:hAnsi="Times New Roman"/>
          <w:sz w:val="24"/>
          <w:szCs w:val="24"/>
        </w:rPr>
        <w:t>;</w:t>
      </w:r>
    </w:p>
    <w:p w14:paraId="65ECD4E1"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в) посредством публикации в средствах массовой информации;</w:t>
      </w:r>
    </w:p>
    <w:p w14:paraId="49AFA443"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г) с использованием средств телефонной связи, электронного информирования;</w:t>
      </w:r>
    </w:p>
    <w:p w14:paraId="723D8716" w14:textId="53B79EE5"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д) должностными лицами </w:t>
      </w:r>
      <w:r w:rsidR="00B52255" w:rsidRPr="00B52255">
        <w:rPr>
          <w:rFonts w:ascii="Times New Roman" w:hAnsi="Times New Roman"/>
          <w:sz w:val="24"/>
          <w:szCs w:val="24"/>
        </w:rPr>
        <w:t>Министерства здравоохранения</w:t>
      </w:r>
      <w:r w:rsidRPr="006C6A4A">
        <w:rPr>
          <w:rFonts w:ascii="Times New Roman" w:hAnsi="Times New Roman"/>
          <w:sz w:val="24"/>
          <w:szCs w:val="24"/>
        </w:rPr>
        <w:t>.</w:t>
      </w:r>
    </w:p>
    <w:p w14:paraId="3D7454A6" w14:textId="3DC00BA3"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1</w:t>
      </w:r>
      <w:r w:rsidR="00121002">
        <w:rPr>
          <w:rFonts w:ascii="Times New Roman" w:hAnsi="Times New Roman"/>
          <w:sz w:val="24"/>
          <w:szCs w:val="24"/>
        </w:rPr>
        <w:t>4</w:t>
      </w:r>
      <w:r w:rsidRPr="006C6A4A">
        <w:rPr>
          <w:rFonts w:ascii="Times New Roman" w:hAnsi="Times New Roman"/>
          <w:sz w:val="24"/>
          <w:szCs w:val="24"/>
        </w:rPr>
        <w:t xml:space="preserve">. </w:t>
      </w:r>
      <w:bookmarkStart w:id="9" w:name="_Hlk62655214"/>
      <w:bookmarkStart w:id="10" w:name="_Hlk62657842"/>
      <w:r w:rsidRPr="006C6A4A">
        <w:rPr>
          <w:rFonts w:ascii="Times New Roman" w:hAnsi="Times New Roman"/>
          <w:sz w:val="24"/>
          <w:szCs w:val="24"/>
        </w:rPr>
        <w:t xml:space="preserve">На информационных стендах в доступных для ознакомления местах, а также </w:t>
      </w:r>
      <w:bookmarkStart w:id="11" w:name="_Hlk62657144"/>
      <w:r w:rsidRPr="006C6A4A">
        <w:rPr>
          <w:rFonts w:ascii="Times New Roman" w:hAnsi="Times New Roman"/>
          <w:sz w:val="24"/>
          <w:szCs w:val="24"/>
        </w:rPr>
        <w:t xml:space="preserve">на официальном сайте </w:t>
      </w:r>
      <w:r w:rsidR="00121002">
        <w:rPr>
          <w:rFonts w:ascii="Times New Roman" w:hAnsi="Times New Roman"/>
          <w:sz w:val="24"/>
          <w:szCs w:val="24"/>
        </w:rPr>
        <w:t>М</w:t>
      </w:r>
      <w:r w:rsidR="00B52255" w:rsidRPr="00B52255">
        <w:rPr>
          <w:rFonts w:ascii="Times New Roman" w:hAnsi="Times New Roman"/>
          <w:sz w:val="24"/>
          <w:szCs w:val="24"/>
        </w:rPr>
        <w:t xml:space="preserve">инистерства здравоохранения </w:t>
      </w:r>
      <w:r w:rsidRPr="006C6A4A">
        <w:rPr>
          <w:rFonts w:ascii="Times New Roman" w:hAnsi="Times New Roman"/>
          <w:sz w:val="24"/>
          <w:szCs w:val="24"/>
        </w:rPr>
        <w:t>размещается следующая информация:</w:t>
      </w:r>
      <w:bookmarkEnd w:id="9"/>
      <w:r w:rsidR="00B52255">
        <w:rPr>
          <w:rFonts w:ascii="Times New Roman" w:hAnsi="Times New Roman"/>
          <w:sz w:val="24"/>
          <w:szCs w:val="24"/>
        </w:rPr>
        <w:t xml:space="preserve"> </w:t>
      </w:r>
    </w:p>
    <w:bookmarkEnd w:id="10"/>
    <w:bookmarkEnd w:id="11"/>
    <w:p w14:paraId="32E02F4F"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а) сведения о нормативных правовых актах, регулирующих исполнение государственной функции;</w:t>
      </w:r>
    </w:p>
    <w:p w14:paraId="5D83BCB8"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б) план проведения проверок на текущий год;</w:t>
      </w:r>
    </w:p>
    <w:p w14:paraId="21EBC293"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в) сведения о порядке получения консультаций;</w:t>
      </w:r>
    </w:p>
    <w:p w14:paraId="6C94522C" w14:textId="06EA038D"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г) порядок обжалования решений, действий или бездействия должностных лиц </w:t>
      </w:r>
      <w:r w:rsidR="00B52255" w:rsidRPr="00B52255">
        <w:rPr>
          <w:rFonts w:ascii="Times New Roman" w:hAnsi="Times New Roman"/>
          <w:sz w:val="24"/>
          <w:szCs w:val="24"/>
        </w:rPr>
        <w:t>Министерства здравоохранения</w:t>
      </w:r>
      <w:r w:rsidRPr="006C6A4A">
        <w:rPr>
          <w:rFonts w:ascii="Times New Roman" w:hAnsi="Times New Roman"/>
          <w:sz w:val="24"/>
          <w:szCs w:val="24"/>
        </w:rPr>
        <w:t>.</w:t>
      </w:r>
    </w:p>
    <w:p w14:paraId="11215AD9" w14:textId="77777777" w:rsidR="00FF52AF" w:rsidRDefault="00FF52AF" w:rsidP="002C7452">
      <w:pPr>
        <w:shd w:val="clear" w:color="auto" w:fill="FFFFFF"/>
        <w:spacing w:after="0" w:line="240" w:lineRule="auto"/>
        <w:jc w:val="center"/>
        <w:outlineLvl w:val="2"/>
        <w:rPr>
          <w:rFonts w:ascii="Times New Roman" w:hAnsi="Times New Roman"/>
          <w:b/>
          <w:bCs/>
          <w:sz w:val="24"/>
          <w:szCs w:val="24"/>
        </w:rPr>
      </w:pPr>
    </w:p>
    <w:p w14:paraId="47A6E9DC"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9. Срок исполнения государственной функции</w:t>
      </w:r>
    </w:p>
    <w:p w14:paraId="69666B25"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19295C8F" w14:textId="2A4B7B0E" w:rsidR="002C7452" w:rsidRPr="006C6A4A" w:rsidRDefault="00121002"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15</w:t>
      </w:r>
      <w:r w:rsidR="002C7452" w:rsidRPr="006C6A4A">
        <w:rPr>
          <w:rFonts w:ascii="Times New Roman" w:hAnsi="Times New Roman"/>
          <w:sz w:val="24"/>
          <w:szCs w:val="24"/>
        </w:rPr>
        <w:t xml:space="preserve">. Срок проведения планового мероприятия по </w:t>
      </w:r>
      <w:r w:rsidR="00646916">
        <w:rPr>
          <w:rFonts w:ascii="Times New Roman" w:hAnsi="Times New Roman"/>
          <w:sz w:val="24"/>
          <w:szCs w:val="24"/>
        </w:rPr>
        <w:t xml:space="preserve">контролю </w:t>
      </w:r>
      <w:r w:rsidR="002C7452" w:rsidRPr="006C6A4A">
        <w:rPr>
          <w:rFonts w:ascii="Times New Roman" w:hAnsi="Times New Roman"/>
          <w:sz w:val="24"/>
          <w:szCs w:val="24"/>
        </w:rPr>
        <w:t>(далее - плановая проверка), предусмотренного настоящим Регламентом, не должен превышать 1 (одного) месяца.</w:t>
      </w:r>
    </w:p>
    <w:p w14:paraId="62D0A5ED" w14:textId="780B7A1D"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Pr>
          <w:rFonts w:ascii="Times New Roman" w:hAnsi="Times New Roman"/>
          <w:sz w:val="24"/>
          <w:szCs w:val="24"/>
        </w:rPr>
        <w:t>17</w:t>
      </w:r>
      <w:r w:rsidRPr="006C6A4A">
        <w:rPr>
          <w:rFonts w:ascii="Times New Roman" w:hAnsi="Times New Roman"/>
          <w:sz w:val="24"/>
          <w:szCs w:val="24"/>
        </w:rPr>
        <w:t xml:space="preserve"> настоящего Регламента, руководителем </w:t>
      </w:r>
      <w:r w:rsidR="00646916" w:rsidRPr="00646916">
        <w:rPr>
          <w:rFonts w:ascii="Times New Roman" w:hAnsi="Times New Roman"/>
          <w:sz w:val="24"/>
          <w:szCs w:val="24"/>
        </w:rPr>
        <w:t>Министерства здравоохранения</w:t>
      </w:r>
      <w:r w:rsidRPr="006C6A4A">
        <w:rPr>
          <w:rFonts w:ascii="Times New Roman" w:hAnsi="Times New Roman"/>
          <w:sz w:val="24"/>
          <w:szCs w:val="24"/>
        </w:rPr>
        <w:t xml:space="preserve"> срок проведения плановой проверки может быть продлен, но не более чем на 1 (один) месяц.</w:t>
      </w:r>
    </w:p>
    <w:p w14:paraId="797A55FA" w14:textId="45B88224"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1</w:t>
      </w:r>
      <w:r w:rsidR="00824BFB">
        <w:rPr>
          <w:rFonts w:ascii="Times New Roman" w:hAnsi="Times New Roman"/>
          <w:sz w:val="24"/>
          <w:szCs w:val="24"/>
        </w:rPr>
        <w:t>6</w:t>
      </w:r>
      <w:r w:rsidRPr="006C6A4A">
        <w:rPr>
          <w:rFonts w:ascii="Times New Roman" w:hAnsi="Times New Roman"/>
          <w:sz w:val="24"/>
          <w:szCs w:val="24"/>
        </w:rPr>
        <w:t xml:space="preserve">. Срок проведения внепланового мероприятия по </w:t>
      </w:r>
      <w:r w:rsidR="00646916">
        <w:rPr>
          <w:rFonts w:ascii="Times New Roman" w:hAnsi="Times New Roman"/>
          <w:sz w:val="24"/>
          <w:szCs w:val="24"/>
        </w:rPr>
        <w:t xml:space="preserve">контролю </w:t>
      </w:r>
      <w:r w:rsidRPr="006C6A4A">
        <w:rPr>
          <w:rFonts w:ascii="Times New Roman" w:hAnsi="Times New Roman"/>
          <w:sz w:val="24"/>
          <w:szCs w:val="24"/>
        </w:rPr>
        <w:t>(далее – внеплановая проверка) не должна превышать 15 (пятнадцати) рабочих дней.</w:t>
      </w:r>
    </w:p>
    <w:p w14:paraId="654152B3" w14:textId="180409FF"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Pr>
          <w:rFonts w:ascii="Times New Roman" w:hAnsi="Times New Roman"/>
          <w:sz w:val="24"/>
          <w:szCs w:val="24"/>
        </w:rPr>
        <w:t>17</w:t>
      </w:r>
      <w:r w:rsidRPr="006C6A4A">
        <w:rPr>
          <w:rFonts w:ascii="Times New Roman" w:hAnsi="Times New Roman"/>
          <w:sz w:val="24"/>
          <w:szCs w:val="24"/>
        </w:rPr>
        <w:t xml:space="preserve"> настоящего Регламента, руководителем </w:t>
      </w:r>
      <w:r w:rsidR="00646916" w:rsidRPr="00646916">
        <w:rPr>
          <w:rFonts w:ascii="Times New Roman" w:hAnsi="Times New Roman"/>
          <w:sz w:val="24"/>
          <w:szCs w:val="24"/>
        </w:rPr>
        <w:t xml:space="preserve">Министерства здравоохранения </w:t>
      </w:r>
      <w:r w:rsidRPr="006C6A4A">
        <w:rPr>
          <w:rFonts w:ascii="Times New Roman" w:hAnsi="Times New Roman"/>
          <w:sz w:val="24"/>
          <w:szCs w:val="24"/>
        </w:rPr>
        <w:t>срок проведения внеплановой проверки может быть продлен, но не более чем на 15 (пятнадцать) рабочих дней.</w:t>
      </w:r>
    </w:p>
    <w:p w14:paraId="160E9909" w14:textId="5BF727FC" w:rsidR="002C7452" w:rsidRPr="006C6A4A" w:rsidRDefault="00824BFB" w:rsidP="002C7452">
      <w:pPr>
        <w:pStyle w:val="a3"/>
        <w:ind w:firstLine="284"/>
        <w:jc w:val="both"/>
        <w:rPr>
          <w:rFonts w:ascii="Times New Roman" w:hAnsi="Times New Roman"/>
          <w:sz w:val="24"/>
          <w:szCs w:val="24"/>
        </w:rPr>
      </w:pPr>
      <w:r>
        <w:rPr>
          <w:rFonts w:ascii="Times New Roman" w:hAnsi="Times New Roman"/>
          <w:sz w:val="24"/>
          <w:szCs w:val="24"/>
        </w:rPr>
        <w:t>17</w:t>
      </w:r>
      <w:r w:rsidR="002C7452" w:rsidRPr="006C6A4A">
        <w:rPr>
          <w:rFonts w:ascii="Times New Roman" w:hAnsi="Times New Roman"/>
          <w:sz w:val="24"/>
          <w:szCs w:val="24"/>
        </w:rPr>
        <w:t>. Мотивированными основаниями для продления срока проведения плановой (внеплановой) проверки являются:</w:t>
      </w:r>
    </w:p>
    <w:p w14:paraId="4911B959" w14:textId="17C46F8B"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а) проведение плановой (внеплановой)</w:t>
      </w:r>
      <w:r w:rsidR="00646916">
        <w:rPr>
          <w:rFonts w:ascii="Times New Roman" w:hAnsi="Times New Roman"/>
          <w:sz w:val="24"/>
          <w:szCs w:val="24"/>
        </w:rPr>
        <w:t xml:space="preserve"> </w:t>
      </w:r>
      <w:r w:rsidRPr="006C6A4A">
        <w:rPr>
          <w:rFonts w:ascii="Times New Roman" w:hAnsi="Times New Roman"/>
          <w:sz w:val="24"/>
          <w:szCs w:val="24"/>
        </w:rPr>
        <w:t>проверки организации, в которой среднесписочная численность работников за отчетный период составляет более 100 человек и имеются обособленные структурные подразделения;</w:t>
      </w:r>
    </w:p>
    <w:p w14:paraId="48006552" w14:textId="65F7E03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б) непредставление, несвоевременное предоставление либо отсутствие документов, необходимых для проведения плановой (внеплановой)</w:t>
      </w:r>
      <w:r w:rsidR="00646916">
        <w:rPr>
          <w:rFonts w:ascii="Times New Roman" w:hAnsi="Times New Roman"/>
          <w:sz w:val="24"/>
          <w:szCs w:val="24"/>
        </w:rPr>
        <w:t xml:space="preserve"> </w:t>
      </w:r>
      <w:r w:rsidRPr="006C6A4A">
        <w:rPr>
          <w:rFonts w:ascii="Times New Roman" w:hAnsi="Times New Roman"/>
          <w:sz w:val="24"/>
          <w:szCs w:val="24"/>
        </w:rPr>
        <w:t>проверки;</w:t>
      </w:r>
    </w:p>
    <w:p w14:paraId="523BDA66" w14:textId="3DC6C62A"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в) необходимость направления запросов в организации, органы государственной власти</w:t>
      </w:r>
      <w:r w:rsidR="00E66EA7">
        <w:rPr>
          <w:rFonts w:ascii="Times New Roman" w:hAnsi="Times New Roman"/>
          <w:sz w:val="24"/>
          <w:szCs w:val="24"/>
        </w:rPr>
        <w:t>,</w:t>
      </w:r>
      <w:r w:rsidR="00E66EA7" w:rsidRPr="00E66EA7">
        <w:t xml:space="preserve"> </w:t>
      </w:r>
      <w:r w:rsidR="00E66EA7" w:rsidRPr="00E66EA7">
        <w:rPr>
          <w:rFonts w:ascii="Times New Roman" w:hAnsi="Times New Roman"/>
          <w:sz w:val="24"/>
          <w:szCs w:val="24"/>
        </w:rPr>
        <w:t>располагающие информацией о лицензиате</w:t>
      </w:r>
      <w:r w:rsidRPr="006C6A4A">
        <w:rPr>
          <w:rFonts w:ascii="Times New Roman" w:hAnsi="Times New Roman"/>
          <w:sz w:val="24"/>
          <w:szCs w:val="24"/>
        </w:rPr>
        <w:t>;</w:t>
      </w:r>
    </w:p>
    <w:p w14:paraId="5D364C33" w14:textId="62C9D0EC"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г) необходимость истребования у </w:t>
      </w:r>
      <w:r w:rsidR="00A82DDE">
        <w:rPr>
          <w:rFonts w:ascii="Times New Roman" w:hAnsi="Times New Roman"/>
          <w:sz w:val="24"/>
          <w:szCs w:val="24"/>
        </w:rPr>
        <w:t>лицензиата</w:t>
      </w:r>
      <w:r w:rsidRPr="006C6A4A">
        <w:rPr>
          <w:rFonts w:ascii="Times New Roman" w:hAnsi="Times New Roman"/>
          <w:sz w:val="24"/>
          <w:szCs w:val="24"/>
        </w:rPr>
        <w:t xml:space="preserve"> дополнительной информации или документов;</w:t>
      </w:r>
    </w:p>
    <w:p w14:paraId="071635DE"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д) необходимость проведения специальных исследований (испытаний), экспертиз (анализов);</w:t>
      </w:r>
    </w:p>
    <w:p w14:paraId="50BA748D" w14:textId="6C81C3D6" w:rsidR="002C7452" w:rsidRPr="006C6A4A" w:rsidRDefault="002C7452" w:rsidP="00BF0828">
      <w:pPr>
        <w:pStyle w:val="a3"/>
        <w:ind w:firstLine="284"/>
        <w:jc w:val="both"/>
        <w:rPr>
          <w:rFonts w:ascii="Times New Roman" w:hAnsi="Times New Roman"/>
          <w:sz w:val="24"/>
          <w:szCs w:val="24"/>
        </w:rPr>
      </w:pPr>
      <w:r w:rsidRPr="006C6A4A">
        <w:rPr>
          <w:rFonts w:ascii="Times New Roman" w:hAnsi="Times New Roman"/>
          <w:sz w:val="24"/>
          <w:szCs w:val="24"/>
        </w:rPr>
        <w:t xml:space="preserve">е) отсутствие должностных лиц </w:t>
      </w:r>
      <w:r w:rsidR="00646916" w:rsidRPr="00646916">
        <w:rPr>
          <w:rFonts w:ascii="Times New Roman" w:hAnsi="Times New Roman"/>
          <w:sz w:val="24"/>
          <w:szCs w:val="24"/>
        </w:rPr>
        <w:t>Министерства здравоохранения</w:t>
      </w:r>
      <w:r w:rsidR="00646916">
        <w:rPr>
          <w:rFonts w:ascii="Times New Roman" w:hAnsi="Times New Roman"/>
          <w:sz w:val="24"/>
          <w:szCs w:val="24"/>
        </w:rPr>
        <w:t>,</w:t>
      </w:r>
      <w:r w:rsidR="00646916" w:rsidRPr="00646916">
        <w:rPr>
          <w:rFonts w:ascii="Times New Roman" w:hAnsi="Times New Roman"/>
          <w:sz w:val="24"/>
          <w:szCs w:val="24"/>
        </w:rPr>
        <w:t xml:space="preserve"> </w:t>
      </w:r>
      <w:r w:rsidRPr="006C6A4A">
        <w:rPr>
          <w:rFonts w:ascii="Times New Roman" w:hAnsi="Times New Roman"/>
          <w:sz w:val="24"/>
          <w:szCs w:val="24"/>
        </w:rPr>
        <w:t>осуществляющих проверку, в связи с временной нетрудоспособностью.</w:t>
      </w:r>
    </w:p>
    <w:p w14:paraId="1C1629DB" w14:textId="699A91E1" w:rsidR="002C7452" w:rsidRPr="006C6A4A" w:rsidRDefault="002C7452" w:rsidP="002C7452">
      <w:pPr>
        <w:pStyle w:val="a6"/>
        <w:ind w:firstLine="284"/>
        <w:rPr>
          <w:rFonts w:ascii="Times New Roman" w:hAnsi="Times New Roman"/>
          <w:szCs w:val="24"/>
        </w:rPr>
      </w:pPr>
      <w:r w:rsidRPr="006C6A4A">
        <w:rPr>
          <w:rFonts w:ascii="Times New Roman" w:hAnsi="Times New Roman"/>
          <w:szCs w:val="24"/>
        </w:rPr>
        <w:t xml:space="preserve">При наличии объективных причин, препятствующих проведению плановой (внеплановой) проверки, решением руководителя </w:t>
      </w:r>
      <w:r w:rsidR="00646916" w:rsidRPr="00646916">
        <w:rPr>
          <w:rFonts w:ascii="Times New Roman" w:hAnsi="Times New Roman"/>
          <w:szCs w:val="24"/>
        </w:rPr>
        <w:t xml:space="preserve">Министерства здравоохранения </w:t>
      </w:r>
      <w:r w:rsidRPr="006C6A4A">
        <w:rPr>
          <w:rFonts w:ascii="Times New Roman" w:hAnsi="Times New Roman"/>
          <w:szCs w:val="24"/>
        </w:rPr>
        <w:t xml:space="preserve">проведение плановой (внеплановой)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w:t>
      </w:r>
      <w:r w:rsidR="00BF0828">
        <w:rPr>
          <w:rFonts w:ascii="Times New Roman" w:hAnsi="Times New Roman"/>
          <w:szCs w:val="24"/>
        </w:rPr>
        <w:t>лицензиата</w:t>
      </w:r>
      <w:r w:rsidRPr="006C6A4A">
        <w:rPr>
          <w:rFonts w:ascii="Times New Roman" w:hAnsi="Times New Roman"/>
          <w:szCs w:val="24"/>
        </w:rPr>
        <w:t>.</w:t>
      </w:r>
    </w:p>
    <w:p w14:paraId="195067DD" w14:textId="3F857BDC" w:rsidR="002C7452" w:rsidRPr="006C6A4A"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6C6A4A">
        <w:rPr>
          <w:rFonts w:ascii="Times New Roman" w:hAnsi="Times New Roman"/>
          <w:sz w:val="24"/>
          <w:szCs w:val="24"/>
        </w:rPr>
        <w:t xml:space="preserve">Срок проведения плановых (внеплановых) проверок в отношении юридических лиц, приостановивших деятельность в соответствии с законодательством Приднестровской Молдавской Республики, приостанавливается на весь период срока приостановления </w:t>
      </w:r>
      <w:r w:rsidRPr="006C6A4A">
        <w:rPr>
          <w:rFonts w:ascii="Times New Roman" w:hAnsi="Times New Roman"/>
          <w:sz w:val="24"/>
          <w:szCs w:val="24"/>
        </w:rPr>
        <w:lastRenderedPageBreak/>
        <w:t>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14:paraId="3CAD50B1" w14:textId="77777777" w:rsidR="002C7452" w:rsidRPr="006C6A4A" w:rsidRDefault="002C7452" w:rsidP="002C7452">
      <w:pPr>
        <w:spacing w:after="0" w:line="240" w:lineRule="auto"/>
        <w:ind w:firstLine="709"/>
        <w:jc w:val="both"/>
        <w:rPr>
          <w:rFonts w:ascii="Times New Roman" w:hAnsi="Times New Roman"/>
          <w:b/>
          <w:sz w:val="24"/>
          <w:szCs w:val="24"/>
        </w:rPr>
      </w:pPr>
    </w:p>
    <w:p w14:paraId="5FFD741C" w14:textId="3EEC8C5A"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FD438D">
        <w:rPr>
          <w:rFonts w:ascii="Times New Roman" w:hAnsi="Times New Roman"/>
          <w:b/>
          <w:bCs/>
          <w:sz w:val="24"/>
          <w:szCs w:val="24"/>
        </w:rPr>
        <w:t>)</w:t>
      </w:r>
      <w:r w:rsidRPr="006C6A4A">
        <w:rPr>
          <w:rFonts w:ascii="Times New Roman" w:hAnsi="Times New Roman"/>
          <w:b/>
          <w:bCs/>
          <w:sz w:val="24"/>
          <w:szCs w:val="24"/>
        </w:rPr>
        <w:t xml:space="preserve"> в электронно</w:t>
      </w:r>
      <w:r w:rsidR="00FD438D">
        <w:rPr>
          <w:rFonts w:ascii="Times New Roman" w:hAnsi="Times New Roman"/>
          <w:b/>
          <w:bCs/>
          <w:sz w:val="24"/>
          <w:szCs w:val="24"/>
        </w:rPr>
        <w:t>й форме</w:t>
      </w:r>
    </w:p>
    <w:p w14:paraId="195C3FE6"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030C1959"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sz w:val="24"/>
          <w:szCs w:val="24"/>
        </w:rPr>
      </w:pPr>
      <w:r w:rsidRPr="006C6A4A">
        <w:rPr>
          <w:rFonts w:ascii="Times New Roman" w:hAnsi="Times New Roman"/>
          <w:b/>
          <w:bCs/>
          <w:sz w:val="24"/>
          <w:szCs w:val="24"/>
        </w:rPr>
        <w:t xml:space="preserve">10. </w:t>
      </w:r>
      <w:r w:rsidRPr="006C6A4A">
        <w:rPr>
          <w:rFonts w:ascii="Times New Roman" w:hAnsi="Times New Roman"/>
          <w:b/>
          <w:sz w:val="24"/>
          <w:szCs w:val="24"/>
        </w:rPr>
        <w:t xml:space="preserve">Исчерпывающий перечень административных процедур </w:t>
      </w:r>
    </w:p>
    <w:p w14:paraId="0235270E"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sz w:val="24"/>
          <w:szCs w:val="24"/>
        </w:rPr>
      </w:pPr>
    </w:p>
    <w:p w14:paraId="4C27EEA6" w14:textId="5860590B" w:rsidR="002C7452" w:rsidRPr="006C6A4A" w:rsidRDefault="00BF0828" w:rsidP="002C7452">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18</w:t>
      </w:r>
      <w:r w:rsidR="002C7452" w:rsidRPr="006C6A4A">
        <w:rPr>
          <w:rFonts w:ascii="Times New Roman" w:hAnsi="Times New Roman"/>
          <w:sz w:val="24"/>
          <w:szCs w:val="24"/>
        </w:rPr>
        <w:t>. Исполнение государственной функции включает в себя следующие административные процедуры:</w:t>
      </w:r>
    </w:p>
    <w:p w14:paraId="55A39260" w14:textId="0C590C28" w:rsidR="00A24214" w:rsidRDefault="002C7452" w:rsidP="002C7452">
      <w:pPr>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а) </w:t>
      </w:r>
      <w:bookmarkStart w:id="12" w:name="_Hlk102149181"/>
      <w:r w:rsidR="00A24214" w:rsidRPr="00A24214">
        <w:rPr>
          <w:rFonts w:ascii="Times New Roman" w:hAnsi="Times New Roman"/>
          <w:sz w:val="24"/>
          <w:szCs w:val="24"/>
        </w:rPr>
        <w:t>организация мероприятия</w:t>
      </w:r>
      <w:r w:rsidR="00A24214">
        <w:rPr>
          <w:rFonts w:ascii="Times New Roman" w:hAnsi="Times New Roman"/>
          <w:sz w:val="24"/>
          <w:szCs w:val="24"/>
        </w:rPr>
        <w:t xml:space="preserve"> по контролю</w:t>
      </w:r>
      <w:bookmarkEnd w:id="12"/>
      <w:r w:rsidR="00A24214">
        <w:rPr>
          <w:rFonts w:ascii="Times New Roman" w:hAnsi="Times New Roman"/>
          <w:sz w:val="24"/>
          <w:szCs w:val="24"/>
        </w:rPr>
        <w:t xml:space="preserve">; </w:t>
      </w:r>
    </w:p>
    <w:p w14:paraId="204092F0" w14:textId="14EFAEB2" w:rsidR="00A24214" w:rsidRDefault="00BF0828" w:rsidP="002C7452">
      <w:pPr>
        <w:spacing w:after="0" w:line="240" w:lineRule="auto"/>
        <w:ind w:firstLine="284"/>
        <w:jc w:val="both"/>
        <w:rPr>
          <w:rFonts w:ascii="Times New Roman" w:hAnsi="Times New Roman"/>
          <w:sz w:val="24"/>
          <w:szCs w:val="24"/>
        </w:rPr>
      </w:pPr>
      <w:r>
        <w:rPr>
          <w:rFonts w:ascii="Times New Roman" w:hAnsi="Times New Roman"/>
          <w:sz w:val="24"/>
          <w:szCs w:val="24"/>
        </w:rPr>
        <w:t>б</w:t>
      </w:r>
      <w:r w:rsidR="00A24214">
        <w:rPr>
          <w:rFonts w:ascii="Times New Roman" w:hAnsi="Times New Roman"/>
          <w:sz w:val="24"/>
          <w:szCs w:val="24"/>
        </w:rPr>
        <w:t xml:space="preserve">) </w:t>
      </w:r>
      <w:bookmarkStart w:id="13" w:name="_Hlk102149217"/>
      <w:r w:rsidR="00A24214">
        <w:rPr>
          <w:rFonts w:ascii="Times New Roman" w:hAnsi="Times New Roman"/>
          <w:sz w:val="24"/>
          <w:szCs w:val="24"/>
        </w:rPr>
        <w:t xml:space="preserve">проведение </w:t>
      </w:r>
      <w:r w:rsidR="00A24214" w:rsidRPr="00A24214">
        <w:rPr>
          <w:rFonts w:ascii="Times New Roman" w:hAnsi="Times New Roman"/>
          <w:sz w:val="24"/>
          <w:szCs w:val="24"/>
        </w:rPr>
        <w:t>мероприятия по контролю</w:t>
      </w:r>
      <w:bookmarkEnd w:id="13"/>
      <w:r w:rsidR="00A24214">
        <w:rPr>
          <w:rFonts w:ascii="Times New Roman" w:hAnsi="Times New Roman"/>
          <w:sz w:val="24"/>
          <w:szCs w:val="24"/>
        </w:rPr>
        <w:t xml:space="preserve">; </w:t>
      </w:r>
      <w:r w:rsidR="00607BDA">
        <w:rPr>
          <w:rFonts w:ascii="Times New Roman" w:hAnsi="Times New Roman"/>
          <w:sz w:val="24"/>
          <w:szCs w:val="24"/>
        </w:rPr>
        <w:t xml:space="preserve"> </w:t>
      </w:r>
    </w:p>
    <w:p w14:paraId="7BA7290C" w14:textId="13614062" w:rsidR="00A24214" w:rsidRPr="0005679C" w:rsidRDefault="00BF0828" w:rsidP="00BF0828">
      <w:pPr>
        <w:spacing w:after="0" w:line="240" w:lineRule="auto"/>
        <w:ind w:firstLine="284"/>
        <w:jc w:val="both"/>
        <w:rPr>
          <w:rFonts w:ascii="Times New Roman" w:hAnsi="Times New Roman"/>
          <w:sz w:val="24"/>
          <w:szCs w:val="24"/>
        </w:rPr>
      </w:pPr>
      <w:r>
        <w:rPr>
          <w:rFonts w:ascii="Times New Roman" w:hAnsi="Times New Roman"/>
          <w:sz w:val="24"/>
          <w:szCs w:val="24"/>
        </w:rPr>
        <w:t>в</w:t>
      </w:r>
      <w:r w:rsidR="002C7452" w:rsidRPr="006C6A4A">
        <w:rPr>
          <w:rFonts w:ascii="Times New Roman" w:hAnsi="Times New Roman"/>
          <w:sz w:val="24"/>
          <w:szCs w:val="24"/>
        </w:rPr>
        <w:t xml:space="preserve">) оформление результатов мероприятия по </w:t>
      </w:r>
      <w:r w:rsidR="00607BDA">
        <w:rPr>
          <w:rFonts w:ascii="Times New Roman" w:hAnsi="Times New Roman"/>
          <w:sz w:val="24"/>
          <w:szCs w:val="24"/>
        </w:rPr>
        <w:t>контролю</w:t>
      </w:r>
      <w:r w:rsidR="00A24214" w:rsidRPr="0005679C">
        <w:rPr>
          <w:rFonts w:ascii="Times New Roman" w:hAnsi="Times New Roman"/>
          <w:sz w:val="24"/>
          <w:szCs w:val="24"/>
        </w:rPr>
        <w:t xml:space="preserve">. </w:t>
      </w:r>
    </w:p>
    <w:p w14:paraId="7E6E73BA" w14:textId="2F828906" w:rsidR="002C7452" w:rsidRPr="0005679C" w:rsidRDefault="00BF0828"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19</w:t>
      </w:r>
      <w:r w:rsidR="002C7452" w:rsidRPr="0005679C">
        <w:rPr>
          <w:rFonts w:ascii="Times New Roman" w:hAnsi="Times New Roman"/>
          <w:sz w:val="24"/>
          <w:szCs w:val="24"/>
        </w:rPr>
        <w:t xml:space="preserve">. Блок-схема исполнения государственной функции приведена в </w:t>
      </w:r>
      <w:r w:rsidR="002C7452" w:rsidRPr="002F0330">
        <w:rPr>
          <w:rFonts w:ascii="Times New Roman" w:hAnsi="Times New Roman"/>
          <w:sz w:val="24"/>
          <w:szCs w:val="24"/>
        </w:rPr>
        <w:t xml:space="preserve">Приложении № </w:t>
      </w:r>
      <w:r w:rsidRPr="002F0330">
        <w:rPr>
          <w:rFonts w:ascii="Times New Roman" w:hAnsi="Times New Roman"/>
          <w:sz w:val="24"/>
          <w:szCs w:val="24"/>
        </w:rPr>
        <w:t>3</w:t>
      </w:r>
      <w:r w:rsidR="002C7452" w:rsidRPr="002F0330">
        <w:rPr>
          <w:rFonts w:ascii="Times New Roman" w:hAnsi="Times New Roman"/>
          <w:sz w:val="24"/>
          <w:szCs w:val="24"/>
        </w:rPr>
        <w:t xml:space="preserve"> к настоящему Регламенту.</w:t>
      </w:r>
    </w:p>
    <w:p w14:paraId="6E5AB53B" w14:textId="77777777" w:rsidR="002C7452" w:rsidRPr="006C6A4A" w:rsidRDefault="002C7452" w:rsidP="002C7452">
      <w:pPr>
        <w:spacing w:after="0" w:line="240" w:lineRule="auto"/>
        <w:ind w:firstLine="709"/>
        <w:jc w:val="both"/>
        <w:rPr>
          <w:rFonts w:ascii="Times New Roman" w:hAnsi="Times New Roman"/>
          <w:b/>
          <w:sz w:val="24"/>
          <w:szCs w:val="24"/>
        </w:rPr>
      </w:pPr>
    </w:p>
    <w:p w14:paraId="783BA0E3" w14:textId="78472ED9" w:rsidR="00AB62F6" w:rsidRDefault="002C7452" w:rsidP="00E230A6">
      <w:pPr>
        <w:shd w:val="clear" w:color="auto" w:fill="FFFFFF"/>
        <w:spacing w:after="0" w:line="240" w:lineRule="auto"/>
        <w:jc w:val="center"/>
        <w:outlineLvl w:val="2"/>
        <w:rPr>
          <w:rFonts w:ascii="Times New Roman" w:hAnsi="Times New Roman"/>
          <w:b/>
          <w:sz w:val="24"/>
          <w:szCs w:val="24"/>
        </w:rPr>
      </w:pPr>
      <w:r w:rsidRPr="006C6A4A">
        <w:rPr>
          <w:rFonts w:ascii="Times New Roman" w:hAnsi="Times New Roman"/>
          <w:b/>
          <w:bCs/>
          <w:sz w:val="24"/>
          <w:szCs w:val="24"/>
        </w:rPr>
        <w:t xml:space="preserve">11. </w:t>
      </w:r>
      <w:r w:rsidR="00E230A6">
        <w:rPr>
          <w:rFonts w:ascii="Times New Roman" w:hAnsi="Times New Roman"/>
          <w:b/>
          <w:bCs/>
          <w:sz w:val="24"/>
          <w:szCs w:val="24"/>
        </w:rPr>
        <w:t xml:space="preserve"> </w:t>
      </w:r>
      <w:r w:rsidR="00AB62F6">
        <w:rPr>
          <w:rFonts w:ascii="Times New Roman" w:hAnsi="Times New Roman"/>
          <w:b/>
          <w:sz w:val="24"/>
          <w:szCs w:val="24"/>
        </w:rPr>
        <w:t>О</w:t>
      </w:r>
      <w:r w:rsidR="00AB62F6" w:rsidRPr="00AB62F6">
        <w:rPr>
          <w:rFonts w:ascii="Times New Roman" w:hAnsi="Times New Roman"/>
          <w:b/>
          <w:sz w:val="24"/>
          <w:szCs w:val="24"/>
        </w:rPr>
        <w:t>рганизация мероприятия по контролю</w:t>
      </w:r>
    </w:p>
    <w:p w14:paraId="4242002D" w14:textId="77777777" w:rsidR="00AB62F6" w:rsidRDefault="00AB62F6" w:rsidP="002C7452">
      <w:pPr>
        <w:spacing w:after="0" w:line="240" w:lineRule="auto"/>
        <w:jc w:val="center"/>
        <w:rPr>
          <w:rFonts w:ascii="Times New Roman" w:hAnsi="Times New Roman"/>
          <w:b/>
          <w:sz w:val="24"/>
          <w:szCs w:val="24"/>
        </w:rPr>
      </w:pPr>
    </w:p>
    <w:p w14:paraId="51914E02" w14:textId="0B56D836" w:rsidR="002F2077" w:rsidRPr="002F2077" w:rsidRDefault="00AB62F6" w:rsidP="002F2077">
      <w:pPr>
        <w:spacing w:after="0" w:line="240" w:lineRule="auto"/>
        <w:ind w:firstLine="284"/>
        <w:jc w:val="both"/>
        <w:rPr>
          <w:rFonts w:ascii="Times New Roman" w:hAnsi="Times New Roman"/>
          <w:bCs/>
          <w:sz w:val="24"/>
          <w:szCs w:val="24"/>
        </w:rPr>
      </w:pPr>
      <w:r w:rsidRPr="00AB62F6">
        <w:rPr>
          <w:rFonts w:ascii="Times New Roman" w:hAnsi="Times New Roman"/>
          <w:bCs/>
          <w:sz w:val="24"/>
          <w:szCs w:val="24"/>
        </w:rPr>
        <w:t>2</w:t>
      </w:r>
      <w:r w:rsidR="00E230A6">
        <w:rPr>
          <w:rFonts w:ascii="Times New Roman" w:hAnsi="Times New Roman"/>
          <w:bCs/>
          <w:sz w:val="24"/>
          <w:szCs w:val="24"/>
        </w:rPr>
        <w:t>0</w:t>
      </w:r>
      <w:r w:rsidRPr="00AB62F6">
        <w:rPr>
          <w:rFonts w:ascii="Times New Roman" w:hAnsi="Times New Roman"/>
          <w:bCs/>
          <w:sz w:val="24"/>
          <w:szCs w:val="24"/>
        </w:rPr>
        <w:t xml:space="preserve">. </w:t>
      </w:r>
      <w:r w:rsidR="002F2077" w:rsidRPr="002F2077">
        <w:rPr>
          <w:rFonts w:ascii="Times New Roman" w:hAnsi="Times New Roman"/>
          <w:bCs/>
          <w:sz w:val="24"/>
          <w:szCs w:val="24"/>
        </w:rPr>
        <w:t>Основаниями для начала административной процедуры, предусмотренной настоящей главой Регламента, являются:</w:t>
      </w:r>
    </w:p>
    <w:p w14:paraId="4E6A863B" w14:textId="34BBCC74"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а) для плановой проверки - ежегодный сводный план проведения совместных плановых мероприятий по контролю (надзору), утвержденный 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 и согласованным Прокуратурой Приднестровской Молдавской Республики;</w:t>
      </w:r>
      <w:r w:rsidR="00AB0405">
        <w:rPr>
          <w:rFonts w:ascii="Times New Roman" w:hAnsi="Times New Roman"/>
          <w:bCs/>
          <w:sz w:val="24"/>
          <w:szCs w:val="24"/>
        </w:rPr>
        <w:t xml:space="preserve"> </w:t>
      </w:r>
      <w:r w:rsidR="000E4D24">
        <w:rPr>
          <w:rFonts w:ascii="Times New Roman" w:hAnsi="Times New Roman"/>
          <w:bCs/>
          <w:sz w:val="24"/>
          <w:szCs w:val="24"/>
        </w:rPr>
        <w:t xml:space="preserve"> </w:t>
      </w:r>
    </w:p>
    <w:p w14:paraId="67AC67AA" w14:textId="1EC1375A"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б) для внеплановой проверки:</w:t>
      </w:r>
      <w:r w:rsidR="009477F1">
        <w:rPr>
          <w:rFonts w:ascii="Times New Roman" w:hAnsi="Times New Roman"/>
          <w:bCs/>
          <w:sz w:val="24"/>
          <w:szCs w:val="24"/>
        </w:rPr>
        <w:t xml:space="preserve"> </w:t>
      </w:r>
    </w:p>
    <w:p w14:paraId="5C11C39E" w14:textId="553328A0" w:rsidR="002F2077" w:rsidRPr="002F2077" w:rsidRDefault="00FE5981" w:rsidP="002F2077">
      <w:pPr>
        <w:spacing w:after="0" w:line="240" w:lineRule="auto"/>
        <w:ind w:firstLine="284"/>
        <w:jc w:val="both"/>
        <w:rPr>
          <w:rFonts w:ascii="Times New Roman" w:hAnsi="Times New Roman"/>
          <w:bCs/>
          <w:sz w:val="24"/>
          <w:szCs w:val="24"/>
        </w:rPr>
      </w:pPr>
      <w:r w:rsidRPr="00FE5981">
        <w:rPr>
          <w:rFonts w:ascii="Times New Roman" w:hAnsi="Times New Roman"/>
          <w:bCs/>
          <w:sz w:val="24"/>
          <w:szCs w:val="24"/>
        </w:rPr>
        <w:t xml:space="preserve">1) </w:t>
      </w:r>
      <w:r w:rsidR="002F2077" w:rsidRPr="002F2077">
        <w:rPr>
          <w:rFonts w:ascii="Times New Roman" w:hAnsi="Times New Roman"/>
          <w:bCs/>
          <w:sz w:val="24"/>
          <w:szCs w:val="24"/>
        </w:rPr>
        <w:t xml:space="preserve">истечение срока исполнения </w:t>
      </w:r>
      <w:r>
        <w:rPr>
          <w:rFonts w:ascii="Times New Roman" w:hAnsi="Times New Roman"/>
          <w:bCs/>
          <w:sz w:val="24"/>
          <w:szCs w:val="24"/>
        </w:rPr>
        <w:t xml:space="preserve">лицензиатом </w:t>
      </w:r>
      <w:r w:rsidR="002F2077" w:rsidRPr="002F2077">
        <w:rPr>
          <w:rFonts w:ascii="Times New Roman" w:hAnsi="Times New Roman"/>
          <w:bCs/>
          <w:sz w:val="24"/>
          <w:szCs w:val="24"/>
        </w:rPr>
        <w:t>ранее выданного предписания об устранении выявленного нарушения обязательных требований;</w:t>
      </w:r>
    </w:p>
    <w:p w14:paraId="308A5C97" w14:textId="6FF8CB83" w:rsidR="002F2077" w:rsidRPr="002F2077" w:rsidRDefault="000E4D24"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w:t>
      </w:r>
      <w:r w:rsidR="002F2077" w:rsidRPr="002F2077">
        <w:rPr>
          <w:rFonts w:ascii="Times New Roman" w:hAnsi="Times New Roman"/>
          <w:bCs/>
          <w:sz w:val="24"/>
          <w:szCs w:val="24"/>
        </w:rPr>
        <w:t xml:space="preserve">) в случае обнаружения нарушений </w:t>
      </w:r>
      <w:r w:rsidR="00FE5981">
        <w:rPr>
          <w:rFonts w:ascii="Times New Roman" w:hAnsi="Times New Roman"/>
          <w:bCs/>
          <w:sz w:val="24"/>
          <w:szCs w:val="24"/>
        </w:rPr>
        <w:t xml:space="preserve">лицензиатом лицензионных </w:t>
      </w:r>
      <w:r w:rsidR="002F2077" w:rsidRPr="002F2077">
        <w:rPr>
          <w:rFonts w:ascii="Times New Roman" w:hAnsi="Times New Roman"/>
          <w:bCs/>
          <w:sz w:val="24"/>
          <w:szCs w:val="24"/>
        </w:rPr>
        <w:t>требований,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14:paraId="2A2DAECA" w14:textId="77777777" w:rsidR="00FE5981"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3) 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w:t>
      </w:r>
      <w:r w:rsidR="00FE5981">
        <w:rPr>
          <w:rFonts w:ascii="Times New Roman" w:hAnsi="Times New Roman"/>
          <w:bCs/>
          <w:sz w:val="24"/>
          <w:szCs w:val="24"/>
        </w:rPr>
        <w:t>лицензиатам;</w:t>
      </w:r>
    </w:p>
    <w:p w14:paraId="20817A2D" w14:textId="51B514BA"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4) на основании письменных заявлений юридических и физических лиц, публикаций в средствах массовой информации о нарушении </w:t>
      </w:r>
      <w:r w:rsidR="00FE5981">
        <w:rPr>
          <w:rFonts w:ascii="Times New Roman" w:hAnsi="Times New Roman"/>
          <w:bCs/>
          <w:sz w:val="24"/>
          <w:szCs w:val="24"/>
        </w:rPr>
        <w:t xml:space="preserve">лицензиатом </w:t>
      </w:r>
      <w:r w:rsidRPr="002F2077">
        <w:rPr>
          <w:rFonts w:ascii="Times New Roman" w:hAnsi="Times New Roman"/>
          <w:bCs/>
          <w:sz w:val="24"/>
          <w:szCs w:val="24"/>
        </w:rPr>
        <w:t>их прав и законных интересов;</w:t>
      </w:r>
    </w:p>
    <w:p w14:paraId="2238D655" w14:textId="77777777"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5) на основании решений Президента Приднестровской Молдавской Республики, Верховного Совета Приднестровской Молдавской Республики;</w:t>
      </w:r>
    </w:p>
    <w:p w14:paraId="79834761" w14:textId="0799B421"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6)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r w:rsidR="000556D2">
        <w:rPr>
          <w:rFonts w:ascii="Times New Roman" w:hAnsi="Times New Roman"/>
          <w:bCs/>
          <w:sz w:val="24"/>
          <w:szCs w:val="24"/>
        </w:rPr>
        <w:t xml:space="preserve"> </w:t>
      </w:r>
    </w:p>
    <w:p w14:paraId="3C563F89" w14:textId="1FDCB866" w:rsidR="002F2077" w:rsidRPr="002F2077" w:rsidRDefault="00E230A6"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21</w:t>
      </w:r>
      <w:r w:rsidR="002F2077" w:rsidRPr="002F2077">
        <w:rPr>
          <w:rFonts w:ascii="Times New Roman" w:hAnsi="Times New Roman"/>
          <w:bCs/>
          <w:sz w:val="24"/>
          <w:szCs w:val="24"/>
        </w:rPr>
        <w:t xml:space="preserve">. Решение о проведении мероприятия по </w:t>
      </w:r>
      <w:r w:rsidR="00583764">
        <w:rPr>
          <w:rFonts w:ascii="Times New Roman" w:hAnsi="Times New Roman"/>
          <w:bCs/>
          <w:sz w:val="24"/>
          <w:szCs w:val="24"/>
        </w:rPr>
        <w:t xml:space="preserve">контролю </w:t>
      </w:r>
      <w:r w:rsidR="002F2077" w:rsidRPr="002F2077">
        <w:rPr>
          <w:rFonts w:ascii="Times New Roman" w:hAnsi="Times New Roman"/>
          <w:bCs/>
          <w:sz w:val="24"/>
          <w:szCs w:val="24"/>
        </w:rPr>
        <w:t xml:space="preserve">принимается руководителем </w:t>
      </w:r>
      <w:r w:rsidR="00583764">
        <w:rPr>
          <w:rFonts w:ascii="Times New Roman" w:hAnsi="Times New Roman"/>
          <w:bCs/>
          <w:sz w:val="24"/>
          <w:szCs w:val="24"/>
        </w:rPr>
        <w:t>Министерства здравоохранения</w:t>
      </w:r>
      <w:r w:rsidR="002F2077" w:rsidRPr="002F2077">
        <w:rPr>
          <w:rFonts w:ascii="Times New Roman" w:hAnsi="Times New Roman"/>
          <w:bCs/>
          <w:sz w:val="24"/>
          <w:szCs w:val="24"/>
        </w:rPr>
        <w:t xml:space="preserve">. Принятое решение оформляется соответствующим Приказом о проведении мероприятия по </w:t>
      </w:r>
      <w:r w:rsidR="00583764">
        <w:rPr>
          <w:rFonts w:ascii="Times New Roman" w:hAnsi="Times New Roman"/>
          <w:bCs/>
          <w:sz w:val="24"/>
          <w:szCs w:val="24"/>
        </w:rPr>
        <w:t>контролю</w:t>
      </w:r>
      <w:r w:rsidR="002F2077" w:rsidRPr="002F2077">
        <w:rPr>
          <w:rFonts w:ascii="Times New Roman" w:hAnsi="Times New Roman"/>
          <w:bCs/>
          <w:sz w:val="24"/>
          <w:szCs w:val="24"/>
        </w:rPr>
        <w:t>, в котором указываются:</w:t>
      </w:r>
    </w:p>
    <w:p w14:paraId="53D048CE" w14:textId="77777777"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а) номер и дата;</w:t>
      </w:r>
    </w:p>
    <w:p w14:paraId="7885DF19" w14:textId="6A7D9F74"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б) наименование </w:t>
      </w:r>
      <w:r w:rsidR="00583764" w:rsidRPr="00583764">
        <w:rPr>
          <w:rFonts w:ascii="Times New Roman" w:hAnsi="Times New Roman"/>
          <w:bCs/>
          <w:sz w:val="24"/>
          <w:szCs w:val="24"/>
        </w:rPr>
        <w:t>Министерства здравоохранения</w:t>
      </w:r>
      <w:r w:rsidRPr="002F2077">
        <w:rPr>
          <w:rFonts w:ascii="Times New Roman" w:hAnsi="Times New Roman"/>
          <w:bCs/>
          <w:sz w:val="24"/>
          <w:szCs w:val="24"/>
        </w:rPr>
        <w:t>;</w:t>
      </w:r>
    </w:p>
    <w:p w14:paraId="42CCC13C" w14:textId="435750FF"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в) ссылка на правовые основания проведения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 xml:space="preserve">; </w:t>
      </w:r>
    </w:p>
    <w:p w14:paraId="441DFE14" w14:textId="00C0191B"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г) цели, предмет и объем проводимого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w:t>
      </w:r>
    </w:p>
    <w:p w14:paraId="4DA91297" w14:textId="35356DEF"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д) фамилия, имя, отчество должностного лица (лиц) </w:t>
      </w:r>
      <w:bookmarkStart w:id="14" w:name="_Hlk102149865"/>
      <w:r w:rsidR="00583764" w:rsidRPr="00583764">
        <w:rPr>
          <w:rFonts w:ascii="Times New Roman" w:hAnsi="Times New Roman"/>
          <w:bCs/>
          <w:sz w:val="24"/>
          <w:szCs w:val="24"/>
        </w:rPr>
        <w:t>Министерства здравоохранения</w:t>
      </w:r>
      <w:bookmarkEnd w:id="14"/>
      <w:r w:rsidRPr="002F2077">
        <w:rPr>
          <w:rFonts w:ascii="Times New Roman" w:hAnsi="Times New Roman"/>
          <w:bCs/>
          <w:sz w:val="24"/>
          <w:szCs w:val="24"/>
        </w:rPr>
        <w:t xml:space="preserve">, уполномоченного (уполномоченных) на проведение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w:t>
      </w:r>
    </w:p>
    <w:p w14:paraId="6A3B1613" w14:textId="6B5EFED1"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е) наименование </w:t>
      </w:r>
      <w:r w:rsidR="00583764">
        <w:rPr>
          <w:rFonts w:ascii="Times New Roman" w:hAnsi="Times New Roman"/>
          <w:bCs/>
          <w:sz w:val="24"/>
          <w:szCs w:val="24"/>
        </w:rPr>
        <w:t>лицензиата</w:t>
      </w:r>
      <w:r w:rsidRPr="002F2077">
        <w:rPr>
          <w:rFonts w:ascii="Times New Roman" w:hAnsi="Times New Roman"/>
          <w:bCs/>
          <w:sz w:val="24"/>
          <w:szCs w:val="24"/>
        </w:rPr>
        <w:t xml:space="preserve"> и его государственный регистрационный номер;</w:t>
      </w:r>
    </w:p>
    <w:p w14:paraId="77CAD454" w14:textId="21FADB89"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ж) дата начала и окончания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w:t>
      </w:r>
    </w:p>
    <w:p w14:paraId="38DE1232" w14:textId="62F20308" w:rsidR="002F2077" w:rsidRPr="002F2077" w:rsidRDefault="002F2077" w:rsidP="00993AF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lastRenderedPageBreak/>
        <w:t xml:space="preserve">Приказ о проведении мероприятия по </w:t>
      </w:r>
      <w:r w:rsidR="00946F3B">
        <w:rPr>
          <w:rFonts w:ascii="Times New Roman" w:hAnsi="Times New Roman"/>
          <w:bCs/>
          <w:sz w:val="24"/>
          <w:szCs w:val="24"/>
        </w:rPr>
        <w:t>контролю</w:t>
      </w:r>
      <w:r w:rsidRPr="002F2077">
        <w:rPr>
          <w:rFonts w:ascii="Times New Roman" w:hAnsi="Times New Roman"/>
          <w:bCs/>
          <w:sz w:val="24"/>
          <w:szCs w:val="24"/>
        </w:rPr>
        <w:t xml:space="preserve"> подписывается руководителем </w:t>
      </w:r>
      <w:r w:rsidR="00993AF7" w:rsidRPr="00993AF7">
        <w:rPr>
          <w:rFonts w:ascii="Times New Roman" w:hAnsi="Times New Roman"/>
          <w:bCs/>
          <w:sz w:val="24"/>
          <w:szCs w:val="24"/>
        </w:rPr>
        <w:t xml:space="preserve">Министерства здравоохранения </w:t>
      </w:r>
      <w:r w:rsidRPr="002F2077">
        <w:rPr>
          <w:rFonts w:ascii="Times New Roman" w:hAnsi="Times New Roman"/>
          <w:bCs/>
          <w:sz w:val="24"/>
          <w:szCs w:val="24"/>
        </w:rPr>
        <w:t xml:space="preserve">и удостоверяется печатью </w:t>
      </w:r>
      <w:r w:rsidR="00993AF7" w:rsidRPr="00993AF7">
        <w:rPr>
          <w:rFonts w:ascii="Times New Roman" w:hAnsi="Times New Roman"/>
          <w:bCs/>
          <w:sz w:val="24"/>
          <w:szCs w:val="24"/>
        </w:rPr>
        <w:t>Министерства здравоохранения</w:t>
      </w:r>
      <w:r w:rsidRPr="002F2077">
        <w:rPr>
          <w:rFonts w:ascii="Times New Roman" w:hAnsi="Times New Roman"/>
          <w:bCs/>
          <w:sz w:val="24"/>
          <w:szCs w:val="24"/>
        </w:rPr>
        <w:t xml:space="preserve">. </w:t>
      </w:r>
    </w:p>
    <w:p w14:paraId="3A6CCF7F" w14:textId="6F6DA1F1" w:rsidR="002F2077" w:rsidRPr="002F2077" w:rsidRDefault="00B80EB3"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22</w:t>
      </w:r>
      <w:r w:rsidR="002F2077" w:rsidRPr="002F2077">
        <w:rPr>
          <w:rFonts w:ascii="Times New Roman" w:hAnsi="Times New Roman"/>
          <w:bCs/>
          <w:sz w:val="24"/>
          <w:szCs w:val="24"/>
        </w:rPr>
        <w:t xml:space="preserve">. Результатом проведения административной процедуры, предусмотренной настоящей главой Регламента, является вручение </w:t>
      </w:r>
      <w:r w:rsidR="00A24EC8">
        <w:rPr>
          <w:rFonts w:ascii="Times New Roman" w:hAnsi="Times New Roman"/>
          <w:bCs/>
          <w:sz w:val="24"/>
          <w:szCs w:val="24"/>
        </w:rPr>
        <w:t xml:space="preserve">лицензиату </w:t>
      </w:r>
      <w:r w:rsidR="002F2077" w:rsidRPr="002F2077">
        <w:rPr>
          <w:rFonts w:ascii="Times New Roman" w:hAnsi="Times New Roman"/>
          <w:bCs/>
          <w:sz w:val="24"/>
          <w:szCs w:val="24"/>
        </w:rPr>
        <w:t>подлинник</w:t>
      </w:r>
      <w:r w:rsidR="00A24EC8">
        <w:rPr>
          <w:rFonts w:ascii="Times New Roman" w:hAnsi="Times New Roman"/>
          <w:bCs/>
          <w:sz w:val="24"/>
          <w:szCs w:val="24"/>
        </w:rPr>
        <w:t>а</w:t>
      </w:r>
      <w:r w:rsidR="002F2077" w:rsidRPr="002F2077">
        <w:rPr>
          <w:rFonts w:ascii="Times New Roman" w:hAnsi="Times New Roman"/>
          <w:bCs/>
          <w:sz w:val="24"/>
          <w:szCs w:val="24"/>
        </w:rPr>
        <w:t xml:space="preserve"> либо заверенн</w:t>
      </w:r>
      <w:r w:rsidR="00A24EC8">
        <w:rPr>
          <w:rFonts w:ascii="Times New Roman" w:hAnsi="Times New Roman"/>
          <w:bCs/>
          <w:sz w:val="24"/>
          <w:szCs w:val="24"/>
        </w:rPr>
        <w:t>ой</w:t>
      </w:r>
      <w:r w:rsidR="002F2077" w:rsidRPr="002F2077">
        <w:rPr>
          <w:rFonts w:ascii="Times New Roman" w:hAnsi="Times New Roman"/>
          <w:bCs/>
          <w:sz w:val="24"/>
          <w:szCs w:val="24"/>
        </w:rPr>
        <w:t xml:space="preserve"> копии Приказа </w:t>
      </w:r>
      <w:r w:rsidR="00993AF7" w:rsidRPr="00993AF7">
        <w:rPr>
          <w:rFonts w:ascii="Times New Roman" w:hAnsi="Times New Roman"/>
          <w:bCs/>
          <w:sz w:val="24"/>
          <w:szCs w:val="24"/>
        </w:rPr>
        <w:t xml:space="preserve">Министерства здравоохранения </w:t>
      </w:r>
      <w:r w:rsidR="002F2077" w:rsidRPr="002F2077">
        <w:rPr>
          <w:rFonts w:ascii="Times New Roman" w:hAnsi="Times New Roman"/>
          <w:bCs/>
          <w:sz w:val="24"/>
          <w:szCs w:val="24"/>
        </w:rPr>
        <w:t xml:space="preserve">о проведении мероприятия по </w:t>
      </w:r>
      <w:r w:rsidR="00993AF7">
        <w:rPr>
          <w:rFonts w:ascii="Times New Roman" w:hAnsi="Times New Roman"/>
          <w:bCs/>
          <w:sz w:val="24"/>
          <w:szCs w:val="24"/>
        </w:rPr>
        <w:t>контролю</w:t>
      </w:r>
      <w:r w:rsidR="002F2077" w:rsidRPr="002F2077">
        <w:rPr>
          <w:rFonts w:ascii="Times New Roman" w:hAnsi="Times New Roman"/>
          <w:bCs/>
          <w:sz w:val="24"/>
          <w:szCs w:val="24"/>
        </w:rPr>
        <w:t>.</w:t>
      </w:r>
      <w:r w:rsidR="00993AF7">
        <w:rPr>
          <w:rFonts w:ascii="Times New Roman" w:hAnsi="Times New Roman"/>
          <w:bCs/>
          <w:sz w:val="24"/>
          <w:szCs w:val="24"/>
        </w:rPr>
        <w:t xml:space="preserve">  </w:t>
      </w:r>
    </w:p>
    <w:p w14:paraId="7B6111FA" w14:textId="3165E90B"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Документы, указанные в части первой настоящего пункта, вручаются </w:t>
      </w:r>
      <w:r w:rsidR="005672A5">
        <w:rPr>
          <w:rFonts w:ascii="Times New Roman" w:hAnsi="Times New Roman"/>
          <w:bCs/>
          <w:sz w:val="24"/>
          <w:szCs w:val="24"/>
        </w:rPr>
        <w:t>лицензиату</w:t>
      </w:r>
      <w:r w:rsidRPr="002F2077">
        <w:rPr>
          <w:rFonts w:ascii="Times New Roman" w:hAnsi="Times New Roman"/>
          <w:bCs/>
          <w:sz w:val="24"/>
          <w:szCs w:val="24"/>
        </w:rPr>
        <w:t xml:space="preserve"> (</w:t>
      </w:r>
      <w:r w:rsidR="005672A5">
        <w:rPr>
          <w:rFonts w:ascii="Times New Roman" w:hAnsi="Times New Roman"/>
          <w:bCs/>
          <w:sz w:val="24"/>
          <w:szCs w:val="24"/>
        </w:rPr>
        <w:t xml:space="preserve">его </w:t>
      </w:r>
      <w:r w:rsidRPr="002F2077">
        <w:rPr>
          <w:rFonts w:ascii="Times New Roman" w:hAnsi="Times New Roman"/>
          <w:bCs/>
          <w:sz w:val="24"/>
          <w:szCs w:val="24"/>
        </w:rPr>
        <w:t xml:space="preserve">уполномоченному представителю) под подпись должностными лицами </w:t>
      </w:r>
      <w:r w:rsidR="00993AF7" w:rsidRPr="00993AF7">
        <w:rPr>
          <w:rFonts w:ascii="Times New Roman" w:hAnsi="Times New Roman"/>
          <w:bCs/>
          <w:sz w:val="24"/>
          <w:szCs w:val="24"/>
        </w:rPr>
        <w:t xml:space="preserve">Министерства здравоохранения </w:t>
      </w:r>
      <w:r w:rsidRPr="002F2077">
        <w:rPr>
          <w:rFonts w:ascii="Times New Roman" w:hAnsi="Times New Roman"/>
          <w:bCs/>
          <w:sz w:val="24"/>
          <w:szCs w:val="24"/>
        </w:rPr>
        <w:t xml:space="preserve">одновременно с предъявлением служебных удостоверений. </w:t>
      </w:r>
    </w:p>
    <w:p w14:paraId="55FB91AA" w14:textId="355B5731"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Для уведомления </w:t>
      </w:r>
      <w:r w:rsidR="00EA356C">
        <w:rPr>
          <w:rFonts w:ascii="Times New Roman" w:hAnsi="Times New Roman"/>
          <w:bCs/>
          <w:sz w:val="24"/>
          <w:szCs w:val="24"/>
        </w:rPr>
        <w:t xml:space="preserve">лицензиата </w:t>
      </w:r>
      <w:r w:rsidRPr="002F2077">
        <w:rPr>
          <w:rFonts w:ascii="Times New Roman" w:hAnsi="Times New Roman"/>
          <w:bCs/>
          <w:sz w:val="24"/>
          <w:szCs w:val="24"/>
        </w:rPr>
        <w:t xml:space="preserve">о начале мероприятия по </w:t>
      </w:r>
      <w:r w:rsidR="00A97995">
        <w:rPr>
          <w:rFonts w:ascii="Times New Roman" w:hAnsi="Times New Roman"/>
          <w:bCs/>
          <w:sz w:val="24"/>
          <w:szCs w:val="24"/>
        </w:rPr>
        <w:t xml:space="preserve">контролю </w:t>
      </w:r>
      <w:r w:rsidRPr="002F2077">
        <w:rPr>
          <w:rFonts w:ascii="Times New Roman" w:hAnsi="Times New Roman"/>
          <w:bCs/>
          <w:sz w:val="24"/>
          <w:szCs w:val="24"/>
        </w:rPr>
        <w:t xml:space="preserve">документы, указанные в части первой настоящего пункта, вручаются </w:t>
      </w:r>
      <w:r w:rsidR="00EA356C">
        <w:rPr>
          <w:rFonts w:ascii="Times New Roman" w:hAnsi="Times New Roman"/>
          <w:bCs/>
          <w:sz w:val="24"/>
          <w:szCs w:val="24"/>
        </w:rPr>
        <w:t xml:space="preserve">лицензиату </w:t>
      </w:r>
      <w:r w:rsidRPr="002F2077">
        <w:rPr>
          <w:rFonts w:ascii="Times New Roman" w:hAnsi="Times New Roman"/>
          <w:bCs/>
          <w:sz w:val="24"/>
          <w:szCs w:val="24"/>
        </w:rPr>
        <w:t>(</w:t>
      </w:r>
      <w:r w:rsidR="00EA356C">
        <w:rPr>
          <w:rFonts w:ascii="Times New Roman" w:hAnsi="Times New Roman"/>
          <w:bCs/>
          <w:sz w:val="24"/>
          <w:szCs w:val="24"/>
        </w:rPr>
        <w:t xml:space="preserve">его </w:t>
      </w:r>
      <w:r w:rsidRPr="002F2077">
        <w:rPr>
          <w:rFonts w:ascii="Times New Roman" w:hAnsi="Times New Roman"/>
          <w:bCs/>
          <w:sz w:val="24"/>
          <w:szCs w:val="24"/>
        </w:rPr>
        <w:t xml:space="preserve">уполномоченному представителю) до начала мероприятия по </w:t>
      </w:r>
      <w:r w:rsidR="00EA356C">
        <w:rPr>
          <w:rFonts w:ascii="Times New Roman" w:hAnsi="Times New Roman"/>
          <w:bCs/>
          <w:sz w:val="24"/>
          <w:szCs w:val="24"/>
        </w:rPr>
        <w:t>контролю</w:t>
      </w:r>
      <w:r w:rsidRPr="002F2077">
        <w:rPr>
          <w:rFonts w:ascii="Times New Roman" w:hAnsi="Times New Roman"/>
          <w:bCs/>
          <w:sz w:val="24"/>
          <w:szCs w:val="24"/>
        </w:rPr>
        <w:t>.</w:t>
      </w:r>
    </w:p>
    <w:p w14:paraId="2F100BB0" w14:textId="333EB324"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В случае</w:t>
      </w:r>
      <w:r w:rsidR="00C11E57">
        <w:rPr>
          <w:rFonts w:ascii="Times New Roman" w:hAnsi="Times New Roman"/>
          <w:bCs/>
          <w:sz w:val="24"/>
          <w:szCs w:val="24"/>
        </w:rPr>
        <w:t>,</w:t>
      </w:r>
      <w:r w:rsidRPr="002F2077">
        <w:rPr>
          <w:rFonts w:ascii="Times New Roman" w:hAnsi="Times New Roman"/>
          <w:bCs/>
          <w:sz w:val="24"/>
          <w:szCs w:val="24"/>
        </w:rPr>
        <w:t xml:space="preserve"> если в результате деятельности </w:t>
      </w:r>
      <w:r w:rsidR="00C11E57">
        <w:rPr>
          <w:rFonts w:ascii="Times New Roman" w:hAnsi="Times New Roman"/>
          <w:bCs/>
          <w:sz w:val="24"/>
          <w:szCs w:val="24"/>
        </w:rPr>
        <w:t xml:space="preserve">лицензиата </w:t>
      </w:r>
      <w:r w:rsidRPr="002F2077">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w:t>
      </w:r>
      <w:r w:rsidR="00C11E57">
        <w:rPr>
          <w:rFonts w:ascii="Times New Roman" w:hAnsi="Times New Roman"/>
          <w:bCs/>
          <w:sz w:val="24"/>
          <w:szCs w:val="24"/>
        </w:rPr>
        <w:t xml:space="preserve">лицензиата </w:t>
      </w:r>
      <w:r w:rsidRPr="002F2077">
        <w:rPr>
          <w:rFonts w:ascii="Times New Roman" w:hAnsi="Times New Roman"/>
          <w:bCs/>
          <w:sz w:val="24"/>
          <w:szCs w:val="24"/>
        </w:rPr>
        <w:t>о начале проведения внеплановой проверки не требуется.</w:t>
      </w:r>
    </w:p>
    <w:p w14:paraId="159D2C1E" w14:textId="44A71320" w:rsidR="002F2077" w:rsidRPr="002F2077" w:rsidRDefault="00B80EB3"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w:t>
      </w:r>
      <w:r w:rsidR="003639B0">
        <w:rPr>
          <w:rFonts w:ascii="Times New Roman" w:hAnsi="Times New Roman"/>
          <w:bCs/>
          <w:sz w:val="24"/>
          <w:szCs w:val="24"/>
        </w:rPr>
        <w:t>3</w:t>
      </w:r>
      <w:r w:rsidR="002F2077" w:rsidRPr="002F2077">
        <w:rPr>
          <w:rFonts w:ascii="Times New Roman" w:hAnsi="Times New Roman"/>
          <w:bCs/>
          <w:sz w:val="24"/>
          <w:szCs w:val="24"/>
        </w:rPr>
        <w:t xml:space="preserve">. При проведении внеплановых проверок по основаниям, указанным подпунктах 3) – 6) подпункта б) пункта </w:t>
      </w:r>
      <w:r w:rsidR="002F2077" w:rsidRPr="005106CD">
        <w:rPr>
          <w:rFonts w:ascii="Times New Roman" w:hAnsi="Times New Roman"/>
          <w:bCs/>
          <w:sz w:val="24"/>
          <w:szCs w:val="24"/>
        </w:rPr>
        <w:t>2</w:t>
      </w:r>
      <w:r>
        <w:rPr>
          <w:rFonts w:ascii="Times New Roman" w:hAnsi="Times New Roman"/>
          <w:bCs/>
          <w:sz w:val="24"/>
          <w:szCs w:val="24"/>
        </w:rPr>
        <w:t>0</w:t>
      </w:r>
      <w:r w:rsidR="002F2077" w:rsidRPr="005106CD">
        <w:rPr>
          <w:rFonts w:ascii="Times New Roman" w:hAnsi="Times New Roman"/>
          <w:bCs/>
          <w:sz w:val="24"/>
          <w:szCs w:val="24"/>
        </w:rPr>
        <w:t xml:space="preserve"> на</w:t>
      </w:r>
      <w:r w:rsidR="002F2077" w:rsidRPr="002F2077">
        <w:rPr>
          <w:rFonts w:ascii="Times New Roman" w:hAnsi="Times New Roman"/>
          <w:bCs/>
          <w:sz w:val="24"/>
          <w:szCs w:val="24"/>
        </w:rPr>
        <w:t xml:space="preserve">стоящего Регламента, </w:t>
      </w:r>
      <w:r w:rsidR="00CC0EA5" w:rsidRPr="00CC0EA5">
        <w:rPr>
          <w:rFonts w:ascii="Times New Roman" w:hAnsi="Times New Roman"/>
          <w:bCs/>
          <w:sz w:val="24"/>
          <w:szCs w:val="24"/>
        </w:rPr>
        <w:t>Министерств</w:t>
      </w:r>
      <w:r w:rsidR="00CC0EA5">
        <w:rPr>
          <w:rFonts w:ascii="Times New Roman" w:hAnsi="Times New Roman"/>
          <w:bCs/>
          <w:sz w:val="24"/>
          <w:szCs w:val="24"/>
        </w:rPr>
        <w:t>о</w:t>
      </w:r>
      <w:r w:rsidR="00CC0EA5" w:rsidRPr="00CC0EA5">
        <w:rPr>
          <w:rFonts w:ascii="Times New Roman" w:hAnsi="Times New Roman"/>
          <w:bCs/>
          <w:sz w:val="24"/>
          <w:szCs w:val="24"/>
        </w:rPr>
        <w:t xml:space="preserve"> здравоохранения </w:t>
      </w:r>
      <w:r w:rsidR="002F2077" w:rsidRPr="002F2077">
        <w:rPr>
          <w:rFonts w:ascii="Times New Roman" w:hAnsi="Times New Roman"/>
          <w:bCs/>
          <w:sz w:val="24"/>
          <w:szCs w:val="24"/>
        </w:rPr>
        <w:t xml:space="preserve">также представляет </w:t>
      </w:r>
      <w:r w:rsidR="00CC0EA5">
        <w:rPr>
          <w:rFonts w:ascii="Times New Roman" w:hAnsi="Times New Roman"/>
          <w:bCs/>
          <w:sz w:val="24"/>
          <w:szCs w:val="24"/>
        </w:rPr>
        <w:t xml:space="preserve">лицензиату </w:t>
      </w:r>
      <w:r w:rsidR="002F2077" w:rsidRPr="002F2077">
        <w:rPr>
          <w:rFonts w:ascii="Times New Roman" w:hAnsi="Times New Roman"/>
          <w:bCs/>
          <w:sz w:val="24"/>
          <w:szCs w:val="24"/>
        </w:rPr>
        <w:t>(</w:t>
      </w:r>
      <w:r w:rsidR="00CC0EA5">
        <w:rPr>
          <w:rFonts w:ascii="Times New Roman" w:hAnsi="Times New Roman"/>
          <w:bCs/>
          <w:sz w:val="24"/>
          <w:szCs w:val="24"/>
        </w:rPr>
        <w:t xml:space="preserve">его </w:t>
      </w:r>
      <w:r w:rsidR="002F2077" w:rsidRPr="002F2077">
        <w:rPr>
          <w:rFonts w:ascii="Times New Roman" w:hAnsi="Times New Roman"/>
          <w:bCs/>
          <w:sz w:val="24"/>
          <w:szCs w:val="24"/>
        </w:rPr>
        <w:t xml:space="preserve">уполномоченному представителю)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мотивированного запроса контрольного (надзорного) органа иностранного государства, послужившего основанием проведения внеплановой проверки. Согласия юридического или физического лица на представление копии его заявления </w:t>
      </w:r>
      <w:r w:rsidR="00F36C0C">
        <w:rPr>
          <w:rFonts w:ascii="Times New Roman" w:hAnsi="Times New Roman"/>
          <w:bCs/>
          <w:sz w:val="24"/>
          <w:szCs w:val="24"/>
        </w:rPr>
        <w:t xml:space="preserve">лицензиату </w:t>
      </w:r>
      <w:r w:rsidR="002F2077" w:rsidRPr="002F2077">
        <w:rPr>
          <w:rFonts w:ascii="Times New Roman" w:hAnsi="Times New Roman"/>
          <w:bCs/>
          <w:sz w:val="24"/>
          <w:szCs w:val="24"/>
        </w:rPr>
        <w:t>не требуется.</w:t>
      </w:r>
    </w:p>
    <w:p w14:paraId="6282F5A5" w14:textId="551EA85D" w:rsid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В случае</w:t>
      </w:r>
      <w:r w:rsidR="00F36C0C">
        <w:rPr>
          <w:rFonts w:ascii="Times New Roman" w:hAnsi="Times New Roman"/>
          <w:bCs/>
          <w:sz w:val="24"/>
          <w:szCs w:val="24"/>
        </w:rPr>
        <w:t>,</w:t>
      </w:r>
      <w:r w:rsidRPr="002F2077">
        <w:rPr>
          <w:rFonts w:ascii="Times New Roman" w:hAnsi="Times New Roman"/>
          <w:bCs/>
          <w:sz w:val="24"/>
          <w:szCs w:val="24"/>
        </w:rPr>
        <w:t xml:space="preserve"> если обращение физического лица в соответствии с требованиями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содержит просьбу о неразглашении сведений о его фамилии, имени, отчестве, месте жительства, работы или учебы, </w:t>
      </w:r>
      <w:r w:rsidR="00F36C0C">
        <w:rPr>
          <w:rFonts w:ascii="Times New Roman" w:hAnsi="Times New Roman"/>
          <w:bCs/>
          <w:sz w:val="24"/>
          <w:szCs w:val="24"/>
        </w:rPr>
        <w:t xml:space="preserve">лицензиату </w:t>
      </w:r>
      <w:r w:rsidRPr="002F2077">
        <w:rPr>
          <w:rFonts w:ascii="Times New Roman" w:hAnsi="Times New Roman"/>
          <w:bCs/>
          <w:sz w:val="24"/>
          <w:szCs w:val="24"/>
        </w:rPr>
        <w:t>(</w:t>
      </w:r>
      <w:r w:rsidR="00F36C0C">
        <w:rPr>
          <w:rFonts w:ascii="Times New Roman" w:hAnsi="Times New Roman"/>
          <w:bCs/>
          <w:sz w:val="24"/>
          <w:szCs w:val="24"/>
        </w:rPr>
        <w:t xml:space="preserve">его </w:t>
      </w:r>
      <w:r w:rsidRPr="002F2077">
        <w:rPr>
          <w:rFonts w:ascii="Times New Roman" w:hAnsi="Times New Roman"/>
          <w:bCs/>
          <w:sz w:val="24"/>
          <w:szCs w:val="24"/>
        </w:rPr>
        <w:t xml:space="preserve">уполномоченному представителю) представляется копия обращения физического лица со скрытой информацией об обратившемся физическом лице. В таком случае </w:t>
      </w:r>
      <w:r w:rsidR="00F36C0C" w:rsidRPr="00F36C0C">
        <w:rPr>
          <w:rFonts w:ascii="Times New Roman" w:hAnsi="Times New Roman"/>
          <w:bCs/>
          <w:sz w:val="24"/>
          <w:szCs w:val="24"/>
        </w:rPr>
        <w:t>Министерств</w:t>
      </w:r>
      <w:r w:rsidR="00F36C0C">
        <w:rPr>
          <w:rFonts w:ascii="Times New Roman" w:hAnsi="Times New Roman"/>
          <w:bCs/>
          <w:sz w:val="24"/>
          <w:szCs w:val="24"/>
        </w:rPr>
        <w:t>о</w:t>
      </w:r>
      <w:r w:rsidR="00F36C0C" w:rsidRPr="00F36C0C">
        <w:rPr>
          <w:rFonts w:ascii="Times New Roman" w:hAnsi="Times New Roman"/>
          <w:bCs/>
          <w:sz w:val="24"/>
          <w:szCs w:val="24"/>
        </w:rPr>
        <w:t xml:space="preserve"> здравоохранения </w:t>
      </w:r>
      <w:r w:rsidRPr="002F2077">
        <w:rPr>
          <w:rFonts w:ascii="Times New Roman" w:hAnsi="Times New Roman"/>
          <w:bCs/>
          <w:sz w:val="24"/>
          <w:szCs w:val="24"/>
        </w:rPr>
        <w:t>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14:paraId="0BFFC285" w14:textId="13B56CFE" w:rsidR="00607592" w:rsidRDefault="00AB62F6" w:rsidP="00B80EB3">
      <w:pPr>
        <w:spacing w:after="0" w:line="240" w:lineRule="auto"/>
        <w:ind w:firstLine="284"/>
        <w:jc w:val="center"/>
        <w:rPr>
          <w:rFonts w:ascii="Times New Roman" w:hAnsi="Times New Roman"/>
          <w:b/>
          <w:bCs/>
          <w:sz w:val="24"/>
          <w:szCs w:val="24"/>
        </w:rPr>
      </w:pPr>
      <w:r>
        <w:rPr>
          <w:rFonts w:ascii="Times New Roman" w:hAnsi="Times New Roman"/>
          <w:b/>
          <w:sz w:val="24"/>
          <w:szCs w:val="24"/>
        </w:rPr>
        <w:t>1</w:t>
      </w:r>
      <w:r w:rsidR="00B80EB3">
        <w:rPr>
          <w:rFonts w:ascii="Times New Roman" w:hAnsi="Times New Roman"/>
          <w:b/>
          <w:sz w:val="24"/>
          <w:szCs w:val="24"/>
        </w:rPr>
        <w:t>2</w:t>
      </w:r>
      <w:r>
        <w:rPr>
          <w:rFonts w:ascii="Times New Roman" w:hAnsi="Times New Roman"/>
          <w:b/>
          <w:sz w:val="24"/>
          <w:szCs w:val="24"/>
        </w:rPr>
        <w:t xml:space="preserve">. </w:t>
      </w:r>
      <w:r w:rsidR="00B80EB3">
        <w:rPr>
          <w:rFonts w:ascii="Times New Roman" w:hAnsi="Times New Roman"/>
          <w:b/>
          <w:sz w:val="24"/>
          <w:szCs w:val="24"/>
        </w:rPr>
        <w:t xml:space="preserve"> </w:t>
      </w:r>
      <w:r w:rsidR="00607592">
        <w:rPr>
          <w:rFonts w:ascii="Times New Roman" w:hAnsi="Times New Roman"/>
          <w:b/>
          <w:bCs/>
          <w:sz w:val="24"/>
          <w:szCs w:val="24"/>
        </w:rPr>
        <w:t>П</w:t>
      </w:r>
      <w:r w:rsidR="00607592" w:rsidRPr="00607592">
        <w:rPr>
          <w:rFonts w:ascii="Times New Roman" w:hAnsi="Times New Roman"/>
          <w:b/>
          <w:bCs/>
          <w:sz w:val="24"/>
          <w:szCs w:val="24"/>
        </w:rPr>
        <w:t>роведение мероприятия по контролю</w:t>
      </w:r>
    </w:p>
    <w:p w14:paraId="4A615149" w14:textId="127829BA" w:rsidR="00607592" w:rsidRDefault="00607592" w:rsidP="00607592">
      <w:pPr>
        <w:shd w:val="clear" w:color="auto" w:fill="FFFFFF"/>
        <w:spacing w:after="0" w:line="240" w:lineRule="auto"/>
        <w:outlineLvl w:val="2"/>
        <w:rPr>
          <w:rFonts w:ascii="Times New Roman" w:hAnsi="Times New Roman"/>
          <w:b/>
          <w:bCs/>
          <w:sz w:val="24"/>
          <w:szCs w:val="24"/>
        </w:rPr>
      </w:pPr>
    </w:p>
    <w:p w14:paraId="26E56DA2" w14:textId="1ACA05CA" w:rsidR="00607592" w:rsidRPr="004A0581" w:rsidRDefault="00B80EB3" w:rsidP="006D77DC">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24</w:t>
      </w:r>
      <w:r w:rsidR="00190DD5" w:rsidRPr="004A0581">
        <w:rPr>
          <w:rFonts w:ascii="Times New Roman" w:hAnsi="Times New Roman"/>
          <w:sz w:val="24"/>
          <w:szCs w:val="24"/>
        </w:rPr>
        <w:t>.</w:t>
      </w:r>
      <w:r w:rsidR="006D77DC" w:rsidRPr="006D77DC">
        <w:t xml:space="preserve"> </w:t>
      </w:r>
      <w:r w:rsidR="006D77DC" w:rsidRPr="006D77DC">
        <w:rPr>
          <w:rFonts w:ascii="Times New Roman" w:hAnsi="Times New Roman"/>
          <w:sz w:val="24"/>
          <w:szCs w:val="24"/>
        </w:rPr>
        <w:t xml:space="preserve">Основанием для начала административной процедуры, предусмотренной настоящей главой Регламента, является изданный в порядке, предусмотренном пунктом </w:t>
      </w:r>
      <w:r w:rsidR="00553A5C">
        <w:rPr>
          <w:rFonts w:ascii="Times New Roman" w:hAnsi="Times New Roman"/>
          <w:sz w:val="24"/>
          <w:szCs w:val="24"/>
        </w:rPr>
        <w:t>21</w:t>
      </w:r>
      <w:r w:rsidR="006D77DC" w:rsidRPr="006D77DC">
        <w:rPr>
          <w:rFonts w:ascii="Times New Roman" w:hAnsi="Times New Roman"/>
          <w:sz w:val="24"/>
          <w:szCs w:val="24"/>
        </w:rPr>
        <w:t xml:space="preserve"> настоящего Регламента, Приказ о проведении мероприятия по</w:t>
      </w:r>
      <w:r w:rsidR="002E419B">
        <w:rPr>
          <w:rFonts w:ascii="Times New Roman" w:hAnsi="Times New Roman"/>
          <w:sz w:val="24"/>
          <w:szCs w:val="24"/>
        </w:rPr>
        <w:t xml:space="preserve"> контролю</w:t>
      </w:r>
      <w:r w:rsidR="006D77DC" w:rsidRPr="006D77DC">
        <w:rPr>
          <w:rFonts w:ascii="Times New Roman" w:hAnsi="Times New Roman"/>
          <w:sz w:val="24"/>
          <w:szCs w:val="24"/>
        </w:rPr>
        <w:t>.</w:t>
      </w:r>
    </w:p>
    <w:p w14:paraId="69A5E4B8" w14:textId="2DA2A2B6" w:rsidR="00190DD5" w:rsidRPr="004A0581" w:rsidRDefault="00B80EB3" w:rsidP="0061296B">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25</w:t>
      </w:r>
      <w:r w:rsidR="00190DD5" w:rsidRPr="004A0581">
        <w:rPr>
          <w:rFonts w:ascii="Times New Roman" w:hAnsi="Times New Roman"/>
          <w:sz w:val="24"/>
          <w:szCs w:val="24"/>
        </w:rPr>
        <w:t>.</w:t>
      </w:r>
      <w:r w:rsidR="0061296B" w:rsidRPr="0061296B">
        <w:t xml:space="preserve"> </w:t>
      </w:r>
      <w:r w:rsidR="0061296B" w:rsidRPr="0061296B">
        <w:rPr>
          <w:rFonts w:ascii="Times New Roman" w:hAnsi="Times New Roman"/>
          <w:sz w:val="24"/>
          <w:szCs w:val="24"/>
        </w:rPr>
        <w:t xml:space="preserve">Продолжительность мероприятия по </w:t>
      </w:r>
      <w:r w:rsidR="0061296B">
        <w:rPr>
          <w:rFonts w:ascii="Times New Roman" w:hAnsi="Times New Roman"/>
          <w:sz w:val="24"/>
          <w:szCs w:val="24"/>
        </w:rPr>
        <w:t xml:space="preserve">контролю </w:t>
      </w:r>
      <w:r w:rsidR="0061296B" w:rsidRPr="0061296B">
        <w:rPr>
          <w:rFonts w:ascii="Times New Roman" w:hAnsi="Times New Roman"/>
          <w:sz w:val="24"/>
          <w:szCs w:val="24"/>
        </w:rPr>
        <w:t>не должна превышать сроков, предусмотренных главой 9 настоящего Регламента.</w:t>
      </w:r>
    </w:p>
    <w:p w14:paraId="6648BEC5" w14:textId="6ABEA898" w:rsidR="003344CF" w:rsidRPr="003344CF" w:rsidRDefault="00B80EB3"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26</w:t>
      </w:r>
      <w:r w:rsidR="00190DD5" w:rsidRPr="004A0581">
        <w:rPr>
          <w:rFonts w:ascii="Times New Roman" w:hAnsi="Times New Roman"/>
          <w:sz w:val="24"/>
          <w:szCs w:val="24"/>
        </w:rPr>
        <w:t xml:space="preserve">. </w:t>
      </w:r>
      <w:r w:rsidR="003344CF" w:rsidRPr="003344CF">
        <w:rPr>
          <w:rFonts w:ascii="Times New Roman" w:hAnsi="Times New Roman"/>
          <w:sz w:val="24"/>
          <w:szCs w:val="24"/>
        </w:rPr>
        <w:t xml:space="preserve">При проведении плановой и внеплановой проверки осуществляется выявление фактов нарушения </w:t>
      </w:r>
      <w:r w:rsidR="00DC0BDE">
        <w:rPr>
          <w:rFonts w:ascii="Times New Roman" w:hAnsi="Times New Roman"/>
          <w:sz w:val="24"/>
          <w:szCs w:val="24"/>
        </w:rPr>
        <w:t xml:space="preserve">лицензионных требований </w:t>
      </w:r>
      <w:r w:rsidR="00A877FC" w:rsidRPr="00A877FC">
        <w:rPr>
          <w:rFonts w:ascii="Times New Roman" w:hAnsi="Times New Roman"/>
          <w:sz w:val="24"/>
          <w:szCs w:val="24"/>
        </w:rPr>
        <w:t xml:space="preserve">и условий при осуществлении </w:t>
      </w:r>
      <w:r w:rsidR="00634356" w:rsidRPr="00634356">
        <w:rPr>
          <w:rFonts w:ascii="Times New Roman" w:hAnsi="Times New Roman"/>
          <w:sz w:val="24"/>
          <w:szCs w:val="24"/>
        </w:rPr>
        <w:t xml:space="preserve">медицинской </w:t>
      </w:r>
      <w:r w:rsidR="00A877FC" w:rsidRPr="00A877FC">
        <w:rPr>
          <w:rFonts w:ascii="Times New Roman" w:hAnsi="Times New Roman"/>
          <w:sz w:val="24"/>
          <w:szCs w:val="24"/>
        </w:rPr>
        <w:t>деятельности</w:t>
      </w:r>
      <w:r w:rsidR="003344CF" w:rsidRPr="003344CF">
        <w:rPr>
          <w:rFonts w:ascii="Times New Roman" w:hAnsi="Times New Roman"/>
          <w:sz w:val="24"/>
          <w:szCs w:val="24"/>
        </w:rPr>
        <w:t>.</w:t>
      </w:r>
      <w:r w:rsidR="00A62B26">
        <w:rPr>
          <w:rFonts w:ascii="Times New Roman" w:hAnsi="Times New Roman"/>
          <w:sz w:val="24"/>
          <w:szCs w:val="24"/>
        </w:rPr>
        <w:t xml:space="preserve"> </w:t>
      </w:r>
    </w:p>
    <w:p w14:paraId="6A438176" w14:textId="2B5688DD" w:rsidR="00A7595F" w:rsidRDefault="00FC58A6"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w:t>
      </w:r>
      <w:r w:rsidR="00B80EB3">
        <w:rPr>
          <w:rFonts w:ascii="Times New Roman" w:hAnsi="Times New Roman"/>
          <w:sz w:val="24"/>
          <w:szCs w:val="24"/>
        </w:rPr>
        <w:t>7</w:t>
      </w:r>
      <w:r w:rsidR="003344CF" w:rsidRPr="003344CF">
        <w:rPr>
          <w:rFonts w:ascii="Times New Roman" w:hAnsi="Times New Roman"/>
          <w:sz w:val="24"/>
          <w:szCs w:val="24"/>
        </w:rPr>
        <w:t>.</w:t>
      </w:r>
      <w:r w:rsidR="00DD5521">
        <w:rPr>
          <w:rFonts w:ascii="Times New Roman" w:hAnsi="Times New Roman"/>
          <w:sz w:val="24"/>
          <w:szCs w:val="24"/>
        </w:rPr>
        <w:t xml:space="preserve"> </w:t>
      </w:r>
      <w:r w:rsidR="003A72B4" w:rsidRPr="003A72B4">
        <w:rPr>
          <w:rFonts w:ascii="Times New Roman" w:hAnsi="Times New Roman"/>
          <w:sz w:val="24"/>
          <w:szCs w:val="24"/>
        </w:rPr>
        <w:t>Лицензиат, представляющий в Министерств</w:t>
      </w:r>
      <w:r w:rsidR="003A72B4">
        <w:rPr>
          <w:rFonts w:ascii="Times New Roman" w:hAnsi="Times New Roman"/>
          <w:sz w:val="24"/>
          <w:szCs w:val="24"/>
        </w:rPr>
        <w:t>о</w:t>
      </w:r>
      <w:r w:rsidR="003A72B4" w:rsidRPr="003A72B4">
        <w:rPr>
          <w:rFonts w:ascii="Times New Roman" w:hAnsi="Times New Roman"/>
          <w:sz w:val="24"/>
          <w:szCs w:val="24"/>
        </w:rPr>
        <w:t xml:space="preserve"> здравоохранения пояснения относительно выявленных ошибок и (или) противоречий в представленных документах либо относительно несоответствия представленных сведений, вправе представить дополнительно в </w:t>
      </w:r>
      <w:r w:rsidR="008D3E2F" w:rsidRPr="008D3E2F">
        <w:rPr>
          <w:rFonts w:ascii="Times New Roman" w:hAnsi="Times New Roman"/>
          <w:sz w:val="24"/>
          <w:szCs w:val="24"/>
        </w:rPr>
        <w:t xml:space="preserve">Министерство здравоохранения </w:t>
      </w:r>
      <w:r w:rsidR="003A72B4" w:rsidRPr="003A72B4">
        <w:rPr>
          <w:rFonts w:ascii="Times New Roman" w:hAnsi="Times New Roman"/>
          <w:sz w:val="24"/>
          <w:szCs w:val="24"/>
        </w:rPr>
        <w:t>документы, подтверждающие достоверность ранее представленных документов.</w:t>
      </w:r>
      <w:r w:rsidR="003A72B4">
        <w:rPr>
          <w:rFonts w:ascii="Times New Roman" w:hAnsi="Times New Roman"/>
          <w:sz w:val="24"/>
          <w:szCs w:val="24"/>
        </w:rPr>
        <w:t xml:space="preserve"> </w:t>
      </w:r>
    </w:p>
    <w:p w14:paraId="0FCB8554" w14:textId="2C83791A" w:rsidR="003344CF" w:rsidRPr="003344CF" w:rsidRDefault="00B80EB3"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w:t>
      </w:r>
      <w:r w:rsidR="00DD5521">
        <w:rPr>
          <w:rFonts w:ascii="Times New Roman" w:hAnsi="Times New Roman"/>
          <w:sz w:val="24"/>
          <w:szCs w:val="24"/>
        </w:rPr>
        <w:t>8</w:t>
      </w:r>
      <w:r w:rsidR="00A7595F">
        <w:rPr>
          <w:rFonts w:ascii="Times New Roman" w:hAnsi="Times New Roman"/>
          <w:sz w:val="24"/>
          <w:szCs w:val="24"/>
        </w:rPr>
        <w:t xml:space="preserve">. </w:t>
      </w:r>
      <w:r w:rsidR="003344CF" w:rsidRPr="003344CF">
        <w:rPr>
          <w:rFonts w:ascii="Times New Roman" w:hAnsi="Times New Roman"/>
          <w:sz w:val="24"/>
          <w:szCs w:val="24"/>
        </w:rPr>
        <w:t xml:space="preserve">По просьбе </w:t>
      </w:r>
      <w:r w:rsidR="00DC0BDE">
        <w:rPr>
          <w:rFonts w:ascii="Times New Roman" w:hAnsi="Times New Roman"/>
          <w:sz w:val="24"/>
          <w:szCs w:val="24"/>
        </w:rPr>
        <w:t xml:space="preserve">лицензиата </w:t>
      </w:r>
      <w:r w:rsidR="003344CF" w:rsidRPr="003344CF">
        <w:rPr>
          <w:rFonts w:ascii="Times New Roman" w:hAnsi="Times New Roman"/>
          <w:sz w:val="24"/>
          <w:szCs w:val="24"/>
        </w:rPr>
        <w:t>(</w:t>
      </w:r>
      <w:r w:rsidR="00DC0BDE">
        <w:rPr>
          <w:rFonts w:ascii="Times New Roman" w:hAnsi="Times New Roman"/>
          <w:sz w:val="24"/>
          <w:szCs w:val="24"/>
        </w:rPr>
        <w:t xml:space="preserve">его </w:t>
      </w:r>
      <w:r w:rsidR="003344CF" w:rsidRPr="003344CF">
        <w:rPr>
          <w:rFonts w:ascii="Times New Roman" w:hAnsi="Times New Roman"/>
          <w:sz w:val="24"/>
          <w:szCs w:val="24"/>
        </w:rPr>
        <w:t>уполномоченного представителя) должностные лица</w:t>
      </w:r>
      <w:r w:rsidR="009C0A61">
        <w:rPr>
          <w:rFonts w:ascii="Times New Roman" w:hAnsi="Times New Roman"/>
          <w:sz w:val="24"/>
          <w:szCs w:val="24"/>
        </w:rPr>
        <w:t xml:space="preserve"> Министерства здравоохранения</w:t>
      </w:r>
      <w:r w:rsidR="003344CF" w:rsidRPr="003344CF">
        <w:rPr>
          <w:rFonts w:ascii="Times New Roman" w:hAnsi="Times New Roman"/>
          <w:sz w:val="24"/>
          <w:szCs w:val="24"/>
        </w:rPr>
        <w:t xml:space="preserve"> обязаны ознакомить </w:t>
      </w:r>
      <w:r w:rsidR="009C0A61">
        <w:rPr>
          <w:rFonts w:ascii="Times New Roman" w:hAnsi="Times New Roman"/>
          <w:sz w:val="24"/>
          <w:szCs w:val="24"/>
        </w:rPr>
        <w:t xml:space="preserve">лицензиата </w:t>
      </w:r>
      <w:r w:rsidR="003344CF" w:rsidRPr="003344CF">
        <w:rPr>
          <w:rFonts w:ascii="Times New Roman" w:hAnsi="Times New Roman"/>
          <w:sz w:val="24"/>
          <w:szCs w:val="24"/>
        </w:rPr>
        <w:t>с настоящим Регламентом.</w:t>
      </w:r>
      <w:r w:rsidR="00BA1AC0">
        <w:rPr>
          <w:rFonts w:ascii="Times New Roman" w:hAnsi="Times New Roman"/>
          <w:sz w:val="24"/>
          <w:szCs w:val="24"/>
        </w:rPr>
        <w:t xml:space="preserve"> </w:t>
      </w:r>
    </w:p>
    <w:p w14:paraId="6794ED80" w14:textId="72F341BE" w:rsidR="00190DD5" w:rsidRPr="004A0581" w:rsidRDefault="00DD5521"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29</w:t>
      </w:r>
      <w:r w:rsidR="003344CF" w:rsidRPr="003344CF">
        <w:rPr>
          <w:rFonts w:ascii="Times New Roman" w:hAnsi="Times New Roman"/>
          <w:sz w:val="24"/>
          <w:szCs w:val="24"/>
        </w:rPr>
        <w:t xml:space="preserve">. Результатом проведения административной процедуры, предусмотренной настоящей главой Регламента, является сбор и анализ информации, относящейся к предмету </w:t>
      </w:r>
      <w:r w:rsidR="003344CF" w:rsidRPr="003344CF">
        <w:rPr>
          <w:rFonts w:ascii="Times New Roman" w:hAnsi="Times New Roman"/>
          <w:sz w:val="24"/>
          <w:szCs w:val="24"/>
        </w:rPr>
        <w:lastRenderedPageBreak/>
        <w:t xml:space="preserve">мероприятия по </w:t>
      </w:r>
      <w:r w:rsidR="009C0A61">
        <w:rPr>
          <w:rFonts w:ascii="Times New Roman" w:hAnsi="Times New Roman"/>
          <w:sz w:val="24"/>
          <w:szCs w:val="24"/>
        </w:rPr>
        <w:t xml:space="preserve">контролю </w:t>
      </w:r>
      <w:r w:rsidR="003344CF" w:rsidRPr="003344CF">
        <w:rPr>
          <w:rFonts w:ascii="Times New Roman" w:hAnsi="Times New Roman"/>
          <w:sz w:val="24"/>
          <w:szCs w:val="24"/>
        </w:rPr>
        <w:t xml:space="preserve">и необходимой для оформления результатов мероприятия по </w:t>
      </w:r>
      <w:r w:rsidR="009C0A61">
        <w:rPr>
          <w:rFonts w:ascii="Times New Roman" w:hAnsi="Times New Roman"/>
          <w:sz w:val="24"/>
          <w:szCs w:val="24"/>
        </w:rPr>
        <w:t>контролю</w:t>
      </w:r>
      <w:r w:rsidR="003344CF" w:rsidRPr="003344CF">
        <w:rPr>
          <w:rFonts w:ascii="Times New Roman" w:hAnsi="Times New Roman"/>
          <w:sz w:val="24"/>
          <w:szCs w:val="24"/>
        </w:rPr>
        <w:t>.</w:t>
      </w:r>
    </w:p>
    <w:p w14:paraId="466030D7" w14:textId="011943B0" w:rsidR="0015237F" w:rsidRDefault="002C7452" w:rsidP="00553A5C">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1</w:t>
      </w:r>
      <w:r w:rsidR="00553A5C">
        <w:rPr>
          <w:rFonts w:ascii="Times New Roman" w:hAnsi="Times New Roman"/>
          <w:b/>
          <w:bCs/>
          <w:sz w:val="24"/>
          <w:szCs w:val="24"/>
        </w:rPr>
        <w:t>3</w:t>
      </w:r>
      <w:r w:rsidRPr="006C6A4A">
        <w:rPr>
          <w:rFonts w:ascii="Times New Roman" w:hAnsi="Times New Roman"/>
          <w:b/>
          <w:bCs/>
          <w:sz w:val="24"/>
          <w:szCs w:val="24"/>
        </w:rPr>
        <w:t xml:space="preserve">. </w:t>
      </w:r>
      <w:r w:rsidR="0015237F" w:rsidRPr="0015237F">
        <w:rPr>
          <w:rFonts w:ascii="Times New Roman" w:hAnsi="Times New Roman"/>
          <w:b/>
          <w:bCs/>
          <w:sz w:val="24"/>
          <w:szCs w:val="24"/>
        </w:rPr>
        <w:t>Оформление результатов мероприятия по контролю</w:t>
      </w:r>
    </w:p>
    <w:p w14:paraId="1DC1C51A" w14:textId="2DB328B9" w:rsidR="0015237F" w:rsidRDefault="0015237F" w:rsidP="0015237F">
      <w:pPr>
        <w:spacing w:after="0" w:line="240" w:lineRule="auto"/>
        <w:ind w:firstLine="284"/>
        <w:contextualSpacing/>
        <w:rPr>
          <w:rFonts w:ascii="Times New Roman" w:hAnsi="Times New Roman"/>
          <w:b/>
          <w:bCs/>
          <w:sz w:val="24"/>
          <w:szCs w:val="24"/>
        </w:rPr>
      </w:pPr>
    </w:p>
    <w:p w14:paraId="5DD44328" w14:textId="764B9582" w:rsidR="00A05C46" w:rsidRPr="00A05C46"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DD5521">
        <w:rPr>
          <w:rFonts w:ascii="Times New Roman" w:hAnsi="Times New Roman"/>
          <w:sz w:val="24"/>
          <w:szCs w:val="24"/>
        </w:rPr>
        <w:t>0</w:t>
      </w:r>
      <w:r w:rsidR="0015237F" w:rsidRPr="0015237F">
        <w:rPr>
          <w:rFonts w:ascii="Times New Roman" w:hAnsi="Times New Roman"/>
          <w:sz w:val="24"/>
          <w:szCs w:val="24"/>
        </w:rPr>
        <w:t xml:space="preserve">. </w:t>
      </w:r>
      <w:r w:rsidR="00A05C46" w:rsidRPr="00A05C46">
        <w:rPr>
          <w:rFonts w:ascii="Times New Roman" w:hAnsi="Times New Roman"/>
          <w:sz w:val="24"/>
          <w:szCs w:val="24"/>
        </w:rPr>
        <w:t>Основанием для начала административной процедуры</w:t>
      </w:r>
      <w:r w:rsidR="006C7736">
        <w:rPr>
          <w:rFonts w:ascii="Times New Roman" w:hAnsi="Times New Roman"/>
          <w:sz w:val="24"/>
          <w:szCs w:val="24"/>
        </w:rPr>
        <w:t>,</w:t>
      </w:r>
      <w:r w:rsidR="00A05C46" w:rsidRPr="00A05C46">
        <w:rPr>
          <w:rFonts w:ascii="Times New Roman" w:hAnsi="Times New Roman"/>
          <w:sz w:val="24"/>
          <w:szCs w:val="24"/>
        </w:rPr>
        <w:t xml:space="preserve"> </w:t>
      </w:r>
      <w:r w:rsidR="006C7736" w:rsidRPr="006C7736">
        <w:rPr>
          <w:rFonts w:ascii="Times New Roman" w:hAnsi="Times New Roman"/>
          <w:sz w:val="24"/>
          <w:szCs w:val="24"/>
        </w:rPr>
        <w:t xml:space="preserve">предусмотренной настоящей главой Регламента, </w:t>
      </w:r>
      <w:r w:rsidR="00A05C46" w:rsidRPr="00A05C46">
        <w:rPr>
          <w:rFonts w:ascii="Times New Roman" w:hAnsi="Times New Roman"/>
          <w:sz w:val="24"/>
          <w:szCs w:val="24"/>
        </w:rPr>
        <w:t xml:space="preserve">является завершение </w:t>
      </w:r>
      <w:r w:rsidR="006C7736" w:rsidRPr="006C7736">
        <w:rPr>
          <w:rFonts w:ascii="Times New Roman" w:hAnsi="Times New Roman"/>
          <w:sz w:val="24"/>
          <w:szCs w:val="24"/>
        </w:rPr>
        <w:t>мероприятия по контролю</w:t>
      </w:r>
      <w:r w:rsidR="00A05C46" w:rsidRPr="00A05C46">
        <w:rPr>
          <w:rFonts w:ascii="Times New Roman" w:hAnsi="Times New Roman"/>
          <w:sz w:val="24"/>
          <w:szCs w:val="24"/>
        </w:rPr>
        <w:t>.</w:t>
      </w:r>
      <w:r w:rsidR="00FF5900">
        <w:rPr>
          <w:rFonts w:ascii="Times New Roman" w:hAnsi="Times New Roman"/>
          <w:sz w:val="24"/>
          <w:szCs w:val="24"/>
        </w:rPr>
        <w:t xml:space="preserve"> </w:t>
      </w:r>
    </w:p>
    <w:p w14:paraId="3321495F" w14:textId="0EBB347A" w:rsidR="00A05C46" w:rsidRPr="00A05C46" w:rsidRDefault="00A05C46" w:rsidP="006C7736">
      <w:pPr>
        <w:spacing w:after="0" w:line="240" w:lineRule="auto"/>
        <w:ind w:firstLine="284"/>
        <w:contextualSpacing/>
        <w:jc w:val="both"/>
        <w:rPr>
          <w:rFonts w:ascii="Times New Roman" w:hAnsi="Times New Roman"/>
          <w:sz w:val="24"/>
          <w:szCs w:val="24"/>
        </w:rPr>
      </w:pPr>
      <w:r w:rsidRPr="00A05C46">
        <w:rPr>
          <w:rFonts w:ascii="Times New Roman" w:hAnsi="Times New Roman"/>
          <w:sz w:val="24"/>
          <w:szCs w:val="24"/>
        </w:rPr>
        <w:t xml:space="preserve">По результатам </w:t>
      </w:r>
      <w:r w:rsidR="00FF5900" w:rsidRPr="00FF5900">
        <w:rPr>
          <w:rFonts w:ascii="Times New Roman" w:hAnsi="Times New Roman"/>
          <w:sz w:val="24"/>
          <w:szCs w:val="24"/>
        </w:rPr>
        <w:t xml:space="preserve">мероприятия по контролю </w:t>
      </w:r>
      <w:r w:rsidRPr="00A05C46">
        <w:rPr>
          <w:rFonts w:ascii="Times New Roman" w:hAnsi="Times New Roman"/>
          <w:sz w:val="24"/>
          <w:szCs w:val="24"/>
        </w:rPr>
        <w:t xml:space="preserve">должностными лицами </w:t>
      </w:r>
      <w:r w:rsidR="00FF5900" w:rsidRPr="00FF5900">
        <w:rPr>
          <w:rFonts w:ascii="Times New Roman" w:hAnsi="Times New Roman"/>
          <w:sz w:val="24"/>
          <w:szCs w:val="24"/>
        </w:rPr>
        <w:t>Министерства здравоохранения</w:t>
      </w:r>
      <w:r w:rsidRPr="00A05C46">
        <w:rPr>
          <w:rFonts w:ascii="Times New Roman" w:hAnsi="Times New Roman"/>
          <w:sz w:val="24"/>
          <w:szCs w:val="24"/>
        </w:rPr>
        <w:t xml:space="preserve">, проводящими проверку, составляется </w:t>
      </w:r>
      <w:r w:rsidR="00400A1C">
        <w:rPr>
          <w:rFonts w:ascii="Times New Roman" w:hAnsi="Times New Roman"/>
          <w:sz w:val="24"/>
          <w:szCs w:val="24"/>
        </w:rPr>
        <w:t>А</w:t>
      </w:r>
      <w:r w:rsidRPr="00A05C46">
        <w:rPr>
          <w:rFonts w:ascii="Times New Roman" w:hAnsi="Times New Roman"/>
          <w:sz w:val="24"/>
          <w:szCs w:val="24"/>
        </w:rPr>
        <w:t xml:space="preserve">кт </w:t>
      </w:r>
      <w:r w:rsidR="00400A1C" w:rsidRPr="00400A1C">
        <w:rPr>
          <w:rFonts w:ascii="Times New Roman" w:hAnsi="Times New Roman"/>
          <w:sz w:val="24"/>
          <w:szCs w:val="24"/>
        </w:rPr>
        <w:t xml:space="preserve">мероприятия по контролю </w:t>
      </w:r>
      <w:r w:rsidRPr="00A05C46">
        <w:rPr>
          <w:rFonts w:ascii="Times New Roman" w:hAnsi="Times New Roman"/>
          <w:sz w:val="24"/>
          <w:szCs w:val="24"/>
        </w:rPr>
        <w:t xml:space="preserve">в </w:t>
      </w:r>
      <w:r w:rsidR="00FF5900">
        <w:rPr>
          <w:rFonts w:ascii="Times New Roman" w:hAnsi="Times New Roman"/>
          <w:sz w:val="24"/>
          <w:szCs w:val="24"/>
        </w:rPr>
        <w:t>2 (</w:t>
      </w:r>
      <w:r w:rsidRPr="00A05C46">
        <w:rPr>
          <w:rFonts w:ascii="Times New Roman" w:hAnsi="Times New Roman"/>
          <w:sz w:val="24"/>
          <w:szCs w:val="24"/>
        </w:rPr>
        <w:t>двух</w:t>
      </w:r>
      <w:r w:rsidR="00FF5900">
        <w:rPr>
          <w:rFonts w:ascii="Times New Roman" w:hAnsi="Times New Roman"/>
          <w:sz w:val="24"/>
          <w:szCs w:val="24"/>
        </w:rPr>
        <w:t>)</w:t>
      </w:r>
      <w:r w:rsidRPr="00A05C46">
        <w:rPr>
          <w:rFonts w:ascii="Times New Roman" w:hAnsi="Times New Roman"/>
          <w:sz w:val="24"/>
          <w:szCs w:val="24"/>
        </w:rPr>
        <w:t xml:space="preserve"> экземплярах.</w:t>
      </w:r>
    </w:p>
    <w:p w14:paraId="1F08944F" w14:textId="1B6CBF3C" w:rsidR="00A05C46" w:rsidRPr="00A05C46"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0D1CDF">
        <w:rPr>
          <w:rFonts w:ascii="Times New Roman" w:hAnsi="Times New Roman"/>
          <w:sz w:val="24"/>
          <w:szCs w:val="24"/>
        </w:rPr>
        <w:t>1</w:t>
      </w:r>
      <w:r w:rsidR="00A05C46" w:rsidRPr="00A05C46">
        <w:rPr>
          <w:rFonts w:ascii="Times New Roman" w:hAnsi="Times New Roman"/>
          <w:sz w:val="24"/>
          <w:szCs w:val="24"/>
        </w:rPr>
        <w:t>. В акте проверки указываются:</w:t>
      </w:r>
    </w:p>
    <w:p w14:paraId="272E6987" w14:textId="77CA6B04"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а</w:t>
      </w:r>
      <w:r w:rsidR="00A05C46" w:rsidRPr="00A05C46">
        <w:rPr>
          <w:rFonts w:ascii="Times New Roman" w:hAnsi="Times New Roman"/>
          <w:sz w:val="24"/>
          <w:szCs w:val="24"/>
        </w:rPr>
        <w:t>) дата, время и место составления акта проверки;</w:t>
      </w:r>
    </w:p>
    <w:p w14:paraId="3A9316D1" w14:textId="45BFAD8A"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б</w:t>
      </w:r>
      <w:r w:rsidR="00A05C46" w:rsidRPr="00A05C46">
        <w:rPr>
          <w:rFonts w:ascii="Times New Roman" w:hAnsi="Times New Roman"/>
          <w:sz w:val="24"/>
          <w:szCs w:val="24"/>
        </w:rPr>
        <w:t>) наименование</w:t>
      </w:r>
      <w:r w:rsidR="00400A1C" w:rsidRPr="00400A1C">
        <w:t xml:space="preserve"> </w:t>
      </w:r>
      <w:r w:rsidR="00400A1C" w:rsidRPr="00400A1C">
        <w:rPr>
          <w:rFonts w:ascii="Times New Roman" w:hAnsi="Times New Roman"/>
          <w:sz w:val="24"/>
          <w:szCs w:val="24"/>
        </w:rPr>
        <w:t>Министерства здравоохранения</w:t>
      </w:r>
      <w:r w:rsidR="00A05C46" w:rsidRPr="00A05C46">
        <w:rPr>
          <w:rFonts w:ascii="Times New Roman" w:hAnsi="Times New Roman"/>
          <w:sz w:val="24"/>
          <w:szCs w:val="24"/>
        </w:rPr>
        <w:t>;</w:t>
      </w:r>
    </w:p>
    <w:p w14:paraId="37DF214C" w14:textId="44717D45"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в</w:t>
      </w:r>
      <w:r w:rsidR="00A05C46" w:rsidRPr="00A05C46">
        <w:rPr>
          <w:rFonts w:ascii="Times New Roman" w:hAnsi="Times New Roman"/>
          <w:sz w:val="24"/>
          <w:szCs w:val="24"/>
        </w:rPr>
        <w:t xml:space="preserve">) дата и номер приказа </w:t>
      </w:r>
      <w:r w:rsidR="00400A1C" w:rsidRPr="00400A1C">
        <w:rPr>
          <w:rFonts w:ascii="Times New Roman" w:hAnsi="Times New Roman"/>
          <w:sz w:val="24"/>
          <w:szCs w:val="24"/>
        </w:rPr>
        <w:t>Министерства здравоохранения</w:t>
      </w:r>
      <w:r w:rsidR="00A05C46" w:rsidRPr="00A05C46">
        <w:rPr>
          <w:rFonts w:ascii="Times New Roman" w:hAnsi="Times New Roman"/>
          <w:sz w:val="24"/>
          <w:szCs w:val="24"/>
        </w:rPr>
        <w:t>;</w:t>
      </w:r>
    </w:p>
    <w:p w14:paraId="060D447E" w14:textId="29A9B1EE"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г</w:t>
      </w:r>
      <w:r w:rsidR="00A05C46" w:rsidRPr="00A05C46">
        <w:rPr>
          <w:rFonts w:ascii="Times New Roman" w:hAnsi="Times New Roman"/>
          <w:sz w:val="24"/>
          <w:szCs w:val="24"/>
        </w:rPr>
        <w:t>) фамилии, имена, отчества (при наличии) и должности должностного лица или должностных лиц</w:t>
      </w:r>
      <w:r w:rsidR="00824DBA" w:rsidRPr="00824DBA">
        <w:t xml:space="preserve"> </w:t>
      </w:r>
      <w:r w:rsidR="00824DBA" w:rsidRPr="00824DBA">
        <w:rPr>
          <w:rFonts w:ascii="Times New Roman" w:hAnsi="Times New Roman"/>
          <w:sz w:val="24"/>
          <w:szCs w:val="24"/>
        </w:rPr>
        <w:t>Министерства здравоохранения</w:t>
      </w:r>
      <w:r w:rsidR="00A05C46" w:rsidRPr="00A05C46">
        <w:rPr>
          <w:rFonts w:ascii="Times New Roman" w:hAnsi="Times New Roman"/>
          <w:sz w:val="24"/>
          <w:szCs w:val="24"/>
        </w:rPr>
        <w:t>, проводивших проверку;</w:t>
      </w:r>
      <w:r w:rsidR="00824DBA">
        <w:rPr>
          <w:rFonts w:ascii="Times New Roman" w:hAnsi="Times New Roman"/>
          <w:sz w:val="24"/>
          <w:szCs w:val="24"/>
        </w:rPr>
        <w:t xml:space="preserve"> </w:t>
      </w:r>
    </w:p>
    <w:p w14:paraId="46094E1F" w14:textId="3E4C0AE4"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д</w:t>
      </w:r>
      <w:r w:rsidR="00A05C46" w:rsidRPr="00A05C46">
        <w:rPr>
          <w:rFonts w:ascii="Times New Roman" w:hAnsi="Times New Roman"/>
          <w:sz w:val="24"/>
          <w:szCs w:val="24"/>
        </w:rPr>
        <w:t xml:space="preserve">) сведения о лицензиате, а также фамилия, имя, отчество </w:t>
      </w:r>
      <w:r w:rsidR="00F11DD5">
        <w:rPr>
          <w:rFonts w:ascii="Times New Roman" w:hAnsi="Times New Roman"/>
          <w:sz w:val="24"/>
          <w:szCs w:val="24"/>
        </w:rPr>
        <w:t xml:space="preserve">(при наличии) </w:t>
      </w:r>
      <w:r w:rsidR="00A05C46" w:rsidRPr="00A05C46">
        <w:rPr>
          <w:rFonts w:ascii="Times New Roman" w:hAnsi="Times New Roman"/>
          <w:sz w:val="24"/>
          <w:szCs w:val="24"/>
        </w:rPr>
        <w:t>и должность руководителя, иного должностного лица или уполномоченного представителя лицензиата, присутствовавшего при проведении проверки;</w:t>
      </w:r>
    </w:p>
    <w:p w14:paraId="6E06C583" w14:textId="529A249D"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е</w:t>
      </w:r>
      <w:r w:rsidR="00A05C46" w:rsidRPr="00A05C46">
        <w:rPr>
          <w:rFonts w:ascii="Times New Roman" w:hAnsi="Times New Roman"/>
          <w:sz w:val="24"/>
          <w:szCs w:val="24"/>
        </w:rPr>
        <w:t>) дата, время, продолжительность и место проведения проверки;</w:t>
      </w:r>
    </w:p>
    <w:p w14:paraId="14D43305" w14:textId="623F5B89"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ж</w:t>
      </w:r>
      <w:r w:rsidR="00A05C46" w:rsidRPr="00A05C46">
        <w:rPr>
          <w:rFonts w:ascii="Times New Roman" w:hAnsi="Times New Roman"/>
          <w:sz w:val="24"/>
          <w:szCs w:val="24"/>
        </w:rPr>
        <w:t>) сведения о результатах проверки, в том числе о выявленных нарушениях лицензионных требований;</w:t>
      </w:r>
    </w:p>
    <w:p w14:paraId="2BB6072E" w14:textId="3A6142EF"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з</w:t>
      </w:r>
      <w:r w:rsidR="00A05C46" w:rsidRPr="00A05C46">
        <w:rPr>
          <w:rFonts w:ascii="Times New Roman" w:hAnsi="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лицензиата,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лицензиата указанного журнала;</w:t>
      </w:r>
      <w:r w:rsidR="000727BD">
        <w:rPr>
          <w:rFonts w:ascii="Times New Roman" w:hAnsi="Times New Roman"/>
          <w:sz w:val="24"/>
          <w:szCs w:val="24"/>
        </w:rPr>
        <w:t xml:space="preserve"> </w:t>
      </w:r>
    </w:p>
    <w:p w14:paraId="013E4AAE" w14:textId="1B96095B"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и</w:t>
      </w:r>
      <w:r w:rsidR="00A05C46" w:rsidRPr="00A05C46">
        <w:rPr>
          <w:rFonts w:ascii="Times New Roman" w:hAnsi="Times New Roman"/>
          <w:sz w:val="24"/>
          <w:szCs w:val="24"/>
        </w:rPr>
        <w:t>) подписи должностного лица или должностных лиц</w:t>
      </w:r>
      <w:r w:rsidR="007B21F9" w:rsidRPr="007B21F9">
        <w:t xml:space="preserve"> </w:t>
      </w:r>
      <w:r w:rsidR="007B21F9" w:rsidRPr="007B21F9">
        <w:rPr>
          <w:rFonts w:ascii="Times New Roman" w:hAnsi="Times New Roman"/>
          <w:sz w:val="24"/>
          <w:szCs w:val="24"/>
        </w:rPr>
        <w:t>Министерства здравоохранения</w:t>
      </w:r>
      <w:r w:rsidR="00A05C46" w:rsidRPr="00A05C46">
        <w:rPr>
          <w:rFonts w:ascii="Times New Roman" w:hAnsi="Times New Roman"/>
          <w:sz w:val="24"/>
          <w:szCs w:val="24"/>
        </w:rPr>
        <w:t>, проводивших проверку.</w:t>
      </w:r>
      <w:r w:rsidR="007B21F9">
        <w:rPr>
          <w:rFonts w:ascii="Times New Roman" w:hAnsi="Times New Roman"/>
          <w:sz w:val="24"/>
          <w:szCs w:val="24"/>
        </w:rPr>
        <w:t xml:space="preserve"> </w:t>
      </w:r>
    </w:p>
    <w:p w14:paraId="4D2E167A" w14:textId="7F4434D6" w:rsidR="0015237F"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0D1CDF">
        <w:rPr>
          <w:rFonts w:ascii="Times New Roman" w:hAnsi="Times New Roman"/>
          <w:sz w:val="24"/>
          <w:szCs w:val="24"/>
        </w:rPr>
        <w:t>2</w:t>
      </w:r>
      <w:r w:rsidR="00A05C46" w:rsidRPr="00A05C46">
        <w:rPr>
          <w:rFonts w:ascii="Times New Roman" w:hAnsi="Times New Roman"/>
          <w:sz w:val="24"/>
          <w:szCs w:val="24"/>
        </w:rPr>
        <w:t xml:space="preserve">. Акт </w:t>
      </w:r>
      <w:r w:rsidR="00DB5E2D" w:rsidRPr="00DB5E2D">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 xml:space="preserve">оформляется непосредственно после ее завершения в двух экземплярах, один из которых с копиями приложений вручается лицензиату (его руководителю, иному должностному лицу или уполномоченному представителю лицензиата) под расписку об ознакомлении либо об отказе в ознакомлении с </w:t>
      </w:r>
      <w:r w:rsidR="009C33FC">
        <w:rPr>
          <w:rFonts w:ascii="Times New Roman" w:hAnsi="Times New Roman"/>
          <w:sz w:val="24"/>
          <w:szCs w:val="24"/>
        </w:rPr>
        <w:t>А</w:t>
      </w:r>
      <w:r w:rsidR="00A05C46" w:rsidRPr="00A05C46">
        <w:rPr>
          <w:rFonts w:ascii="Times New Roman" w:hAnsi="Times New Roman"/>
          <w:sz w:val="24"/>
          <w:szCs w:val="24"/>
        </w:rPr>
        <w:t xml:space="preserve">ктом </w:t>
      </w:r>
      <w:r w:rsidR="009C33FC" w:rsidRPr="009C33FC">
        <w:rPr>
          <w:rFonts w:ascii="Times New Roman" w:hAnsi="Times New Roman"/>
          <w:sz w:val="24"/>
          <w:szCs w:val="24"/>
        </w:rPr>
        <w:t>мероприятия по контролю</w:t>
      </w:r>
      <w:r w:rsidR="00A05C46" w:rsidRPr="00A05C46">
        <w:rPr>
          <w:rFonts w:ascii="Times New Roman" w:hAnsi="Times New Roman"/>
          <w:sz w:val="24"/>
          <w:szCs w:val="24"/>
        </w:rPr>
        <w:t>.</w:t>
      </w:r>
    </w:p>
    <w:p w14:paraId="435C1020" w14:textId="3D2CA07D" w:rsidR="00A05C46" w:rsidRPr="00A05C46" w:rsidRDefault="0041612E"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0D1CDF">
        <w:rPr>
          <w:rFonts w:ascii="Times New Roman" w:hAnsi="Times New Roman"/>
          <w:sz w:val="24"/>
          <w:szCs w:val="24"/>
        </w:rPr>
        <w:t>3</w:t>
      </w:r>
      <w:r w:rsidR="00A05C46" w:rsidRPr="00A05C46">
        <w:rPr>
          <w:rFonts w:ascii="Times New Roman" w:hAnsi="Times New Roman"/>
          <w:sz w:val="24"/>
          <w:szCs w:val="24"/>
        </w:rPr>
        <w:t xml:space="preserve">. В случае отсутствия руководителя, иного должностного лица или уполномоченного представителя лицензиата, а также в случае отказа дать расписку об ознакомлении либо об отказе в ознакомлении с актом проверки, </w:t>
      </w:r>
      <w:r w:rsidR="00DB5E2D">
        <w:rPr>
          <w:rFonts w:ascii="Times New Roman" w:hAnsi="Times New Roman"/>
          <w:sz w:val="24"/>
          <w:szCs w:val="24"/>
        </w:rPr>
        <w:t>А</w:t>
      </w:r>
      <w:r w:rsidR="00A05C46" w:rsidRPr="00A05C46">
        <w:rPr>
          <w:rFonts w:ascii="Times New Roman" w:hAnsi="Times New Roman"/>
          <w:sz w:val="24"/>
          <w:szCs w:val="24"/>
        </w:rPr>
        <w:t xml:space="preserve">кт </w:t>
      </w:r>
      <w:r w:rsidR="00DB5E2D" w:rsidRPr="00DB5E2D">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 xml:space="preserve">направляется заказным почтовым отправлением с уведомлением о вручении, которое приобщается к экземпляру </w:t>
      </w:r>
      <w:r w:rsidR="00DB5E2D">
        <w:rPr>
          <w:rFonts w:ascii="Times New Roman" w:hAnsi="Times New Roman"/>
          <w:sz w:val="24"/>
          <w:szCs w:val="24"/>
        </w:rPr>
        <w:t>А</w:t>
      </w:r>
      <w:r w:rsidR="00A05C46" w:rsidRPr="00A05C46">
        <w:rPr>
          <w:rFonts w:ascii="Times New Roman" w:hAnsi="Times New Roman"/>
          <w:sz w:val="24"/>
          <w:szCs w:val="24"/>
        </w:rPr>
        <w:t xml:space="preserve">кта </w:t>
      </w:r>
      <w:r w:rsidR="00DB5E2D" w:rsidRPr="00DB5E2D">
        <w:rPr>
          <w:rFonts w:ascii="Times New Roman" w:hAnsi="Times New Roman"/>
          <w:sz w:val="24"/>
          <w:szCs w:val="24"/>
        </w:rPr>
        <w:t>мероприятия по контролю</w:t>
      </w:r>
      <w:r w:rsidR="00A05C46" w:rsidRPr="00A05C46">
        <w:rPr>
          <w:rFonts w:ascii="Times New Roman" w:hAnsi="Times New Roman"/>
          <w:sz w:val="24"/>
          <w:szCs w:val="24"/>
        </w:rPr>
        <w:t xml:space="preserve">, хранящемуся в </w:t>
      </w:r>
      <w:r w:rsidR="00DB5E2D" w:rsidRPr="00DB5E2D">
        <w:rPr>
          <w:rFonts w:ascii="Times New Roman" w:hAnsi="Times New Roman"/>
          <w:sz w:val="24"/>
          <w:szCs w:val="24"/>
        </w:rPr>
        <w:t>Министерств</w:t>
      </w:r>
      <w:r w:rsidR="00DB5E2D">
        <w:rPr>
          <w:rFonts w:ascii="Times New Roman" w:hAnsi="Times New Roman"/>
          <w:sz w:val="24"/>
          <w:szCs w:val="24"/>
        </w:rPr>
        <w:t>е</w:t>
      </w:r>
      <w:r w:rsidR="00DB5E2D" w:rsidRPr="00DB5E2D">
        <w:rPr>
          <w:rFonts w:ascii="Times New Roman" w:hAnsi="Times New Roman"/>
          <w:sz w:val="24"/>
          <w:szCs w:val="24"/>
        </w:rPr>
        <w:t xml:space="preserve"> здравоохранения</w:t>
      </w:r>
      <w:r w:rsidR="00A05C46" w:rsidRPr="00A05C46">
        <w:rPr>
          <w:rFonts w:ascii="Times New Roman" w:hAnsi="Times New Roman"/>
          <w:sz w:val="24"/>
          <w:szCs w:val="24"/>
        </w:rPr>
        <w:t>.</w:t>
      </w:r>
    </w:p>
    <w:p w14:paraId="3DE369B3" w14:textId="01C593AF" w:rsidR="00A05C46" w:rsidRPr="00A05C46"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0D1CDF">
        <w:rPr>
          <w:rFonts w:ascii="Times New Roman" w:hAnsi="Times New Roman"/>
          <w:sz w:val="24"/>
          <w:szCs w:val="24"/>
        </w:rPr>
        <w:t>4</w:t>
      </w:r>
      <w:r w:rsidR="00A05C46" w:rsidRPr="00A05C46">
        <w:rPr>
          <w:rFonts w:ascii="Times New Roman" w:hAnsi="Times New Roman"/>
          <w:sz w:val="24"/>
          <w:szCs w:val="24"/>
        </w:rPr>
        <w:t xml:space="preserve">. К </w:t>
      </w:r>
      <w:r w:rsidR="00DB5E2D">
        <w:rPr>
          <w:rFonts w:ascii="Times New Roman" w:hAnsi="Times New Roman"/>
          <w:sz w:val="24"/>
          <w:szCs w:val="24"/>
        </w:rPr>
        <w:t>А</w:t>
      </w:r>
      <w:r w:rsidR="00A05C46" w:rsidRPr="00A05C46">
        <w:rPr>
          <w:rFonts w:ascii="Times New Roman" w:hAnsi="Times New Roman"/>
          <w:sz w:val="24"/>
          <w:szCs w:val="24"/>
        </w:rPr>
        <w:t xml:space="preserve">кту </w:t>
      </w:r>
      <w:r w:rsidR="00525A46" w:rsidRPr="00525A46">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прилагаются протоколы или заключения проведенных исследований, испытаний и экспертиз, объяснения работников лицензиата,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70B53348" w14:textId="66CFCDDD" w:rsidR="006A5154" w:rsidRDefault="000D1CDF"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35. </w:t>
      </w:r>
      <w:r w:rsidR="00A05C46" w:rsidRPr="00A05C46">
        <w:rPr>
          <w:rFonts w:ascii="Times New Roman" w:hAnsi="Times New Roman"/>
          <w:sz w:val="24"/>
          <w:szCs w:val="24"/>
        </w:rPr>
        <w:t>Максимальный срок выполнения административно</w:t>
      </w:r>
      <w:r w:rsidR="00525A46">
        <w:rPr>
          <w:rFonts w:ascii="Times New Roman" w:hAnsi="Times New Roman"/>
          <w:sz w:val="24"/>
          <w:szCs w:val="24"/>
        </w:rPr>
        <w:t xml:space="preserve">й процедуры, </w:t>
      </w:r>
      <w:r w:rsidR="004E3889" w:rsidRPr="004E3889">
        <w:rPr>
          <w:rFonts w:ascii="Times New Roman" w:hAnsi="Times New Roman"/>
          <w:sz w:val="24"/>
          <w:szCs w:val="24"/>
        </w:rPr>
        <w:t>предусмотренной настоящей главой Регламента,</w:t>
      </w:r>
      <w:r w:rsidR="004E3889">
        <w:rPr>
          <w:rFonts w:ascii="Times New Roman" w:hAnsi="Times New Roman"/>
          <w:sz w:val="24"/>
          <w:szCs w:val="24"/>
        </w:rPr>
        <w:t xml:space="preserve"> </w:t>
      </w:r>
      <w:r w:rsidR="00A05C46" w:rsidRPr="00A05C46">
        <w:rPr>
          <w:rFonts w:ascii="Times New Roman" w:hAnsi="Times New Roman"/>
          <w:sz w:val="24"/>
          <w:szCs w:val="24"/>
        </w:rPr>
        <w:t>составляет</w:t>
      </w:r>
      <w:r w:rsidR="006A5154">
        <w:rPr>
          <w:rFonts w:ascii="Times New Roman" w:hAnsi="Times New Roman"/>
          <w:sz w:val="24"/>
          <w:szCs w:val="24"/>
        </w:rPr>
        <w:t>:</w:t>
      </w:r>
    </w:p>
    <w:p w14:paraId="5324EF8B" w14:textId="77777777" w:rsidR="006A5154" w:rsidRPr="006A5154" w:rsidRDefault="006A5154" w:rsidP="006A5154">
      <w:pPr>
        <w:spacing w:after="0" w:line="240" w:lineRule="auto"/>
        <w:ind w:firstLine="284"/>
        <w:contextualSpacing/>
        <w:jc w:val="both"/>
        <w:rPr>
          <w:rFonts w:ascii="Times New Roman" w:hAnsi="Times New Roman"/>
          <w:sz w:val="24"/>
          <w:szCs w:val="24"/>
        </w:rPr>
      </w:pPr>
      <w:r w:rsidRPr="006A5154">
        <w:rPr>
          <w:rFonts w:ascii="Times New Roman" w:hAnsi="Times New Roman"/>
          <w:sz w:val="24"/>
          <w:szCs w:val="24"/>
        </w:rPr>
        <w:t>а) 10 (десяти) рабочих дней со дня окончания плановой проверки;</w:t>
      </w:r>
    </w:p>
    <w:p w14:paraId="585ADC35" w14:textId="1C665ADB" w:rsidR="00A05C46" w:rsidRPr="00A05C46" w:rsidRDefault="006A5154" w:rsidP="006A5154">
      <w:pPr>
        <w:spacing w:after="0" w:line="240" w:lineRule="auto"/>
        <w:ind w:firstLine="284"/>
        <w:contextualSpacing/>
        <w:jc w:val="both"/>
        <w:rPr>
          <w:rFonts w:ascii="Times New Roman" w:hAnsi="Times New Roman"/>
          <w:sz w:val="24"/>
          <w:szCs w:val="24"/>
        </w:rPr>
      </w:pPr>
      <w:r w:rsidRPr="006A5154">
        <w:rPr>
          <w:rFonts w:ascii="Times New Roman" w:hAnsi="Times New Roman"/>
          <w:sz w:val="24"/>
          <w:szCs w:val="24"/>
        </w:rPr>
        <w:t>б) 3 (трех) рабочих дней со дня окончания внеплановой проверки.</w:t>
      </w:r>
      <w:r>
        <w:rPr>
          <w:rFonts w:ascii="Times New Roman" w:hAnsi="Times New Roman"/>
          <w:sz w:val="24"/>
          <w:szCs w:val="24"/>
        </w:rPr>
        <w:t xml:space="preserve"> </w:t>
      </w:r>
      <w:r w:rsidR="00A05C46" w:rsidRPr="00A05C46">
        <w:rPr>
          <w:rFonts w:ascii="Times New Roman" w:hAnsi="Times New Roman"/>
          <w:sz w:val="24"/>
          <w:szCs w:val="24"/>
        </w:rPr>
        <w:t xml:space="preserve"> </w:t>
      </w:r>
      <w:r>
        <w:rPr>
          <w:rFonts w:ascii="Times New Roman" w:hAnsi="Times New Roman"/>
          <w:sz w:val="24"/>
          <w:szCs w:val="24"/>
        </w:rPr>
        <w:t xml:space="preserve"> </w:t>
      </w:r>
    </w:p>
    <w:p w14:paraId="6E5FB1D8" w14:textId="68CE3D11" w:rsidR="00EB5099" w:rsidRDefault="00553A5C" w:rsidP="002A1E1F">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A05C46" w:rsidRPr="00A05C46">
        <w:rPr>
          <w:rFonts w:ascii="Times New Roman" w:hAnsi="Times New Roman"/>
          <w:sz w:val="24"/>
          <w:szCs w:val="24"/>
        </w:rPr>
        <w:t xml:space="preserve">6. В случае, если для составления </w:t>
      </w:r>
      <w:r w:rsidR="00AD3E0B">
        <w:rPr>
          <w:rFonts w:ascii="Times New Roman" w:hAnsi="Times New Roman"/>
          <w:sz w:val="24"/>
          <w:szCs w:val="24"/>
        </w:rPr>
        <w:t>А</w:t>
      </w:r>
      <w:r w:rsidR="00A05C46" w:rsidRPr="00A05C46">
        <w:rPr>
          <w:rFonts w:ascii="Times New Roman" w:hAnsi="Times New Roman"/>
          <w:sz w:val="24"/>
          <w:szCs w:val="24"/>
        </w:rPr>
        <w:t xml:space="preserve">кта </w:t>
      </w:r>
      <w:r w:rsidR="00AD3E0B" w:rsidRPr="00AD3E0B">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w:t>
      </w:r>
      <w:r w:rsidR="00A8226A">
        <w:rPr>
          <w:rFonts w:ascii="Times New Roman" w:hAnsi="Times New Roman"/>
          <w:sz w:val="24"/>
          <w:szCs w:val="24"/>
        </w:rPr>
        <w:t>я</w:t>
      </w:r>
      <w:r w:rsidR="00A05C46" w:rsidRPr="00A05C46">
        <w:rPr>
          <w:rFonts w:ascii="Times New Roman" w:hAnsi="Times New Roman"/>
          <w:sz w:val="24"/>
          <w:szCs w:val="24"/>
        </w:rPr>
        <w:t xml:space="preserve"> по контролю, и вручается лицом, уполномоченным на проведение проверки,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w:t>
      </w:r>
      <w:r w:rsidR="00A05C46" w:rsidRPr="00A05C46">
        <w:rPr>
          <w:rFonts w:ascii="Times New Roman" w:hAnsi="Times New Roman"/>
          <w:sz w:val="24"/>
          <w:szCs w:val="24"/>
        </w:rPr>
        <w:lastRenderedPageBreak/>
        <w:t xml:space="preserve">документа, подписанного усиленной квалифицированной электронной подписью </w:t>
      </w:r>
      <w:r w:rsidR="00A8226A">
        <w:rPr>
          <w:rFonts w:ascii="Times New Roman" w:hAnsi="Times New Roman"/>
          <w:sz w:val="24"/>
          <w:szCs w:val="24"/>
        </w:rPr>
        <w:t>руководителя</w:t>
      </w:r>
      <w:r w:rsidR="00A05C46" w:rsidRPr="00A05C46">
        <w:rPr>
          <w:rFonts w:ascii="Times New Roman" w:hAnsi="Times New Roman"/>
          <w:sz w:val="24"/>
          <w:szCs w:val="24"/>
        </w:rPr>
        <w:t xml:space="preserve"> </w:t>
      </w:r>
      <w:r w:rsidR="00A8226A" w:rsidRPr="00A8226A">
        <w:rPr>
          <w:rFonts w:ascii="Times New Roman" w:hAnsi="Times New Roman"/>
          <w:sz w:val="24"/>
          <w:szCs w:val="24"/>
        </w:rPr>
        <w:t xml:space="preserve">Министерстве здравоохранения </w:t>
      </w:r>
      <w:r w:rsidR="00A05C46" w:rsidRPr="00A05C46">
        <w:rPr>
          <w:rFonts w:ascii="Times New Roman" w:hAnsi="Times New Roman"/>
          <w:sz w:val="24"/>
          <w:szCs w:val="24"/>
        </w:rPr>
        <w:t>(при условии согласия лицензиата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w:t>
      </w:r>
      <w:r w:rsidR="00745908">
        <w:rPr>
          <w:rFonts w:ascii="Times New Roman" w:hAnsi="Times New Roman"/>
          <w:sz w:val="24"/>
          <w:szCs w:val="24"/>
        </w:rPr>
        <w:t xml:space="preserve"> А</w:t>
      </w:r>
      <w:r w:rsidR="00A05C46" w:rsidRPr="00A05C46">
        <w:rPr>
          <w:rFonts w:ascii="Times New Roman" w:hAnsi="Times New Roman"/>
          <w:sz w:val="24"/>
          <w:szCs w:val="24"/>
        </w:rPr>
        <w:t xml:space="preserve">кта </w:t>
      </w:r>
      <w:r w:rsidR="00745908" w:rsidRPr="00745908">
        <w:rPr>
          <w:rFonts w:ascii="Times New Roman" w:hAnsi="Times New Roman"/>
          <w:sz w:val="24"/>
          <w:szCs w:val="24"/>
        </w:rPr>
        <w:t>мероприятия по контролю</w:t>
      </w:r>
      <w:r w:rsidR="00A05C46" w:rsidRPr="00A05C46">
        <w:rPr>
          <w:rFonts w:ascii="Times New Roman" w:hAnsi="Times New Roman"/>
          <w:sz w:val="24"/>
          <w:szCs w:val="24"/>
        </w:rPr>
        <w:t xml:space="preserve">, хранящемуся в </w:t>
      </w:r>
      <w:r w:rsidR="002F50B4" w:rsidRPr="002F50B4">
        <w:rPr>
          <w:rFonts w:ascii="Times New Roman" w:hAnsi="Times New Roman"/>
          <w:sz w:val="24"/>
          <w:szCs w:val="24"/>
        </w:rPr>
        <w:t>Министерстве здравоохранения</w:t>
      </w:r>
      <w:r w:rsidR="00A05C46" w:rsidRPr="00A05C46">
        <w:rPr>
          <w:rFonts w:ascii="Times New Roman" w:hAnsi="Times New Roman"/>
          <w:sz w:val="24"/>
          <w:szCs w:val="24"/>
        </w:rPr>
        <w:t>.</w:t>
      </w:r>
      <w:r w:rsidR="003731A0">
        <w:rPr>
          <w:rFonts w:ascii="Times New Roman" w:hAnsi="Times New Roman"/>
          <w:sz w:val="24"/>
          <w:szCs w:val="24"/>
        </w:rPr>
        <w:t xml:space="preserve"> </w:t>
      </w:r>
    </w:p>
    <w:p w14:paraId="6F3E49D5" w14:textId="4C62648F" w:rsidR="00A05C46" w:rsidRPr="00A05C46" w:rsidRDefault="00D34F7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37</w:t>
      </w:r>
      <w:r w:rsidR="00EB5099">
        <w:rPr>
          <w:rFonts w:ascii="Times New Roman" w:hAnsi="Times New Roman"/>
          <w:sz w:val="24"/>
          <w:szCs w:val="24"/>
        </w:rPr>
        <w:t xml:space="preserve">. </w:t>
      </w:r>
      <w:r w:rsidR="00A05C46" w:rsidRPr="00A05C46">
        <w:rPr>
          <w:rFonts w:ascii="Times New Roman" w:hAnsi="Times New Roman"/>
          <w:sz w:val="24"/>
          <w:szCs w:val="24"/>
        </w:rPr>
        <w:t>Результатом административной процедуры</w:t>
      </w:r>
      <w:r w:rsidR="00745908">
        <w:rPr>
          <w:rFonts w:ascii="Times New Roman" w:hAnsi="Times New Roman"/>
          <w:sz w:val="24"/>
          <w:szCs w:val="24"/>
        </w:rPr>
        <w:t>,</w:t>
      </w:r>
      <w:r w:rsidR="00A05C46" w:rsidRPr="00A05C46">
        <w:rPr>
          <w:rFonts w:ascii="Times New Roman" w:hAnsi="Times New Roman"/>
          <w:sz w:val="24"/>
          <w:szCs w:val="24"/>
        </w:rPr>
        <w:t xml:space="preserve"> </w:t>
      </w:r>
      <w:r w:rsidR="00745908" w:rsidRPr="00745908">
        <w:rPr>
          <w:rFonts w:ascii="Times New Roman" w:hAnsi="Times New Roman"/>
          <w:sz w:val="24"/>
          <w:szCs w:val="24"/>
        </w:rPr>
        <w:t xml:space="preserve">предусмотренной настоящей главой Регламента, </w:t>
      </w:r>
      <w:r w:rsidR="00A05C46" w:rsidRPr="00A05C46">
        <w:rPr>
          <w:rFonts w:ascii="Times New Roman" w:hAnsi="Times New Roman"/>
          <w:sz w:val="24"/>
          <w:szCs w:val="24"/>
        </w:rPr>
        <w:t>является:</w:t>
      </w:r>
      <w:r w:rsidR="001D427F">
        <w:rPr>
          <w:rFonts w:ascii="Times New Roman" w:hAnsi="Times New Roman"/>
          <w:sz w:val="24"/>
          <w:szCs w:val="24"/>
        </w:rPr>
        <w:t xml:space="preserve"> </w:t>
      </w:r>
    </w:p>
    <w:p w14:paraId="43A3595B" w14:textId="7593DB78" w:rsidR="00A05C46" w:rsidRPr="00A05C46" w:rsidRDefault="00D34D18"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а</w:t>
      </w:r>
      <w:r w:rsidR="00A05C46" w:rsidRPr="00A05C46">
        <w:rPr>
          <w:rFonts w:ascii="Times New Roman" w:hAnsi="Times New Roman"/>
          <w:sz w:val="24"/>
          <w:szCs w:val="24"/>
        </w:rPr>
        <w:t xml:space="preserve">) составление и вручение </w:t>
      </w:r>
      <w:r w:rsidR="00745908">
        <w:rPr>
          <w:rFonts w:ascii="Times New Roman" w:hAnsi="Times New Roman"/>
          <w:sz w:val="24"/>
          <w:szCs w:val="24"/>
        </w:rPr>
        <w:t>А</w:t>
      </w:r>
      <w:r w:rsidR="00A05C46" w:rsidRPr="00A05C46">
        <w:rPr>
          <w:rFonts w:ascii="Times New Roman" w:hAnsi="Times New Roman"/>
          <w:sz w:val="24"/>
          <w:szCs w:val="24"/>
        </w:rPr>
        <w:t xml:space="preserve">кта </w:t>
      </w:r>
      <w:r w:rsidR="00AC0EF8" w:rsidRPr="00AC0EF8">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руководителю, иному должностному лицу или уполномоченному представителю лицензиата;</w:t>
      </w:r>
    </w:p>
    <w:p w14:paraId="37E5ED9E" w14:textId="57EC0DB0" w:rsidR="00EB5099" w:rsidRPr="0015237F" w:rsidRDefault="00D34D18"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б</w:t>
      </w:r>
      <w:r w:rsidR="00A05C46" w:rsidRPr="00A05C46">
        <w:rPr>
          <w:rFonts w:ascii="Times New Roman" w:hAnsi="Times New Roman"/>
          <w:sz w:val="24"/>
          <w:szCs w:val="24"/>
        </w:rPr>
        <w:t xml:space="preserve">) размещение информации о плановых и внеплановых проверках, об их результатах и о принятых мерах по пресечению и (или) устранению последствий выявленных нарушений лицензионных требований </w:t>
      </w:r>
      <w:r w:rsidR="00745908">
        <w:rPr>
          <w:rFonts w:ascii="Times New Roman" w:hAnsi="Times New Roman"/>
          <w:sz w:val="24"/>
          <w:szCs w:val="24"/>
        </w:rPr>
        <w:t xml:space="preserve">на </w:t>
      </w:r>
      <w:r w:rsidR="00D6769B" w:rsidRPr="00D6769B">
        <w:rPr>
          <w:rFonts w:ascii="Times New Roman" w:hAnsi="Times New Roman"/>
          <w:sz w:val="24"/>
          <w:szCs w:val="24"/>
        </w:rPr>
        <w:t xml:space="preserve">официальном </w:t>
      </w:r>
      <w:r w:rsidR="00745908" w:rsidRPr="00D6769B">
        <w:rPr>
          <w:rFonts w:ascii="Times New Roman" w:hAnsi="Times New Roman"/>
          <w:sz w:val="24"/>
          <w:szCs w:val="24"/>
        </w:rPr>
        <w:t>сайте</w:t>
      </w:r>
      <w:r w:rsidR="00745908">
        <w:rPr>
          <w:rFonts w:ascii="Times New Roman" w:hAnsi="Times New Roman"/>
          <w:sz w:val="24"/>
          <w:szCs w:val="24"/>
        </w:rPr>
        <w:t xml:space="preserve"> </w:t>
      </w:r>
      <w:bookmarkStart w:id="15" w:name="_Hlk102556378"/>
      <w:r w:rsidR="002F50B4" w:rsidRPr="002F50B4">
        <w:rPr>
          <w:rFonts w:ascii="Times New Roman" w:hAnsi="Times New Roman"/>
          <w:sz w:val="24"/>
          <w:szCs w:val="24"/>
        </w:rPr>
        <w:t>Министерств</w:t>
      </w:r>
      <w:r w:rsidR="002F50B4">
        <w:rPr>
          <w:rFonts w:ascii="Times New Roman" w:hAnsi="Times New Roman"/>
          <w:sz w:val="24"/>
          <w:szCs w:val="24"/>
        </w:rPr>
        <w:t>а</w:t>
      </w:r>
      <w:r w:rsidR="002F50B4" w:rsidRPr="002F50B4">
        <w:rPr>
          <w:rFonts w:ascii="Times New Roman" w:hAnsi="Times New Roman"/>
          <w:sz w:val="24"/>
          <w:szCs w:val="24"/>
        </w:rPr>
        <w:t xml:space="preserve"> здравоохранения</w:t>
      </w:r>
      <w:bookmarkEnd w:id="15"/>
      <w:r w:rsidR="00A05C46" w:rsidRPr="00A05C46">
        <w:rPr>
          <w:rFonts w:ascii="Times New Roman" w:hAnsi="Times New Roman"/>
          <w:sz w:val="24"/>
          <w:szCs w:val="24"/>
        </w:rPr>
        <w:t>.</w:t>
      </w:r>
    </w:p>
    <w:p w14:paraId="3F1904D1" w14:textId="77777777" w:rsidR="002C7452" w:rsidRPr="006C6A4A" w:rsidRDefault="002C7452" w:rsidP="002C7452">
      <w:pPr>
        <w:spacing w:after="0" w:line="240" w:lineRule="auto"/>
        <w:ind w:firstLine="709"/>
        <w:jc w:val="both"/>
        <w:rPr>
          <w:rFonts w:ascii="Times New Roman" w:hAnsi="Times New Roman"/>
          <w:b/>
          <w:sz w:val="24"/>
          <w:szCs w:val="24"/>
        </w:rPr>
      </w:pPr>
    </w:p>
    <w:p w14:paraId="3DDAA29D"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4. Порядок и формы контроля за исполнением государственной функции</w:t>
      </w:r>
    </w:p>
    <w:p w14:paraId="079D2EF7" w14:textId="77777777" w:rsidR="002C7452" w:rsidRPr="006C6A4A" w:rsidRDefault="002C7452" w:rsidP="002C7452">
      <w:pPr>
        <w:spacing w:after="0" w:line="240" w:lineRule="auto"/>
        <w:ind w:firstLine="709"/>
        <w:jc w:val="both"/>
        <w:rPr>
          <w:rFonts w:ascii="Times New Roman" w:hAnsi="Times New Roman"/>
          <w:b/>
          <w:sz w:val="24"/>
          <w:szCs w:val="24"/>
        </w:rPr>
      </w:pPr>
    </w:p>
    <w:p w14:paraId="341F699C" w14:textId="0AF862C1"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1</w:t>
      </w:r>
      <w:r w:rsidR="00D34F7C">
        <w:rPr>
          <w:rFonts w:ascii="Times New Roman" w:hAnsi="Times New Roman"/>
          <w:b/>
          <w:sz w:val="24"/>
          <w:szCs w:val="24"/>
        </w:rPr>
        <w:t>4</w:t>
      </w:r>
      <w:r w:rsidRPr="006C6A4A">
        <w:rPr>
          <w:rFonts w:ascii="Times New Roman" w:hAnsi="Times New Roman"/>
          <w:b/>
          <w:sz w:val="24"/>
          <w:szCs w:val="24"/>
        </w:rPr>
        <w:t>.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34236222" w14:textId="77777777" w:rsidR="002C7452" w:rsidRPr="006C6A4A" w:rsidRDefault="002C7452" w:rsidP="002C7452">
      <w:pPr>
        <w:spacing w:after="0" w:line="240" w:lineRule="auto"/>
        <w:jc w:val="center"/>
        <w:rPr>
          <w:rFonts w:ascii="Times New Roman" w:hAnsi="Times New Roman"/>
          <w:b/>
          <w:sz w:val="24"/>
          <w:szCs w:val="24"/>
        </w:rPr>
      </w:pPr>
    </w:p>
    <w:p w14:paraId="3B5CA047" w14:textId="18963238" w:rsidR="00C916E9" w:rsidRPr="006C6A4A" w:rsidRDefault="00D34F7C"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38</w:t>
      </w:r>
      <w:r w:rsidR="002C7452" w:rsidRPr="006C6A4A">
        <w:rPr>
          <w:rFonts w:ascii="Times New Roman" w:hAnsi="Times New Roman"/>
          <w:sz w:val="24"/>
          <w:szCs w:val="24"/>
        </w:rPr>
        <w:t xml:space="preserve">. </w:t>
      </w:r>
      <w:r w:rsidR="00C916E9" w:rsidRPr="00C916E9">
        <w:rPr>
          <w:rFonts w:ascii="Times New Roman" w:hAnsi="Times New Roman"/>
          <w:sz w:val="24"/>
          <w:szCs w:val="24"/>
        </w:rPr>
        <w:t xml:space="preserve">Текущий контроль за соблюдением и исполнением должностными лицами Министерства здравоохранения </w:t>
      </w:r>
      <w:r w:rsidR="00C916E9">
        <w:rPr>
          <w:rFonts w:ascii="Times New Roman" w:hAnsi="Times New Roman"/>
          <w:sz w:val="24"/>
          <w:szCs w:val="24"/>
        </w:rPr>
        <w:t>п</w:t>
      </w:r>
      <w:r w:rsidR="00C916E9" w:rsidRPr="00C916E9">
        <w:rPr>
          <w:rFonts w:ascii="Times New Roman" w:hAnsi="Times New Roman"/>
          <w:sz w:val="24"/>
          <w:szCs w:val="24"/>
        </w:rPr>
        <w:t>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Министерства здравоохранения, ответственного за исполнение государственной функции, а также руководителем Министерства здравоохранения</w:t>
      </w:r>
      <w:r w:rsidR="00C916E9">
        <w:rPr>
          <w:rFonts w:ascii="Times New Roman" w:hAnsi="Times New Roman"/>
          <w:sz w:val="24"/>
          <w:szCs w:val="24"/>
        </w:rPr>
        <w:t xml:space="preserve">. </w:t>
      </w:r>
    </w:p>
    <w:p w14:paraId="487BBBE7" w14:textId="77777777" w:rsidR="002C7452" w:rsidRPr="006C6A4A" w:rsidRDefault="002C7452" w:rsidP="002C7452">
      <w:pPr>
        <w:shd w:val="clear" w:color="auto" w:fill="FFFFFF"/>
        <w:spacing w:after="0" w:line="240" w:lineRule="auto"/>
        <w:jc w:val="both"/>
        <w:outlineLvl w:val="2"/>
        <w:rPr>
          <w:rFonts w:ascii="Times New Roman" w:hAnsi="Times New Roman"/>
          <w:b/>
          <w:bCs/>
          <w:sz w:val="24"/>
          <w:szCs w:val="24"/>
        </w:rPr>
      </w:pPr>
    </w:p>
    <w:p w14:paraId="4DE46841" w14:textId="04594F41" w:rsidR="002C7452" w:rsidRPr="006C6A4A" w:rsidRDefault="002C7452" w:rsidP="002C7452">
      <w:pPr>
        <w:shd w:val="clear" w:color="auto" w:fill="FFFFFF"/>
        <w:spacing w:after="0" w:line="240" w:lineRule="auto"/>
        <w:jc w:val="center"/>
        <w:outlineLvl w:val="2"/>
        <w:rPr>
          <w:rFonts w:ascii="Times New Roman" w:hAnsi="Times New Roman"/>
          <w:b/>
          <w:sz w:val="24"/>
          <w:szCs w:val="24"/>
        </w:rPr>
      </w:pPr>
      <w:r w:rsidRPr="006C6A4A">
        <w:rPr>
          <w:rFonts w:ascii="Times New Roman" w:hAnsi="Times New Roman"/>
          <w:b/>
          <w:bCs/>
          <w:sz w:val="24"/>
          <w:szCs w:val="24"/>
        </w:rPr>
        <w:t>1</w:t>
      </w:r>
      <w:r w:rsidR="00EB5099">
        <w:rPr>
          <w:rFonts w:ascii="Times New Roman" w:hAnsi="Times New Roman"/>
          <w:b/>
          <w:bCs/>
          <w:sz w:val="24"/>
          <w:szCs w:val="24"/>
        </w:rPr>
        <w:t>8</w:t>
      </w:r>
      <w:r w:rsidRPr="006C6A4A">
        <w:rPr>
          <w:rFonts w:ascii="Times New Roman" w:hAnsi="Times New Roman"/>
          <w:b/>
          <w:bCs/>
          <w:sz w:val="24"/>
          <w:szCs w:val="24"/>
        </w:rPr>
        <w:t xml:space="preserve">. </w:t>
      </w:r>
      <w:r w:rsidRPr="006C6A4A">
        <w:rPr>
          <w:rFonts w:ascii="Times New Roman" w:hAnsi="Times New Roman"/>
          <w:b/>
          <w:sz w:val="24"/>
          <w:szCs w:val="24"/>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4E806F90" w14:textId="77777777" w:rsidR="002C7452" w:rsidRPr="006C6A4A" w:rsidRDefault="002C7452" w:rsidP="002C7452">
      <w:pPr>
        <w:shd w:val="clear" w:color="auto" w:fill="FFFFFF"/>
        <w:spacing w:after="0" w:line="240" w:lineRule="auto"/>
        <w:jc w:val="both"/>
        <w:outlineLvl w:val="2"/>
        <w:rPr>
          <w:rFonts w:ascii="Times New Roman" w:hAnsi="Times New Roman"/>
          <w:b/>
          <w:bCs/>
          <w:sz w:val="24"/>
          <w:szCs w:val="24"/>
        </w:rPr>
      </w:pPr>
    </w:p>
    <w:p w14:paraId="3044BB02" w14:textId="49EC5DE0" w:rsidR="002C7452" w:rsidRPr="006C6A4A" w:rsidRDefault="00D34F7C"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39</w:t>
      </w:r>
      <w:r w:rsidR="002C7452" w:rsidRPr="006C6A4A">
        <w:rPr>
          <w:rFonts w:ascii="Times New Roman" w:hAnsi="Times New Roman"/>
          <w:sz w:val="24"/>
          <w:szCs w:val="24"/>
        </w:rPr>
        <w:t xml:space="preserve">. Плановые и внеплановые проверки полноты и качества исполнения должностными лицами </w:t>
      </w:r>
      <w:r w:rsidR="00105BF6" w:rsidRPr="00105BF6">
        <w:rPr>
          <w:rFonts w:ascii="Times New Roman" w:hAnsi="Times New Roman"/>
          <w:sz w:val="24"/>
          <w:szCs w:val="24"/>
        </w:rPr>
        <w:t xml:space="preserve">Министерства здравоохранения </w:t>
      </w:r>
      <w:r w:rsidR="002C7452" w:rsidRPr="006C6A4A">
        <w:rPr>
          <w:rFonts w:ascii="Times New Roman" w:hAnsi="Times New Roman"/>
          <w:sz w:val="24"/>
          <w:szCs w:val="24"/>
        </w:rPr>
        <w:t xml:space="preserve">государственной функции проводятся по решению руководителя </w:t>
      </w:r>
      <w:r w:rsidR="00105BF6" w:rsidRPr="00105BF6">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r w:rsidR="00105BF6">
        <w:rPr>
          <w:rFonts w:ascii="Times New Roman" w:hAnsi="Times New Roman"/>
          <w:sz w:val="24"/>
          <w:szCs w:val="24"/>
        </w:rPr>
        <w:t xml:space="preserve"> </w:t>
      </w:r>
    </w:p>
    <w:p w14:paraId="57C71172" w14:textId="022749EC" w:rsidR="002C7452" w:rsidRPr="006C6A4A" w:rsidRDefault="00D34F7C"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40</w:t>
      </w:r>
      <w:r w:rsidR="002C7452" w:rsidRPr="006C6A4A">
        <w:rPr>
          <w:rFonts w:ascii="Times New Roman" w:hAnsi="Times New Roman"/>
          <w:sz w:val="24"/>
          <w:szCs w:val="24"/>
        </w:rPr>
        <w:t xml:space="preserve">. Решение о проведении внеплановой проверки полноты и качества исполнения должностными лицами </w:t>
      </w:r>
      <w:r w:rsidR="00C74429" w:rsidRPr="00C74429">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государственной функции может быть принято, в том числе на основании обращения </w:t>
      </w:r>
      <w:r w:rsidR="00C74429">
        <w:rPr>
          <w:rFonts w:ascii="Times New Roman" w:hAnsi="Times New Roman"/>
          <w:sz w:val="24"/>
          <w:szCs w:val="24"/>
        </w:rPr>
        <w:t>лицензиата</w:t>
      </w:r>
      <w:r w:rsidR="002C7452" w:rsidRPr="006C6A4A">
        <w:rPr>
          <w:rFonts w:ascii="Times New Roman" w:hAnsi="Times New Roman"/>
          <w:sz w:val="24"/>
          <w:szCs w:val="24"/>
        </w:rPr>
        <w:t xml:space="preserve"> о нарушении его прав и законных интересов при проведении мероприятия по </w:t>
      </w:r>
      <w:r w:rsidR="00C74429">
        <w:rPr>
          <w:rFonts w:ascii="Times New Roman" w:hAnsi="Times New Roman"/>
          <w:sz w:val="24"/>
          <w:szCs w:val="24"/>
        </w:rPr>
        <w:t>контролю</w:t>
      </w:r>
      <w:r w:rsidR="002C7452" w:rsidRPr="006C6A4A">
        <w:rPr>
          <w:rFonts w:ascii="Times New Roman" w:hAnsi="Times New Roman"/>
          <w:sz w:val="24"/>
          <w:szCs w:val="24"/>
        </w:rPr>
        <w:t>.</w:t>
      </w:r>
    </w:p>
    <w:p w14:paraId="0AF51477" w14:textId="77777777" w:rsidR="002C7452" w:rsidRPr="006C6A4A" w:rsidRDefault="002C7452" w:rsidP="002C7452">
      <w:pPr>
        <w:shd w:val="clear" w:color="auto" w:fill="FFFFFF"/>
        <w:spacing w:after="0" w:line="240" w:lineRule="auto"/>
        <w:jc w:val="both"/>
        <w:outlineLvl w:val="2"/>
        <w:rPr>
          <w:rFonts w:ascii="Times New Roman" w:hAnsi="Times New Roman"/>
          <w:b/>
          <w:bCs/>
          <w:sz w:val="24"/>
          <w:szCs w:val="24"/>
        </w:rPr>
      </w:pPr>
    </w:p>
    <w:p w14:paraId="771EC8BB" w14:textId="575C57E1" w:rsidR="002C7452" w:rsidRPr="006C6A4A" w:rsidRDefault="002C7452" w:rsidP="002C7452">
      <w:pPr>
        <w:shd w:val="clear" w:color="auto" w:fill="FFFFFF"/>
        <w:spacing w:after="0" w:line="240" w:lineRule="auto"/>
        <w:jc w:val="center"/>
        <w:outlineLvl w:val="2"/>
        <w:rPr>
          <w:rFonts w:ascii="Times New Roman" w:hAnsi="Times New Roman"/>
          <w:b/>
          <w:sz w:val="24"/>
          <w:szCs w:val="24"/>
        </w:rPr>
      </w:pPr>
      <w:r w:rsidRPr="006C6A4A">
        <w:rPr>
          <w:rFonts w:ascii="Times New Roman" w:hAnsi="Times New Roman"/>
          <w:b/>
          <w:bCs/>
          <w:sz w:val="24"/>
          <w:szCs w:val="24"/>
        </w:rPr>
        <w:t>1</w:t>
      </w:r>
      <w:r w:rsidR="00DF045D">
        <w:rPr>
          <w:rFonts w:ascii="Times New Roman" w:hAnsi="Times New Roman"/>
          <w:b/>
          <w:bCs/>
          <w:sz w:val="24"/>
          <w:szCs w:val="24"/>
        </w:rPr>
        <w:t>9</w:t>
      </w:r>
      <w:r w:rsidRPr="006C6A4A">
        <w:rPr>
          <w:rFonts w:ascii="Times New Roman" w:hAnsi="Times New Roman"/>
          <w:b/>
          <w:bCs/>
          <w:sz w:val="24"/>
          <w:szCs w:val="24"/>
        </w:rPr>
        <w:t xml:space="preserve">. </w:t>
      </w:r>
      <w:r w:rsidRPr="006C6A4A">
        <w:rPr>
          <w:rFonts w:ascii="Times New Roman" w:hAnsi="Times New Roman"/>
          <w:b/>
          <w:sz w:val="24"/>
          <w:szCs w:val="24"/>
        </w:rPr>
        <w:t xml:space="preserve">Ответственность должностных лиц </w:t>
      </w:r>
      <w:r w:rsidR="00702F23" w:rsidRPr="00702F23">
        <w:rPr>
          <w:rFonts w:ascii="Times New Roman" w:hAnsi="Times New Roman"/>
          <w:b/>
          <w:sz w:val="24"/>
          <w:szCs w:val="24"/>
        </w:rPr>
        <w:t xml:space="preserve">исполнительного органа государственной власти </w:t>
      </w:r>
      <w:r w:rsidRPr="006C6A4A">
        <w:rPr>
          <w:rFonts w:ascii="Times New Roman" w:hAnsi="Times New Roman"/>
          <w:b/>
          <w:sz w:val="24"/>
          <w:szCs w:val="24"/>
        </w:rPr>
        <w:t>за решения и действия (бездействие), принимаемые (осуществляемые) ими в ходе исполнения государственной функции</w:t>
      </w:r>
    </w:p>
    <w:p w14:paraId="7307B447"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099BFBDC" w14:textId="02739843"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41</w:t>
      </w:r>
      <w:r w:rsidR="002C7452" w:rsidRPr="006C6A4A">
        <w:rPr>
          <w:rFonts w:ascii="Times New Roman" w:hAnsi="Times New Roman"/>
          <w:sz w:val="24"/>
          <w:szCs w:val="24"/>
        </w:rPr>
        <w:t xml:space="preserve">. Должностные лица </w:t>
      </w:r>
      <w:r w:rsidR="00D65B54" w:rsidRPr="00D65B54">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14:paraId="4019E856" w14:textId="63BF3E46"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42</w:t>
      </w:r>
      <w:r w:rsidR="002C7452" w:rsidRPr="006C6A4A">
        <w:rPr>
          <w:rFonts w:ascii="Times New Roman" w:hAnsi="Times New Roman"/>
          <w:sz w:val="24"/>
          <w:szCs w:val="24"/>
        </w:rPr>
        <w:t xml:space="preserve">. О мерах, принятых в отношении должностных лиц </w:t>
      </w:r>
      <w:r w:rsidR="00D65B54" w:rsidRPr="00D65B54">
        <w:rPr>
          <w:rFonts w:ascii="Times New Roman" w:hAnsi="Times New Roman"/>
          <w:sz w:val="24"/>
          <w:szCs w:val="24"/>
        </w:rPr>
        <w:t>Министерства здравоохранения</w:t>
      </w:r>
      <w:r w:rsidR="00D65B54">
        <w:rPr>
          <w:rFonts w:ascii="Times New Roman" w:hAnsi="Times New Roman"/>
          <w:sz w:val="24"/>
          <w:szCs w:val="24"/>
        </w:rPr>
        <w:t>,</w:t>
      </w:r>
      <w:r w:rsidR="00D65B54" w:rsidRPr="00D65B54">
        <w:rPr>
          <w:rFonts w:ascii="Times New Roman" w:hAnsi="Times New Roman"/>
          <w:sz w:val="24"/>
          <w:szCs w:val="24"/>
        </w:rPr>
        <w:t xml:space="preserve"> </w:t>
      </w:r>
      <w:r w:rsidR="002C7452" w:rsidRPr="006C6A4A">
        <w:rPr>
          <w:rFonts w:ascii="Times New Roman" w:hAnsi="Times New Roman"/>
          <w:sz w:val="24"/>
          <w:szCs w:val="24"/>
        </w:rPr>
        <w:t>виновных в нарушении законодательства Приднестровской Молдавской Республики</w:t>
      </w:r>
      <w:r>
        <w:rPr>
          <w:rFonts w:ascii="Times New Roman" w:hAnsi="Times New Roman"/>
          <w:sz w:val="24"/>
          <w:szCs w:val="24"/>
        </w:rPr>
        <w:t>,</w:t>
      </w:r>
      <w:r w:rsidR="002C7452" w:rsidRPr="006C6A4A">
        <w:rPr>
          <w:rFonts w:ascii="Times New Roman" w:hAnsi="Times New Roman"/>
          <w:sz w:val="24"/>
          <w:szCs w:val="24"/>
        </w:rPr>
        <w:t xml:space="preserve"> </w:t>
      </w:r>
      <w:r w:rsidR="00D65B54" w:rsidRPr="00D65B54">
        <w:rPr>
          <w:rFonts w:ascii="Times New Roman" w:hAnsi="Times New Roman"/>
          <w:sz w:val="24"/>
          <w:szCs w:val="24"/>
        </w:rPr>
        <w:t>Министерств</w:t>
      </w:r>
      <w:r w:rsidR="00D65B54">
        <w:rPr>
          <w:rFonts w:ascii="Times New Roman" w:hAnsi="Times New Roman"/>
          <w:sz w:val="24"/>
          <w:szCs w:val="24"/>
        </w:rPr>
        <w:t>о</w:t>
      </w:r>
      <w:r w:rsidR="00D65B54" w:rsidRPr="00D65B54">
        <w:rPr>
          <w:rFonts w:ascii="Times New Roman" w:hAnsi="Times New Roman"/>
          <w:sz w:val="24"/>
          <w:szCs w:val="24"/>
        </w:rPr>
        <w:t xml:space="preserve"> здравоохранения </w:t>
      </w:r>
      <w:r w:rsidR="002C7452" w:rsidRPr="006C6A4A">
        <w:rPr>
          <w:rFonts w:ascii="Times New Roman" w:hAnsi="Times New Roman"/>
          <w:sz w:val="24"/>
          <w:szCs w:val="24"/>
        </w:rPr>
        <w:t>обязан</w:t>
      </w:r>
      <w:r>
        <w:rPr>
          <w:rFonts w:ascii="Times New Roman" w:hAnsi="Times New Roman"/>
          <w:sz w:val="24"/>
          <w:szCs w:val="24"/>
        </w:rPr>
        <w:t>о</w:t>
      </w:r>
      <w:r w:rsidR="002C7452" w:rsidRPr="006C6A4A">
        <w:rPr>
          <w:rFonts w:ascii="Times New Roman" w:hAnsi="Times New Roman"/>
          <w:sz w:val="24"/>
          <w:szCs w:val="24"/>
        </w:rPr>
        <w:t xml:space="preserve"> в месячный срок сообщить </w:t>
      </w:r>
      <w:r w:rsidR="00D65B54">
        <w:rPr>
          <w:rFonts w:ascii="Times New Roman" w:hAnsi="Times New Roman"/>
          <w:sz w:val="24"/>
          <w:szCs w:val="24"/>
        </w:rPr>
        <w:t xml:space="preserve">лицензиату, </w:t>
      </w:r>
      <w:r w:rsidR="002C7452" w:rsidRPr="006C6A4A">
        <w:rPr>
          <w:rFonts w:ascii="Times New Roman" w:hAnsi="Times New Roman"/>
          <w:sz w:val="24"/>
          <w:szCs w:val="24"/>
        </w:rPr>
        <w:t>права и законные интересы которого нарушены.</w:t>
      </w:r>
    </w:p>
    <w:p w14:paraId="3CF2F4AC" w14:textId="56C20294"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lastRenderedPageBreak/>
        <w:t>43</w:t>
      </w:r>
      <w:r w:rsidR="002C7452" w:rsidRPr="006C6A4A">
        <w:rPr>
          <w:rFonts w:ascii="Times New Roman" w:hAnsi="Times New Roman"/>
          <w:sz w:val="24"/>
          <w:szCs w:val="24"/>
        </w:rPr>
        <w:t xml:space="preserve">. Основанием для привлечения должностных лиц </w:t>
      </w:r>
      <w:r>
        <w:rPr>
          <w:rFonts w:ascii="Times New Roman" w:hAnsi="Times New Roman"/>
          <w:sz w:val="24"/>
          <w:szCs w:val="24"/>
        </w:rPr>
        <w:t>М</w:t>
      </w:r>
      <w:r w:rsidR="00D65B54" w:rsidRPr="00D65B54">
        <w:rPr>
          <w:rFonts w:ascii="Times New Roman" w:hAnsi="Times New Roman"/>
          <w:sz w:val="24"/>
          <w:szCs w:val="24"/>
        </w:rPr>
        <w:t xml:space="preserve">инистерства здравоохранения </w:t>
      </w:r>
      <w:r w:rsidR="002C7452" w:rsidRPr="006C6A4A">
        <w:rPr>
          <w:rFonts w:ascii="Times New Roman" w:hAnsi="Times New Roman"/>
          <w:sz w:val="24"/>
          <w:szCs w:val="24"/>
        </w:rPr>
        <w:t xml:space="preserve">к ответственности за нарушения при проведении мероприятий по </w:t>
      </w:r>
      <w:r w:rsidR="00D65B54">
        <w:rPr>
          <w:rFonts w:ascii="Times New Roman" w:hAnsi="Times New Roman"/>
          <w:sz w:val="24"/>
          <w:szCs w:val="24"/>
        </w:rPr>
        <w:t>контролю</w:t>
      </w:r>
      <w:r w:rsidR="002C7452" w:rsidRPr="006C6A4A">
        <w:rPr>
          <w:rFonts w:ascii="Times New Roman" w:hAnsi="Times New Roman"/>
          <w:sz w:val="24"/>
          <w:szCs w:val="24"/>
        </w:rPr>
        <w:t xml:space="preserve"> являются:</w:t>
      </w:r>
    </w:p>
    <w:p w14:paraId="4FA1449F" w14:textId="579BBF4B"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а) совершение действий, которые не отнесены к их полномочиям или относятся к полномочиям другого органа государственного контроля;</w:t>
      </w:r>
    </w:p>
    <w:p w14:paraId="78D2754E" w14:textId="77777777"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б) совершение действий при отсутствии оснований, предусмотренных законодательством Приднестровской Молдавской Республики;</w:t>
      </w:r>
    </w:p>
    <w:p w14:paraId="3CEB209B" w14:textId="06C2A4D8"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в) совершение других действий (бездействий), принятие решений, повлекших нарушение законных прав и интересов </w:t>
      </w:r>
      <w:r w:rsidR="00D65B54">
        <w:rPr>
          <w:rFonts w:ascii="Times New Roman" w:hAnsi="Times New Roman"/>
          <w:sz w:val="24"/>
          <w:szCs w:val="24"/>
        </w:rPr>
        <w:t>лицензиата</w:t>
      </w:r>
      <w:r w:rsidRPr="006C6A4A">
        <w:rPr>
          <w:rFonts w:ascii="Times New Roman" w:hAnsi="Times New Roman"/>
          <w:sz w:val="24"/>
          <w:szCs w:val="24"/>
        </w:rPr>
        <w:t>.</w:t>
      </w:r>
    </w:p>
    <w:p w14:paraId="234EAA1C" w14:textId="3C29C413"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44</w:t>
      </w:r>
      <w:r w:rsidR="002C7452" w:rsidRPr="006C6A4A">
        <w:rPr>
          <w:rFonts w:ascii="Times New Roman" w:hAnsi="Times New Roman"/>
          <w:sz w:val="24"/>
          <w:szCs w:val="24"/>
        </w:rPr>
        <w:t xml:space="preserve">. Нарушением прав и законных интересов </w:t>
      </w:r>
      <w:r w:rsidR="00D65B54">
        <w:rPr>
          <w:rFonts w:ascii="Times New Roman" w:hAnsi="Times New Roman"/>
          <w:sz w:val="24"/>
          <w:szCs w:val="24"/>
        </w:rPr>
        <w:t>лицензиата</w:t>
      </w:r>
      <w:r w:rsidR="002C7452" w:rsidRPr="006C6A4A">
        <w:rPr>
          <w:rFonts w:ascii="Times New Roman" w:hAnsi="Times New Roman"/>
          <w:sz w:val="24"/>
          <w:szCs w:val="24"/>
        </w:rPr>
        <w:t xml:space="preserve"> признаются:</w:t>
      </w:r>
    </w:p>
    <w:p w14:paraId="1BE0B8CF" w14:textId="4C08DA5B"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а) причинение </w:t>
      </w:r>
      <w:r w:rsidR="00D65B54">
        <w:rPr>
          <w:rFonts w:ascii="Times New Roman" w:hAnsi="Times New Roman"/>
          <w:sz w:val="24"/>
          <w:szCs w:val="24"/>
        </w:rPr>
        <w:t xml:space="preserve">лицензиату </w:t>
      </w:r>
      <w:r w:rsidRPr="006C6A4A">
        <w:rPr>
          <w:rFonts w:ascii="Times New Roman" w:hAnsi="Times New Roman"/>
          <w:sz w:val="24"/>
          <w:szCs w:val="24"/>
        </w:rPr>
        <w:t xml:space="preserve">вреда вследствие неправомерных действий должностных лиц </w:t>
      </w:r>
      <w:r w:rsidR="00D65B54" w:rsidRPr="00D65B54">
        <w:rPr>
          <w:rFonts w:ascii="Times New Roman" w:hAnsi="Times New Roman"/>
          <w:sz w:val="24"/>
          <w:szCs w:val="24"/>
        </w:rPr>
        <w:t>Министерства здравоохранения</w:t>
      </w:r>
      <w:r w:rsidR="00D65B54">
        <w:rPr>
          <w:rFonts w:ascii="Times New Roman" w:hAnsi="Times New Roman"/>
          <w:sz w:val="24"/>
          <w:szCs w:val="24"/>
        </w:rPr>
        <w:t xml:space="preserve">; </w:t>
      </w:r>
    </w:p>
    <w:p w14:paraId="171E9F5D" w14:textId="309104F4"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б) введение </w:t>
      </w:r>
      <w:r w:rsidR="00D65B54" w:rsidRPr="00D65B54">
        <w:rPr>
          <w:rFonts w:ascii="Times New Roman" w:hAnsi="Times New Roman"/>
          <w:sz w:val="24"/>
          <w:szCs w:val="24"/>
        </w:rPr>
        <w:t>Министерств</w:t>
      </w:r>
      <w:r w:rsidR="00D65B54">
        <w:rPr>
          <w:rFonts w:ascii="Times New Roman" w:hAnsi="Times New Roman"/>
          <w:sz w:val="24"/>
          <w:szCs w:val="24"/>
        </w:rPr>
        <w:t>ом</w:t>
      </w:r>
      <w:r w:rsidR="00D65B54" w:rsidRPr="00D65B54">
        <w:rPr>
          <w:rFonts w:ascii="Times New Roman" w:hAnsi="Times New Roman"/>
          <w:sz w:val="24"/>
          <w:szCs w:val="24"/>
        </w:rPr>
        <w:t xml:space="preserve"> здравоохранения </w:t>
      </w:r>
      <w:r w:rsidRPr="006C6A4A">
        <w:rPr>
          <w:rFonts w:ascii="Times New Roman" w:hAnsi="Times New Roman"/>
          <w:sz w:val="24"/>
          <w:szCs w:val="24"/>
        </w:rPr>
        <w:t xml:space="preserve">дополнительных мер </w:t>
      </w:r>
      <w:r w:rsidR="00BE7B4F">
        <w:rPr>
          <w:rFonts w:ascii="Times New Roman" w:hAnsi="Times New Roman"/>
          <w:sz w:val="24"/>
          <w:szCs w:val="24"/>
        </w:rPr>
        <w:t>контроля</w:t>
      </w:r>
      <w:r w:rsidRPr="006C6A4A">
        <w:rPr>
          <w:rFonts w:ascii="Times New Roman" w:hAnsi="Times New Roman"/>
          <w:sz w:val="24"/>
          <w:szCs w:val="24"/>
        </w:rPr>
        <w:t>, не предусмотренных законодательством Приднестровской Молдавской Республики;</w:t>
      </w:r>
    </w:p>
    <w:p w14:paraId="0CD4752D" w14:textId="683BD1B4"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в) проведение мероприятий по </w:t>
      </w:r>
      <w:r w:rsidR="00D65B54">
        <w:rPr>
          <w:rFonts w:ascii="Times New Roman" w:hAnsi="Times New Roman"/>
          <w:sz w:val="24"/>
          <w:szCs w:val="24"/>
        </w:rPr>
        <w:t xml:space="preserve">контролю </w:t>
      </w:r>
      <w:r w:rsidRPr="006C6A4A">
        <w:rPr>
          <w:rFonts w:ascii="Times New Roman" w:hAnsi="Times New Roman"/>
          <w:sz w:val="24"/>
          <w:szCs w:val="24"/>
        </w:rPr>
        <w:t xml:space="preserve">при отсутствии на то оснований, с нарушением установленной периодичности, а также порядка проведения мероприятий по </w:t>
      </w:r>
      <w:r w:rsidR="00D65B54">
        <w:rPr>
          <w:rFonts w:ascii="Times New Roman" w:hAnsi="Times New Roman"/>
          <w:sz w:val="24"/>
          <w:szCs w:val="24"/>
        </w:rPr>
        <w:t>контролю</w:t>
      </w:r>
      <w:r w:rsidRPr="006C6A4A">
        <w:rPr>
          <w:rFonts w:ascii="Times New Roman" w:hAnsi="Times New Roman"/>
          <w:sz w:val="24"/>
          <w:szCs w:val="24"/>
        </w:rPr>
        <w:t>.</w:t>
      </w:r>
    </w:p>
    <w:p w14:paraId="4D9FF046"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p>
    <w:p w14:paraId="0BD19EBA" w14:textId="02C1B25D" w:rsidR="002C7452" w:rsidRPr="006C6A4A" w:rsidRDefault="00DF045D" w:rsidP="002C7452">
      <w:pPr>
        <w:shd w:val="clear" w:color="auto" w:fill="FFFFFF"/>
        <w:spacing w:after="0" w:line="240" w:lineRule="auto"/>
        <w:jc w:val="center"/>
        <w:outlineLvl w:val="2"/>
        <w:rPr>
          <w:rFonts w:ascii="Times New Roman" w:hAnsi="Times New Roman"/>
          <w:b/>
          <w:bCs/>
          <w:sz w:val="24"/>
          <w:szCs w:val="24"/>
        </w:rPr>
      </w:pPr>
      <w:r>
        <w:rPr>
          <w:rFonts w:ascii="Times New Roman" w:hAnsi="Times New Roman"/>
          <w:b/>
          <w:bCs/>
          <w:sz w:val="24"/>
          <w:szCs w:val="24"/>
        </w:rPr>
        <w:t>20</w:t>
      </w:r>
      <w:r w:rsidR="002C7452" w:rsidRPr="006C6A4A">
        <w:rPr>
          <w:rFonts w:ascii="Times New Roman" w:hAnsi="Times New Roman"/>
          <w:b/>
          <w:bCs/>
          <w:sz w:val="24"/>
          <w:szCs w:val="24"/>
        </w:rPr>
        <w:t xml:space="preserve">. </w:t>
      </w:r>
      <w:r w:rsidR="002C7452" w:rsidRPr="006C6A4A">
        <w:rPr>
          <w:rFonts w:ascii="Times New Roman" w:hAnsi="Times New Roman"/>
          <w:b/>
          <w:sz w:val="24"/>
          <w:szCs w:val="24"/>
        </w:rPr>
        <w:t>Требования к порядку и формам контроля за исполнением государственной функции, в том числе со стороны граждан, их объединений и организаций</w:t>
      </w:r>
    </w:p>
    <w:p w14:paraId="03C2EB43" w14:textId="77777777" w:rsidR="002C7452" w:rsidRPr="006C6A4A" w:rsidRDefault="002C7452" w:rsidP="002C7452">
      <w:pPr>
        <w:shd w:val="clear" w:color="auto" w:fill="FFFFFF"/>
        <w:spacing w:after="0" w:line="240" w:lineRule="auto"/>
        <w:ind w:firstLine="709"/>
        <w:jc w:val="both"/>
        <w:outlineLvl w:val="2"/>
        <w:rPr>
          <w:rFonts w:ascii="Times New Roman" w:hAnsi="Times New Roman"/>
          <w:b/>
          <w:bCs/>
          <w:sz w:val="24"/>
          <w:szCs w:val="24"/>
        </w:rPr>
      </w:pPr>
    </w:p>
    <w:p w14:paraId="67C82AD3" w14:textId="170CF5B7" w:rsidR="002C7452" w:rsidRPr="006C6A4A" w:rsidRDefault="0041612E" w:rsidP="002C7452">
      <w:pPr>
        <w:spacing w:line="240" w:lineRule="auto"/>
        <w:ind w:firstLine="284"/>
        <w:jc w:val="both"/>
        <w:rPr>
          <w:rFonts w:ascii="Times New Roman" w:hAnsi="Times New Roman"/>
          <w:sz w:val="24"/>
          <w:szCs w:val="24"/>
        </w:rPr>
      </w:pPr>
      <w:r>
        <w:rPr>
          <w:rFonts w:ascii="Times New Roman" w:hAnsi="Times New Roman"/>
          <w:sz w:val="24"/>
          <w:szCs w:val="24"/>
        </w:rPr>
        <w:t>4</w:t>
      </w:r>
      <w:r w:rsidR="00DB149E">
        <w:rPr>
          <w:rFonts w:ascii="Times New Roman" w:hAnsi="Times New Roman"/>
          <w:sz w:val="24"/>
          <w:szCs w:val="24"/>
        </w:rPr>
        <w:t>5</w:t>
      </w:r>
      <w:r w:rsidR="002C7452" w:rsidRPr="006C6A4A">
        <w:rPr>
          <w:rFonts w:ascii="Times New Roman" w:hAnsi="Times New Roman"/>
          <w:sz w:val="24"/>
          <w:szCs w:val="24"/>
        </w:rPr>
        <w:t xml:space="preserve">.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 58-З-V </w:t>
      </w:r>
      <w:r w:rsidR="00DB149E">
        <w:rPr>
          <w:rFonts w:ascii="Times New Roman" w:hAnsi="Times New Roman"/>
          <w:sz w:val="24"/>
          <w:szCs w:val="24"/>
        </w:rPr>
        <w:t>«</w:t>
      </w:r>
      <w:r w:rsidR="002C7452" w:rsidRPr="006C6A4A">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sidR="00DB149E">
        <w:rPr>
          <w:rFonts w:ascii="Times New Roman" w:hAnsi="Times New Roman"/>
          <w:sz w:val="24"/>
          <w:szCs w:val="24"/>
        </w:rPr>
        <w:t>»</w:t>
      </w:r>
      <w:r w:rsidR="002C7452" w:rsidRPr="006C6A4A">
        <w:rPr>
          <w:rFonts w:ascii="Times New Roman" w:hAnsi="Times New Roman"/>
          <w:sz w:val="24"/>
          <w:szCs w:val="24"/>
        </w:rPr>
        <w:t xml:space="preserve"> (САЗ 13-10), Законом Приднестровской Молдавской Республики от 29 декабря 2017 года № 402-З-VI </w:t>
      </w:r>
      <w:r w:rsidR="00DB149E">
        <w:rPr>
          <w:rFonts w:ascii="Times New Roman" w:hAnsi="Times New Roman"/>
          <w:sz w:val="24"/>
          <w:szCs w:val="24"/>
        </w:rPr>
        <w:t>«</w:t>
      </w:r>
      <w:r w:rsidR="002C7452" w:rsidRPr="006C6A4A">
        <w:rPr>
          <w:rFonts w:ascii="Times New Roman" w:hAnsi="Times New Roman"/>
          <w:sz w:val="24"/>
          <w:szCs w:val="24"/>
        </w:rPr>
        <w:t>Об основах общественного контроля в Приднестровской Молдавской Республике</w:t>
      </w:r>
      <w:r w:rsidR="00DB149E">
        <w:rPr>
          <w:rFonts w:ascii="Times New Roman" w:hAnsi="Times New Roman"/>
          <w:sz w:val="24"/>
          <w:szCs w:val="24"/>
        </w:rPr>
        <w:t>»</w:t>
      </w:r>
      <w:r w:rsidR="002C7452" w:rsidRPr="006C6A4A">
        <w:rPr>
          <w:rFonts w:ascii="Times New Roman" w:hAnsi="Times New Roman"/>
          <w:sz w:val="24"/>
          <w:szCs w:val="24"/>
        </w:rPr>
        <w:t xml:space="preserve"> (САЗ 18-1) и принятыми в соответствии с ними нормативными правовыми актами Приднестровской Молдавской Республики.</w:t>
      </w:r>
    </w:p>
    <w:p w14:paraId="3197D387" w14:textId="250680A1"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Раздел 5. Досудебный (внесудебный) порядок</w:t>
      </w:r>
      <w:r w:rsidR="0082115E">
        <w:rPr>
          <w:rFonts w:ascii="Times New Roman" w:hAnsi="Times New Roman"/>
          <w:b/>
          <w:sz w:val="24"/>
          <w:szCs w:val="24"/>
        </w:rPr>
        <w:t xml:space="preserve"> </w:t>
      </w:r>
      <w:r w:rsidRPr="006C6A4A">
        <w:rPr>
          <w:rFonts w:ascii="Times New Roman" w:hAnsi="Times New Roman"/>
          <w:b/>
          <w:sz w:val="24"/>
          <w:szCs w:val="24"/>
        </w:rPr>
        <w:t xml:space="preserve">обжалования решений действий (бездействия) </w:t>
      </w:r>
      <w:r w:rsidR="00761B38" w:rsidRPr="00761B38">
        <w:rPr>
          <w:rFonts w:ascii="Times New Roman" w:hAnsi="Times New Roman"/>
          <w:b/>
          <w:sz w:val="24"/>
          <w:szCs w:val="24"/>
        </w:rPr>
        <w:t>органа, исполняющего государственную функцию, а также его должностных лиц</w:t>
      </w:r>
    </w:p>
    <w:p w14:paraId="289AA99A" w14:textId="77777777" w:rsidR="002C7452" w:rsidRPr="006C6A4A" w:rsidRDefault="002C7452" w:rsidP="002C7452">
      <w:pPr>
        <w:spacing w:after="0" w:line="240" w:lineRule="auto"/>
        <w:ind w:firstLine="709"/>
        <w:jc w:val="both"/>
        <w:rPr>
          <w:rFonts w:ascii="Times New Roman" w:hAnsi="Times New Roman"/>
          <w:b/>
          <w:sz w:val="24"/>
          <w:szCs w:val="24"/>
        </w:rPr>
      </w:pPr>
    </w:p>
    <w:p w14:paraId="7088FDFF" w14:textId="6226ECFB" w:rsidR="002C7452" w:rsidRPr="006C6A4A" w:rsidRDefault="00DF045D" w:rsidP="002C7452">
      <w:pPr>
        <w:spacing w:after="0" w:line="240" w:lineRule="auto"/>
        <w:jc w:val="center"/>
        <w:rPr>
          <w:rFonts w:ascii="Times New Roman" w:hAnsi="Times New Roman"/>
          <w:b/>
          <w:sz w:val="24"/>
          <w:szCs w:val="24"/>
        </w:rPr>
      </w:pPr>
      <w:r>
        <w:rPr>
          <w:rFonts w:ascii="Times New Roman" w:hAnsi="Times New Roman"/>
          <w:b/>
          <w:sz w:val="24"/>
          <w:szCs w:val="24"/>
        </w:rPr>
        <w:t>2</w:t>
      </w:r>
      <w:r w:rsidR="002C7452" w:rsidRPr="006C6A4A">
        <w:rPr>
          <w:rFonts w:ascii="Times New Roman" w:hAnsi="Times New Roman"/>
          <w:b/>
          <w:sz w:val="24"/>
          <w:szCs w:val="24"/>
        </w:rPr>
        <w:t>1. Информация для заинтересованных лиц</w:t>
      </w:r>
      <w:r w:rsidR="003852A5">
        <w:rPr>
          <w:rFonts w:ascii="Times New Roman" w:hAnsi="Times New Roman"/>
          <w:b/>
          <w:sz w:val="24"/>
          <w:szCs w:val="24"/>
        </w:rPr>
        <w:t xml:space="preserve"> </w:t>
      </w:r>
      <w:r w:rsidR="002C7452" w:rsidRPr="006C6A4A">
        <w:rPr>
          <w:rFonts w:ascii="Times New Roman" w:hAnsi="Times New Roman"/>
          <w:b/>
          <w:sz w:val="24"/>
          <w:szCs w:val="24"/>
        </w:rPr>
        <w:t>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14:paraId="5285058A" w14:textId="77777777" w:rsidR="002C7452" w:rsidRPr="006C6A4A" w:rsidRDefault="002C7452" w:rsidP="002C7452">
      <w:pPr>
        <w:spacing w:after="0" w:line="240" w:lineRule="auto"/>
        <w:ind w:firstLine="709"/>
        <w:jc w:val="center"/>
        <w:rPr>
          <w:rFonts w:ascii="Times New Roman" w:hAnsi="Times New Roman"/>
          <w:b/>
          <w:sz w:val="24"/>
          <w:szCs w:val="24"/>
        </w:rPr>
      </w:pPr>
    </w:p>
    <w:p w14:paraId="54325A2B" w14:textId="5B40830E" w:rsidR="002C7452" w:rsidRPr="006C6A4A" w:rsidRDefault="00DB149E" w:rsidP="002C7452">
      <w:pPr>
        <w:tabs>
          <w:tab w:val="left" w:pos="284"/>
          <w:tab w:val="left" w:pos="993"/>
        </w:tabs>
        <w:spacing w:after="0" w:line="240" w:lineRule="auto"/>
        <w:ind w:firstLine="284"/>
        <w:contextualSpacing/>
        <w:jc w:val="both"/>
        <w:rPr>
          <w:rFonts w:ascii="Times New Roman" w:hAnsi="Times New Roman"/>
          <w:b/>
          <w:bCs/>
          <w:sz w:val="24"/>
          <w:szCs w:val="24"/>
        </w:rPr>
      </w:pPr>
      <w:r>
        <w:rPr>
          <w:rFonts w:ascii="Times New Roman" w:hAnsi="Times New Roman"/>
          <w:sz w:val="24"/>
          <w:szCs w:val="24"/>
        </w:rPr>
        <w:t>46</w:t>
      </w:r>
      <w:r w:rsidR="002C7452" w:rsidRPr="006C6A4A">
        <w:rPr>
          <w:rFonts w:ascii="Times New Roman" w:hAnsi="Times New Roman"/>
          <w:sz w:val="24"/>
          <w:szCs w:val="24"/>
        </w:rPr>
        <w:t>.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w:t>
      </w:r>
      <w:r w:rsidR="002C7452" w:rsidRPr="006C6A4A">
        <w:rPr>
          <w:rFonts w:ascii="Times New Roman" w:hAnsi="Times New Roman"/>
          <w:bCs/>
          <w:sz w:val="24"/>
          <w:szCs w:val="24"/>
        </w:rPr>
        <w:t>й</w:t>
      </w:r>
      <w:r w:rsidR="002C7452" w:rsidRPr="006C6A4A">
        <w:rPr>
          <w:rFonts w:ascii="Times New Roman" w:hAnsi="Times New Roman"/>
          <w:sz w:val="24"/>
          <w:szCs w:val="24"/>
        </w:rPr>
        <w:t xml:space="preserve"> </w:t>
      </w:r>
      <w:r w:rsidR="00FB436F">
        <w:rPr>
          <w:rFonts w:ascii="Times New Roman" w:hAnsi="Times New Roman"/>
          <w:sz w:val="24"/>
          <w:szCs w:val="24"/>
        </w:rPr>
        <w:t>М</w:t>
      </w:r>
      <w:r w:rsidR="003509EF" w:rsidRPr="003509EF">
        <w:rPr>
          <w:rFonts w:ascii="Times New Roman" w:hAnsi="Times New Roman"/>
          <w:sz w:val="24"/>
          <w:szCs w:val="24"/>
        </w:rPr>
        <w:t>инистерства здравоохранения</w:t>
      </w:r>
      <w:r w:rsidR="00FB436F">
        <w:rPr>
          <w:rFonts w:ascii="Times New Roman" w:hAnsi="Times New Roman"/>
          <w:sz w:val="24"/>
          <w:szCs w:val="24"/>
        </w:rPr>
        <w:t xml:space="preserve"> и его </w:t>
      </w:r>
      <w:r w:rsidR="002C7452" w:rsidRPr="006C6A4A">
        <w:rPr>
          <w:rFonts w:ascii="Times New Roman" w:hAnsi="Times New Roman"/>
          <w:sz w:val="24"/>
          <w:szCs w:val="24"/>
        </w:rPr>
        <w:t>должностн</w:t>
      </w:r>
      <w:r w:rsidR="00FB436F">
        <w:rPr>
          <w:rFonts w:ascii="Times New Roman" w:hAnsi="Times New Roman"/>
          <w:sz w:val="24"/>
          <w:szCs w:val="24"/>
        </w:rPr>
        <w:t xml:space="preserve">ых </w:t>
      </w:r>
      <w:r w:rsidR="002C7452" w:rsidRPr="006C6A4A">
        <w:rPr>
          <w:rFonts w:ascii="Times New Roman" w:hAnsi="Times New Roman"/>
          <w:sz w:val="24"/>
          <w:szCs w:val="24"/>
        </w:rPr>
        <w:t>лиц</w:t>
      </w:r>
      <w:r w:rsidR="00FB436F">
        <w:rPr>
          <w:rFonts w:ascii="Times New Roman" w:hAnsi="Times New Roman"/>
          <w:sz w:val="24"/>
          <w:szCs w:val="24"/>
        </w:rPr>
        <w:t xml:space="preserve"> </w:t>
      </w:r>
      <w:r w:rsidR="002C7452" w:rsidRPr="006C6A4A">
        <w:rPr>
          <w:rFonts w:ascii="Times New Roman" w:hAnsi="Times New Roman"/>
          <w:sz w:val="24"/>
          <w:szCs w:val="24"/>
        </w:rPr>
        <w:t>при исполнении государственной функции.</w:t>
      </w:r>
    </w:p>
    <w:p w14:paraId="2ABA1810" w14:textId="4EFC3585" w:rsidR="002C7452" w:rsidRPr="006C6A4A" w:rsidRDefault="00FB436F" w:rsidP="002C7452">
      <w:pPr>
        <w:pStyle w:val="a8"/>
        <w:rPr>
          <w:b/>
          <w:bCs/>
        </w:rPr>
      </w:pPr>
      <w:r>
        <w:t>4</w:t>
      </w:r>
      <w:r w:rsidR="00EE1E4E">
        <w:t>7</w:t>
      </w:r>
      <w:r w:rsidR="002C7452" w:rsidRPr="006C6A4A">
        <w:t xml:space="preserve">. 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должностного лица </w:t>
      </w:r>
      <w:r w:rsidR="003509EF" w:rsidRPr="003509EF">
        <w:t xml:space="preserve">Министерства здравоохранения </w:t>
      </w:r>
      <w:r w:rsidR="002C7452" w:rsidRPr="006C6A4A">
        <w:t>об отказе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w:t>
      </w:r>
    </w:p>
    <w:p w14:paraId="4039DBA1" w14:textId="4F0873D6" w:rsidR="002C7452" w:rsidRPr="006C6A4A"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6C6A4A">
        <w:rPr>
          <w:rFonts w:ascii="Times New Roman" w:hAnsi="Times New Roman"/>
          <w:sz w:val="24"/>
          <w:szCs w:val="24"/>
        </w:rPr>
        <w:t xml:space="preserve">Пропущенный по уважительной причине срок подачи жалобы может быть продлен по решению должностного лица </w:t>
      </w:r>
      <w:r w:rsidR="003509EF" w:rsidRPr="003509EF">
        <w:rPr>
          <w:rFonts w:ascii="Times New Roman" w:hAnsi="Times New Roman"/>
          <w:sz w:val="24"/>
          <w:szCs w:val="24"/>
        </w:rPr>
        <w:t>Министерства здравоохранения</w:t>
      </w:r>
      <w:r w:rsidRPr="006C6A4A">
        <w:rPr>
          <w:rFonts w:ascii="Times New Roman" w:hAnsi="Times New Roman"/>
          <w:sz w:val="24"/>
          <w:szCs w:val="24"/>
        </w:rPr>
        <w:t xml:space="preserve"> при предоставлении обратившимся лицом подтверждающих документов.</w:t>
      </w:r>
      <w:r w:rsidR="00B85D86">
        <w:rPr>
          <w:rFonts w:ascii="Times New Roman" w:hAnsi="Times New Roman"/>
          <w:sz w:val="24"/>
          <w:szCs w:val="24"/>
        </w:rPr>
        <w:t xml:space="preserve"> </w:t>
      </w:r>
    </w:p>
    <w:p w14:paraId="06AB83B6" w14:textId="3844A928" w:rsidR="002C7452" w:rsidRPr="006C6A4A"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6C6A4A">
        <w:rPr>
          <w:rFonts w:ascii="Times New Roman" w:hAnsi="Times New Roman"/>
          <w:sz w:val="24"/>
          <w:szCs w:val="24"/>
        </w:rPr>
        <w:t>Если срок подачи жалобы истек и не продлен, заявитель может обратиться с жалобой к вышестоящему должностному лицу либо в вышестоящ</w:t>
      </w:r>
      <w:r w:rsidR="00B004D2">
        <w:rPr>
          <w:rFonts w:ascii="Times New Roman" w:hAnsi="Times New Roman"/>
          <w:sz w:val="24"/>
          <w:szCs w:val="24"/>
        </w:rPr>
        <w:t>ий орган государственной власти</w:t>
      </w:r>
      <w:r w:rsidRPr="006C6A4A">
        <w:rPr>
          <w:rFonts w:ascii="Times New Roman" w:hAnsi="Times New Roman"/>
          <w:sz w:val="24"/>
          <w:szCs w:val="24"/>
        </w:rPr>
        <w:t xml:space="preserve">. </w:t>
      </w:r>
    </w:p>
    <w:p w14:paraId="7CE896E2" w14:textId="77777777" w:rsidR="002C7452" w:rsidRPr="006C6A4A" w:rsidRDefault="002C7452" w:rsidP="002C7452">
      <w:pPr>
        <w:spacing w:after="0" w:line="240" w:lineRule="auto"/>
        <w:ind w:firstLine="709"/>
        <w:jc w:val="both"/>
        <w:rPr>
          <w:rFonts w:ascii="Times New Roman" w:hAnsi="Times New Roman"/>
          <w:sz w:val="24"/>
          <w:szCs w:val="24"/>
        </w:rPr>
      </w:pPr>
    </w:p>
    <w:p w14:paraId="01F15E08" w14:textId="19E343E6" w:rsidR="002C7452" w:rsidRPr="006C6A4A" w:rsidRDefault="00DF045D" w:rsidP="002C7452">
      <w:pPr>
        <w:spacing w:after="0" w:line="240" w:lineRule="auto"/>
        <w:ind w:firstLine="709"/>
        <w:jc w:val="center"/>
        <w:rPr>
          <w:rFonts w:ascii="Times New Roman" w:hAnsi="Times New Roman"/>
          <w:b/>
          <w:sz w:val="24"/>
          <w:szCs w:val="24"/>
        </w:rPr>
      </w:pPr>
      <w:r>
        <w:rPr>
          <w:rFonts w:ascii="Times New Roman" w:hAnsi="Times New Roman"/>
          <w:b/>
          <w:sz w:val="24"/>
          <w:szCs w:val="24"/>
        </w:rPr>
        <w:t>22</w:t>
      </w:r>
      <w:r w:rsidR="002C7452" w:rsidRPr="006C6A4A">
        <w:rPr>
          <w:rFonts w:ascii="Times New Roman" w:hAnsi="Times New Roman"/>
          <w:b/>
          <w:sz w:val="24"/>
          <w:szCs w:val="24"/>
        </w:rPr>
        <w:t>. Предмет досудебного (внесудебного) обжалования</w:t>
      </w:r>
    </w:p>
    <w:p w14:paraId="23B10B2F" w14:textId="77777777" w:rsidR="002C7452" w:rsidRPr="006C6A4A" w:rsidRDefault="002C7452" w:rsidP="002C7452">
      <w:pPr>
        <w:spacing w:after="0" w:line="240" w:lineRule="auto"/>
        <w:ind w:firstLine="709"/>
        <w:jc w:val="center"/>
        <w:rPr>
          <w:rFonts w:ascii="Times New Roman" w:hAnsi="Times New Roman"/>
          <w:b/>
          <w:sz w:val="24"/>
          <w:szCs w:val="24"/>
        </w:rPr>
      </w:pPr>
    </w:p>
    <w:p w14:paraId="5A06DF58" w14:textId="415E3865"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48</w:t>
      </w:r>
      <w:r w:rsidR="002C7452" w:rsidRPr="006C6A4A">
        <w:rPr>
          <w:rFonts w:ascii="Times New Roman" w:hAnsi="Times New Roman"/>
          <w:sz w:val="24"/>
          <w:szCs w:val="24"/>
        </w:rPr>
        <w:t xml:space="preserve">. Предметом досудебного (внесудебного) обжалования являются действия (бездействие) и (или) решения должностных лиц </w:t>
      </w:r>
      <w:r w:rsidR="00531FBE" w:rsidRPr="00531FBE">
        <w:rPr>
          <w:rFonts w:ascii="Times New Roman" w:hAnsi="Times New Roman"/>
          <w:sz w:val="24"/>
          <w:szCs w:val="24"/>
        </w:rPr>
        <w:t>Министерства здравоохранения</w:t>
      </w:r>
      <w:r w:rsidR="00531FBE">
        <w:rPr>
          <w:rFonts w:ascii="Times New Roman" w:hAnsi="Times New Roman"/>
          <w:sz w:val="24"/>
          <w:szCs w:val="24"/>
        </w:rPr>
        <w:t>,</w:t>
      </w:r>
      <w:r w:rsidR="00531FBE" w:rsidRPr="00531FBE">
        <w:rPr>
          <w:rFonts w:ascii="Times New Roman" w:hAnsi="Times New Roman"/>
          <w:sz w:val="24"/>
          <w:szCs w:val="24"/>
        </w:rPr>
        <w:t xml:space="preserve"> </w:t>
      </w:r>
      <w:r w:rsidR="002C7452" w:rsidRPr="006C6A4A">
        <w:rPr>
          <w:rFonts w:ascii="Times New Roman" w:hAnsi="Times New Roman"/>
          <w:sz w:val="24"/>
          <w:szCs w:val="24"/>
        </w:rPr>
        <w:t>осуществляемые (принятые) ими в ходе исполнения государственной функции.</w:t>
      </w:r>
    </w:p>
    <w:p w14:paraId="54B31892" w14:textId="77777777" w:rsidR="002C7452" w:rsidRPr="006C6A4A" w:rsidRDefault="002C7452" w:rsidP="002C7452">
      <w:pPr>
        <w:spacing w:after="0" w:line="240" w:lineRule="auto"/>
        <w:ind w:firstLine="709"/>
        <w:jc w:val="both"/>
        <w:rPr>
          <w:rFonts w:ascii="Times New Roman" w:hAnsi="Times New Roman"/>
          <w:sz w:val="24"/>
          <w:szCs w:val="24"/>
        </w:rPr>
      </w:pPr>
    </w:p>
    <w:p w14:paraId="75C27E90" w14:textId="18C34D2E" w:rsidR="002C7452" w:rsidRPr="006C6A4A" w:rsidRDefault="002C7452" w:rsidP="002C7452">
      <w:pPr>
        <w:spacing w:after="0" w:line="240" w:lineRule="auto"/>
        <w:ind w:firstLine="709"/>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3</w:t>
      </w:r>
      <w:r w:rsidRPr="006C6A4A">
        <w:rPr>
          <w:rFonts w:ascii="Times New Roman" w:hAnsi="Times New Roman"/>
          <w:b/>
          <w:sz w:val="24"/>
          <w:szCs w:val="24"/>
        </w:rPr>
        <w:t xml:space="preserve">. </w:t>
      </w:r>
      <w:r w:rsidRPr="006C6A4A">
        <w:rPr>
          <w:rFonts w:ascii="Times New Roman" w:hAnsi="Times New Roman"/>
          <w:b/>
          <w:bCs/>
          <w:sz w:val="24"/>
          <w:szCs w:val="24"/>
        </w:rPr>
        <w:t>Исчерпывающий перечень оснований для приостановления рассмотрения жалобы и случаев, в которых ответ на жалобу не дается</w:t>
      </w:r>
    </w:p>
    <w:p w14:paraId="417E5F3C" w14:textId="77777777" w:rsidR="002C7452" w:rsidRPr="006C6A4A" w:rsidRDefault="002C7452" w:rsidP="002C7452">
      <w:pPr>
        <w:spacing w:after="0" w:line="240" w:lineRule="auto"/>
        <w:ind w:firstLine="709"/>
        <w:jc w:val="center"/>
        <w:rPr>
          <w:rFonts w:ascii="Times New Roman" w:hAnsi="Times New Roman"/>
          <w:b/>
          <w:sz w:val="24"/>
          <w:szCs w:val="24"/>
        </w:rPr>
      </w:pPr>
    </w:p>
    <w:p w14:paraId="281863A1" w14:textId="75DD01D0" w:rsidR="002C7452" w:rsidRPr="006C6A4A" w:rsidRDefault="006042FE" w:rsidP="002C7452">
      <w:pPr>
        <w:pStyle w:val="a8"/>
      </w:pPr>
      <w:r>
        <w:t>49</w:t>
      </w:r>
      <w:r w:rsidR="002C7452" w:rsidRPr="006C6A4A">
        <w:t>. Основания для приостановления рассмотрения жалобы действующим закон</w:t>
      </w:r>
      <w:r w:rsidR="00EE1E4E">
        <w:t>о</w:t>
      </w:r>
      <w:r w:rsidR="002C7452" w:rsidRPr="006C6A4A">
        <w:t xml:space="preserve">дательством Приднестровской Молдавской Республики не предусмотрены. </w:t>
      </w:r>
    </w:p>
    <w:p w14:paraId="4AB2E15E" w14:textId="5A256AE8" w:rsidR="002C7452" w:rsidRPr="006C6A4A" w:rsidRDefault="006042FE" w:rsidP="002C7452">
      <w:pPr>
        <w:pStyle w:val="a8"/>
      </w:pPr>
      <w:r>
        <w:t>50</w:t>
      </w:r>
      <w:r w:rsidR="002C7452" w:rsidRPr="006C6A4A">
        <w:t>. Основаниями для оставления жалобы без рассмотрения являются:</w:t>
      </w:r>
    </w:p>
    <w:p w14:paraId="4B7CB0BC" w14:textId="0C6CF896" w:rsidR="002C7452" w:rsidRPr="006C6A4A" w:rsidRDefault="002C7452" w:rsidP="002C7452">
      <w:pPr>
        <w:pStyle w:val="a8"/>
      </w:pPr>
      <w:r w:rsidRPr="006C6A4A">
        <w:t xml:space="preserve">а) если в жалобе, направленной физическим лицом в письменной форме, не содержатся сведения, предусмотренные подпунктом а) пункта </w:t>
      </w:r>
      <w:r w:rsidR="006042FE">
        <w:t>53</w:t>
      </w:r>
      <w:r w:rsidRPr="006C6A4A">
        <w:t xml:space="preserve"> настоящего Регламента;</w:t>
      </w:r>
    </w:p>
    <w:p w14:paraId="0994F11F" w14:textId="6D1702C0" w:rsidR="002C7452" w:rsidRPr="006C6A4A" w:rsidRDefault="002C7452" w:rsidP="002C7452">
      <w:pPr>
        <w:pStyle w:val="a8"/>
      </w:pPr>
      <w:r w:rsidRPr="006C6A4A">
        <w:t xml:space="preserve">б) если в жалобе, направленной юридическим лицом в письменной форме, не содержатся сведения, предусмотренные подпунктом б) пункта </w:t>
      </w:r>
      <w:r w:rsidR="006042FE">
        <w:t>53</w:t>
      </w:r>
      <w:r w:rsidRPr="006C6A4A">
        <w:t xml:space="preserve"> настоящего Регламента;</w:t>
      </w:r>
    </w:p>
    <w:p w14:paraId="31F2D70D" w14:textId="00400679"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в)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w:t>
      </w:r>
      <w:r w:rsidR="006042FE">
        <w:rPr>
          <w:rFonts w:ascii="Times New Roman" w:hAnsi="Times New Roman"/>
          <w:sz w:val="24"/>
          <w:szCs w:val="24"/>
        </w:rPr>
        <w:t>а</w:t>
      </w:r>
      <w:r w:rsidRPr="006C6A4A">
        <w:rPr>
          <w:rFonts w:ascii="Times New Roman" w:hAnsi="Times New Roman"/>
          <w:sz w:val="24"/>
          <w:szCs w:val="24"/>
        </w:rPr>
        <w:t xml:space="preserve">сь в </w:t>
      </w:r>
      <w:r w:rsidR="00650105" w:rsidRPr="00650105">
        <w:rPr>
          <w:rFonts w:ascii="Times New Roman" w:hAnsi="Times New Roman"/>
          <w:sz w:val="24"/>
          <w:szCs w:val="24"/>
        </w:rPr>
        <w:t>Министерств</w:t>
      </w:r>
      <w:r w:rsidR="00650105">
        <w:rPr>
          <w:rFonts w:ascii="Times New Roman" w:hAnsi="Times New Roman"/>
          <w:sz w:val="24"/>
          <w:szCs w:val="24"/>
        </w:rPr>
        <w:t>о</w:t>
      </w:r>
      <w:r w:rsidR="00650105" w:rsidRPr="00650105">
        <w:rPr>
          <w:rFonts w:ascii="Times New Roman" w:hAnsi="Times New Roman"/>
          <w:sz w:val="24"/>
          <w:szCs w:val="24"/>
        </w:rPr>
        <w:t xml:space="preserve"> здравоохранения</w:t>
      </w:r>
      <w:r w:rsidRPr="006C6A4A">
        <w:rPr>
          <w:rFonts w:ascii="Times New Roman" w:hAnsi="Times New Roman"/>
          <w:sz w:val="24"/>
          <w:szCs w:val="24"/>
        </w:rPr>
        <w:t xml:space="preserve">; </w:t>
      </w:r>
    </w:p>
    <w:p w14:paraId="4C30EEAE"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г) по вопросам, содержащимся в жалобе, имеется вступившее в законную силу судебное решение;</w:t>
      </w:r>
    </w:p>
    <w:p w14:paraId="0C4164B4" w14:textId="23727183"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д) жалоба подана в интересах третьих лиц, которые возражают против его рассмотрения (кроме недееспособных лиц);</w:t>
      </w:r>
      <w:r w:rsidR="00650105">
        <w:rPr>
          <w:rFonts w:ascii="Times New Roman" w:hAnsi="Times New Roman"/>
          <w:sz w:val="24"/>
          <w:szCs w:val="24"/>
        </w:rPr>
        <w:t xml:space="preserve"> </w:t>
      </w:r>
    </w:p>
    <w:p w14:paraId="43C0F88D"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е) жалоба содержит выражения, оскорбляющие честь и достоинство других лиц. В данном случае заявителю сообщается о недопустимости злоупотребления правом.</w:t>
      </w:r>
    </w:p>
    <w:p w14:paraId="5D0C04AD" w14:textId="77777777" w:rsidR="002C7452" w:rsidRPr="006C6A4A" w:rsidRDefault="002C7452" w:rsidP="002C7452">
      <w:pPr>
        <w:pStyle w:val="a8"/>
      </w:pPr>
      <w:r w:rsidRPr="006C6A4A">
        <w:t>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w:t>
      </w:r>
    </w:p>
    <w:p w14:paraId="311C3751" w14:textId="77777777" w:rsidR="002C7452" w:rsidRPr="006C6A4A" w:rsidRDefault="002C7452" w:rsidP="002C7452">
      <w:pPr>
        <w:pStyle w:val="a3"/>
        <w:ind w:firstLine="284"/>
        <w:jc w:val="both"/>
        <w:rPr>
          <w:rFonts w:ascii="Times New Roman" w:hAnsi="Times New Roman"/>
          <w:sz w:val="24"/>
          <w:szCs w:val="24"/>
        </w:rPr>
      </w:pPr>
    </w:p>
    <w:p w14:paraId="2282E96E" w14:textId="6DADB336" w:rsidR="002C7452" w:rsidRPr="006C6A4A" w:rsidRDefault="002C7452" w:rsidP="002C7452">
      <w:pPr>
        <w:spacing w:after="0" w:line="240" w:lineRule="auto"/>
        <w:ind w:firstLine="709"/>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4</w:t>
      </w:r>
      <w:r w:rsidRPr="006C6A4A">
        <w:rPr>
          <w:rFonts w:ascii="Times New Roman" w:hAnsi="Times New Roman"/>
          <w:b/>
          <w:sz w:val="24"/>
          <w:szCs w:val="24"/>
        </w:rPr>
        <w:t>. Основания для начала процедуры досудебного (внесудебного) обжалования</w:t>
      </w:r>
    </w:p>
    <w:p w14:paraId="1341F3FC" w14:textId="77777777" w:rsidR="002C7452" w:rsidRPr="006C6A4A" w:rsidRDefault="002C7452" w:rsidP="002C7452">
      <w:pPr>
        <w:spacing w:after="0" w:line="240" w:lineRule="auto"/>
        <w:ind w:firstLine="709"/>
        <w:jc w:val="center"/>
        <w:rPr>
          <w:rFonts w:ascii="Times New Roman" w:hAnsi="Times New Roman"/>
          <w:b/>
          <w:sz w:val="24"/>
          <w:szCs w:val="24"/>
        </w:rPr>
      </w:pPr>
    </w:p>
    <w:p w14:paraId="6439C7E9" w14:textId="451612F2"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51</w:t>
      </w:r>
      <w:r w:rsidR="002C7452" w:rsidRPr="006C6A4A">
        <w:rPr>
          <w:rFonts w:ascii="Times New Roman" w:hAnsi="Times New Roman"/>
          <w:sz w:val="24"/>
          <w:szCs w:val="24"/>
        </w:rPr>
        <w:t>. Основанием для начала процедуры досудебного (внесудебного) обжалования является подача заявителем жалобы.</w:t>
      </w:r>
    </w:p>
    <w:p w14:paraId="17B72CC9" w14:textId="1C04E0F3"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52</w:t>
      </w:r>
      <w:r w:rsidR="002C7452" w:rsidRPr="006C6A4A">
        <w:rPr>
          <w:rFonts w:ascii="Times New Roman" w:hAnsi="Times New Roman"/>
          <w:sz w:val="24"/>
          <w:szCs w:val="24"/>
        </w:rPr>
        <w:t xml:space="preserve">. </w:t>
      </w:r>
      <w:bookmarkStart w:id="16" w:name="_Hlk62655598"/>
      <w:r w:rsidR="002C7452" w:rsidRPr="006C6A4A">
        <w:rPr>
          <w:rFonts w:ascii="Times New Roman" w:hAnsi="Times New Roman"/>
          <w:sz w:val="24"/>
          <w:szCs w:val="24"/>
        </w:rPr>
        <w:t xml:space="preserve">Жалоба подается в письменной форме на бумажном носителе либо в электронной форме в </w:t>
      </w:r>
      <w:r>
        <w:rPr>
          <w:rFonts w:ascii="Times New Roman" w:hAnsi="Times New Roman"/>
          <w:sz w:val="24"/>
          <w:szCs w:val="24"/>
        </w:rPr>
        <w:t>М</w:t>
      </w:r>
      <w:r w:rsidR="00650105" w:rsidRPr="00650105">
        <w:rPr>
          <w:rFonts w:ascii="Times New Roman" w:hAnsi="Times New Roman"/>
          <w:sz w:val="24"/>
          <w:szCs w:val="24"/>
        </w:rPr>
        <w:t>инистерств</w:t>
      </w:r>
      <w:r w:rsidR="00650105">
        <w:rPr>
          <w:rFonts w:ascii="Times New Roman" w:hAnsi="Times New Roman"/>
          <w:sz w:val="24"/>
          <w:szCs w:val="24"/>
        </w:rPr>
        <w:t>о</w:t>
      </w:r>
      <w:r w:rsidR="00650105" w:rsidRPr="00650105">
        <w:rPr>
          <w:rFonts w:ascii="Times New Roman" w:hAnsi="Times New Roman"/>
          <w:sz w:val="24"/>
          <w:szCs w:val="24"/>
        </w:rPr>
        <w:t xml:space="preserve"> здравоохранения</w:t>
      </w:r>
      <w:r w:rsidR="002C7452" w:rsidRPr="006C6A4A">
        <w:rPr>
          <w:rFonts w:ascii="Times New Roman" w:hAnsi="Times New Roman"/>
          <w:sz w:val="24"/>
          <w:szCs w:val="24"/>
        </w:rPr>
        <w:t>.</w:t>
      </w:r>
      <w:bookmarkEnd w:id="16"/>
      <w:r w:rsidR="00300DC7">
        <w:rPr>
          <w:rFonts w:ascii="Times New Roman" w:hAnsi="Times New Roman"/>
          <w:sz w:val="24"/>
          <w:szCs w:val="24"/>
        </w:rPr>
        <w:t xml:space="preserve"> </w:t>
      </w:r>
    </w:p>
    <w:p w14:paraId="693DC726" w14:textId="56AE63D2"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53</w:t>
      </w:r>
      <w:r w:rsidR="002C7452" w:rsidRPr="006C6A4A">
        <w:rPr>
          <w:rFonts w:ascii="Times New Roman" w:hAnsi="Times New Roman"/>
          <w:sz w:val="24"/>
          <w:szCs w:val="24"/>
        </w:rPr>
        <w:t xml:space="preserve">. </w:t>
      </w:r>
      <w:bookmarkStart w:id="17" w:name="_Hlk62655604"/>
      <w:r w:rsidR="002C7452" w:rsidRPr="006C6A4A">
        <w:rPr>
          <w:rFonts w:ascii="Times New Roman" w:hAnsi="Times New Roman"/>
          <w:sz w:val="24"/>
          <w:szCs w:val="24"/>
        </w:rPr>
        <w:t xml:space="preserve">Жалоба может быть направлена по почте, посредством глобальной сети Интернет на адрес электронной почты </w:t>
      </w:r>
      <w:r w:rsidR="00650105" w:rsidRPr="00650105">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либо путём заполнения специальной формы на официальном сайте </w:t>
      </w:r>
      <w:r w:rsidR="00650105" w:rsidRPr="00650105">
        <w:rPr>
          <w:rFonts w:ascii="Times New Roman" w:hAnsi="Times New Roman"/>
          <w:sz w:val="24"/>
          <w:szCs w:val="24"/>
        </w:rPr>
        <w:t>Министерства здравоохранения</w:t>
      </w:r>
      <w:r w:rsidR="002C7452" w:rsidRPr="006C6A4A">
        <w:rPr>
          <w:rFonts w:ascii="Times New Roman" w:hAnsi="Times New Roman"/>
          <w:sz w:val="24"/>
          <w:szCs w:val="24"/>
        </w:rPr>
        <w:t>, а также может быть принята при личном приеме заявителя.</w:t>
      </w:r>
      <w:bookmarkEnd w:id="17"/>
      <w:r w:rsidR="00650105">
        <w:rPr>
          <w:rFonts w:ascii="Times New Roman" w:hAnsi="Times New Roman"/>
          <w:sz w:val="24"/>
          <w:szCs w:val="24"/>
        </w:rPr>
        <w:t xml:space="preserve"> </w:t>
      </w:r>
    </w:p>
    <w:p w14:paraId="020DFC7D" w14:textId="20B48289" w:rsidR="002C7452" w:rsidRPr="006C6A4A" w:rsidRDefault="004B37AC" w:rsidP="002C7452">
      <w:pPr>
        <w:spacing w:after="0" w:line="240" w:lineRule="auto"/>
        <w:ind w:firstLine="284"/>
        <w:jc w:val="both"/>
        <w:rPr>
          <w:rFonts w:ascii="Times New Roman" w:hAnsi="Times New Roman"/>
          <w:sz w:val="24"/>
          <w:szCs w:val="24"/>
        </w:rPr>
      </w:pPr>
      <w:r>
        <w:rPr>
          <w:rFonts w:ascii="Times New Roman" w:hAnsi="Times New Roman"/>
          <w:sz w:val="24"/>
          <w:szCs w:val="24"/>
        </w:rPr>
        <w:t>54</w:t>
      </w:r>
      <w:r w:rsidR="002C7452" w:rsidRPr="006C6A4A">
        <w:rPr>
          <w:rFonts w:ascii="Times New Roman" w:hAnsi="Times New Roman"/>
          <w:sz w:val="24"/>
          <w:szCs w:val="24"/>
        </w:rPr>
        <w:t>. Жалоба должна содержать сведения:</w:t>
      </w:r>
      <w:r w:rsidR="00650105">
        <w:rPr>
          <w:rFonts w:ascii="Times New Roman" w:hAnsi="Times New Roman"/>
          <w:sz w:val="24"/>
          <w:szCs w:val="24"/>
        </w:rPr>
        <w:t xml:space="preserve"> </w:t>
      </w:r>
    </w:p>
    <w:p w14:paraId="6D9BE84D" w14:textId="77777777" w:rsidR="002C7452" w:rsidRPr="006C6A4A" w:rsidRDefault="002C7452" w:rsidP="002C7452">
      <w:pPr>
        <w:pStyle w:val="a8"/>
      </w:pPr>
      <w:r w:rsidRPr="006C6A4A">
        <w:t>а) жалоба, направленная физическим лицом:</w:t>
      </w:r>
    </w:p>
    <w:p w14:paraId="112BC837" w14:textId="77777777" w:rsidR="002C7452" w:rsidRPr="006C6A4A" w:rsidRDefault="002C7452" w:rsidP="002C7452">
      <w:pPr>
        <w:pStyle w:val="a8"/>
      </w:pPr>
      <w:r w:rsidRPr="006C6A4A">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57ACA24C" w14:textId="77777777" w:rsidR="002C7452" w:rsidRPr="006C6A4A" w:rsidRDefault="002C7452" w:rsidP="002C7452">
      <w:pPr>
        <w:pStyle w:val="a8"/>
      </w:pPr>
      <w:r w:rsidRPr="006C6A4A">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14DB1FEB" w14:textId="77777777" w:rsidR="002C7452" w:rsidRPr="006C6A4A" w:rsidRDefault="002C7452" w:rsidP="002C7452">
      <w:pPr>
        <w:pStyle w:val="a8"/>
      </w:pPr>
      <w:r w:rsidRPr="006C6A4A">
        <w:t>3) изложение сути жалобы;</w:t>
      </w:r>
    </w:p>
    <w:p w14:paraId="356439D6" w14:textId="0373597C" w:rsidR="002C7452" w:rsidRPr="006C6A4A" w:rsidRDefault="002C7452" w:rsidP="002C7452">
      <w:pPr>
        <w:pStyle w:val="a8"/>
      </w:pPr>
      <w:r w:rsidRPr="006C6A4A">
        <w:t xml:space="preserve">4) личная подпись заявителя и дата. При этом личная подпись не является обязательной, в случаях, когда жалоба заявителя направлена в порядке, предусмотренном формой подачи обращения, установленной на официальном сайте </w:t>
      </w:r>
      <w:r w:rsidR="00650105" w:rsidRPr="00650105">
        <w:t>Министерства здравоохранения</w:t>
      </w:r>
      <w:r w:rsidRPr="006C6A4A">
        <w:t>;</w:t>
      </w:r>
    </w:p>
    <w:p w14:paraId="610B9ACF" w14:textId="77777777" w:rsidR="002C7452" w:rsidRPr="006C6A4A" w:rsidRDefault="002C7452" w:rsidP="002C7452">
      <w:pPr>
        <w:pStyle w:val="a8"/>
      </w:pPr>
      <w:r w:rsidRPr="006C6A4A">
        <w:t>б) жалоба, направленная юридическим лицом:</w:t>
      </w:r>
    </w:p>
    <w:p w14:paraId="153EEFC3" w14:textId="77777777" w:rsidR="002C7452" w:rsidRPr="006C6A4A" w:rsidRDefault="002C7452" w:rsidP="002C7452">
      <w:pPr>
        <w:pStyle w:val="a8"/>
      </w:pPr>
      <w:r w:rsidRPr="006C6A4A">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2A80C948" w14:textId="4AE28D6C" w:rsidR="002C7452" w:rsidRPr="006C6A4A" w:rsidRDefault="002C7452" w:rsidP="002C7452">
      <w:pPr>
        <w:pStyle w:val="a8"/>
      </w:pPr>
      <w:r w:rsidRPr="006C6A4A">
        <w:t>2) наименование и юридический адрес, а также почтовый адрес при его несовпадении с юридическим;</w:t>
      </w:r>
      <w:r w:rsidR="00650105">
        <w:t xml:space="preserve"> </w:t>
      </w:r>
    </w:p>
    <w:p w14:paraId="29B6A6E6" w14:textId="77777777" w:rsidR="002C7452" w:rsidRPr="006C6A4A" w:rsidRDefault="002C7452" w:rsidP="002C7452">
      <w:pPr>
        <w:pStyle w:val="a8"/>
      </w:pPr>
      <w:r w:rsidRPr="006C6A4A">
        <w:lastRenderedPageBreak/>
        <w:t>3) изложение сути обращения;</w:t>
      </w:r>
    </w:p>
    <w:p w14:paraId="5F2D93EE" w14:textId="77777777" w:rsidR="002C7452" w:rsidRPr="006C6A4A" w:rsidRDefault="002C7452" w:rsidP="002C7452">
      <w:pPr>
        <w:pStyle w:val="a8"/>
      </w:pPr>
      <w:r w:rsidRPr="006C6A4A">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14:paraId="7290EB26" w14:textId="2FF1AA1B" w:rsidR="002C7452" w:rsidRPr="006C6A4A" w:rsidRDefault="002C7452" w:rsidP="002C7452">
      <w:pPr>
        <w:pStyle w:val="a8"/>
      </w:pPr>
      <w:r w:rsidRPr="006C6A4A">
        <w:t xml:space="preserve">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 При этом личная подпись не является обязательной, в случаях, когда жалоба направлена в порядке, предусмотренном формой подачи обращения, установленной на официальном сайте </w:t>
      </w:r>
      <w:r w:rsidR="00650105" w:rsidRPr="00650105">
        <w:t>Министерства здравоохранения</w:t>
      </w:r>
      <w:r w:rsidRPr="006C6A4A">
        <w:t>.</w:t>
      </w:r>
    </w:p>
    <w:p w14:paraId="3C99FAE7" w14:textId="77777777" w:rsidR="002C7452" w:rsidRPr="006C6A4A" w:rsidRDefault="002C7452" w:rsidP="002C7452">
      <w:pPr>
        <w:spacing w:after="0" w:line="240" w:lineRule="auto"/>
        <w:ind w:firstLine="709"/>
        <w:jc w:val="both"/>
        <w:rPr>
          <w:rFonts w:ascii="Times New Roman" w:hAnsi="Times New Roman"/>
          <w:sz w:val="24"/>
          <w:szCs w:val="24"/>
        </w:rPr>
      </w:pPr>
    </w:p>
    <w:p w14:paraId="7A3B518C" w14:textId="784A0CBE" w:rsidR="002C7452" w:rsidRPr="006C6A4A" w:rsidRDefault="002C7452" w:rsidP="003852A5">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5</w:t>
      </w:r>
      <w:r w:rsidRPr="006C6A4A">
        <w:rPr>
          <w:rFonts w:ascii="Times New Roman" w:hAnsi="Times New Roman"/>
          <w:b/>
          <w:sz w:val="24"/>
          <w:szCs w:val="24"/>
        </w:rPr>
        <w:t>. Права заинтересованных лиц на получение информации и документов, необходимых для обоснования и рассмотрения жалобы</w:t>
      </w:r>
    </w:p>
    <w:p w14:paraId="50B45BB3" w14:textId="77777777" w:rsidR="002C7452" w:rsidRPr="006C6A4A" w:rsidRDefault="002C7452" w:rsidP="002C7452">
      <w:pPr>
        <w:spacing w:after="0" w:line="240" w:lineRule="auto"/>
        <w:ind w:firstLine="709"/>
        <w:jc w:val="center"/>
        <w:rPr>
          <w:rFonts w:ascii="Times New Roman" w:hAnsi="Times New Roman"/>
          <w:b/>
          <w:sz w:val="24"/>
          <w:szCs w:val="24"/>
        </w:rPr>
      </w:pPr>
    </w:p>
    <w:p w14:paraId="322EB4F9" w14:textId="245B4D8F" w:rsidR="002C7452" w:rsidRPr="006C6A4A" w:rsidRDefault="004B37AC" w:rsidP="002C7452">
      <w:pPr>
        <w:spacing w:after="0" w:line="240" w:lineRule="auto"/>
        <w:ind w:firstLine="284"/>
        <w:jc w:val="both"/>
        <w:rPr>
          <w:rFonts w:ascii="Times New Roman" w:hAnsi="Times New Roman"/>
          <w:sz w:val="24"/>
          <w:szCs w:val="24"/>
        </w:rPr>
      </w:pPr>
      <w:r>
        <w:rPr>
          <w:rFonts w:ascii="Times New Roman" w:hAnsi="Times New Roman"/>
          <w:sz w:val="24"/>
          <w:szCs w:val="24"/>
        </w:rPr>
        <w:t>55</w:t>
      </w:r>
      <w:r w:rsidR="002C7452" w:rsidRPr="006C6A4A">
        <w:rPr>
          <w:rFonts w:ascii="Times New Roman" w:hAnsi="Times New Roman"/>
          <w:sz w:val="24"/>
          <w:szCs w:val="24"/>
        </w:rPr>
        <w:t>. При рассмотрении жалобы заявители имеют право:</w:t>
      </w:r>
    </w:p>
    <w:p w14:paraId="44E19138" w14:textId="250B7DA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а) лично довести до сведения должностного лица </w:t>
      </w:r>
      <w:r w:rsidR="00300DC7" w:rsidRPr="00300DC7">
        <w:rPr>
          <w:rFonts w:ascii="Times New Roman" w:hAnsi="Times New Roman"/>
          <w:sz w:val="24"/>
          <w:szCs w:val="24"/>
        </w:rPr>
        <w:t>Министерства здравоохранения</w:t>
      </w:r>
      <w:r w:rsidR="00300DC7">
        <w:rPr>
          <w:rFonts w:ascii="Times New Roman" w:hAnsi="Times New Roman"/>
          <w:sz w:val="24"/>
          <w:szCs w:val="24"/>
        </w:rPr>
        <w:t>,</w:t>
      </w:r>
      <w:r w:rsidR="00300DC7" w:rsidRPr="00300DC7">
        <w:rPr>
          <w:rFonts w:ascii="Times New Roman" w:hAnsi="Times New Roman"/>
          <w:sz w:val="24"/>
          <w:szCs w:val="24"/>
        </w:rPr>
        <w:t xml:space="preserve"> </w:t>
      </w:r>
      <w:r w:rsidRPr="006C6A4A">
        <w:rPr>
          <w:rFonts w:ascii="Times New Roman" w:hAnsi="Times New Roman"/>
          <w:sz w:val="24"/>
          <w:szCs w:val="24"/>
        </w:rPr>
        <w:t>рассматривающего жалобу, обстоятельства, приведшие к нарушению его прав;</w:t>
      </w:r>
    </w:p>
    <w:p w14:paraId="1C8CE63D"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4698448" w14:textId="38AF077E"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в) предоставлять дополнительные сведения или ходатайствовать об их истребовании </w:t>
      </w:r>
      <w:r w:rsidR="00300DC7" w:rsidRPr="00300DC7">
        <w:rPr>
          <w:rFonts w:ascii="Times New Roman" w:hAnsi="Times New Roman"/>
          <w:sz w:val="24"/>
          <w:szCs w:val="24"/>
        </w:rPr>
        <w:t>Министерств</w:t>
      </w:r>
      <w:r w:rsidR="00300DC7">
        <w:rPr>
          <w:rFonts w:ascii="Times New Roman" w:hAnsi="Times New Roman"/>
          <w:sz w:val="24"/>
          <w:szCs w:val="24"/>
        </w:rPr>
        <w:t>ом</w:t>
      </w:r>
      <w:r w:rsidR="00300DC7" w:rsidRPr="00300DC7">
        <w:rPr>
          <w:rFonts w:ascii="Times New Roman" w:hAnsi="Times New Roman"/>
          <w:sz w:val="24"/>
          <w:szCs w:val="24"/>
        </w:rPr>
        <w:t xml:space="preserve"> здравоохранения </w:t>
      </w:r>
      <w:r w:rsidRPr="006C6A4A">
        <w:rPr>
          <w:rFonts w:ascii="Times New Roman" w:hAnsi="Times New Roman"/>
          <w:sz w:val="24"/>
          <w:szCs w:val="24"/>
        </w:rPr>
        <w:t xml:space="preserve">или </w:t>
      </w:r>
      <w:r w:rsidR="004A1D4B">
        <w:rPr>
          <w:rFonts w:ascii="Times New Roman" w:hAnsi="Times New Roman"/>
          <w:sz w:val="24"/>
          <w:szCs w:val="24"/>
        </w:rPr>
        <w:t xml:space="preserve">его </w:t>
      </w:r>
      <w:r w:rsidRPr="006C6A4A">
        <w:rPr>
          <w:rFonts w:ascii="Times New Roman" w:hAnsi="Times New Roman"/>
          <w:sz w:val="24"/>
          <w:szCs w:val="24"/>
        </w:rPr>
        <w:t>должностным лицом</w:t>
      </w:r>
      <w:r w:rsidR="00300DC7">
        <w:rPr>
          <w:rFonts w:ascii="Times New Roman" w:hAnsi="Times New Roman"/>
          <w:sz w:val="24"/>
          <w:szCs w:val="24"/>
        </w:rPr>
        <w:t>,</w:t>
      </w:r>
      <w:r w:rsidR="00300DC7" w:rsidRPr="00300DC7">
        <w:rPr>
          <w:rFonts w:ascii="Times New Roman" w:hAnsi="Times New Roman"/>
          <w:sz w:val="24"/>
          <w:szCs w:val="24"/>
        </w:rPr>
        <w:t xml:space="preserve"> </w:t>
      </w:r>
      <w:r w:rsidRPr="006C6A4A">
        <w:rPr>
          <w:rFonts w:ascii="Times New Roman" w:hAnsi="Times New Roman"/>
          <w:sz w:val="24"/>
          <w:szCs w:val="24"/>
        </w:rPr>
        <w:t>рассматривающим жалобу;</w:t>
      </w:r>
    </w:p>
    <w:p w14:paraId="3F049AFE" w14:textId="3456D5BF"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г) получить в установленный срок официальный ответ в письменной форме о результатах рассмотрения жалобы;</w:t>
      </w:r>
      <w:r w:rsidR="00300DC7">
        <w:rPr>
          <w:rFonts w:ascii="Times New Roman" w:hAnsi="Times New Roman"/>
          <w:sz w:val="24"/>
          <w:szCs w:val="24"/>
        </w:rPr>
        <w:t xml:space="preserve"> </w:t>
      </w:r>
    </w:p>
    <w:p w14:paraId="2EBADE23"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д) при несогласии с принятым решением обжаловать его в вышестоящем органе государственной власти или в суде;</w:t>
      </w:r>
    </w:p>
    <w:p w14:paraId="51E8B2B7"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е) требовать возмещения морального и материального вреда в установленном действующим законодательством Приднестровской Молдавской Республики порядке;</w:t>
      </w:r>
    </w:p>
    <w:p w14:paraId="671CF3B0"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ж) пользоваться услугами доверенного лица, адвоката;</w:t>
      </w:r>
    </w:p>
    <w:p w14:paraId="5CBDA5A4"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з) отозвать свою жалобу до ее рассмотрения по существу.</w:t>
      </w:r>
    </w:p>
    <w:p w14:paraId="72886455" w14:textId="77777777" w:rsidR="002C7452" w:rsidRPr="006C6A4A" w:rsidRDefault="002C7452" w:rsidP="002C7452">
      <w:pPr>
        <w:spacing w:after="0" w:line="240" w:lineRule="auto"/>
        <w:ind w:firstLine="709"/>
        <w:jc w:val="both"/>
        <w:rPr>
          <w:rFonts w:ascii="Times New Roman" w:hAnsi="Times New Roman"/>
          <w:sz w:val="24"/>
          <w:szCs w:val="24"/>
        </w:rPr>
      </w:pPr>
    </w:p>
    <w:p w14:paraId="012B5B54" w14:textId="68A9CA08"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6</w:t>
      </w:r>
      <w:r w:rsidRPr="006C6A4A">
        <w:rPr>
          <w:rFonts w:ascii="Times New Roman" w:hAnsi="Times New Roman"/>
          <w:b/>
          <w:sz w:val="24"/>
          <w:szCs w:val="24"/>
        </w:rPr>
        <w:t xml:space="preserve">. </w:t>
      </w:r>
      <w:r w:rsidR="005B1367">
        <w:rPr>
          <w:rFonts w:ascii="Times New Roman" w:hAnsi="Times New Roman"/>
          <w:b/>
          <w:sz w:val="24"/>
          <w:szCs w:val="24"/>
        </w:rPr>
        <w:t>И</w:t>
      </w:r>
      <w:r w:rsidR="005B1367" w:rsidRPr="005B1367">
        <w:rPr>
          <w:rFonts w:ascii="Times New Roman" w:hAnsi="Times New Roman"/>
          <w:b/>
          <w:sz w:val="24"/>
          <w:szCs w:val="24"/>
        </w:rPr>
        <w:t xml:space="preserve">сполнительные органы государственной власти и должностные лица, которым может быть направлена жалоба заявителя в досудебном (внесудебном) порядке </w:t>
      </w:r>
      <w:r w:rsidR="005B1367">
        <w:rPr>
          <w:rFonts w:ascii="Times New Roman" w:hAnsi="Times New Roman"/>
          <w:b/>
          <w:sz w:val="24"/>
          <w:szCs w:val="24"/>
        </w:rPr>
        <w:t xml:space="preserve">  </w:t>
      </w:r>
    </w:p>
    <w:p w14:paraId="775B4BA7" w14:textId="77777777" w:rsidR="002C7452" w:rsidRPr="006C6A4A" w:rsidRDefault="002C7452" w:rsidP="002C7452">
      <w:pPr>
        <w:spacing w:after="0" w:line="240" w:lineRule="auto"/>
        <w:jc w:val="center"/>
        <w:rPr>
          <w:rFonts w:ascii="Times New Roman" w:hAnsi="Times New Roman"/>
          <w:b/>
          <w:sz w:val="24"/>
          <w:szCs w:val="24"/>
        </w:rPr>
      </w:pPr>
    </w:p>
    <w:p w14:paraId="2BCD5D4E" w14:textId="630D9487" w:rsidR="002C7452" w:rsidRPr="006C6A4A" w:rsidRDefault="0041612E" w:rsidP="002C7452">
      <w:pPr>
        <w:pStyle w:val="a8"/>
        <w:rPr>
          <w:b/>
        </w:rPr>
      </w:pPr>
      <w:r>
        <w:t>5</w:t>
      </w:r>
      <w:r w:rsidR="004A1D4B">
        <w:t>6</w:t>
      </w:r>
      <w:r w:rsidR="002C7452" w:rsidRPr="006C6A4A">
        <w:t xml:space="preserve">. </w:t>
      </w:r>
      <w:bookmarkStart w:id="18" w:name="_Hlk62656660"/>
      <w:bookmarkStart w:id="19" w:name="_Hlk62655694"/>
      <w:r w:rsidR="00EF4203" w:rsidRPr="00EF4203">
        <w:t>Жалоба заявителя на действия (бездействия) и (или) решение Министерства здравоохранения</w:t>
      </w:r>
      <w:r w:rsidR="00FD44DF">
        <w:t xml:space="preserve"> или его </w:t>
      </w:r>
      <w:r w:rsidR="00EF4203" w:rsidRPr="00EF4203">
        <w:t xml:space="preserve">должностного лица </w:t>
      </w:r>
      <w:r w:rsidR="004C1CAF" w:rsidRPr="004C1CAF">
        <w:t>направляется в Министерств</w:t>
      </w:r>
      <w:r w:rsidR="00EF4203">
        <w:t>о</w:t>
      </w:r>
      <w:r w:rsidR="004C1CAF" w:rsidRPr="004C1CAF">
        <w:t xml:space="preserve"> здравоохранения </w:t>
      </w:r>
      <w:r w:rsidR="004C1CAF">
        <w:t xml:space="preserve">на имя министра </w:t>
      </w:r>
      <w:r w:rsidR="004C1CAF" w:rsidRPr="004C1CAF">
        <w:t>здравоохранения Приднестровской Молдавской Республики</w:t>
      </w:r>
      <w:r w:rsidR="002C7452" w:rsidRPr="006C6A4A">
        <w:t>.</w:t>
      </w:r>
      <w:bookmarkEnd w:id="18"/>
      <w:bookmarkEnd w:id="19"/>
      <w:r w:rsidR="00300DC7">
        <w:t xml:space="preserve"> </w:t>
      </w:r>
      <w:r w:rsidR="004C1CAF">
        <w:t xml:space="preserve"> </w:t>
      </w:r>
      <w:r w:rsidR="00EF4203">
        <w:t xml:space="preserve"> </w:t>
      </w:r>
    </w:p>
    <w:p w14:paraId="0081508F" w14:textId="086E51D5"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7</w:t>
      </w:r>
      <w:r w:rsidRPr="006C6A4A">
        <w:rPr>
          <w:rFonts w:ascii="Times New Roman" w:hAnsi="Times New Roman"/>
          <w:b/>
          <w:sz w:val="24"/>
          <w:szCs w:val="24"/>
        </w:rPr>
        <w:t>. Сроки рассмотрения жалобы</w:t>
      </w:r>
    </w:p>
    <w:p w14:paraId="7BFC1B8B" w14:textId="77777777" w:rsidR="002C7452" w:rsidRPr="006C6A4A" w:rsidRDefault="002C7452" w:rsidP="002C7452">
      <w:pPr>
        <w:spacing w:after="0" w:line="240" w:lineRule="auto"/>
        <w:jc w:val="center"/>
        <w:rPr>
          <w:rFonts w:ascii="Times New Roman" w:hAnsi="Times New Roman"/>
          <w:b/>
          <w:sz w:val="24"/>
          <w:szCs w:val="24"/>
        </w:rPr>
      </w:pPr>
    </w:p>
    <w:p w14:paraId="11B99A09" w14:textId="66F4274C" w:rsidR="002C7452" w:rsidRPr="006C6A4A" w:rsidRDefault="00FD44DF" w:rsidP="002C7452">
      <w:pPr>
        <w:spacing w:after="0" w:line="240" w:lineRule="auto"/>
        <w:ind w:firstLine="284"/>
        <w:jc w:val="both"/>
        <w:rPr>
          <w:rFonts w:ascii="Times New Roman" w:hAnsi="Times New Roman"/>
          <w:sz w:val="24"/>
          <w:szCs w:val="24"/>
        </w:rPr>
      </w:pPr>
      <w:r>
        <w:rPr>
          <w:rFonts w:ascii="Times New Roman" w:hAnsi="Times New Roman"/>
          <w:sz w:val="24"/>
          <w:szCs w:val="24"/>
        </w:rPr>
        <w:t>57</w:t>
      </w:r>
      <w:r w:rsidR="002C7452" w:rsidRPr="006C6A4A">
        <w:rPr>
          <w:rFonts w:ascii="Times New Roman" w:hAnsi="Times New Roman"/>
          <w:sz w:val="24"/>
          <w:szCs w:val="24"/>
        </w:rPr>
        <w:t xml:space="preserve">. Жалоба, поступившая </w:t>
      </w:r>
      <w:r w:rsidR="002B34C5">
        <w:rPr>
          <w:rFonts w:ascii="Times New Roman" w:hAnsi="Times New Roman"/>
          <w:sz w:val="24"/>
          <w:szCs w:val="24"/>
        </w:rPr>
        <w:t xml:space="preserve">в </w:t>
      </w:r>
      <w:r w:rsidR="002B34C5" w:rsidRPr="002B34C5">
        <w:rPr>
          <w:rFonts w:ascii="Times New Roman" w:hAnsi="Times New Roman"/>
          <w:sz w:val="24"/>
          <w:szCs w:val="24"/>
        </w:rPr>
        <w:t>Министерств</w:t>
      </w:r>
      <w:r w:rsidR="002B34C5">
        <w:rPr>
          <w:rFonts w:ascii="Times New Roman" w:hAnsi="Times New Roman"/>
          <w:sz w:val="24"/>
          <w:szCs w:val="24"/>
        </w:rPr>
        <w:t>о</w:t>
      </w:r>
      <w:r w:rsidR="002B34C5" w:rsidRPr="002B34C5">
        <w:rPr>
          <w:rFonts w:ascii="Times New Roman" w:hAnsi="Times New Roman"/>
          <w:sz w:val="24"/>
          <w:szCs w:val="24"/>
        </w:rPr>
        <w:t xml:space="preserve"> здравоохранения</w:t>
      </w:r>
      <w:r w:rsidR="002C7452" w:rsidRPr="006C6A4A">
        <w:rPr>
          <w:rFonts w:ascii="Times New Roman" w:hAnsi="Times New Roman"/>
          <w:sz w:val="24"/>
          <w:szCs w:val="24"/>
        </w:rPr>
        <w:t>, рассматривается в срок до 1 (одного) месяца со дня ее поступления и регистрации.</w:t>
      </w:r>
      <w:r w:rsidR="00F1134D">
        <w:rPr>
          <w:rFonts w:ascii="Times New Roman" w:hAnsi="Times New Roman"/>
          <w:sz w:val="24"/>
          <w:szCs w:val="24"/>
        </w:rPr>
        <w:t xml:space="preserve"> </w:t>
      </w:r>
    </w:p>
    <w:p w14:paraId="185717ED" w14:textId="70606A9C"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В тех случаях, когда для разрешения жалоб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руководителем </w:t>
      </w:r>
      <w:r w:rsidR="00F1134D" w:rsidRPr="00F1134D">
        <w:rPr>
          <w:rFonts w:ascii="Times New Roman" w:hAnsi="Times New Roman"/>
          <w:sz w:val="24"/>
          <w:szCs w:val="24"/>
        </w:rPr>
        <w:t>Министерства здравоохранения</w:t>
      </w:r>
      <w:r w:rsidR="00F1134D">
        <w:rPr>
          <w:rFonts w:ascii="Times New Roman" w:hAnsi="Times New Roman"/>
          <w:sz w:val="24"/>
          <w:szCs w:val="24"/>
        </w:rPr>
        <w:t>,</w:t>
      </w:r>
      <w:r w:rsidR="00F1134D" w:rsidRPr="00F1134D">
        <w:rPr>
          <w:rFonts w:ascii="Times New Roman" w:hAnsi="Times New Roman"/>
          <w:sz w:val="24"/>
          <w:szCs w:val="24"/>
        </w:rPr>
        <w:t xml:space="preserve"> </w:t>
      </w:r>
      <w:r w:rsidRPr="006C6A4A">
        <w:rPr>
          <w:rFonts w:ascii="Times New Roman" w:hAnsi="Times New Roman"/>
          <w:sz w:val="24"/>
          <w:szCs w:val="24"/>
        </w:rPr>
        <w:t>но не более чем</w:t>
      </w:r>
      <w:r w:rsidR="0074048D">
        <w:rPr>
          <w:rFonts w:ascii="Times New Roman" w:hAnsi="Times New Roman"/>
          <w:sz w:val="24"/>
          <w:szCs w:val="24"/>
        </w:rPr>
        <w:t>,</w:t>
      </w:r>
      <w:r w:rsidRPr="006C6A4A">
        <w:rPr>
          <w:rFonts w:ascii="Times New Roman" w:hAnsi="Times New Roman"/>
          <w:sz w:val="24"/>
          <w:szCs w:val="24"/>
        </w:rPr>
        <w:t xml:space="preserve"> на 1 (один) месяц, о чем сообщается в письменной форме заявителю в течение 5 (пяти) рабочих дней с момента принятия решения о продлении.</w:t>
      </w:r>
    </w:p>
    <w:p w14:paraId="603D8B9A" w14:textId="77777777" w:rsidR="002C7452" w:rsidRPr="006C6A4A" w:rsidRDefault="002C7452" w:rsidP="002C7452">
      <w:pPr>
        <w:spacing w:after="0" w:line="240" w:lineRule="auto"/>
        <w:ind w:firstLine="284"/>
        <w:jc w:val="both"/>
        <w:rPr>
          <w:rFonts w:ascii="Times New Roman" w:hAnsi="Times New Roman"/>
          <w:sz w:val="24"/>
          <w:szCs w:val="24"/>
        </w:rPr>
      </w:pPr>
      <w:r w:rsidRPr="006C6A4A">
        <w:rPr>
          <w:rFonts w:ascii="Times New Roman" w:hAnsi="Times New Roman"/>
          <w:sz w:val="24"/>
          <w:szCs w:val="24"/>
        </w:rPr>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14:paraId="34218F1A" w14:textId="77777777" w:rsidR="002C7452" w:rsidRPr="006C6A4A" w:rsidRDefault="002C7452" w:rsidP="002C7452">
      <w:pPr>
        <w:spacing w:after="0" w:line="240" w:lineRule="auto"/>
        <w:ind w:firstLine="709"/>
        <w:jc w:val="both"/>
        <w:rPr>
          <w:rFonts w:ascii="Times New Roman" w:hAnsi="Times New Roman"/>
          <w:sz w:val="24"/>
          <w:szCs w:val="24"/>
        </w:rPr>
      </w:pPr>
    </w:p>
    <w:p w14:paraId="067BB177" w14:textId="37FEA579"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8</w:t>
      </w:r>
      <w:r w:rsidRPr="006C6A4A">
        <w:rPr>
          <w:rFonts w:ascii="Times New Roman" w:hAnsi="Times New Roman"/>
          <w:b/>
          <w:sz w:val="24"/>
          <w:szCs w:val="24"/>
        </w:rPr>
        <w:t>. Результат досудебного (внесудебного) обжалования</w:t>
      </w:r>
    </w:p>
    <w:p w14:paraId="5253CD9D" w14:textId="77777777" w:rsidR="002C7452" w:rsidRPr="006C6A4A" w:rsidRDefault="002C7452" w:rsidP="002C7452">
      <w:pPr>
        <w:spacing w:after="0" w:line="240" w:lineRule="auto"/>
        <w:jc w:val="center"/>
        <w:rPr>
          <w:rFonts w:ascii="Times New Roman" w:hAnsi="Times New Roman"/>
          <w:b/>
          <w:sz w:val="24"/>
          <w:szCs w:val="24"/>
        </w:rPr>
      </w:pPr>
    </w:p>
    <w:p w14:paraId="7403E064" w14:textId="5D77FEAC" w:rsidR="002C7452" w:rsidRPr="006C6A4A" w:rsidRDefault="002B34C5" w:rsidP="00B773B6">
      <w:pPr>
        <w:spacing w:after="0" w:line="240" w:lineRule="auto"/>
        <w:ind w:firstLine="284"/>
        <w:jc w:val="both"/>
        <w:rPr>
          <w:rFonts w:ascii="Times New Roman" w:hAnsi="Times New Roman"/>
          <w:sz w:val="24"/>
          <w:szCs w:val="24"/>
        </w:rPr>
      </w:pPr>
      <w:r>
        <w:rPr>
          <w:rFonts w:ascii="Times New Roman" w:hAnsi="Times New Roman"/>
          <w:sz w:val="24"/>
          <w:szCs w:val="24"/>
        </w:rPr>
        <w:t>5</w:t>
      </w:r>
      <w:r w:rsidR="00B773B6">
        <w:rPr>
          <w:rFonts w:ascii="Times New Roman" w:hAnsi="Times New Roman"/>
          <w:sz w:val="24"/>
          <w:szCs w:val="24"/>
        </w:rPr>
        <w:t>8</w:t>
      </w:r>
      <w:r w:rsidR="002C7452" w:rsidRPr="006C6A4A">
        <w:rPr>
          <w:rFonts w:ascii="Times New Roman" w:hAnsi="Times New Roman"/>
          <w:sz w:val="24"/>
          <w:szCs w:val="24"/>
        </w:rPr>
        <w:t>. По результатам рассмотрения жалобы принимается одно из следующих решений:</w:t>
      </w:r>
    </w:p>
    <w:p w14:paraId="53C44CCB" w14:textId="77777777" w:rsidR="002C7452" w:rsidRPr="006C6A4A" w:rsidRDefault="002C7452" w:rsidP="002C7452">
      <w:pPr>
        <w:pStyle w:val="a8"/>
      </w:pPr>
      <w:r w:rsidRPr="006C6A4A">
        <w:lastRenderedPageBreak/>
        <w:t>а) о полном или частичном удовлетворении жалобы, восстановлении нарушенного права заявителя;</w:t>
      </w:r>
    </w:p>
    <w:p w14:paraId="2CC2FA50" w14:textId="77777777" w:rsidR="002C7452" w:rsidRPr="006C6A4A" w:rsidRDefault="002C7452" w:rsidP="002C7452">
      <w:pPr>
        <w:pStyle w:val="a8"/>
      </w:pPr>
      <w:r w:rsidRPr="006C6A4A">
        <w:t>б) об отказе в полном или частичном удовлетворении жалобы.</w:t>
      </w:r>
    </w:p>
    <w:p w14:paraId="4F099E7C" w14:textId="77777777" w:rsidR="002C7452" w:rsidRPr="006C6A4A" w:rsidRDefault="002C7452" w:rsidP="002C7452">
      <w:pPr>
        <w:pStyle w:val="a8"/>
      </w:pPr>
      <w:bookmarkStart w:id="20" w:name="_Hlk57370621"/>
      <w:r w:rsidRPr="006C6A4A">
        <w:t>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(поднадзорного) лица.</w:t>
      </w:r>
    </w:p>
    <w:bookmarkEnd w:id="20"/>
    <w:p w14:paraId="3F11E991" w14:textId="49CB668A" w:rsidR="002C7452" w:rsidRPr="006C6A4A" w:rsidRDefault="003B5246" w:rsidP="002C7452">
      <w:pPr>
        <w:pStyle w:val="a8"/>
      </w:pPr>
      <w:r>
        <w:t>59</w:t>
      </w:r>
      <w:r w:rsidR="002C7452" w:rsidRPr="006C6A4A">
        <w:t xml:space="preserve">. </w:t>
      </w:r>
      <w:bookmarkStart w:id="21" w:name="_Hlk57368014"/>
      <w:r w:rsidR="002C7452" w:rsidRPr="006C6A4A">
        <w:t>Если жалоба признана подлежащей удовлетворению полностью или частично, орган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w:t>
      </w:r>
      <w:bookmarkStart w:id="22" w:name="_Hlk57370631"/>
      <w:bookmarkStart w:id="23" w:name="_Hlk57374740"/>
      <w:r w:rsidR="002C7452" w:rsidRPr="006C6A4A">
        <w:t>, в том числе принести ему извинения в письменном виде.</w:t>
      </w:r>
      <w:bookmarkEnd w:id="22"/>
    </w:p>
    <w:bookmarkEnd w:id="21"/>
    <w:bookmarkEnd w:id="23"/>
    <w:p w14:paraId="2D3A3672" w14:textId="7AC33EF2" w:rsidR="002C7452" w:rsidRPr="006C6A4A" w:rsidRDefault="003B5246" w:rsidP="002C7452">
      <w:pPr>
        <w:pStyle w:val="a8"/>
      </w:pPr>
      <w:r>
        <w:t>60</w:t>
      </w:r>
      <w:r w:rsidR="002C7452" w:rsidRPr="006C6A4A">
        <w:t>. По результатам рассмотрения жалобы должностное лицо</w:t>
      </w:r>
      <w:r>
        <w:t xml:space="preserve"> </w:t>
      </w:r>
      <w:r w:rsidRPr="003B5246">
        <w:t>Министерств</w:t>
      </w:r>
      <w:r>
        <w:t>а</w:t>
      </w:r>
      <w:r w:rsidRPr="003B5246">
        <w:t xml:space="preserve"> здравоохранения</w:t>
      </w:r>
      <w:r w:rsidR="002C7452" w:rsidRPr="006C6A4A">
        <w:t>, принявш</w:t>
      </w:r>
      <w:r>
        <w:t>ее</w:t>
      </w:r>
      <w:r w:rsidR="002C7452" w:rsidRPr="006C6A4A">
        <w:t xml:space="preserve"> решение по жалобе, направляет заявителю в письменной или электронной форме мотивированный ответ о результатах рассмотрения жалобы.</w:t>
      </w:r>
      <w:r w:rsidR="00F1134D">
        <w:t xml:space="preserve"> </w:t>
      </w:r>
    </w:p>
    <w:p w14:paraId="2D4773EE" w14:textId="6046744D" w:rsidR="002C7452" w:rsidRPr="006C6A4A" w:rsidRDefault="003B5246" w:rsidP="002C7452">
      <w:pPr>
        <w:spacing w:after="0" w:line="240" w:lineRule="auto"/>
        <w:ind w:firstLine="284"/>
        <w:jc w:val="both"/>
        <w:rPr>
          <w:rFonts w:ascii="Times New Roman" w:hAnsi="Times New Roman"/>
          <w:sz w:val="24"/>
          <w:szCs w:val="24"/>
        </w:rPr>
      </w:pPr>
      <w:r>
        <w:rPr>
          <w:rFonts w:ascii="Times New Roman" w:hAnsi="Times New Roman"/>
          <w:sz w:val="24"/>
          <w:szCs w:val="24"/>
        </w:rPr>
        <w:t>61</w:t>
      </w:r>
      <w:r w:rsidR="002C7452" w:rsidRPr="006C6A4A">
        <w:rPr>
          <w:rFonts w:ascii="Times New Roman" w:hAnsi="Times New Roman"/>
          <w:sz w:val="24"/>
          <w:szCs w:val="24"/>
        </w:rPr>
        <w:t>. Решение по жалобе может быть обжаловано в вышестоящей инстанции (вышестоящему должностному лицу) или в судебном порядке.</w:t>
      </w:r>
    </w:p>
    <w:p w14:paraId="29373400" w14:textId="77777777" w:rsidR="002C7452" w:rsidRPr="006C6A4A" w:rsidRDefault="002C7452" w:rsidP="002C7452">
      <w:pPr>
        <w:spacing w:after="0" w:line="240" w:lineRule="auto"/>
        <w:ind w:firstLine="284"/>
        <w:jc w:val="both"/>
        <w:rPr>
          <w:rFonts w:ascii="Times New Roman" w:hAnsi="Times New Roman"/>
          <w:sz w:val="24"/>
          <w:szCs w:val="24"/>
        </w:rPr>
      </w:pPr>
    </w:p>
    <w:p w14:paraId="726700C8" w14:textId="77777777" w:rsidR="00DD05DA" w:rsidRDefault="00DD05DA" w:rsidP="002C7452">
      <w:pPr>
        <w:spacing w:after="0" w:line="240" w:lineRule="auto"/>
        <w:jc w:val="right"/>
        <w:rPr>
          <w:rFonts w:ascii="Times New Roman" w:hAnsi="Times New Roman"/>
          <w:sz w:val="24"/>
          <w:szCs w:val="24"/>
        </w:rPr>
      </w:pPr>
    </w:p>
    <w:p w14:paraId="34CCEBE2" w14:textId="026BB52B" w:rsidR="00DD05DA" w:rsidRDefault="00DD05DA" w:rsidP="002C7452">
      <w:pPr>
        <w:spacing w:after="0" w:line="240" w:lineRule="auto"/>
        <w:jc w:val="right"/>
        <w:rPr>
          <w:rFonts w:ascii="Times New Roman" w:hAnsi="Times New Roman"/>
          <w:sz w:val="24"/>
          <w:szCs w:val="24"/>
        </w:rPr>
      </w:pPr>
    </w:p>
    <w:p w14:paraId="7911ED36" w14:textId="3FC63278" w:rsidR="0051037D" w:rsidRDefault="0051037D" w:rsidP="002C7452">
      <w:pPr>
        <w:spacing w:after="0" w:line="240" w:lineRule="auto"/>
        <w:jc w:val="right"/>
        <w:rPr>
          <w:rFonts w:ascii="Times New Roman" w:hAnsi="Times New Roman"/>
          <w:sz w:val="24"/>
          <w:szCs w:val="24"/>
        </w:rPr>
      </w:pPr>
    </w:p>
    <w:p w14:paraId="318B0E1F" w14:textId="3EA97DA6" w:rsidR="0051037D" w:rsidRDefault="0051037D" w:rsidP="002C7452">
      <w:pPr>
        <w:spacing w:after="0" w:line="240" w:lineRule="auto"/>
        <w:jc w:val="right"/>
        <w:rPr>
          <w:rFonts w:ascii="Times New Roman" w:hAnsi="Times New Roman"/>
          <w:sz w:val="24"/>
          <w:szCs w:val="24"/>
        </w:rPr>
      </w:pPr>
    </w:p>
    <w:p w14:paraId="0746209A" w14:textId="285D5883" w:rsidR="0051037D" w:rsidRDefault="0051037D" w:rsidP="002C7452">
      <w:pPr>
        <w:spacing w:after="0" w:line="240" w:lineRule="auto"/>
        <w:jc w:val="right"/>
        <w:rPr>
          <w:rFonts w:ascii="Times New Roman" w:hAnsi="Times New Roman"/>
          <w:sz w:val="24"/>
          <w:szCs w:val="24"/>
        </w:rPr>
      </w:pPr>
    </w:p>
    <w:p w14:paraId="201965A5" w14:textId="095D2C6F" w:rsidR="0051037D" w:rsidRDefault="0051037D" w:rsidP="002C7452">
      <w:pPr>
        <w:spacing w:after="0" w:line="240" w:lineRule="auto"/>
        <w:jc w:val="right"/>
        <w:rPr>
          <w:rFonts w:ascii="Times New Roman" w:hAnsi="Times New Roman"/>
          <w:sz w:val="24"/>
          <w:szCs w:val="24"/>
        </w:rPr>
      </w:pPr>
    </w:p>
    <w:p w14:paraId="567E485C" w14:textId="45AAC771" w:rsidR="0051037D" w:rsidRDefault="0051037D" w:rsidP="002C7452">
      <w:pPr>
        <w:spacing w:after="0" w:line="240" w:lineRule="auto"/>
        <w:jc w:val="right"/>
        <w:rPr>
          <w:rFonts w:ascii="Times New Roman" w:hAnsi="Times New Roman"/>
          <w:sz w:val="24"/>
          <w:szCs w:val="24"/>
        </w:rPr>
      </w:pPr>
    </w:p>
    <w:p w14:paraId="43B2019B" w14:textId="1EF4830F" w:rsidR="0051037D" w:rsidRDefault="0051037D" w:rsidP="002C7452">
      <w:pPr>
        <w:spacing w:after="0" w:line="240" w:lineRule="auto"/>
        <w:jc w:val="right"/>
        <w:rPr>
          <w:rFonts w:ascii="Times New Roman" w:hAnsi="Times New Roman"/>
          <w:sz w:val="24"/>
          <w:szCs w:val="24"/>
        </w:rPr>
      </w:pPr>
    </w:p>
    <w:p w14:paraId="25549192" w14:textId="38614D94" w:rsidR="0051037D" w:rsidRDefault="0051037D" w:rsidP="002C7452">
      <w:pPr>
        <w:spacing w:after="0" w:line="240" w:lineRule="auto"/>
        <w:jc w:val="right"/>
        <w:rPr>
          <w:rFonts w:ascii="Times New Roman" w:hAnsi="Times New Roman"/>
          <w:sz w:val="24"/>
          <w:szCs w:val="24"/>
        </w:rPr>
      </w:pPr>
    </w:p>
    <w:p w14:paraId="07EA01CF" w14:textId="375409E9" w:rsidR="0051037D" w:rsidRDefault="0051037D" w:rsidP="002C7452">
      <w:pPr>
        <w:spacing w:after="0" w:line="240" w:lineRule="auto"/>
        <w:jc w:val="right"/>
        <w:rPr>
          <w:rFonts w:ascii="Times New Roman" w:hAnsi="Times New Roman"/>
          <w:sz w:val="24"/>
          <w:szCs w:val="24"/>
        </w:rPr>
      </w:pPr>
    </w:p>
    <w:p w14:paraId="2E0D13D3" w14:textId="46BE59DF" w:rsidR="0051037D" w:rsidRDefault="0051037D" w:rsidP="002C7452">
      <w:pPr>
        <w:spacing w:after="0" w:line="240" w:lineRule="auto"/>
        <w:jc w:val="right"/>
        <w:rPr>
          <w:rFonts w:ascii="Times New Roman" w:hAnsi="Times New Roman"/>
          <w:sz w:val="24"/>
          <w:szCs w:val="24"/>
        </w:rPr>
      </w:pPr>
    </w:p>
    <w:p w14:paraId="0F8AA026" w14:textId="542E8701" w:rsidR="0051037D" w:rsidRDefault="0051037D" w:rsidP="002C7452">
      <w:pPr>
        <w:spacing w:after="0" w:line="240" w:lineRule="auto"/>
        <w:jc w:val="right"/>
        <w:rPr>
          <w:rFonts w:ascii="Times New Roman" w:hAnsi="Times New Roman"/>
          <w:sz w:val="24"/>
          <w:szCs w:val="24"/>
        </w:rPr>
      </w:pPr>
    </w:p>
    <w:p w14:paraId="17FE09DB" w14:textId="07CCDDE5" w:rsidR="0051037D" w:rsidRDefault="0051037D" w:rsidP="002C7452">
      <w:pPr>
        <w:spacing w:after="0" w:line="240" w:lineRule="auto"/>
        <w:jc w:val="right"/>
        <w:rPr>
          <w:rFonts w:ascii="Times New Roman" w:hAnsi="Times New Roman"/>
          <w:sz w:val="24"/>
          <w:szCs w:val="24"/>
        </w:rPr>
      </w:pPr>
    </w:p>
    <w:p w14:paraId="59694AAB" w14:textId="37626FF8" w:rsidR="0051037D" w:rsidRDefault="0051037D" w:rsidP="002C7452">
      <w:pPr>
        <w:spacing w:after="0" w:line="240" w:lineRule="auto"/>
        <w:jc w:val="right"/>
        <w:rPr>
          <w:rFonts w:ascii="Times New Roman" w:hAnsi="Times New Roman"/>
          <w:sz w:val="24"/>
          <w:szCs w:val="24"/>
        </w:rPr>
      </w:pPr>
    </w:p>
    <w:p w14:paraId="566E3B82" w14:textId="5DEDCFD4" w:rsidR="0051037D" w:rsidRDefault="0051037D" w:rsidP="002C7452">
      <w:pPr>
        <w:spacing w:after="0" w:line="240" w:lineRule="auto"/>
        <w:jc w:val="right"/>
        <w:rPr>
          <w:rFonts w:ascii="Times New Roman" w:hAnsi="Times New Roman"/>
          <w:sz w:val="24"/>
          <w:szCs w:val="24"/>
        </w:rPr>
      </w:pPr>
    </w:p>
    <w:p w14:paraId="074ADD8C" w14:textId="5E21FC0E" w:rsidR="0051037D" w:rsidRDefault="0051037D" w:rsidP="002C7452">
      <w:pPr>
        <w:spacing w:after="0" w:line="240" w:lineRule="auto"/>
        <w:jc w:val="right"/>
        <w:rPr>
          <w:rFonts w:ascii="Times New Roman" w:hAnsi="Times New Roman"/>
          <w:sz w:val="24"/>
          <w:szCs w:val="24"/>
        </w:rPr>
      </w:pPr>
    </w:p>
    <w:p w14:paraId="58CF87C4" w14:textId="2C984C83" w:rsidR="0051037D" w:rsidRDefault="0051037D" w:rsidP="002C7452">
      <w:pPr>
        <w:spacing w:after="0" w:line="240" w:lineRule="auto"/>
        <w:jc w:val="right"/>
        <w:rPr>
          <w:rFonts w:ascii="Times New Roman" w:hAnsi="Times New Roman"/>
          <w:sz w:val="24"/>
          <w:szCs w:val="24"/>
        </w:rPr>
      </w:pPr>
    </w:p>
    <w:p w14:paraId="69BBFD0D" w14:textId="6BE7D627" w:rsidR="0051037D" w:rsidRDefault="0051037D" w:rsidP="002C7452">
      <w:pPr>
        <w:spacing w:after="0" w:line="240" w:lineRule="auto"/>
        <w:jc w:val="right"/>
        <w:rPr>
          <w:rFonts w:ascii="Times New Roman" w:hAnsi="Times New Roman"/>
          <w:sz w:val="24"/>
          <w:szCs w:val="24"/>
        </w:rPr>
      </w:pPr>
    </w:p>
    <w:p w14:paraId="380F8EBA" w14:textId="47E35973" w:rsidR="0051037D" w:rsidRDefault="0051037D" w:rsidP="002C7452">
      <w:pPr>
        <w:spacing w:after="0" w:line="240" w:lineRule="auto"/>
        <w:jc w:val="right"/>
        <w:rPr>
          <w:rFonts w:ascii="Times New Roman" w:hAnsi="Times New Roman"/>
          <w:sz w:val="24"/>
          <w:szCs w:val="24"/>
        </w:rPr>
      </w:pPr>
    </w:p>
    <w:p w14:paraId="77EB6F7C" w14:textId="1E20D8AB" w:rsidR="0051037D" w:rsidRDefault="0051037D" w:rsidP="002C7452">
      <w:pPr>
        <w:spacing w:after="0" w:line="240" w:lineRule="auto"/>
        <w:jc w:val="right"/>
        <w:rPr>
          <w:rFonts w:ascii="Times New Roman" w:hAnsi="Times New Roman"/>
          <w:sz w:val="24"/>
          <w:szCs w:val="24"/>
        </w:rPr>
      </w:pPr>
    </w:p>
    <w:p w14:paraId="6D24CBE5" w14:textId="37AEFDBD" w:rsidR="0051037D" w:rsidRDefault="0051037D" w:rsidP="002C7452">
      <w:pPr>
        <w:spacing w:after="0" w:line="240" w:lineRule="auto"/>
        <w:jc w:val="right"/>
        <w:rPr>
          <w:rFonts w:ascii="Times New Roman" w:hAnsi="Times New Roman"/>
          <w:sz w:val="24"/>
          <w:szCs w:val="24"/>
        </w:rPr>
      </w:pPr>
    </w:p>
    <w:p w14:paraId="4F4904B7" w14:textId="3F46BE24" w:rsidR="0051037D" w:rsidRDefault="0051037D" w:rsidP="002C7452">
      <w:pPr>
        <w:spacing w:after="0" w:line="240" w:lineRule="auto"/>
        <w:jc w:val="right"/>
        <w:rPr>
          <w:rFonts w:ascii="Times New Roman" w:hAnsi="Times New Roman"/>
          <w:sz w:val="24"/>
          <w:szCs w:val="24"/>
        </w:rPr>
      </w:pPr>
    </w:p>
    <w:p w14:paraId="17F946DE" w14:textId="512079AE" w:rsidR="0051037D" w:rsidRDefault="0051037D" w:rsidP="002C7452">
      <w:pPr>
        <w:spacing w:after="0" w:line="240" w:lineRule="auto"/>
        <w:jc w:val="right"/>
        <w:rPr>
          <w:rFonts w:ascii="Times New Roman" w:hAnsi="Times New Roman"/>
          <w:sz w:val="24"/>
          <w:szCs w:val="24"/>
        </w:rPr>
      </w:pPr>
    </w:p>
    <w:p w14:paraId="65E8E98A" w14:textId="33545177" w:rsidR="0051037D" w:rsidRDefault="0051037D" w:rsidP="002C7452">
      <w:pPr>
        <w:spacing w:after="0" w:line="240" w:lineRule="auto"/>
        <w:jc w:val="right"/>
        <w:rPr>
          <w:rFonts w:ascii="Times New Roman" w:hAnsi="Times New Roman"/>
          <w:sz w:val="24"/>
          <w:szCs w:val="24"/>
        </w:rPr>
      </w:pPr>
    </w:p>
    <w:p w14:paraId="44C5FF26" w14:textId="7ADA2221" w:rsidR="0051037D" w:rsidRDefault="0051037D" w:rsidP="002C7452">
      <w:pPr>
        <w:spacing w:after="0" w:line="240" w:lineRule="auto"/>
        <w:jc w:val="right"/>
        <w:rPr>
          <w:rFonts w:ascii="Times New Roman" w:hAnsi="Times New Roman"/>
          <w:sz w:val="24"/>
          <w:szCs w:val="24"/>
        </w:rPr>
      </w:pPr>
    </w:p>
    <w:p w14:paraId="1D5C3737" w14:textId="75BEE9C1" w:rsidR="0051037D" w:rsidRDefault="0051037D" w:rsidP="002C7452">
      <w:pPr>
        <w:spacing w:after="0" w:line="240" w:lineRule="auto"/>
        <w:jc w:val="right"/>
        <w:rPr>
          <w:rFonts w:ascii="Times New Roman" w:hAnsi="Times New Roman"/>
          <w:sz w:val="24"/>
          <w:szCs w:val="24"/>
        </w:rPr>
      </w:pPr>
    </w:p>
    <w:p w14:paraId="381A9AD5" w14:textId="6FB2B1D2" w:rsidR="0051037D" w:rsidRDefault="0051037D" w:rsidP="002C7452">
      <w:pPr>
        <w:spacing w:after="0" w:line="240" w:lineRule="auto"/>
        <w:jc w:val="right"/>
        <w:rPr>
          <w:rFonts w:ascii="Times New Roman" w:hAnsi="Times New Roman"/>
          <w:sz w:val="24"/>
          <w:szCs w:val="24"/>
        </w:rPr>
      </w:pPr>
    </w:p>
    <w:p w14:paraId="355CBA54" w14:textId="4164F7DD" w:rsidR="0051037D" w:rsidRDefault="0051037D" w:rsidP="002C7452">
      <w:pPr>
        <w:spacing w:after="0" w:line="240" w:lineRule="auto"/>
        <w:jc w:val="right"/>
        <w:rPr>
          <w:rFonts w:ascii="Times New Roman" w:hAnsi="Times New Roman"/>
          <w:sz w:val="24"/>
          <w:szCs w:val="24"/>
        </w:rPr>
      </w:pPr>
    </w:p>
    <w:p w14:paraId="5985C0D6" w14:textId="7B43ACA0" w:rsidR="0051037D" w:rsidRDefault="0051037D" w:rsidP="002C7452">
      <w:pPr>
        <w:spacing w:after="0" w:line="240" w:lineRule="auto"/>
        <w:jc w:val="right"/>
        <w:rPr>
          <w:rFonts w:ascii="Times New Roman" w:hAnsi="Times New Roman"/>
          <w:sz w:val="24"/>
          <w:szCs w:val="24"/>
        </w:rPr>
      </w:pPr>
    </w:p>
    <w:p w14:paraId="6E4282FD" w14:textId="08A81056" w:rsidR="0051037D" w:rsidRDefault="0051037D" w:rsidP="002C7452">
      <w:pPr>
        <w:spacing w:after="0" w:line="240" w:lineRule="auto"/>
        <w:jc w:val="right"/>
        <w:rPr>
          <w:rFonts w:ascii="Times New Roman" w:hAnsi="Times New Roman"/>
          <w:sz w:val="24"/>
          <w:szCs w:val="24"/>
        </w:rPr>
      </w:pPr>
    </w:p>
    <w:p w14:paraId="3287606D" w14:textId="0E8AFD62" w:rsidR="0051037D" w:rsidRDefault="0051037D" w:rsidP="002C7452">
      <w:pPr>
        <w:spacing w:after="0" w:line="240" w:lineRule="auto"/>
        <w:jc w:val="right"/>
        <w:rPr>
          <w:rFonts w:ascii="Times New Roman" w:hAnsi="Times New Roman"/>
          <w:sz w:val="24"/>
          <w:szCs w:val="24"/>
        </w:rPr>
      </w:pPr>
    </w:p>
    <w:p w14:paraId="05274C88" w14:textId="4FAFAC29" w:rsidR="0051037D" w:rsidRDefault="0051037D" w:rsidP="002C7452">
      <w:pPr>
        <w:spacing w:after="0" w:line="240" w:lineRule="auto"/>
        <w:jc w:val="right"/>
        <w:rPr>
          <w:rFonts w:ascii="Times New Roman" w:hAnsi="Times New Roman"/>
          <w:sz w:val="24"/>
          <w:szCs w:val="24"/>
        </w:rPr>
      </w:pPr>
    </w:p>
    <w:p w14:paraId="216C87EC" w14:textId="5BA73935" w:rsidR="0051037D" w:rsidRDefault="0051037D" w:rsidP="002C7452">
      <w:pPr>
        <w:spacing w:after="0" w:line="240" w:lineRule="auto"/>
        <w:jc w:val="right"/>
        <w:rPr>
          <w:rFonts w:ascii="Times New Roman" w:hAnsi="Times New Roman"/>
          <w:sz w:val="24"/>
          <w:szCs w:val="24"/>
        </w:rPr>
      </w:pPr>
    </w:p>
    <w:p w14:paraId="394A833E" w14:textId="7A99A4F5" w:rsidR="0051037D" w:rsidRDefault="0051037D" w:rsidP="002C7452">
      <w:pPr>
        <w:spacing w:after="0" w:line="240" w:lineRule="auto"/>
        <w:jc w:val="right"/>
        <w:rPr>
          <w:rFonts w:ascii="Times New Roman" w:hAnsi="Times New Roman"/>
          <w:sz w:val="24"/>
          <w:szCs w:val="24"/>
        </w:rPr>
      </w:pPr>
    </w:p>
    <w:p w14:paraId="735A371F" w14:textId="6701A4A8" w:rsidR="0051037D" w:rsidRDefault="0051037D" w:rsidP="002C7452">
      <w:pPr>
        <w:spacing w:after="0" w:line="240" w:lineRule="auto"/>
        <w:jc w:val="right"/>
        <w:rPr>
          <w:rFonts w:ascii="Times New Roman" w:hAnsi="Times New Roman"/>
          <w:sz w:val="24"/>
          <w:szCs w:val="24"/>
        </w:rPr>
      </w:pPr>
    </w:p>
    <w:p w14:paraId="4516BFBC" w14:textId="14C66F0F" w:rsidR="0051037D" w:rsidRDefault="0051037D" w:rsidP="002C7452">
      <w:pPr>
        <w:spacing w:after="0" w:line="240" w:lineRule="auto"/>
        <w:jc w:val="right"/>
        <w:rPr>
          <w:rFonts w:ascii="Times New Roman" w:hAnsi="Times New Roman"/>
          <w:sz w:val="24"/>
          <w:szCs w:val="24"/>
        </w:rPr>
      </w:pPr>
    </w:p>
    <w:p w14:paraId="1B9F4B2C" w14:textId="49139DB7" w:rsidR="0051037D" w:rsidRDefault="0051037D" w:rsidP="002C7452">
      <w:pPr>
        <w:spacing w:after="0" w:line="240" w:lineRule="auto"/>
        <w:jc w:val="right"/>
        <w:rPr>
          <w:rFonts w:ascii="Times New Roman" w:hAnsi="Times New Roman"/>
          <w:sz w:val="24"/>
          <w:szCs w:val="24"/>
        </w:rPr>
      </w:pPr>
    </w:p>
    <w:p w14:paraId="1096614E" w14:textId="741FAF6B" w:rsidR="0051037D" w:rsidRDefault="0051037D" w:rsidP="002C7452">
      <w:pPr>
        <w:spacing w:after="0" w:line="240" w:lineRule="auto"/>
        <w:jc w:val="right"/>
        <w:rPr>
          <w:rFonts w:ascii="Times New Roman" w:hAnsi="Times New Roman"/>
          <w:sz w:val="24"/>
          <w:szCs w:val="24"/>
        </w:rPr>
      </w:pPr>
    </w:p>
    <w:p w14:paraId="7E99A403" w14:textId="673608F0" w:rsidR="0051037D" w:rsidRDefault="0051037D" w:rsidP="002C7452">
      <w:pPr>
        <w:spacing w:after="0" w:line="240" w:lineRule="auto"/>
        <w:jc w:val="right"/>
        <w:rPr>
          <w:rFonts w:ascii="Times New Roman" w:hAnsi="Times New Roman"/>
          <w:sz w:val="24"/>
          <w:szCs w:val="24"/>
        </w:rPr>
      </w:pPr>
    </w:p>
    <w:p w14:paraId="2706ADFF" w14:textId="7495E05B"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lastRenderedPageBreak/>
        <w:t xml:space="preserve">Приложение № 1 к Регламенту </w:t>
      </w:r>
    </w:p>
    <w:p w14:paraId="464DD03A" w14:textId="77777777"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t xml:space="preserve">исполнения государственной функции </w:t>
      </w:r>
    </w:p>
    <w:p w14:paraId="00130453" w14:textId="77777777" w:rsidR="00AD1F3D" w:rsidRDefault="002C7452" w:rsidP="002C7452">
      <w:pPr>
        <w:spacing w:after="0" w:line="240" w:lineRule="auto"/>
        <w:jc w:val="right"/>
        <w:rPr>
          <w:rFonts w:ascii="Times New Roman" w:hAnsi="Times New Roman"/>
          <w:bCs/>
          <w:sz w:val="24"/>
          <w:szCs w:val="24"/>
        </w:rPr>
      </w:pPr>
      <w:r w:rsidRPr="006C6A4A">
        <w:rPr>
          <w:rFonts w:ascii="Times New Roman" w:hAnsi="Times New Roman"/>
          <w:bCs/>
          <w:sz w:val="24"/>
          <w:szCs w:val="24"/>
        </w:rPr>
        <w:t xml:space="preserve">по </w:t>
      </w:r>
      <w:r w:rsidR="00AD1F3D" w:rsidRPr="00AD1F3D">
        <w:rPr>
          <w:rFonts w:ascii="Times New Roman" w:hAnsi="Times New Roman"/>
          <w:bCs/>
          <w:sz w:val="24"/>
          <w:szCs w:val="24"/>
        </w:rPr>
        <w:t>осуществлению государственного контроля</w:t>
      </w:r>
    </w:p>
    <w:p w14:paraId="474A1816" w14:textId="77777777" w:rsidR="003C0C73"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за соблюдением лицензионных требований и </w:t>
      </w:r>
    </w:p>
    <w:p w14:paraId="3BB2E048" w14:textId="4AAA11C8" w:rsidR="00AD1F3D" w:rsidRDefault="003C0C73" w:rsidP="000D1CDF">
      <w:pPr>
        <w:spacing w:after="0" w:line="240" w:lineRule="auto"/>
        <w:jc w:val="right"/>
        <w:rPr>
          <w:rFonts w:ascii="Times New Roman" w:hAnsi="Times New Roman"/>
          <w:bCs/>
          <w:sz w:val="24"/>
          <w:szCs w:val="24"/>
        </w:rPr>
      </w:pPr>
      <w:r w:rsidRPr="00711F02">
        <w:rPr>
          <w:rFonts w:ascii="Times New Roman" w:hAnsi="Times New Roman"/>
          <w:sz w:val="24"/>
          <w:szCs w:val="24"/>
        </w:rPr>
        <w:t xml:space="preserve">условий </w:t>
      </w:r>
      <w:r w:rsidR="000D1CDF" w:rsidRPr="000D1CDF">
        <w:rPr>
          <w:rFonts w:ascii="Times New Roman" w:hAnsi="Times New Roman"/>
          <w:sz w:val="24"/>
          <w:szCs w:val="24"/>
        </w:rPr>
        <w:t xml:space="preserve">медицинской </w:t>
      </w:r>
      <w:r w:rsidRPr="00711F02">
        <w:rPr>
          <w:rFonts w:ascii="Times New Roman" w:hAnsi="Times New Roman"/>
          <w:sz w:val="24"/>
          <w:szCs w:val="24"/>
        </w:rPr>
        <w:t>деятельности</w:t>
      </w:r>
    </w:p>
    <w:p w14:paraId="1019AB5B" w14:textId="55B02309" w:rsidR="00D70237" w:rsidRDefault="00AD1F3D" w:rsidP="00D70237">
      <w:pPr>
        <w:spacing w:after="0" w:line="240" w:lineRule="auto"/>
        <w:jc w:val="right"/>
        <w:rPr>
          <w:rFonts w:ascii="Times New Roman" w:hAnsi="Times New Roman"/>
          <w:sz w:val="24"/>
          <w:szCs w:val="24"/>
        </w:rPr>
      </w:pPr>
      <w:r>
        <w:rPr>
          <w:rFonts w:ascii="Times New Roman" w:hAnsi="Times New Roman"/>
          <w:bCs/>
          <w:sz w:val="24"/>
          <w:szCs w:val="24"/>
        </w:rPr>
        <w:t xml:space="preserve"> </w:t>
      </w:r>
    </w:p>
    <w:p w14:paraId="0B274010" w14:textId="77777777" w:rsidR="00D70237" w:rsidRDefault="00D70237" w:rsidP="002C7452">
      <w:pPr>
        <w:spacing w:after="0" w:line="240" w:lineRule="auto"/>
        <w:jc w:val="right"/>
        <w:rPr>
          <w:rFonts w:ascii="Times New Roman" w:hAnsi="Times New Roman"/>
          <w:sz w:val="24"/>
          <w:szCs w:val="24"/>
        </w:rPr>
      </w:pPr>
    </w:p>
    <w:p w14:paraId="1F1E1704" w14:textId="339FFE30" w:rsidR="00D70237" w:rsidRPr="00D10C44" w:rsidRDefault="00D70237" w:rsidP="00D70237">
      <w:pPr>
        <w:spacing w:after="0" w:line="240" w:lineRule="auto"/>
        <w:ind w:right="424" w:firstLine="709"/>
        <w:jc w:val="center"/>
        <w:rPr>
          <w:rFonts w:ascii="Times New Roman" w:hAnsi="Times New Roman"/>
          <w:sz w:val="24"/>
          <w:szCs w:val="24"/>
        </w:rPr>
      </w:pPr>
      <w:r w:rsidRPr="00D10C44">
        <w:rPr>
          <w:rFonts w:ascii="Times New Roman" w:hAnsi="Times New Roman"/>
          <w:sz w:val="24"/>
          <w:szCs w:val="24"/>
        </w:rPr>
        <w:t xml:space="preserve">МИНИСТЕРСТВО </w:t>
      </w:r>
      <w:r>
        <w:rPr>
          <w:rFonts w:ascii="Times New Roman" w:hAnsi="Times New Roman"/>
          <w:sz w:val="24"/>
          <w:szCs w:val="24"/>
        </w:rPr>
        <w:t xml:space="preserve">ЗДРАВООХРАНЕНИЯ </w:t>
      </w:r>
    </w:p>
    <w:p w14:paraId="6065B770" w14:textId="77777777" w:rsidR="00D70237" w:rsidRPr="00D10C44" w:rsidRDefault="00D70237" w:rsidP="00D70237">
      <w:pPr>
        <w:spacing w:after="0" w:line="240" w:lineRule="auto"/>
        <w:ind w:right="424" w:firstLine="709"/>
        <w:jc w:val="center"/>
        <w:rPr>
          <w:rFonts w:ascii="Times New Roman" w:hAnsi="Times New Roman"/>
          <w:sz w:val="24"/>
          <w:szCs w:val="24"/>
        </w:rPr>
      </w:pPr>
      <w:r w:rsidRPr="00D10C44">
        <w:rPr>
          <w:rFonts w:ascii="Times New Roman" w:hAnsi="Times New Roman"/>
          <w:sz w:val="24"/>
          <w:szCs w:val="24"/>
        </w:rPr>
        <w:t>ПРИДНЕСТРОВСКОЙ МОЛДАВСКОЙ РЕСПУБЛИКИ</w:t>
      </w:r>
    </w:p>
    <w:p w14:paraId="393B2C5D" w14:textId="77777777" w:rsidR="00D70237" w:rsidRPr="00D10C44" w:rsidRDefault="00D70237" w:rsidP="00D70237">
      <w:pPr>
        <w:spacing w:after="0" w:line="240" w:lineRule="auto"/>
        <w:ind w:right="424" w:firstLine="709"/>
        <w:jc w:val="both"/>
        <w:rPr>
          <w:rFonts w:ascii="Times New Roman" w:hAnsi="Times New Roman"/>
          <w:sz w:val="16"/>
          <w:szCs w:val="16"/>
        </w:rPr>
      </w:pPr>
    </w:p>
    <w:p w14:paraId="5AB14F62" w14:textId="2AA0ADA8" w:rsidR="00D70237" w:rsidRPr="00D10C44" w:rsidRDefault="00D70237" w:rsidP="00D70237">
      <w:pPr>
        <w:spacing w:after="0" w:line="240" w:lineRule="auto"/>
        <w:ind w:right="424" w:firstLine="709"/>
        <w:jc w:val="center"/>
        <w:rPr>
          <w:rFonts w:ascii="Times New Roman" w:hAnsi="Times New Roman"/>
          <w:sz w:val="24"/>
          <w:szCs w:val="24"/>
        </w:rPr>
      </w:pPr>
      <w:r>
        <w:rPr>
          <w:rFonts w:ascii="Times New Roman" w:hAnsi="Times New Roman"/>
          <w:sz w:val="24"/>
          <w:szCs w:val="24"/>
        </w:rPr>
        <w:t xml:space="preserve"> </w:t>
      </w:r>
      <w:r w:rsidRPr="00D10C44">
        <w:rPr>
          <w:rFonts w:ascii="Times New Roman" w:hAnsi="Times New Roman"/>
          <w:sz w:val="24"/>
          <w:szCs w:val="24"/>
        </w:rPr>
        <w:t>ПРЕДПИСАНИЕ</w:t>
      </w:r>
    </w:p>
    <w:p w14:paraId="5F3F4DF9" w14:textId="77777777" w:rsidR="00D70237" w:rsidRPr="006C6A4A" w:rsidRDefault="00D70237" w:rsidP="00D70237">
      <w:pPr>
        <w:spacing w:after="0" w:line="240" w:lineRule="auto"/>
        <w:ind w:right="424" w:firstLine="709"/>
        <w:jc w:val="both"/>
        <w:rPr>
          <w:rFonts w:ascii="Times New Roman" w:hAnsi="Times New Roman"/>
          <w:sz w:val="24"/>
          <w:szCs w:val="24"/>
        </w:rPr>
      </w:pPr>
    </w:p>
    <w:p w14:paraId="1A9F2E77" w14:textId="77777777" w:rsidR="00D70237" w:rsidRPr="006C6A4A" w:rsidRDefault="00D70237" w:rsidP="00D70237">
      <w:pPr>
        <w:spacing w:after="0" w:line="240" w:lineRule="auto"/>
        <w:ind w:right="424" w:firstLine="709"/>
        <w:jc w:val="center"/>
        <w:rPr>
          <w:rFonts w:ascii="Times New Roman" w:hAnsi="Times New Roman"/>
          <w:sz w:val="24"/>
          <w:szCs w:val="24"/>
        </w:rPr>
      </w:pPr>
      <w:r w:rsidRPr="006C6A4A">
        <w:rPr>
          <w:rFonts w:ascii="Times New Roman" w:hAnsi="Times New Roman"/>
          <w:sz w:val="24"/>
          <w:szCs w:val="24"/>
        </w:rPr>
        <w:t>№</w:t>
      </w:r>
    </w:p>
    <w:p w14:paraId="67C63902" w14:textId="77777777" w:rsidR="00D70237" w:rsidRPr="006C6A4A" w:rsidRDefault="00D70237" w:rsidP="00D70237">
      <w:pPr>
        <w:spacing w:after="0" w:line="240" w:lineRule="auto"/>
        <w:ind w:right="424" w:firstLine="709"/>
        <w:jc w:val="center"/>
        <w:rPr>
          <w:rFonts w:ascii="Times New Roman" w:hAnsi="Times New Roman"/>
          <w:sz w:val="24"/>
          <w:szCs w:val="24"/>
        </w:rPr>
      </w:pPr>
      <w:r w:rsidRPr="006C6A4A">
        <w:rPr>
          <w:rFonts w:ascii="Times New Roman" w:hAnsi="Times New Roman"/>
          <w:sz w:val="24"/>
          <w:szCs w:val="24"/>
        </w:rPr>
        <w:t>от</w:t>
      </w:r>
    </w:p>
    <w:p w14:paraId="3A860141" w14:textId="77777777" w:rsidR="00D70237" w:rsidRPr="006C6A4A" w:rsidRDefault="00D70237" w:rsidP="00D70237">
      <w:pPr>
        <w:spacing w:after="0" w:line="240" w:lineRule="auto"/>
        <w:ind w:right="424" w:firstLine="709"/>
        <w:jc w:val="right"/>
        <w:rPr>
          <w:rFonts w:ascii="Times New Roman" w:hAnsi="Times New Roman"/>
          <w:sz w:val="24"/>
          <w:szCs w:val="24"/>
        </w:rPr>
      </w:pPr>
    </w:p>
    <w:p w14:paraId="41EAFA4C" w14:textId="77777777" w:rsidR="00D70237" w:rsidRPr="006C6A4A" w:rsidRDefault="00D70237" w:rsidP="00D70237">
      <w:pPr>
        <w:spacing w:after="0" w:line="240" w:lineRule="auto"/>
        <w:ind w:right="424" w:firstLine="709"/>
        <w:jc w:val="right"/>
        <w:rPr>
          <w:rFonts w:ascii="Times New Roman" w:hAnsi="Times New Roman"/>
          <w:sz w:val="24"/>
          <w:szCs w:val="24"/>
        </w:rPr>
      </w:pPr>
      <w:r w:rsidRPr="006C6A4A">
        <w:rPr>
          <w:rFonts w:ascii="Times New Roman" w:hAnsi="Times New Roman"/>
          <w:sz w:val="24"/>
          <w:szCs w:val="24"/>
        </w:rPr>
        <w:t xml:space="preserve">Выдано на основании Акта </w:t>
      </w:r>
    </w:p>
    <w:p w14:paraId="6E910DB9" w14:textId="77777777" w:rsidR="00D70237" w:rsidRPr="006C6A4A" w:rsidRDefault="00D70237" w:rsidP="00D70237">
      <w:pPr>
        <w:spacing w:after="0" w:line="240" w:lineRule="auto"/>
        <w:ind w:right="424" w:firstLine="709"/>
        <w:jc w:val="right"/>
        <w:rPr>
          <w:rFonts w:ascii="Times New Roman" w:hAnsi="Times New Roman"/>
          <w:sz w:val="24"/>
          <w:szCs w:val="24"/>
        </w:rPr>
      </w:pPr>
      <w:r w:rsidRPr="006C6A4A">
        <w:rPr>
          <w:rFonts w:ascii="Times New Roman" w:hAnsi="Times New Roman"/>
          <w:sz w:val="24"/>
          <w:szCs w:val="24"/>
        </w:rPr>
        <w:t xml:space="preserve">от                     № </w:t>
      </w:r>
    </w:p>
    <w:p w14:paraId="4DC8636C" w14:textId="77777777"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____________________________________________________________________</w:t>
      </w:r>
    </w:p>
    <w:p w14:paraId="1B9B11C2" w14:textId="27C3ACBD" w:rsidR="00D70237" w:rsidRPr="006C6A4A" w:rsidRDefault="00D70237" w:rsidP="00D70568">
      <w:pPr>
        <w:spacing w:after="0" w:line="240" w:lineRule="auto"/>
        <w:ind w:right="424" w:firstLine="709"/>
        <w:jc w:val="center"/>
        <w:rPr>
          <w:rFonts w:ascii="Times New Roman" w:hAnsi="Times New Roman" w:cs="Calibri"/>
          <w:sz w:val="24"/>
          <w:szCs w:val="24"/>
        </w:rPr>
      </w:pPr>
      <w:r w:rsidRPr="006C6A4A">
        <w:rPr>
          <w:rFonts w:ascii="Times New Roman" w:hAnsi="Times New Roman"/>
          <w:sz w:val="24"/>
          <w:szCs w:val="24"/>
        </w:rPr>
        <w:t>(наименование юридического лица, фамилия, имя, отчество руководителя)</w:t>
      </w:r>
    </w:p>
    <w:p w14:paraId="27050C0E" w14:textId="77777777" w:rsidR="00D70237" w:rsidRPr="006C6A4A" w:rsidRDefault="00D70237" w:rsidP="00D70237">
      <w:pPr>
        <w:spacing w:after="0" w:line="240" w:lineRule="auto"/>
        <w:ind w:right="424" w:firstLine="709"/>
        <w:jc w:val="both"/>
        <w:rPr>
          <w:rFonts w:ascii="Times New Roman" w:hAnsi="Times New Roman"/>
          <w:sz w:val="18"/>
          <w:szCs w:val="18"/>
        </w:rPr>
      </w:pPr>
    </w:p>
    <w:p w14:paraId="07AC40FE" w14:textId="77777777" w:rsidR="00D70237" w:rsidRPr="00D10C44" w:rsidRDefault="00D70237" w:rsidP="00D70237">
      <w:pPr>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Краткое изложение выявленных нарушений:</w:t>
      </w:r>
    </w:p>
    <w:p w14:paraId="764603D2" w14:textId="77777777" w:rsidR="00D70237" w:rsidRPr="00D10C44"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770D8E4A" w14:textId="77777777" w:rsidR="00D70237" w:rsidRPr="00D10C44" w:rsidRDefault="00D70237" w:rsidP="00D70237">
      <w:pPr>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 xml:space="preserve">На основании </w:t>
      </w:r>
    </w:p>
    <w:p w14:paraId="5E18A897" w14:textId="5EC8FD79"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 xml:space="preserve">(пункт, статья, наименование </w:t>
      </w:r>
      <w:r w:rsidR="00D70568">
        <w:rPr>
          <w:rFonts w:ascii="Times New Roman" w:hAnsi="Times New Roman"/>
          <w:sz w:val="24"/>
          <w:szCs w:val="24"/>
        </w:rPr>
        <w:t xml:space="preserve">нормативного правового </w:t>
      </w:r>
      <w:r w:rsidRPr="006C6A4A">
        <w:rPr>
          <w:rFonts w:ascii="Times New Roman" w:hAnsi="Times New Roman"/>
          <w:sz w:val="24"/>
          <w:szCs w:val="24"/>
        </w:rPr>
        <w:t>акта)</w:t>
      </w:r>
    </w:p>
    <w:p w14:paraId="73087E7F" w14:textId="77777777" w:rsidR="00D70237" w:rsidRPr="006C6A4A" w:rsidRDefault="00D70237" w:rsidP="00D70237">
      <w:pPr>
        <w:tabs>
          <w:tab w:val="num" w:pos="360"/>
        </w:tabs>
        <w:spacing w:after="0" w:line="240" w:lineRule="auto"/>
        <w:ind w:right="424" w:firstLine="709"/>
        <w:jc w:val="both"/>
        <w:rPr>
          <w:rFonts w:ascii="Times New Roman" w:hAnsi="Times New Roman"/>
          <w:b/>
          <w:bCs/>
          <w:sz w:val="24"/>
          <w:szCs w:val="24"/>
        </w:rPr>
      </w:pPr>
    </w:p>
    <w:p w14:paraId="27E9BF94" w14:textId="77777777" w:rsidR="00D70237" w:rsidRPr="00D10C44" w:rsidRDefault="00D70237" w:rsidP="00D70237">
      <w:pPr>
        <w:tabs>
          <w:tab w:val="num" w:pos="360"/>
        </w:tabs>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ПРЕДПИСЫВАЮ:</w:t>
      </w:r>
    </w:p>
    <w:p w14:paraId="4D676AE7" w14:textId="77777777" w:rsidR="00D70237" w:rsidRPr="00D10C44" w:rsidRDefault="00D70237" w:rsidP="00D70237">
      <w:pPr>
        <w:autoSpaceDE w:val="0"/>
        <w:autoSpaceDN w:val="0"/>
        <w:adjustRightInd w:val="0"/>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В срок до ___________________________________________________________</w:t>
      </w:r>
    </w:p>
    <w:p w14:paraId="137D0D77" w14:textId="77777777" w:rsidR="00D70237" w:rsidRPr="00D10C44"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3F7A5723" w14:textId="580888D9" w:rsidR="00D70237" w:rsidRPr="00D10C44" w:rsidRDefault="00D70237" w:rsidP="00D70237">
      <w:pPr>
        <w:spacing w:after="0" w:line="240" w:lineRule="auto"/>
        <w:ind w:right="424" w:firstLine="709"/>
        <w:jc w:val="both"/>
        <w:rPr>
          <w:rFonts w:ascii="Times New Roman" w:hAnsi="Times New Roman"/>
          <w:sz w:val="20"/>
          <w:szCs w:val="20"/>
        </w:rPr>
      </w:pPr>
      <w:r w:rsidRPr="00D10C44">
        <w:rPr>
          <w:rFonts w:ascii="Times New Roman" w:hAnsi="Times New Roman"/>
          <w:sz w:val="20"/>
          <w:szCs w:val="20"/>
        </w:rPr>
        <w:t>За неоднократное неисполнение или ненадлежащее исполнение законного предписания органа, осуществляющего государственный контроль, об устранении нарушений действующего законодательства Приднестровской Молдавской Республики, юридическое лицо</w:t>
      </w:r>
      <w:r w:rsidR="00D70568">
        <w:rPr>
          <w:rFonts w:ascii="Times New Roman" w:hAnsi="Times New Roman"/>
          <w:sz w:val="20"/>
          <w:szCs w:val="20"/>
        </w:rPr>
        <w:t xml:space="preserve"> </w:t>
      </w:r>
      <w:r w:rsidRPr="00D10C44">
        <w:rPr>
          <w:rFonts w:ascii="Times New Roman" w:hAnsi="Times New Roman"/>
          <w:sz w:val="20"/>
          <w:szCs w:val="20"/>
        </w:rPr>
        <w:t>нес</w:t>
      </w:r>
      <w:r w:rsidR="00D70568">
        <w:rPr>
          <w:rFonts w:ascii="Times New Roman" w:hAnsi="Times New Roman"/>
          <w:sz w:val="20"/>
          <w:szCs w:val="20"/>
        </w:rPr>
        <w:t>е</w:t>
      </w:r>
      <w:r w:rsidRPr="00D10C44">
        <w:rPr>
          <w:rFonts w:ascii="Times New Roman" w:hAnsi="Times New Roman"/>
          <w:sz w:val="20"/>
          <w:szCs w:val="20"/>
        </w:rPr>
        <w:t>т ответственность, предусмотренную действующим законодательством Приднестровской Молдавской Республики.</w:t>
      </w:r>
    </w:p>
    <w:p w14:paraId="536DA970" w14:textId="77777777" w:rsidR="00D70237" w:rsidRPr="006C6A4A" w:rsidRDefault="00D70237" w:rsidP="00D70237">
      <w:pPr>
        <w:spacing w:after="0" w:line="240" w:lineRule="auto"/>
        <w:ind w:right="424" w:firstLine="709"/>
        <w:jc w:val="both"/>
        <w:rPr>
          <w:rFonts w:ascii="Times New Roman" w:hAnsi="Times New Roman"/>
          <w:b/>
          <w:sz w:val="24"/>
          <w:szCs w:val="24"/>
        </w:rPr>
      </w:pPr>
    </w:p>
    <w:p w14:paraId="310A11B8" w14:textId="77777777"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О выполнении настоящего Предписания</w:t>
      </w:r>
      <w:r w:rsidRPr="006C6A4A">
        <w:rPr>
          <w:rFonts w:ascii="Times New Roman" w:hAnsi="Times New Roman"/>
          <w:b/>
          <w:sz w:val="24"/>
          <w:szCs w:val="24"/>
        </w:rPr>
        <w:t xml:space="preserve"> </w:t>
      </w:r>
      <w:r w:rsidRPr="00D10C44">
        <w:rPr>
          <w:rFonts w:ascii="Times New Roman" w:hAnsi="Times New Roman"/>
          <w:bCs/>
          <w:sz w:val="24"/>
          <w:szCs w:val="24"/>
        </w:rPr>
        <w:t>необходимо уведомить официально</w:t>
      </w:r>
      <w:r w:rsidRPr="006C6A4A">
        <w:rPr>
          <w:rFonts w:ascii="Times New Roman" w:hAnsi="Times New Roman"/>
          <w:b/>
          <w:sz w:val="24"/>
          <w:szCs w:val="24"/>
        </w:rPr>
        <w:t xml:space="preserve"> </w:t>
      </w:r>
      <w:r w:rsidRPr="006C6A4A">
        <w:rPr>
          <w:rFonts w:ascii="Times New Roman" w:hAnsi="Times New Roman"/>
          <w:sz w:val="24"/>
          <w:szCs w:val="24"/>
        </w:rPr>
        <w:t>в срок, установленные Предписанием.</w:t>
      </w:r>
    </w:p>
    <w:p w14:paraId="6A568620" w14:textId="77777777" w:rsidR="00D70237" w:rsidRPr="006C6A4A" w:rsidRDefault="00D70237" w:rsidP="00D70237">
      <w:pPr>
        <w:spacing w:after="0" w:line="240" w:lineRule="auto"/>
        <w:ind w:right="424" w:firstLine="709"/>
        <w:jc w:val="both"/>
        <w:rPr>
          <w:rFonts w:ascii="Times New Roman" w:hAnsi="Times New Roman"/>
          <w:b/>
          <w:sz w:val="24"/>
          <w:szCs w:val="24"/>
        </w:rPr>
      </w:pPr>
    </w:p>
    <w:p w14:paraId="145E2F19" w14:textId="638C323E"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Министр</w:t>
      </w:r>
      <w:r w:rsidR="00E878B8">
        <w:rPr>
          <w:rFonts w:ascii="Times New Roman" w:hAnsi="Times New Roman"/>
          <w:sz w:val="24"/>
          <w:szCs w:val="24"/>
        </w:rPr>
        <w:t xml:space="preserve"> </w:t>
      </w:r>
    </w:p>
    <w:p w14:paraId="7C419C42" w14:textId="1B4EE87C"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 xml:space="preserve">Приднестровской Молдавской Республики  </w:t>
      </w:r>
      <w:r w:rsidR="00711F02">
        <w:rPr>
          <w:rFonts w:ascii="Times New Roman" w:hAnsi="Times New Roman"/>
          <w:sz w:val="24"/>
          <w:szCs w:val="24"/>
        </w:rPr>
        <w:t>_______________________________</w:t>
      </w:r>
      <w:r w:rsidRPr="006C6A4A">
        <w:rPr>
          <w:rFonts w:ascii="Times New Roman" w:hAnsi="Times New Roman"/>
          <w:sz w:val="24"/>
          <w:szCs w:val="24"/>
        </w:rPr>
        <w:t xml:space="preserve">                                                     </w:t>
      </w:r>
    </w:p>
    <w:p w14:paraId="7C14896F" w14:textId="77777777" w:rsidR="00D70237" w:rsidRPr="006C6A4A" w:rsidRDefault="00D70237" w:rsidP="00711F02">
      <w:pPr>
        <w:spacing w:after="0" w:line="240" w:lineRule="auto"/>
        <w:ind w:right="424" w:firstLine="709"/>
        <w:jc w:val="right"/>
        <w:rPr>
          <w:rFonts w:ascii="Times New Roman" w:hAnsi="Times New Roman"/>
          <w:sz w:val="20"/>
          <w:szCs w:val="20"/>
        </w:rPr>
      </w:pPr>
      <w:r w:rsidRPr="006C6A4A">
        <w:rPr>
          <w:rFonts w:ascii="Times New Roman" w:hAnsi="Times New Roman"/>
          <w:sz w:val="20"/>
          <w:szCs w:val="20"/>
        </w:rPr>
        <w:t>(инициалы, фамилия)</w:t>
      </w:r>
    </w:p>
    <w:p w14:paraId="3AE95219" w14:textId="77777777" w:rsidR="00D70237" w:rsidRPr="006C6A4A" w:rsidRDefault="00D70237" w:rsidP="00D70237">
      <w:pPr>
        <w:spacing w:after="0" w:line="240" w:lineRule="auto"/>
        <w:ind w:right="424" w:firstLine="709"/>
        <w:jc w:val="both"/>
        <w:rPr>
          <w:rFonts w:ascii="Times New Roman" w:hAnsi="Times New Roman"/>
          <w:sz w:val="24"/>
          <w:szCs w:val="24"/>
        </w:rPr>
      </w:pPr>
    </w:p>
    <w:p w14:paraId="23FF5CC7" w14:textId="77777777" w:rsidR="00D70237" w:rsidRPr="00D10C44" w:rsidRDefault="00D70237" w:rsidP="00D70237">
      <w:pPr>
        <w:ind w:right="424" w:firstLine="709"/>
        <w:jc w:val="both"/>
        <w:rPr>
          <w:rFonts w:ascii="Times New Roman" w:hAnsi="Times New Roman"/>
          <w:bCs/>
          <w:szCs w:val="24"/>
        </w:rPr>
      </w:pPr>
      <w:r w:rsidRPr="00D10C44">
        <w:rPr>
          <w:rFonts w:ascii="Times New Roman" w:hAnsi="Times New Roman"/>
          <w:bCs/>
          <w:szCs w:val="24"/>
        </w:rPr>
        <w:t xml:space="preserve">Один экземпляр Предписания получил (а) ________«____»______________ г. </w:t>
      </w:r>
    </w:p>
    <w:p w14:paraId="16971404" w14:textId="77777777" w:rsidR="00D70237" w:rsidRPr="00D10C44" w:rsidRDefault="00D70237" w:rsidP="00D70237">
      <w:pPr>
        <w:ind w:right="424" w:firstLine="709"/>
        <w:jc w:val="both"/>
        <w:rPr>
          <w:rFonts w:ascii="Times New Roman" w:hAnsi="Times New Roman"/>
          <w:bCs/>
          <w:szCs w:val="24"/>
        </w:rPr>
      </w:pPr>
      <w:r w:rsidRPr="00D10C44">
        <w:rPr>
          <w:rFonts w:ascii="Times New Roman" w:hAnsi="Times New Roman"/>
          <w:bCs/>
          <w:szCs w:val="24"/>
        </w:rPr>
        <w:t xml:space="preserve">                                                                         Подпись                   дата</w:t>
      </w:r>
    </w:p>
    <w:p w14:paraId="29C878A4" w14:textId="77777777" w:rsidR="00D70237" w:rsidRDefault="00D70237" w:rsidP="002C7452">
      <w:pPr>
        <w:spacing w:after="0" w:line="240" w:lineRule="auto"/>
        <w:jc w:val="right"/>
        <w:rPr>
          <w:rFonts w:ascii="Times New Roman" w:hAnsi="Times New Roman"/>
          <w:sz w:val="24"/>
          <w:szCs w:val="24"/>
        </w:rPr>
      </w:pPr>
    </w:p>
    <w:p w14:paraId="5C57B1C0" w14:textId="77777777" w:rsidR="00D70237" w:rsidRDefault="00D70237" w:rsidP="002C7452">
      <w:pPr>
        <w:spacing w:after="0" w:line="240" w:lineRule="auto"/>
        <w:jc w:val="right"/>
        <w:rPr>
          <w:rFonts w:ascii="Times New Roman" w:hAnsi="Times New Roman"/>
          <w:sz w:val="24"/>
          <w:szCs w:val="24"/>
        </w:rPr>
      </w:pPr>
    </w:p>
    <w:p w14:paraId="7537E4F4" w14:textId="7979081C" w:rsidR="00D70237" w:rsidRDefault="00D70237" w:rsidP="002C7452">
      <w:pPr>
        <w:spacing w:after="0" w:line="240" w:lineRule="auto"/>
        <w:jc w:val="right"/>
        <w:rPr>
          <w:rFonts w:ascii="Times New Roman" w:hAnsi="Times New Roman"/>
          <w:sz w:val="24"/>
          <w:szCs w:val="24"/>
        </w:rPr>
      </w:pPr>
    </w:p>
    <w:p w14:paraId="33390DF0" w14:textId="2ED87C17" w:rsidR="000D1CDF" w:rsidRDefault="000D1CDF" w:rsidP="002C7452">
      <w:pPr>
        <w:spacing w:after="0" w:line="240" w:lineRule="auto"/>
        <w:jc w:val="right"/>
        <w:rPr>
          <w:rFonts w:ascii="Times New Roman" w:hAnsi="Times New Roman"/>
          <w:sz w:val="24"/>
          <w:szCs w:val="24"/>
        </w:rPr>
      </w:pPr>
    </w:p>
    <w:p w14:paraId="421D5845" w14:textId="7AD027B4" w:rsidR="000D1CDF" w:rsidRDefault="000D1CDF" w:rsidP="002C7452">
      <w:pPr>
        <w:spacing w:after="0" w:line="240" w:lineRule="auto"/>
        <w:jc w:val="right"/>
        <w:rPr>
          <w:rFonts w:ascii="Times New Roman" w:hAnsi="Times New Roman"/>
          <w:sz w:val="24"/>
          <w:szCs w:val="24"/>
        </w:rPr>
      </w:pPr>
    </w:p>
    <w:p w14:paraId="1E902006" w14:textId="1A2954EF" w:rsidR="000D1CDF" w:rsidRDefault="000D1CDF" w:rsidP="002C7452">
      <w:pPr>
        <w:spacing w:after="0" w:line="240" w:lineRule="auto"/>
        <w:jc w:val="right"/>
        <w:rPr>
          <w:rFonts w:ascii="Times New Roman" w:hAnsi="Times New Roman"/>
          <w:sz w:val="24"/>
          <w:szCs w:val="24"/>
        </w:rPr>
      </w:pPr>
    </w:p>
    <w:p w14:paraId="3EAC04A1" w14:textId="683A69FB" w:rsidR="000D1CDF" w:rsidRDefault="000D1CDF" w:rsidP="002C7452">
      <w:pPr>
        <w:spacing w:after="0" w:line="240" w:lineRule="auto"/>
        <w:jc w:val="right"/>
        <w:rPr>
          <w:rFonts w:ascii="Times New Roman" w:hAnsi="Times New Roman"/>
          <w:sz w:val="24"/>
          <w:szCs w:val="24"/>
        </w:rPr>
      </w:pPr>
    </w:p>
    <w:p w14:paraId="2400A5B1" w14:textId="47E1332B" w:rsidR="000D1CDF" w:rsidRDefault="000D1CDF" w:rsidP="002C7452">
      <w:pPr>
        <w:spacing w:after="0" w:line="240" w:lineRule="auto"/>
        <w:jc w:val="right"/>
        <w:rPr>
          <w:rFonts w:ascii="Times New Roman" w:hAnsi="Times New Roman"/>
          <w:sz w:val="24"/>
          <w:szCs w:val="24"/>
        </w:rPr>
      </w:pPr>
    </w:p>
    <w:p w14:paraId="2574D77B" w14:textId="77777777" w:rsidR="000D1CDF" w:rsidRDefault="000D1CDF" w:rsidP="002C7452">
      <w:pPr>
        <w:spacing w:after="0" w:line="240" w:lineRule="auto"/>
        <w:jc w:val="right"/>
        <w:rPr>
          <w:rFonts w:ascii="Times New Roman" w:hAnsi="Times New Roman"/>
          <w:sz w:val="24"/>
          <w:szCs w:val="24"/>
        </w:rPr>
      </w:pPr>
    </w:p>
    <w:p w14:paraId="3FFE01A1" w14:textId="77777777" w:rsidR="00D70237" w:rsidRDefault="00D70237" w:rsidP="002C7452">
      <w:pPr>
        <w:spacing w:after="0" w:line="240" w:lineRule="auto"/>
        <w:jc w:val="right"/>
        <w:rPr>
          <w:rFonts w:ascii="Times New Roman" w:hAnsi="Times New Roman"/>
          <w:sz w:val="24"/>
          <w:szCs w:val="24"/>
        </w:rPr>
      </w:pPr>
    </w:p>
    <w:p w14:paraId="7BE66988" w14:textId="77777777" w:rsidR="00D70237" w:rsidRDefault="00D70237" w:rsidP="002C7452">
      <w:pPr>
        <w:spacing w:after="0" w:line="240" w:lineRule="auto"/>
        <w:jc w:val="right"/>
        <w:rPr>
          <w:rFonts w:ascii="Times New Roman" w:hAnsi="Times New Roman"/>
          <w:sz w:val="24"/>
          <w:szCs w:val="24"/>
        </w:rPr>
      </w:pPr>
    </w:p>
    <w:p w14:paraId="26FDAA7D" w14:textId="77777777" w:rsidR="00D70237" w:rsidRDefault="00D70237" w:rsidP="002C7452">
      <w:pPr>
        <w:spacing w:after="0" w:line="240" w:lineRule="auto"/>
        <w:jc w:val="right"/>
        <w:rPr>
          <w:rFonts w:ascii="Times New Roman" w:hAnsi="Times New Roman"/>
          <w:sz w:val="24"/>
          <w:szCs w:val="24"/>
        </w:rPr>
      </w:pPr>
    </w:p>
    <w:p w14:paraId="76C341D0" w14:textId="77777777" w:rsidR="003C0C73" w:rsidRDefault="003C0C73" w:rsidP="002C7452">
      <w:pPr>
        <w:spacing w:after="0" w:line="240" w:lineRule="auto"/>
        <w:jc w:val="right"/>
        <w:rPr>
          <w:rFonts w:ascii="Times New Roman" w:hAnsi="Times New Roman"/>
          <w:sz w:val="24"/>
          <w:szCs w:val="24"/>
        </w:rPr>
      </w:pPr>
    </w:p>
    <w:p w14:paraId="6E055765" w14:textId="77777777" w:rsidR="003C0C73" w:rsidRDefault="003C0C73" w:rsidP="002C7452">
      <w:pPr>
        <w:spacing w:after="0" w:line="240" w:lineRule="auto"/>
        <w:jc w:val="right"/>
        <w:rPr>
          <w:rFonts w:ascii="Times New Roman" w:hAnsi="Times New Roman"/>
          <w:sz w:val="24"/>
          <w:szCs w:val="24"/>
        </w:rPr>
      </w:pPr>
    </w:p>
    <w:p w14:paraId="123BB368" w14:textId="3BC0C9AA"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lastRenderedPageBreak/>
        <w:t xml:space="preserve">Приложение № </w:t>
      </w:r>
      <w:r w:rsidR="00711F02">
        <w:rPr>
          <w:rFonts w:ascii="Times New Roman" w:hAnsi="Times New Roman"/>
          <w:sz w:val="24"/>
          <w:szCs w:val="24"/>
        </w:rPr>
        <w:t>2</w:t>
      </w:r>
      <w:r w:rsidRPr="006C6A4A">
        <w:rPr>
          <w:rFonts w:ascii="Times New Roman" w:hAnsi="Times New Roman"/>
          <w:sz w:val="24"/>
          <w:szCs w:val="24"/>
        </w:rPr>
        <w:t xml:space="preserve"> к Регламенту </w:t>
      </w:r>
    </w:p>
    <w:p w14:paraId="4BFB2476"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исполнения государственной функции по </w:t>
      </w:r>
    </w:p>
    <w:p w14:paraId="6B4F5C21"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осуществлению государственного контроля </w:t>
      </w:r>
    </w:p>
    <w:p w14:paraId="1641D53E"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за соблюдением лицензионных требований и </w:t>
      </w:r>
    </w:p>
    <w:p w14:paraId="3FA8E399" w14:textId="563CCF82" w:rsidR="00711F02" w:rsidRDefault="00711F02" w:rsidP="000D1CDF">
      <w:pPr>
        <w:spacing w:after="0" w:line="240" w:lineRule="auto"/>
        <w:jc w:val="right"/>
        <w:rPr>
          <w:rFonts w:ascii="Times New Roman" w:hAnsi="Times New Roman"/>
          <w:sz w:val="24"/>
          <w:szCs w:val="24"/>
        </w:rPr>
      </w:pPr>
      <w:r w:rsidRPr="00711F02">
        <w:rPr>
          <w:rFonts w:ascii="Times New Roman" w:hAnsi="Times New Roman"/>
          <w:sz w:val="24"/>
          <w:szCs w:val="24"/>
        </w:rPr>
        <w:t xml:space="preserve">условий </w:t>
      </w:r>
      <w:r w:rsidR="000D1CDF" w:rsidRPr="000D1CDF">
        <w:rPr>
          <w:rFonts w:ascii="Times New Roman" w:hAnsi="Times New Roman"/>
          <w:sz w:val="24"/>
          <w:szCs w:val="24"/>
        </w:rPr>
        <w:t xml:space="preserve">медицинской </w:t>
      </w:r>
      <w:r w:rsidRPr="00711F02">
        <w:rPr>
          <w:rFonts w:ascii="Times New Roman" w:hAnsi="Times New Roman"/>
          <w:sz w:val="24"/>
          <w:szCs w:val="24"/>
        </w:rPr>
        <w:t>деятельности</w:t>
      </w:r>
    </w:p>
    <w:p w14:paraId="23621B1B" w14:textId="77777777" w:rsidR="00711F02" w:rsidRDefault="00711F02" w:rsidP="00711F02">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23635D6B" w14:textId="12355748" w:rsidR="00F627C7" w:rsidRDefault="00E93C23" w:rsidP="00711F02">
      <w:pPr>
        <w:spacing w:after="0" w:line="240" w:lineRule="auto"/>
        <w:jc w:val="right"/>
        <w:rPr>
          <w:rFonts w:ascii="Times New Roman" w:hAnsi="Times New Roman"/>
          <w:b/>
          <w:bCs/>
          <w:sz w:val="24"/>
          <w:szCs w:val="24"/>
        </w:rPr>
      </w:pPr>
      <w:r>
        <w:rPr>
          <w:rFonts w:ascii="Times New Roman" w:hAnsi="Times New Roman"/>
          <w:bCs/>
          <w:sz w:val="24"/>
          <w:szCs w:val="24"/>
        </w:rPr>
        <w:t xml:space="preserve"> </w:t>
      </w:r>
      <w:r w:rsidR="00711F02">
        <w:rPr>
          <w:rFonts w:ascii="Times New Roman" w:hAnsi="Times New Roman"/>
          <w:b/>
          <w:sz w:val="24"/>
          <w:szCs w:val="24"/>
        </w:rPr>
        <w:t xml:space="preserve"> </w:t>
      </w:r>
    </w:p>
    <w:p w14:paraId="3603977B" w14:textId="77777777" w:rsidR="00F627C7" w:rsidRPr="002963D7" w:rsidRDefault="00F627C7" w:rsidP="00F627C7">
      <w:pPr>
        <w:autoSpaceDE w:val="0"/>
        <w:autoSpaceDN w:val="0"/>
        <w:adjustRightInd w:val="0"/>
        <w:spacing w:after="0" w:line="240" w:lineRule="auto"/>
        <w:jc w:val="center"/>
        <w:rPr>
          <w:rFonts w:ascii="Times New Roman" w:hAnsi="Times New Roman"/>
          <w:sz w:val="24"/>
          <w:szCs w:val="24"/>
        </w:rPr>
      </w:pPr>
      <w:r w:rsidRPr="002963D7">
        <w:rPr>
          <w:rFonts w:ascii="Times New Roman" w:hAnsi="Times New Roman"/>
          <w:sz w:val="24"/>
          <w:szCs w:val="24"/>
        </w:rPr>
        <w:t>МИНИСТЕРСТВО ЗДРАВООХРАНЕНИЯ</w:t>
      </w:r>
    </w:p>
    <w:p w14:paraId="42D719B5" w14:textId="77777777" w:rsidR="00F627C7" w:rsidRPr="002963D7" w:rsidRDefault="00F627C7" w:rsidP="00F627C7">
      <w:pPr>
        <w:spacing w:after="0" w:line="240" w:lineRule="auto"/>
        <w:jc w:val="center"/>
        <w:rPr>
          <w:rFonts w:ascii="Times New Roman" w:hAnsi="Times New Roman"/>
          <w:sz w:val="24"/>
          <w:szCs w:val="24"/>
        </w:rPr>
      </w:pPr>
      <w:r w:rsidRPr="002963D7">
        <w:rPr>
          <w:rFonts w:ascii="Times New Roman" w:hAnsi="Times New Roman"/>
          <w:sz w:val="24"/>
          <w:szCs w:val="24"/>
        </w:rPr>
        <w:t>ПРИДНЕСТРОВСКОЙ МОЛДАВСКОЙ РЕСПУБЛИКИ</w:t>
      </w:r>
    </w:p>
    <w:p w14:paraId="51020E4B" w14:textId="77777777" w:rsidR="00F627C7" w:rsidRDefault="00F627C7" w:rsidP="00F627C7">
      <w:pPr>
        <w:spacing w:after="0" w:line="240" w:lineRule="auto"/>
        <w:jc w:val="center"/>
        <w:rPr>
          <w:rFonts w:ascii="Times New Roman" w:hAnsi="Times New Roman"/>
          <w:b/>
          <w:bCs/>
          <w:sz w:val="24"/>
          <w:szCs w:val="24"/>
        </w:rPr>
      </w:pPr>
    </w:p>
    <w:p w14:paraId="56EB2F68" w14:textId="77777777" w:rsidR="00F627C7" w:rsidRPr="006C6A4A" w:rsidRDefault="00F627C7" w:rsidP="00F627C7">
      <w:pPr>
        <w:autoSpaceDE w:val="0"/>
        <w:autoSpaceDN w:val="0"/>
        <w:adjustRightInd w:val="0"/>
        <w:spacing w:after="0" w:line="240" w:lineRule="auto"/>
        <w:jc w:val="center"/>
        <w:rPr>
          <w:rFonts w:ascii="Times New Roman" w:hAnsi="Times New Roman"/>
          <w:sz w:val="24"/>
          <w:szCs w:val="24"/>
        </w:rPr>
      </w:pPr>
      <w:r w:rsidRPr="006C6A4A">
        <w:rPr>
          <w:rFonts w:ascii="Times New Roman" w:hAnsi="Times New Roman"/>
          <w:sz w:val="24"/>
          <w:szCs w:val="24"/>
        </w:rPr>
        <w:t xml:space="preserve">АКТ МЕРОПРИЯТИЯ ПО </w:t>
      </w:r>
      <w:r>
        <w:rPr>
          <w:rFonts w:ascii="Times New Roman" w:hAnsi="Times New Roman"/>
          <w:sz w:val="24"/>
          <w:szCs w:val="24"/>
        </w:rPr>
        <w:t>КОНТРОЛЮ</w:t>
      </w:r>
    </w:p>
    <w:p w14:paraId="178692A8" w14:textId="77777777" w:rsidR="00F627C7" w:rsidRPr="006C6A4A" w:rsidRDefault="00F627C7" w:rsidP="00F627C7">
      <w:pPr>
        <w:autoSpaceDE w:val="0"/>
        <w:autoSpaceDN w:val="0"/>
        <w:adjustRightInd w:val="0"/>
        <w:spacing w:after="0" w:line="240" w:lineRule="auto"/>
        <w:jc w:val="center"/>
        <w:rPr>
          <w:rFonts w:ascii="Times New Roman" w:hAnsi="Times New Roman"/>
          <w:sz w:val="24"/>
          <w:szCs w:val="24"/>
        </w:rPr>
      </w:pPr>
    </w:p>
    <w:p w14:paraId="20B503C3" w14:textId="77777777" w:rsidR="00F627C7" w:rsidRPr="006C6A4A" w:rsidRDefault="00F627C7" w:rsidP="00F627C7">
      <w:pPr>
        <w:autoSpaceDE w:val="0"/>
        <w:autoSpaceDN w:val="0"/>
        <w:adjustRightInd w:val="0"/>
        <w:spacing w:after="0" w:line="240" w:lineRule="auto"/>
        <w:jc w:val="center"/>
        <w:rPr>
          <w:rFonts w:ascii="Times New Roman" w:hAnsi="Times New Roman"/>
          <w:sz w:val="24"/>
          <w:szCs w:val="24"/>
        </w:rPr>
      </w:pPr>
      <w:r w:rsidRPr="006C6A4A">
        <w:rPr>
          <w:rFonts w:ascii="Times New Roman" w:hAnsi="Times New Roman"/>
          <w:sz w:val="24"/>
          <w:szCs w:val="24"/>
        </w:rPr>
        <w:t xml:space="preserve">№ </w:t>
      </w:r>
    </w:p>
    <w:p w14:paraId="5B5E0350" w14:textId="77777777" w:rsidR="00F627C7" w:rsidRPr="006C6A4A" w:rsidRDefault="00F627C7" w:rsidP="00F627C7">
      <w:pPr>
        <w:spacing w:after="0" w:line="240" w:lineRule="auto"/>
        <w:jc w:val="center"/>
        <w:rPr>
          <w:rFonts w:ascii="Times New Roman" w:hAnsi="Times New Roman"/>
          <w:sz w:val="24"/>
          <w:szCs w:val="24"/>
        </w:rPr>
      </w:pPr>
      <w:r w:rsidRPr="006C6A4A">
        <w:rPr>
          <w:rFonts w:ascii="Times New Roman" w:hAnsi="Times New Roman"/>
          <w:sz w:val="24"/>
          <w:szCs w:val="24"/>
        </w:rPr>
        <w:t>от ……. года.</w:t>
      </w:r>
    </w:p>
    <w:p w14:paraId="40B20C19" w14:textId="77777777" w:rsidR="00F627C7" w:rsidRPr="006C6A4A" w:rsidRDefault="00F627C7" w:rsidP="00F627C7">
      <w:pPr>
        <w:spacing w:after="0" w:line="240" w:lineRule="auto"/>
        <w:jc w:val="center"/>
        <w:rPr>
          <w:rFonts w:ascii="Times New Roman" w:hAnsi="Times New Roman"/>
          <w:sz w:val="24"/>
          <w:szCs w:val="24"/>
        </w:rPr>
      </w:pPr>
    </w:p>
    <w:p w14:paraId="0986F47A"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Вид мероприятия по контролю: </w:t>
      </w:r>
    </w:p>
    <w:p w14:paraId="195D942F" w14:textId="77777777" w:rsidR="00F627C7" w:rsidRPr="002963D7" w:rsidRDefault="00F627C7" w:rsidP="00F627C7">
      <w:pPr>
        <w:spacing w:after="0" w:line="240" w:lineRule="auto"/>
        <w:ind w:firstLine="709"/>
        <w:jc w:val="both"/>
        <w:rPr>
          <w:rFonts w:ascii="Times New Roman" w:hAnsi="Times New Roman"/>
          <w:bCs/>
          <w:iCs/>
          <w:sz w:val="24"/>
          <w:szCs w:val="24"/>
        </w:rPr>
      </w:pPr>
      <w:r w:rsidRPr="002963D7">
        <w:rPr>
          <w:rFonts w:ascii="Times New Roman" w:hAnsi="Times New Roman"/>
          <w:bCs/>
          <w:sz w:val="24"/>
          <w:szCs w:val="24"/>
        </w:rPr>
        <w:t xml:space="preserve">Наименование проверяемого юридического лица: </w:t>
      </w:r>
    </w:p>
    <w:p w14:paraId="360A9AD4"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Ф.И.О. руководителя:</w:t>
      </w:r>
    </w:p>
    <w:p w14:paraId="4FE282FE"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Адрес субъекта хозяйственной деятельности, телефоны: </w:t>
      </w:r>
    </w:p>
    <w:p w14:paraId="3FC82B28"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Основание: </w:t>
      </w:r>
    </w:p>
    <w:p w14:paraId="7D2C720C"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Фамилия, имя, отчество, номер служебного удостоверения и должность лица (лиц), осуществляющего мероприятие по контролю: </w:t>
      </w:r>
    </w:p>
    <w:p w14:paraId="2D20325E"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Приняли участие: </w:t>
      </w:r>
    </w:p>
    <w:p w14:paraId="47390B4D"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Присутствовали (с указанием Ф.И.О. и должности лиц (лица), проверяемой организации): </w:t>
      </w:r>
    </w:p>
    <w:p w14:paraId="727369ED"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Место, время и дата проведения мероприятия по контролю:</w:t>
      </w:r>
    </w:p>
    <w:p w14:paraId="50B3AAF3"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Дата, номер записи в журнале, или отметка о непредставлении журнала:</w:t>
      </w:r>
    </w:p>
    <w:p w14:paraId="17B1FDE1"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Сведения о результатах мероприятия по контролю, выявленных нарушениях (со ссылкой на нормы права), их характере, лицах, ответственных за совершение этих нарушений:</w:t>
      </w:r>
    </w:p>
    <w:p w14:paraId="22654CCC"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Результаты мероприятия по контролю в части соблюдения требований законодательства в сфере фармацевтической деятельности.</w:t>
      </w:r>
    </w:p>
    <w:p w14:paraId="23400075" w14:textId="77777777" w:rsidR="00F627C7" w:rsidRPr="002963D7" w:rsidRDefault="00F627C7" w:rsidP="00F627C7">
      <w:pPr>
        <w:autoSpaceDE w:val="0"/>
        <w:autoSpaceDN w:val="0"/>
        <w:adjustRightInd w:val="0"/>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Предписание по устранению выявленных нарушений и сроках их устранения: </w:t>
      </w:r>
    </w:p>
    <w:p w14:paraId="695E53E1" w14:textId="77777777" w:rsidR="00F627C7" w:rsidRPr="002963D7" w:rsidRDefault="00F627C7" w:rsidP="00F627C7">
      <w:pPr>
        <w:autoSpaceDE w:val="0"/>
        <w:autoSpaceDN w:val="0"/>
        <w:adjustRightInd w:val="0"/>
        <w:spacing w:after="0" w:line="240" w:lineRule="auto"/>
        <w:ind w:firstLine="709"/>
        <w:jc w:val="both"/>
        <w:rPr>
          <w:rFonts w:ascii="Times New Roman" w:hAnsi="Times New Roman"/>
          <w:bCs/>
          <w:sz w:val="24"/>
          <w:szCs w:val="24"/>
        </w:rPr>
      </w:pPr>
    </w:p>
    <w:p w14:paraId="62C4D499"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Дата, время и место составления акта, а также подпись лица (лиц), осуществляющих мероприятие по контролю:</w:t>
      </w:r>
    </w:p>
    <w:p w14:paraId="341CE712" w14:textId="77777777" w:rsidR="00F627C7" w:rsidRPr="002963D7" w:rsidRDefault="00F627C7" w:rsidP="00F627C7">
      <w:pPr>
        <w:spacing w:after="0" w:line="240" w:lineRule="auto"/>
        <w:ind w:firstLine="709"/>
        <w:jc w:val="both"/>
        <w:rPr>
          <w:rFonts w:ascii="Times New Roman" w:hAnsi="Times New Roman"/>
          <w:bCs/>
          <w:sz w:val="24"/>
          <w:szCs w:val="24"/>
        </w:rPr>
      </w:pPr>
    </w:p>
    <w:p w14:paraId="53D9702F" w14:textId="77777777" w:rsidR="00F627C7" w:rsidRPr="006C6A4A" w:rsidRDefault="00F627C7" w:rsidP="00F627C7">
      <w:pPr>
        <w:spacing w:after="0" w:line="240" w:lineRule="auto"/>
        <w:ind w:firstLine="709"/>
        <w:jc w:val="both"/>
        <w:rPr>
          <w:rFonts w:ascii="Times New Roman" w:hAnsi="Times New Roman"/>
          <w:sz w:val="24"/>
          <w:szCs w:val="24"/>
        </w:rPr>
      </w:pPr>
    </w:p>
    <w:p w14:paraId="57B1A253" w14:textId="77777777" w:rsidR="00F627C7" w:rsidRPr="006C6A4A" w:rsidRDefault="00F627C7" w:rsidP="00F627C7">
      <w:pPr>
        <w:spacing w:after="0" w:line="240" w:lineRule="auto"/>
        <w:rPr>
          <w:rFonts w:ascii="Times New Roman" w:hAnsi="Times New Roman"/>
          <w:sz w:val="20"/>
          <w:szCs w:val="20"/>
        </w:rPr>
      </w:pPr>
      <w:r w:rsidRPr="006C6A4A">
        <w:rPr>
          <w:rFonts w:ascii="Times New Roman" w:hAnsi="Times New Roman"/>
          <w:sz w:val="20"/>
          <w:szCs w:val="20"/>
        </w:rPr>
        <w:t xml:space="preserve">                                   (подпись)                                                                                       (фамилия и инициалы)</w:t>
      </w:r>
    </w:p>
    <w:p w14:paraId="54AD2F88" w14:textId="77777777" w:rsidR="00F627C7" w:rsidRPr="006C6A4A" w:rsidRDefault="00F627C7" w:rsidP="00F627C7">
      <w:pPr>
        <w:spacing w:after="0" w:line="240" w:lineRule="auto"/>
        <w:rPr>
          <w:rFonts w:ascii="Times New Roman" w:hAnsi="Times New Roman"/>
          <w:b/>
          <w:sz w:val="24"/>
          <w:szCs w:val="24"/>
        </w:rPr>
      </w:pPr>
    </w:p>
    <w:p w14:paraId="13054508" w14:textId="77777777" w:rsidR="00F627C7" w:rsidRPr="002963D7" w:rsidRDefault="00F627C7" w:rsidP="00F627C7">
      <w:pPr>
        <w:spacing w:after="0" w:line="240" w:lineRule="auto"/>
        <w:ind w:firstLine="709"/>
        <w:rPr>
          <w:rFonts w:ascii="Times New Roman" w:hAnsi="Times New Roman"/>
          <w:bCs/>
          <w:sz w:val="24"/>
          <w:szCs w:val="24"/>
        </w:rPr>
      </w:pPr>
      <w:r w:rsidRPr="002963D7">
        <w:rPr>
          <w:rFonts w:ascii="Times New Roman" w:hAnsi="Times New Roman"/>
          <w:bCs/>
          <w:sz w:val="24"/>
          <w:szCs w:val="24"/>
        </w:rPr>
        <w:t>С Актом ознакомлен и 1 (один) экземпляр вручен:</w:t>
      </w:r>
    </w:p>
    <w:p w14:paraId="4C360877" w14:textId="77777777" w:rsidR="00F627C7" w:rsidRPr="006C6A4A" w:rsidRDefault="00F627C7" w:rsidP="00F627C7">
      <w:pPr>
        <w:spacing w:after="0" w:line="240" w:lineRule="auto"/>
        <w:rPr>
          <w:rFonts w:ascii="Times New Roman" w:hAnsi="Times New Roman"/>
          <w:b/>
          <w:sz w:val="24"/>
          <w:szCs w:val="24"/>
        </w:rPr>
      </w:pPr>
      <w:r w:rsidRPr="006C6A4A">
        <w:rPr>
          <w:rFonts w:ascii="Times New Roman" w:hAnsi="Times New Roman"/>
          <w:b/>
          <w:sz w:val="24"/>
          <w:szCs w:val="24"/>
        </w:rPr>
        <w:t xml:space="preserve">        _______________          ________________________     __________________________</w:t>
      </w:r>
    </w:p>
    <w:p w14:paraId="4FEF9EC9" w14:textId="77777777" w:rsidR="00F627C7" w:rsidRPr="006C6A4A" w:rsidRDefault="00F627C7" w:rsidP="00F627C7">
      <w:pPr>
        <w:spacing w:after="0" w:line="240" w:lineRule="auto"/>
        <w:rPr>
          <w:rFonts w:ascii="Times New Roman" w:hAnsi="Times New Roman"/>
          <w:sz w:val="20"/>
          <w:szCs w:val="20"/>
        </w:rPr>
      </w:pPr>
      <w:r w:rsidRPr="006C6A4A">
        <w:rPr>
          <w:rFonts w:ascii="Times New Roman" w:hAnsi="Times New Roman"/>
          <w:sz w:val="20"/>
          <w:szCs w:val="20"/>
        </w:rPr>
        <w:t xml:space="preserve">                (должность)                                      (подпись)                                                      (Ф.И.О.)</w:t>
      </w:r>
    </w:p>
    <w:p w14:paraId="36AB71E4" w14:textId="77777777" w:rsidR="00F627C7" w:rsidRPr="006C6A4A" w:rsidRDefault="00F627C7" w:rsidP="00F627C7">
      <w:pPr>
        <w:spacing w:after="0" w:line="240" w:lineRule="auto"/>
        <w:rPr>
          <w:rFonts w:ascii="Times New Roman" w:hAnsi="Times New Roman"/>
          <w:sz w:val="24"/>
          <w:szCs w:val="24"/>
        </w:rPr>
      </w:pPr>
    </w:p>
    <w:p w14:paraId="6A3D0EBE" w14:textId="77777777" w:rsidR="00F627C7" w:rsidRPr="006C6A4A" w:rsidRDefault="00F627C7" w:rsidP="00F627C7">
      <w:pPr>
        <w:spacing w:after="0"/>
        <w:ind w:firstLine="709"/>
        <w:jc w:val="center"/>
      </w:pPr>
    </w:p>
    <w:p w14:paraId="315465A3" w14:textId="77777777" w:rsidR="00F627C7" w:rsidRDefault="00F627C7" w:rsidP="002C7452">
      <w:pPr>
        <w:spacing w:after="0" w:line="240" w:lineRule="auto"/>
        <w:jc w:val="right"/>
        <w:rPr>
          <w:rFonts w:ascii="Times New Roman" w:hAnsi="Times New Roman"/>
          <w:sz w:val="24"/>
          <w:szCs w:val="24"/>
        </w:rPr>
      </w:pPr>
    </w:p>
    <w:p w14:paraId="631AD839" w14:textId="75F1801F" w:rsidR="00F627C7" w:rsidRDefault="00F627C7" w:rsidP="002C7452">
      <w:pPr>
        <w:spacing w:after="0" w:line="240" w:lineRule="auto"/>
        <w:jc w:val="right"/>
        <w:rPr>
          <w:rFonts w:ascii="Times New Roman" w:hAnsi="Times New Roman"/>
          <w:sz w:val="24"/>
          <w:szCs w:val="24"/>
        </w:rPr>
      </w:pPr>
    </w:p>
    <w:p w14:paraId="4CCD138E" w14:textId="727416CF" w:rsidR="000D1CDF" w:rsidRDefault="000D1CDF" w:rsidP="002C7452">
      <w:pPr>
        <w:spacing w:after="0" w:line="240" w:lineRule="auto"/>
        <w:jc w:val="right"/>
        <w:rPr>
          <w:rFonts w:ascii="Times New Roman" w:hAnsi="Times New Roman"/>
          <w:sz w:val="24"/>
          <w:szCs w:val="24"/>
        </w:rPr>
      </w:pPr>
    </w:p>
    <w:p w14:paraId="6A9BF670" w14:textId="7C4A0E9C" w:rsidR="000D1CDF" w:rsidRDefault="000D1CDF" w:rsidP="002C7452">
      <w:pPr>
        <w:spacing w:after="0" w:line="240" w:lineRule="auto"/>
        <w:jc w:val="right"/>
        <w:rPr>
          <w:rFonts w:ascii="Times New Roman" w:hAnsi="Times New Roman"/>
          <w:sz w:val="24"/>
          <w:szCs w:val="24"/>
        </w:rPr>
      </w:pPr>
    </w:p>
    <w:p w14:paraId="401F7467" w14:textId="11C16578" w:rsidR="000D1CDF" w:rsidRDefault="000D1CDF" w:rsidP="002C7452">
      <w:pPr>
        <w:spacing w:after="0" w:line="240" w:lineRule="auto"/>
        <w:jc w:val="right"/>
        <w:rPr>
          <w:rFonts w:ascii="Times New Roman" w:hAnsi="Times New Roman"/>
          <w:sz w:val="24"/>
          <w:szCs w:val="24"/>
        </w:rPr>
      </w:pPr>
    </w:p>
    <w:p w14:paraId="435E5C19" w14:textId="16000B11" w:rsidR="000D1CDF" w:rsidRDefault="000D1CDF" w:rsidP="002C7452">
      <w:pPr>
        <w:spacing w:after="0" w:line="240" w:lineRule="auto"/>
        <w:jc w:val="right"/>
        <w:rPr>
          <w:rFonts w:ascii="Times New Roman" w:hAnsi="Times New Roman"/>
          <w:sz w:val="24"/>
          <w:szCs w:val="24"/>
        </w:rPr>
      </w:pPr>
    </w:p>
    <w:p w14:paraId="1AB558CE" w14:textId="3A1C9135" w:rsidR="000D1CDF" w:rsidRDefault="000D1CDF" w:rsidP="002C7452">
      <w:pPr>
        <w:spacing w:after="0" w:line="240" w:lineRule="auto"/>
        <w:jc w:val="right"/>
        <w:rPr>
          <w:rFonts w:ascii="Times New Roman" w:hAnsi="Times New Roman"/>
          <w:sz w:val="24"/>
          <w:szCs w:val="24"/>
        </w:rPr>
      </w:pPr>
    </w:p>
    <w:p w14:paraId="74FB64D5" w14:textId="77777777" w:rsidR="000D1CDF" w:rsidRDefault="000D1CDF" w:rsidP="002C7452">
      <w:pPr>
        <w:spacing w:after="0" w:line="240" w:lineRule="auto"/>
        <w:jc w:val="right"/>
        <w:rPr>
          <w:rFonts w:ascii="Times New Roman" w:hAnsi="Times New Roman"/>
          <w:sz w:val="24"/>
          <w:szCs w:val="24"/>
        </w:rPr>
      </w:pPr>
    </w:p>
    <w:p w14:paraId="6D020236" w14:textId="77777777" w:rsidR="00F627C7" w:rsidRDefault="00F627C7" w:rsidP="002C7452">
      <w:pPr>
        <w:spacing w:after="0" w:line="240" w:lineRule="auto"/>
        <w:jc w:val="right"/>
        <w:rPr>
          <w:rFonts w:ascii="Times New Roman" w:hAnsi="Times New Roman"/>
          <w:sz w:val="24"/>
          <w:szCs w:val="24"/>
        </w:rPr>
      </w:pPr>
    </w:p>
    <w:p w14:paraId="228F7F93" w14:textId="77777777" w:rsidR="00F627C7" w:rsidRDefault="00F627C7" w:rsidP="002C7452">
      <w:pPr>
        <w:spacing w:after="0" w:line="240" w:lineRule="auto"/>
        <w:jc w:val="right"/>
        <w:rPr>
          <w:rFonts w:ascii="Times New Roman" w:hAnsi="Times New Roman"/>
          <w:sz w:val="24"/>
          <w:szCs w:val="24"/>
        </w:rPr>
      </w:pPr>
    </w:p>
    <w:p w14:paraId="74542CB5" w14:textId="77777777" w:rsidR="00F627C7" w:rsidRDefault="00F627C7" w:rsidP="002C7452">
      <w:pPr>
        <w:spacing w:after="0" w:line="240" w:lineRule="auto"/>
        <w:jc w:val="right"/>
        <w:rPr>
          <w:rFonts w:ascii="Times New Roman" w:hAnsi="Times New Roman"/>
          <w:sz w:val="24"/>
          <w:szCs w:val="24"/>
        </w:rPr>
      </w:pPr>
    </w:p>
    <w:p w14:paraId="482FF176" w14:textId="6A57B95B"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lastRenderedPageBreak/>
        <w:t xml:space="preserve">Приложение № </w:t>
      </w:r>
      <w:r w:rsidR="002E3637">
        <w:rPr>
          <w:rFonts w:ascii="Times New Roman" w:hAnsi="Times New Roman"/>
          <w:sz w:val="24"/>
          <w:szCs w:val="24"/>
        </w:rPr>
        <w:t>3</w:t>
      </w:r>
      <w:r w:rsidRPr="006C6A4A">
        <w:rPr>
          <w:rFonts w:ascii="Times New Roman" w:hAnsi="Times New Roman"/>
          <w:sz w:val="24"/>
          <w:szCs w:val="24"/>
        </w:rPr>
        <w:t xml:space="preserve"> к Регламенту </w:t>
      </w:r>
    </w:p>
    <w:p w14:paraId="011D1F6D"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исполнения государственной функции по </w:t>
      </w:r>
    </w:p>
    <w:p w14:paraId="4198EA45"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осуществлению государственного контроля </w:t>
      </w:r>
    </w:p>
    <w:p w14:paraId="5F2EE438"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за соблюдением лицензионных требований и </w:t>
      </w:r>
    </w:p>
    <w:p w14:paraId="47A7AAB6" w14:textId="78CE74BA" w:rsidR="002F0330" w:rsidRDefault="002F0330" w:rsidP="000D1CDF">
      <w:pPr>
        <w:spacing w:after="0" w:line="240" w:lineRule="auto"/>
        <w:jc w:val="right"/>
        <w:rPr>
          <w:rFonts w:ascii="Times New Roman" w:hAnsi="Times New Roman"/>
          <w:sz w:val="24"/>
          <w:szCs w:val="24"/>
        </w:rPr>
      </w:pPr>
      <w:r w:rsidRPr="002F0330">
        <w:rPr>
          <w:rFonts w:ascii="Times New Roman" w:hAnsi="Times New Roman"/>
          <w:sz w:val="24"/>
          <w:szCs w:val="24"/>
        </w:rPr>
        <w:t xml:space="preserve">условий </w:t>
      </w:r>
      <w:r w:rsidR="000D1CDF" w:rsidRPr="000D1CDF">
        <w:rPr>
          <w:rFonts w:ascii="Times New Roman" w:hAnsi="Times New Roman"/>
          <w:sz w:val="24"/>
          <w:szCs w:val="24"/>
        </w:rPr>
        <w:t xml:space="preserve">медицинской </w:t>
      </w:r>
      <w:r w:rsidR="000D1CDF">
        <w:rPr>
          <w:rFonts w:ascii="Times New Roman" w:hAnsi="Times New Roman"/>
          <w:sz w:val="24"/>
          <w:szCs w:val="24"/>
        </w:rPr>
        <w:t>д</w:t>
      </w:r>
      <w:r w:rsidRPr="002F0330">
        <w:rPr>
          <w:rFonts w:ascii="Times New Roman" w:hAnsi="Times New Roman"/>
          <w:sz w:val="24"/>
          <w:szCs w:val="24"/>
        </w:rPr>
        <w:t>еятельности</w:t>
      </w:r>
    </w:p>
    <w:p w14:paraId="41453C22" w14:textId="4CD61913" w:rsidR="002C7452" w:rsidRPr="006C6A4A" w:rsidRDefault="002F0330" w:rsidP="0008524A">
      <w:pPr>
        <w:spacing w:after="0" w:line="240" w:lineRule="auto"/>
        <w:ind w:firstLine="709"/>
        <w:jc w:val="right"/>
        <w:rPr>
          <w:rFonts w:ascii="Times New Roman" w:hAnsi="Times New Roman"/>
          <w:b/>
          <w:sz w:val="24"/>
          <w:szCs w:val="24"/>
        </w:rPr>
      </w:pPr>
      <w:r>
        <w:rPr>
          <w:rFonts w:ascii="Times New Roman" w:hAnsi="Times New Roman"/>
          <w:sz w:val="24"/>
          <w:szCs w:val="24"/>
        </w:rPr>
        <w:t xml:space="preserve"> </w:t>
      </w:r>
    </w:p>
    <w:p w14:paraId="1820AF0F" w14:textId="77777777" w:rsidR="002C7452" w:rsidRPr="002963D7" w:rsidRDefault="002C7452" w:rsidP="002F0330">
      <w:pPr>
        <w:spacing w:after="0" w:line="240" w:lineRule="auto"/>
        <w:jc w:val="center"/>
        <w:rPr>
          <w:rFonts w:ascii="Times New Roman" w:hAnsi="Times New Roman"/>
          <w:bCs/>
          <w:sz w:val="24"/>
          <w:szCs w:val="24"/>
        </w:rPr>
      </w:pPr>
      <w:r w:rsidRPr="002963D7">
        <w:rPr>
          <w:rFonts w:ascii="Times New Roman" w:hAnsi="Times New Roman"/>
          <w:bCs/>
          <w:sz w:val="24"/>
          <w:szCs w:val="24"/>
        </w:rPr>
        <w:t>БЛОК-СХЕМА</w:t>
      </w:r>
    </w:p>
    <w:p w14:paraId="506D0EF8" w14:textId="77777777" w:rsidR="002F0330" w:rsidRDefault="002C7452" w:rsidP="00781C16">
      <w:pPr>
        <w:spacing w:after="0" w:line="240" w:lineRule="auto"/>
        <w:jc w:val="center"/>
        <w:rPr>
          <w:rFonts w:ascii="Times New Roman" w:hAnsi="Times New Roman"/>
          <w:bCs/>
          <w:sz w:val="24"/>
          <w:szCs w:val="24"/>
        </w:rPr>
      </w:pPr>
      <w:r w:rsidRPr="002963D7">
        <w:rPr>
          <w:rFonts w:ascii="Times New Roman" w:hAnsi="Times New Roman"/>
          <w:bCs/>
          <w:sz w:val="24"/>
          <w:szCs w:val="24"/>
        </w:rPr>
        <w:t xml:space="preserve">исполнения государственной функции по </w:t>
      </w:r>
      <w:r w:rsidR="00606241" w:rsidRPr="00606241">
        <w:rPr>
          <w:rFonts w:ascii="Times New Roman" w:hAnsi="Times New Roman"/>
          <w:bCs/>
          <w:sz w:val="24"/>
          <w:szCs w:val="24"/>
        </w:rPr>
        <w:t xml:space="preserve">осуществлению государственного контроля </w:t>
      </w:r>
    </w:p>
    <w:p w14:paraId="4BF3806F" w14:textId="4364C98F" w:rsidR="002C7452" w:rsidRPr="002963D7" w:rsidRDefault="002F0330" w:rsidP="00853980">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2F0330">
        <w:rPr>
          <w:rFonts w:ascii="Times New Roman" w:hAnsi="Times New Roman"/>
          <w:bCs/>
          <w:sz w:val="24"/>
          <w:szCs w:val="24"/>
        </w:rPr>
        <w:t xml:space="preserve">за соблюдением лицензионных требований и условий </w:t>
      </w:r>
      <w:r w:rsidR="000D1CDF" w:rsidRPr="000D1CDF">
        <w:rPr>
          <w:rFonts w:ascii="Times New Roman" w:hAnsi="Times New Roman"/>
          <w:bCs/>
          <w:sz w:val="24"/>
          <w:szCs w:val="24"/>
        </w:rPr>
        <w:t xml:space="preserve">медицинской </w:t>
      </w:r>
      <w:r w:rsidRPr="002F0330">
        <w:rPr>
          <w:rFonts w:ascii="Times New Roman" w:hAnsi="Times New Roman"/>
          <w:bCs/>
          <w:sz w:val="24"/>
          <w:szCs w:val="24"/>
        </w:rPr>
        <w:t xml:space="preserve">деятельности </w:t>
      </w:r>
      <w:r w:rsidR="000D1CDF">
        <w:rPr>
          <w:rFonts w:ascii="Times New Roman" w:hAnsi="Times New Roman"/>
          <w:bCs/>
          <w:sz w:val="24"/>
          <w:szCs w:val="24"/>
        </w:rPr>
        <w:t xml:space="preserve"> </w:t>
      </w:r>
    </w:p>
    <w:p w14:paraId="5792F199" w14:textId="09BD2DDC" w:rsidR="002C7452" w:rsidRPr="006C6A4A" w:rsidRDefault="002E4027"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4176" behindDoc="0" locked="0" layoutInCell="1" allowOverlap="1" wp14:anchorId="466FAFD4" wp14:editId="4211D299">
                <wp:simplePos x="0" y="0"/>
                <wp:positionH relativeFrom="column">
                  <wp:posOffset>53340</wp:posOffset>
                </wp:positionH>
                <wp:positionV relativeFrom="paragraph">
                  <wp:posOffset>77470</wp:posOffset>
                </wp:positionV>
                <wp:extent cx="6030595" cy="447675"/>
                <wp:effectExtent l="0" t="0" r="27305" b="2857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47675"/>
                        </a:xfrm>
                        <a:prstGeom prst="flowChartProcess">
                          <a:avLst/>
                        </a:prstGeom>
                        <a:solidFill>
                          <a:srgbClr val="FFFFFF"/>
                        </a:solidFill>
                        <a:ln w="9525">
                          <a:solidFill>
                            <a:srgbClr val="000000"/>
                          </a:solidFill>
                          <a:miter lim="800000"/>
                          <a:headEnd/>
                          <a:tailEnd/>
                        </a:ln>
                      </wps:spPr>
                      <wps:txbx>
                        <w:txbxContent>
                          <w:p w14:paraId="715EDAFE" w14:textId="0CE9BF31" w:rsidR="007A1BF6" w:rsidRPr="00CC633C" w:rsidRDefault="007A1BF6" w:rsidP="002C7452">
                            <w:pPr>
                              <w:jc w:val="center"/>
                              <w:rPr>
                                <w:rFonts w:ascii="Times New Roman" w:hAnsi="Times New Roman"/>
                              </w:rPr>
                            </w:pPr>
                            <w:r w:rsidRPr="00CC633C">
                              <w:rPr>
                                <w:rFonts w:ascii="Times New Roman" w:hAnsi="Times New Roman"/>
                              </w:rPr>
                              <w:t xml:space="preserve">Подготовка и утверждение Приказа </w:t>
                            </w:r>
                            <w:r w:rsidR="001334A4" w:rsidRPr="00CC633C">
                              <w:rPr>
                                <w:rFonts w:ascii="Times New Roman" w:hAnsi="Times New Roman"/>
                              </w:rPr>
                              <w:t>Министерства здравоохранения</w:t>
                            </w:r>
                            <w:r w:rsidRPr="00CC633C">
                              <w:rPr>
                                <w:rFonts w:ascii="Times New Roman" w:hAnsi="Times New Roman"/>
                              </w:rPr>
                              <w:t xml:space="preserve"> о проведении мероприятия по </w:t>
                            </w:r>
                            <w:r w:rsidR="001334A4" w:rsidRPr="00CC633C">
                              <w:rPr>
                                <w:rFonts w:ascii="Times New Roman" w:hAnsi="Times New Roman"/>
                              </w:rPr>
                              <w:t xml:space="preserve">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AFD4" id="_x0000_t109" coordsize="21600,21600" o:spt="109" path="m,l,21600r21600,l21600,xe">
                <v:stroke joinstyle="miter"/>
                <v:path gradientshapeok="t" o:connecttype="rect"/>
              </v:shapetype>
              <v:shape id="Блок-схема: процесс 47" o:spid="_x0000_s1026" type="#_x0000_t109" style="position:absolute;margin-left:4.2pt;margin-top:6.1pt;width:474.85pt;height:3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">
                <v:textbox>
                  <w:txbxContent>
                    <w:p w14:paraId="715EDAFE" w14:textId="0CE9BF31" w:rsidR="007A1BF6" w:rsidRPr="00CC633C" w:rsidRDefault="007A1BF6" w:rsidP="002C7452">
                      <w:pPr>
                        <w:jc w:val="center"/>
                        <w:rPr>
                          <w:rFonts w:ascii="Times New Roman" w:hAnsi="Times New Roman"/>
                        </w:rPr>
                      </w:pPr>
                      <w:r w:rsidRPr="00CC633C">
                        <w:rPr>
                          <w:rFonts w:ascii="Times New Roman" w:hAnsi="Times New Roman"/>
                        </w:rPr>
                        <w:t xml:space="preserve">Подготовка и утверждение Приказа </w:t>
                      </w:r>
                      <w:r w:rsidR="001334A4" w:rsidRPr="00CC633C">
                        <w:rPr>
                          <w:rFonts w:ascii="Times New Roman" w:hAnsi="Times New Roman"/>
                        </w:rPr>
                        <w:t>Министерства здравоохранения</w:t>
                      </w:r>
                      <w:r w:rsidRPr="00CC633C">
                        <w:rPr>
                          <w:rFonts w:ascii="Times New Roman" w:hAnsi="Times New Roman"/>
                        </w:rPr>
                        <w:t xml:space="preserve"> о проведении мероприятия по </w:t>
                      </w:r>
                      <w:r w:rsidR="001334A4" w:rsidRPr="00CC633C">
                        <w:rPr>
                          <w:rFonts w:ascii="Times New Roman" w:hAnsi="Times New Roman"/>
                        </w:rPr>
                        <w:t xml:space="preserve">контролю </w:t>
                      </w:r>
                    </w:p>
                  </w:txbxContent>
                </v:textbox>
              </v:shape>
            </w:pict>
          </mc:Fallback>
        </mc:AlternateContent>
      </w:r>
    </w:p>
    <w:p w14:paraId="3B4B5B2A" w14:textId="5A7D6D45"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36224" behindDoc="0" locked="0" layoutInCell="1" allowOverlap="1" wp14:anchorId="45B92917" wp14:editId="2CDD7F4A">
                <wp:simplePos x="0" y="0"/>
                <wp:positionH relativeFrom="margin">
                  <wp:align>center</wp:align>
                </wp:positionH>
                <wp:positionV relativeFrom="paragraph">
                  <wp:posOffset>220345</wp:posOffset>
                </wp:positionV>
                <wp:extent cx="0" cy="236220"/>
                <wp:effectExtent l="76200" t="0" r="57150" b="49530"/>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3A040" id="_x0000_t32" coordsize="21600,21600" o:spt="32" o:oned="t" path="m,l21600,21600e" filled="f">
                <v:path arrowok="t" fillok="f" o:connecttype="none"/>
                <o:lock v:ext="edit" shapetype="t"/>
              </v:shapetype>
              <v:shape id="AutoShape 4" o:spid="_x0000_s1026" type="#_x0000_t32" style="position:absolute;margin-left:0;margin-top:17.35pt;width:0;height:18.6pt;z-index:251636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">
                <v:stroke endarrow="block"/>
                <w10:wrap anchorx="margin"/>
              </v:shape>
            </w:pict>
          </mc:Fallback>
        </mc:AlternateContent>
      </w:r>
    </w:p>
    <w:p w14:paraId="54F53944" w14:textId="380E708D"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5200" behindDoc="0" locked="0" layoutInCell="1" allowOverlap="1" wp14:anchorId="6B6A1F5C" wp14:editId="4CEACC12">
                <wp:simplePos x="0" y="0"/>
                <wp:positionH relativeFrom="column">
                  <wp:posOffset>28575</wp:posOffset>
                </wp:positionH>
                <wp:positionV relativeFrom="paragraph">
                  <wp:posOffset>163830</wp:posOffset>
                </wp:positionV>
                <wp:extent cx="6030595" cy="457200"/>
                <wp:effectExtent l="0" t="0" r="27305" b="1905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57200"/>
                        </a:xfrm>
                        <a:prstGeom prst="flowChartProcess">
                          <a:avLst/>
                        </a:prstGeom>
                        <a:solidFill>
                          <a:srgbClr val="FFFFFF"/>
                        </a:solidFill>
                        <a:ln w="9525">
                          <a:solidFill>
                            <a:srgbClr val="000000"/>
                          </a:solidFill>
                          <a:miter lim="800000"/>
                          <a:headEnd/>
                          <a:tailEnd/>
                        </a:ln>
                      </wps:spPr>
                      <wps:txbx>
                        <w:txbxContent>
                          <w:p w14:paraId="4063207C" w14:textId="6FC5F344" w:rsidR="007A1BF6" w:rsidRPr="00CC633C" w:rsidRDefault="007A1BF6" w:rsidP="002C7452">
                            <w:pPr>
                              <w:jc w:val="center"/>
                              <w:rPr>
                                <w:rFonts w:ascii="Times New Roman" w:hAnsi="Times New Roman"/>
                              </w:rPr>
                            </w:pPr>
                            <w:r w:rsidRPr="00CC633C">
                              <w:rPr>
                                <w:rFonts w:ascii="Times New Roman" w:hAnsi="Times New Roman"/>
                              </w:rPr>
                              <w:t xml:space="preserve">Проведение мероприятия по </w:t>
                            </w:r>
                            <w:r w:rsidR="001334A4" w:rsidRPr="00CC633C">
                              <w:rPr>
                                <w:rFonts w:ascii="Times New Roman" w:hAnsi="Times New Roman"/>
                              </w:rPr>
                              <w:t xml:space="preserve">контролю </w:t>
                            </w:r>
                            <w:r w:rsidRPr="00CC633C">
                              <w:rPr>
                                <w:rFonts w:ascii="Times New Roman" w:hAnsi="Times New Roman"/>
                              </w:rPr>
                              <w:t xml:space="preserve">согласно предмету проводимого мероприятия по </w:t>
                            </w:r>
                            <w:r w:rsidR="001334A4" w:rsidRPr="00CC633C">
                              <w:rPr>
                                <w:rFonts w:ascii="Times New Roman" w:hAnsi="Times New Roman"/>
                              </w:rPr>
                              <w:t>контролю</w:t>
                            </w:r>
                            <w:r w:rsidRPr="00CC633C">
                              <w:rPr>
                                <w:rFonts w:ascii="Times New Roman" w:hAnsi="Times New Roman"/>
                              </w:rPr>
                              <w:t>, указанному в Приказе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1F5C" id="Блок-схема: процесс 45" o:spid="_x0000_s1027" type="#_x0000_t109" style="position:absolute;margin-left:2.25pt;margin-top:12.9pt;width:474.8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">
                <v:textbox>
                  <w:txbxContent>
                    <w:p w14:paraId="4063207C" w14:textId="6FC5F344" w:rsidR="007A1BF6" w:rsidRPr="00CC633C" w:rsidRDefault="007A1BF6" w:rsidP="002C7452">
                      <w:pPr>
                        <w:jc w:val="center"/>
                        <w:rPr>
                          <w:rFonts w:ascii="Times New Roman" w:hAnsi="Times New Roman"/>
                        </w:rPr>
                      </w:pPr>
                      <w:r w:rsidRPr="00CC633C">
                        <w:rPr>
                          <w:rFonts w:ascii="Times New Roman" w:hAnsi="Times New Roman"/>
                        </w:rPr>
                        <w:t xml:space="preserve">Проведение мероприятия по </w:t>
                      </w:r>
                      <w:r w:rsidR="001334A4" w:rsidRPr="00CC633C">
                        <w:rPr>
                          <w:rFonts w:ascii="Times New Roman" w:hAnsi="Times New Roman"/>
                        </w:rPr>
                        <w:t xml:space="preserve">контролю </w:t>
                      </w:r>
                      <w:r w:rsidRPr="00CC633C">
                        <w:rPr>
                          <w:rFonts w:ascii="Times New Roman" w:hAnsi="Times New Roman"/>
                        </w:rPr>
                        <w:t xml:space="preserve">согласно предмету проводимого мероприятия по </w:t>
                      </w:r>
                      <w:r w:rsidR="001334A4" w:rsidRPr="00CC633C">
                        <w:rPr>
                          <w:rFonts w:ascii="Times New Roman" w:hAnsi="Times New Roman"/>
                        </w:rPr>
                        <w:t>контролю</w:t>
                      </w:r>
                      <w:r w:rsidRPr="00CC633C">
                        <w:rPr>
                          <w:rFonts w:ascii="Times New Roman" w:hAnsi="Times New Roman"/>
                        </w:rPr>
                        <w:t>, указанному в Приказе</w:t>
                      </w:r>
                    </w:p>
                  </w:txbxContent>
                </v:textbox>
              </v:shape>
            </w:pict>
          </mc:Fallback>
        </mc:AlternateContent>
      </w:r>
    </w:p>
    <w:p w14:paraId="5EA2CBD4" w14:textId="6C91FFC7" w:rsidR="002C7452" w:rsidRPr="006C6A4A" w:rsidRDefault="002C7452" w:rsidP="002C7452">
      <w:pPr>
        <w:rPr>
          <w:rFonts w:ascii="Times New Roman" w:hAnsi="Times New Roman"/>
          <w:sz w:val="24"/>
          <w:szCs w:val="24"/>
        </w:rPr>
      </w:pPr>
    </w:p>
    <w:p w14:paraId="267273F6" w14:textId="2C2A3298"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9296" behindDoc="0" locked="0" layoutInCell="1" allowOverlap="1" wp14:anchorId="3B5EA528" wp14:editId="68795B67">
                <wp:simplePos x="0" y="0"/>
                <wp:positionH relativeFrom="column">
                  <wp:posOffset>1252855</wp:posOffset>
                </wp:positionH>
                <wp:positionV relativeFrom="paragraph">
                  <wp:posOffset>15240</wp:posOffset>
                </wp:positionV>
                <wp:extent cx="45085" cy="276225"/>
                <wp:effectExtent l="38100" t="0" r="69215" b="47625"/>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35E5" id="AutoShape 7" o:spid="_x0000_s1026" type="#_x0000_t32" style="position:absolute;margin-left:98.65pt;margin-top:1.2pt;width:3.55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40320" behindDoc="0" locked="0" layoutInCell="1" allowOverlap="1" wp14:anchorId="6141FB9D" wp14:editId="5E48B195">
                <wp:simplePos x="0" y="0"/>
                <wp:positionH relativeFrom="column">
                  <wp:posOffset>4577715</wp:posOffset>
                </wp:positionH>
                <wp:positionV relativeFrom="paragraph">
                  <wp:posOffset>15240</wp:posOffset>
                </wp:positionV>
                <wp:extent cx="45719" cy="285750"/>
                <wp:effectExtent l="38100" t="0" r="50165" b="5715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CF3E1" id="AutoShape 8" o:spid="_x0000_s1026" type="#_x0000_t32" style="position:absolute;margin-left:360.45pt;margin-top:1.2pt;width:3.6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">
                <v:stroke endarrow="block"/>
              </v:shape>
            </w:pict>
          </mc:Fallback>
        </mc:AlternateContent>
      </w:r>
    </w:p>
    <w:p w14:paraId="0FD76615" w14:textId="12599D40" w:rsidR="002C7452" w:rsidRPr="006C6A4A" w:rsidRDefault="000234F4" w:rsidP="00781C16">
      <w:p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8272" behindDoc="0" locked="0" layoutInCell="1" allowOverlap="1" wp14:anchorId="38F2B152" wp14:editId="1545621A">
                <wp:simplePos x="0" y="0"/>
                <wp:positionH relativeFrom="column">
                  <wp:posOffset>3120390</wp:posOffset>
                </wp:positionH>
                <wp:positionV relativeFrom="paragraph">
                  <wp:posOffset>6986</wp:posOffset>
                </wp:positionV>
                <wp:extent cx="2724785" cy="438150"/>
                <wp:effectExtent l="0" t="0" r="18415"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438150"/>
                        </a:xfrm>
                        <a:prstGeom prst="flowChartProcess">
                          <a:avLst/>
                        </a:prstGeom>
                        <a:solidFill>
                          <a:srgbClr val="FFFFFF"/>
                        </a:solidFill>
                        <a:ln w="9525">
                          <a:solidFill>
                            <a:srgbClr val="000000"/>
                          </a:solidFill>
                          <a:miter lim="800000"/>
                          <a:headEnd/>
                          <a:tailEnd/>
                        </a:ln>
                      </wps:spPr>
                      <wps:txbx>
                        <w:txbxContent>
                          <w:p w14:paraId="39682E69" w14:textId="1278F847"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r w:rsidR="003A5A4F">
                              <w:rPr>
                                <w:rFonts w:ascii="Times New Roman" w:hAnsi="Times New Roman"/>
                              </w:rPr>
                              <w:t xml:space="preserve"> </w:t>
                            </w:r>
                            <w:r w:rsidRPr="00CC633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B152" id="Блок-схема: процесс 42" o:spid="_x0000_s1028" type="#_x0000_t109" style="position:absolute;margin-left:245.7pt;margin-top:.55pt;width:214.55pt;height: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">
                <v:textbox>
                  <w:txbxContent>
                    <w:p w14:paraId="39682E69" w14:textId="1278F847"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r w:rsidR="003A5A4F">
                        <w:rPr>
                          <w:rFonts w:ascii="Times New Roman" w:hAnsi="Times New Roman"/>
                        </w:rPr>
                        <w:t xml:space="preserve"> </w:t>
                      </w:r>
                      <w:r w:rsidRPr="00CC633C">
                        <w:rPr>
                          <w:rFonts w:ascii="Times New Roman" w:hAnsi="Times New Roman"/>
                        </w:rPr>
                        <w:t xml:space="preserve"> </w:t>
                      </w:r>
                    </w:p>
                  </w:txbxContent>
                </v:textbox>
              </v:shape>
            </w:pict>
          </mc:Fallback>
        </mc:AlternateContent>
      </w:r>
      <w:r w:rsidR="003A5A4F">
        <w:rPr>
          <w:rFonts w:ascii="Times New Roman" w:hAnsi="Times New Roman"/>
          <w:noProof/>
          <w:sz w:val="24"/>
          <w:szCs w:val="24"/>
        </w:rPr>
        <mc:AlternateContent>
          <mc:Choice Requires="wps">
            <w:drawing>
              <wp:anchor distT="0" distB="0" distL="114300" distR="114300" simplePos="0" relativeHeight="251637248" behindDoc="0" locked="0" layoutInCell="1" allowOverlap="1" wp14:anchorId="175A4124" wp14:editId="46712C3C">
                <wp:simplePos x="0" y="0"/>
                <wp:positionH relativeFrom="column">
                  <wp:posOffset>120015</wp:posOffset>
                </wp:positionH>
                <wp:positionV relativeFrom="paragraph">
                  <wp:posOffset>6985</wp:posOffset>
                </wp:positionV>
                <wp:extent cx="2773680" cy="428625"/>
                <wp:effectExtent l="0" t="0" r="26670" b="2857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428625"/>
                        </a:xfrm>
                        <a:prstGeom prst="flowChartProcess">
                          <a:avLst/>
                        </a:prstGeom>
                        <a:solidFill>
                          <a:srgbClr val="FFFFFF"/>
                        </a:solidFill>
                        <a:ln w="9525">
                          <a:solidFill>
                            <a:srgbClr val="000000"/>
                          </a:solidFill>
                          <a:miter lim="800000"/>
                          <a:headEnd/>
                          <a:tailEnd/>
                        </a:ln>
                      </wps:spPr>
                      <wps:txbx>
                        <w:txbxContent>
                          <w:p w14:paraId="7E52D84C" w14:textId="09DCD2EA"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4124" id="Блок-схема: процесс 37" o:spid="_x0000_s1029" type="#_x0000_t109" style="position:absolute;margin-left:9.45pt;margin-top:.55pt;width:218.4pt;height:3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">
                <v:textbox>
                  <w:txbxContent>
                    <w:p w14:paraId="7E52D84C" w14:textId="09DCD2EA"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p>
                  </w:txbxContent>
                </v:textbox>
              </v:shape>
            </w:pict>
          </mc:Fallback>
        </mc:AlternateContent>
      </w:r>
    </w:p>
    <w:p w14:paraId="5573F291" w14:textId="564A5FBB" w:rsidR="002C7452" w:rsidRPr="006C6A4A" w:rsidRDefault="002C7452" w:rsidP="002C7452">
      <w:pPr>
        <w:rPr>
          <w:rFonts w:ascii="Times New Roman" w:hAnsi="Times New Roman"/>
          <w:sz w:val="24"/>
          <w:szCs w:val="24"/>
        </w:rPr>
      </w:pPr>
    </w:p>
    <w:p w14:paraId="5BAE3958" w14:textId="57A7780F" w:rsidR="002C7452" w:rsidRPr="006C6A4A" w:rsidRDefault="003A5A4F" w:rsidP="003A5A4F">
      <w:pPr>
        <w:tabs>
          <w:tab w:val="left" w:pos="2505"/>
          <w:tab w:val="left" w:pos="741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7E6A4F1C" wp14:editId="0B4D9A68">
                <wp:simplePos x="0" y="0"/>
                <wp:positionH relativeFrom="column">
                  <wp:posOffset>53340</wp:posOffset>
                </wp:positionH>
                <wp:positionV relativeFrom="paragraph">
                  <wp:posOffset>299720</wp:posOffset>
                </wp:positionV>
                <wp:extent cx="6030595" cy="609600"/>
                <wp:effectExtent l="0" t="0" r="2730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609600"/>
                        </a:xfrm>
                        <a:prstGeom prst="flowChartProcess">
                          <a:avLst/>
                        </a:prstGeom>
                        <a:solidFill>
                          <a:srgbClr val="FFFFFF"/>
                        </a:solidFill>
                        <a:ln w="9525">
                          <a:solidFill>
                            <a:srgbClr val="000000"/>
                          </a:solidFill>
                          <a:miter lim="800000"/>
                          <a:headEnd/>
                          <a:tailEnd/>
                        </a:ln>
                      </wps:spPr>
                      <wps:txbx>
                        <w:txbxContent>
                          <w:p w14:paraId="586E1587" w14:textId="678347FC" w:rsidR="007A1BF6" w:rsidRPr="00CC633C" w:rsidRDefault="007A1BF6" w:rsidP="002C7452">
                            <w:pPr>
                              <w:jc w:val="center"/>
                              <w:rPr>
                                <w:rFonts w:ascii="Times New Roman" w:hAnsi="Times New Roman"/>
                              </w:rPr>
                            </w:pPr>
                            <w:r w:rsidRPr="00CC633C">
                              <w:rPr>
                                <w:rFonts w:ascii="Times New Roman" w:hAnsi="Times New Roman"/>
                              </w:rPr>
                              <w:t xml:space="preserve">Составление акта мероприятия по </w:t>
                            </w:r>
                            <w:r w:rsidR="00CC633C" w:rsidRPr="00CC633C">
                              <w:rPr>
                                <w:rFonts w:ascii="Times New Roman" w:hAnsi="Times New Roman"/>
                              </w:rPr>
                              <w:t>контролю</w:t>
                            </w:r>
                            <w:r w:rsidRPr="00CC633C">
                              <w:rPr>
                                <w:rFonts w:ascii="Times New Roman" w:hAnsi="Times New Roman"/>
                              </w:rPr>
                              <w:t xml:space="preserve">, предписания об устранении нарушений </w:t>
                            </w:r>
                            <w:r w:rsidR="003A5A4F">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sidR="003A5A4F">
                              <w:rPr>
                                <w:rFonts w:ascii="Times New Roman" w:hAnsi="Times New Roman"/>
                              </w:rPr>
                              <w:t>лицензионных</w:t>
                            </w:r>
                            <w:r w:rsidRPr="00CC633C">
                              <w:rPr>
                                <w:rFonts w:ascii="Times New Roman" w:hAnsi="Times New Roman"/>
                              </w:rPr>
                              <w:t xml:space="preserve">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4F1C" id="Блок-схема: процесс 25" o:spid="_x0000_s1030" type="#_x0000_t109" style="position:absolute;margin-left:4.2pt;margin-top:23.6pt;width:474.8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">
                <v:textbox>
                  <w:txbxContent>
                    <w:p w14:paraId="586E1587" w14:textId="678347FC" w:rsidR="007A1BF6" w:rsidRPr="00CC633C" w:rsidRDefault="007A1BF6" w:rsidP="002C7452">
                      <w:pPr>
                        <w:jc w:val="center"/>
                        <w:rPr>
                          <w:rFonts w:ascii="Times New Roman" w:hAnsi="Times New Roman"/>
                        </w:rPr>
                      </w:pPr>
                      <w:r w:rsidRPr="00CC633C">
                        <w:rPr>
                          <w:rFonts w:ascii="Times New Roman" w:hAnsi="Times New Roman"/>
                        </w:rPr>
                        <w:t xml:space="preserve">Составление акта мероприятия по </w:t>
                      </w:r>
                      <w:r w:rsidR="00CC633C" w:rsidRPr="00CC633C">
                        <w:rPr>
                          <w:rFonts w:ascii="Times New Roman" w:hAnsi="Times New Roman"/>
                        </w:rPr>
                        <w:t>контролю</w:t>
                      </w:r>
                      <w:r w:rsidRPr="00CC633C">
                        <w:rPr>
                          <w:rFonts w:ascii="Times New Roman" w:hAnsi="Times New Roman"/>
                        </w:rPr>
                        <w:t xml:space="preserve">, предписания об устранении нарушений </w:t>
                      </w:r>
                      <w:r w:rsidR="003A5A4F">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sidR="003A5A4F">
                        <w:rPr>
                          <w:rFonts w:ascii="Times New Roman" w:hAnsi="Times New Roman"/>
                        </w:rPr>
                        <w:t>лицензионных</w:t>
                      </w:r>
                      <w:r w:rsidRPr="00CC633C">
                        <w:rPr>
                          <w:rFonts w:ascii="Times New Roman" w:hAnsi="Times New Roman"/>
                        </w:rPr>
                        <w:t xml:space="preserve"> требований)</w:t>
                      </w:r>
                    </w:p>
                  </w:txbxContent>
                </v:textbox>
              </v:shape>
            </w:pict>
          </mc:Fallback>
        </mc:AlternateContent>
      </w:r>
      <w:r>
        <w:rPr>
          <w:rFonts w:ascii="Times New Roman" w:hAnsi="Times New Roman"/>
          <w:sz w:val="24"/>
          <w:szCs w:val="24"/>
        </w:rPr>
        <w:tab/>
      </w:r>
      <w:r>
        <w:rPr>
          <w:rFonts w:ascii="Times New Roman" w:hAnsi="Times New Roman"/>
          <w:noProof/>
          <w:sz w:val="24"/>
          <w:szCs w:val="24"/>
        </w:rPr>
        <w:drawing>
          <wp:inline distT="0" distB="0" distL="0" distR="0" wp14:anchorId="26198297" wp14:editId="66AF7EDB">
            <wp:extent cx="158750" cy="3594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r>
        <w:rPr>
          <w:rFonts w:ascii="Times New Roman" w:hAnsi="Times New Roman"/>
          <w:sz w:val="24"/>
          <w:szCs w:val="24"/>
        </w:rPr>
        <w:tab/>
      </w:r>
      <w:r>
        <w:rPr>
          <w:rFonts w:ascii="Times New Roman" w:hAnsi="Times New Roman"/>
          <w:noProof/>
          <w:sz w:val="24"/>
          <w:szCs w:val="24"/>
        </w:rPr>
        <w:drawing>
          <wp:inline distT="0" distB="0" distL="0" distR="0" wp14:anchorId="56E8817A" wp14:editId="68A578BB">
            <wp:extent cx="158750" cy="3594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p>
    <w:p w14:paraId="45DAC627" w14:textId="7D58EDCB" w:rsidR="002C7452" w:rsidRPr="006C6A4A" w:rsidRDefault="002C7452" w:rsidP="002C7452">
      <w:pPr>
        <w:rPr>
          <w:rFonts w:ascii="Times New Roman" w:hAnsi="Times New Roman"/>
          <w:sz w:val="24"/>
          <w:szCs w:val="24"/>
        </w:rPr>
      </w:pPr>
    </w:p>
    <w:p w14:paraId="74F09032" w14:textId="02311DA2"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7A083700" wp14:editId="7F1F956E">
                <wp:simplePos x="0" y="0"/>
                <wp:positionH relativeFrom="margin">
                  <wp:posOffset>-22860</wp:posOffset>
                </wp:positionH>
                <wp:positionV relativeFrom="paragraph">
                  <wp:posOffset>354330</wp:posOffset>
                </wp:positionV>
                <wp:extent cx="6082030" cy="685800"/>
                <wp:effectExtent l="0" t="0" r="1397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685800"/>
                        </a:xfrm>
                        <a:prstGeom prst="flowChartProcess">
                          <a:avLst/>
                        </a:prstGeom>
                        <a:solidFill>
                          <a:srgbClr val="FFFFFF"/>
                        </a:solidFill>
                        <a:ln w="9525">
                          <a:solidFill>
                            <a:srgbClr val="000000"/>
                          </a:solidFill>
                          <a:miter lim="800000"/>
                          <a:headEnd/>
                          <a:tailEnd/>
                        </a:ln>
                      </wps:spPr>
                      <wps:txbx>
                        <w:txbxContent>
                          <w:p w14:paraId="3EF4E6F2" w14:textId="7250731E" w:rsidR="007A1BF6" w:rsidRPr="00CC633C" w:rsidRDefault="007A1BF6" w:rsidP="002C7452">
                            <w:pPr>
                              <w:jc w:val="center"/>
                              <w:rPr>
                                <w:rFonts w:ascii="Times New Roman" w:hAnsi="Times New Roman"/>
                              </w:rPr>
                            </w:pPr>
                            <w:r w:rsidRPr="00CC633C">
                              <w:rPr>
                                <w:rFonts w:ascii="Times New Roman" w:hAnsi="Times New Roman"/>
                              </w:rPr>
                              <w:t xml:space="preserve">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w:t>
                            </w:r>
                            <w:r w:rsidR="00CC633C" w:rsidRPr="00CC633C">
                              <w:rPr>
                                <w:rFonts w:ascii="Times New Roman" w:hAnsi="Times New Roman"/>
                              </w:rPr>
                              <w:t>контролю</w:t>
                            </w:r>
                            <w:r w:rsidR="003A5A4F">
                              <w:rPr>
                                <w:rFonts w:ascii="Times New Roman" w:hAnsi="Times New Roman"/>
                              </w:rPr>
                              <w:t>) -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3700" id="Блок-схема: процесс 21" o:spid="_x0000_s1031" type="#_x0000_t109" style="position:absolute;margin-left:-1.8pt;margin-top:27.9pt;width:478.9pt;height:5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">
                <v:textbox>
                  <w:txbxContent>
                    <w:p w14:paraId="3EF4E6F2" w14:textId="7250731E" w:rsidR="007A1BF6" w:rsidRPr="00CC633C" w:rsidRDefault="007A1BF6" w:rsidP="002C7452">
                      <w:pPr>
                        <w:jc w:val="center"/>
                        <w:rPr>
                          <w:rFonts w:ascii="Times New Roman" w:hAnsi="Times New Roman"/>
                        </w:rPr>
                      </w:pPr>
                      <w:r w:rsidRPr="00CC633C">
                        <w:rPr>
                          <w:rFonts w:ascii="Times New Roman" w:hAnsi="Times New Roman"/>
                        </w:rPr>
                        <w:t xml:space="preserve">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w:t>
                      </w:r>
                      <w:r w:rsidR="00CC633C" w:rsidRPr="00CC633C">
                        <w:rPr>
                          <w:rFonts w:ascii="Times New Roman" w:hAnsi="Times New Roman"/>
                        </w:rPr>
                        <w:t>контролю</w:t>
                      </w:r>
                      <w:r w:rsidR="003A5A4F">
                        <w:rPr>
                          <w:rFonts w:ascii="Times New Roman" w:hAnsi="Times New Roman"/>
                        </w:rPr>
                        <w:t>) - лицензиата</w:t>
                      </w:r>
                    </w:p>
                  </w:txbxContent>
                </v:textbox>
                <w10:wrap anchorx="margin"/>
              </v:shape>
            </w:pict>
          </mc:Fallback>
        </mc:AlternateContent>
      </w:r>
      <w:r>
        <w:rPr>
          <w:rFonts w:ascii="Times New Roman" w:hAnsi="Times New Roman"/>
          <w:noProof/>
          <w:sz w:val="24"/>
          <w:szCs w:val="24"/>
        </w:rPr>
        <mc:AlternateContent>
          <mc:Choice Requires="wps">
            <w:drawing>
              <wp:anchor distT="0" distB="0" distL="114299" distR="114299" simplePos="0" relativeHeight="251660800" behindDoc="0" locked="0" layoutInCell="1" allowOverlap="1" wp14:anchorId="00D8036E" wp14:editId="2C6A9C0B">
                <wp:simplePos x="0" y="0"/>
                <wp:positionH relativeFrom="margin">
                  <wp:posOffset>2977514</wp:posOffset>
                </wp:positionH>
                <wp:positionV relativeFrom="paragraph">
                  <wp:posOffset>102235</wp:posOffset>
                </wp:positionV>
                <wp:extent cx="45719" cy="190500"/>
                <wp:effectExtent l="38100" t="0" r="50165" b="571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A5C5D" id="AutoShape 28" o:spid="_x0000_s1026" type="#_x0000_t32" style="position:absolute;margin-left:234.45pt;margin-top:8.05pt;width:3.6pt;height:15pt;z-index:251660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">
                <v:stroke endarrow="block"/>
                <w10:wrap anchorx="margin"/>
              </v:shape>
            </w:pict>
          </mc:Fallback>
        </mc:AlternateContent>
      </w:r>
    </w:p>
    <w:p w14:paraId="4BD8B9B0" w14:textId="02F81458" w:rsidR="002C7452" w:rsidRPr="006C6A4A" w:rsidRDefault="002C7452" w:rsidP="002C7452">
      <w:pPr>
        <w:rPr>
          <w:rFonts w:ascii="Times New Roman" w:hAnsi="Times New Roman"/>
          <w:sz w:val="24"/>
          <w:szCs w:val="24"/>
        </w:rPr>
      </w:pPr>
    </w:p>
    <w:p w14:paraId="54586197" w14:textId="4049121E" w:rsidR="002C7452" w:rsidRPr="006C6A4A" w:rsidRDefault="002C7452" w:rsidP="002C7452">
      <w:pPr>
        <w:rPr>
          <w:rFonts w:ascii="Times New Roman" w:hAnsi="Times New Roman"/>
          <w:sz w:val="24"/>
          <w:szCs w:val="24"/>
        </w:rPr>
      </w:pPr>
    </w:p>
    <w:p w14:paraId="5DA4B0BA" w14:textId="36F3F5D6"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2832E301" wp14:editId="759339F7">
                <wp:simplePos x="0" y="0"/>
                <wp:positionH relativeFrom="column">
                  <wp:posOffset>4592320</wp:posOffset>
                </wp:positionH>
                <wp:positionV relativeFrom="paragraph">
                  <wp:posOffset>88900</wp:posOffset>
                </wp:positionV>
                <wp:extent cx="635" cy="194945"/>
                <wp:effectExtent l="76200" t="0" r="56515" b="3365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8B6ED" id="AutoShape 32" o:spid="_x0000_s1026" type="#_x0000_t32" style="position:absolute;margin-left:361.6pt;margin-top:7pt;width:.05pt;height:1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433B60E0" wp14:editId="2D05FDB6">
                <wp:simplePos x="0" y="0"/>
                <wp:positionH relativeFrom="column">
                  <wp:posOffset>1374140</wp:posOffset>
                </wp:positionH>
                <wp:positionV relativeFrom="paragraph">
                  <wp:posOffset>93980</wp:posOffset>
                </wp:positionV>
                <wp:extent cx="635" cy="194945"/>
                <wp:effectExtent l="76200" t="0" r="56515" b="3365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B734" id="AutoShape 31" o:spid="_x0000_s1026" type="#_x0000_t32" style="position:absolute;margin-left:108.2pt;margin-top:7.4pt;width:.05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">
                <v:stroke endarrow="block"/>
              </v:shape>
            </w:pict>
          </mc:Fallback>
        </mc:AlternateContent>
      </w:r>
    </w:p>
    <w:p w14:paraId="121CA55E" w14:textId="1B2CE7F8" w:rsidR="002C7452" w:rsidRPr="006C6A4A" w:rsidRDefault="00853980"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58003E1A" wp14:editId="0D54D5BE">
                <wp:simplePos x="0" y="0"/>
                <wp:positionH relativeFrom="column">
                  <wp:posOffset>3044190</wp:posOffset>
                </wp:positionH>
                <wp:positionV relativeFrom="paragraph">
                  <wp:posOffset>7620</wp:posOffset>
                </wp:positionV>
                <wp:extent cx="3133725" cy="895350"/>
                <wp:effectExtent l="0" t="0" r="28575"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95350"/>
                        </a:xfrm>
                        <a:prstGeom prst="flowChartProcess">
                          <a:avLst/>
                        </a:prstGeom>
                        <a:solidFill>
                          <a:srgbClr val="FFFFFF"/>
                        </a:solidFill>
                        <a:ln w="9525">
                          <a:solidFill>
                            <a:srgbClr val="000000"/>
                          </a:solidFill>
                          <a:miter lim="800000"/>
                          <a:headEnd/>
                          <a:tailEnd/>
                        </a:ln>
                      </wps:spPr>
                      <wps:txbx>
                        <w:txbxContent>
                          <w:p w14:paraId="1B63286D" w14:textId="043EBFC3" w:rsidR="007A1BF6" w:rsidRPr="00CC633C" w:rsidRDefault="007A1BF6"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w:t>
                            </w:r>
                            <w:r w:rsidR="00CC633C" w:rsidRPr="00CC633C">
                              <w:rPr>
                                <w:rFonts w:ascii="Times New Roman" w:hAnsi="Times New Roman"/>
                              </w:rPr>
                              <w:t xml:space="preserve">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3E1A" id="Блок-схема: процесс 18" o:spid="_x0000_s1032" type="#_x0000_t109" style="position:absolute;margin-left:239.7pt;margin-top:.6pt;width:246.7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">
                <v:textbox>
                  <w:txbxContent>
                    <w:p w14:paraId="1B63286D" w14:textId="043EBFC3" w:rsidR="007A1BF6" w:rsidRPr="00CC633C" w:rsidRDefault="007A1BF6"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w:t>
                      </w:r>
                      <w:r w:rsidR="00CC633C" w:rsidRPr="00CC633C">
                        <w:rPr>
                          <w:rFonts w:ascii="Times New Roman" w:hAnsi="Times New Roman"/>
                        </w:rPr>
                        <w:t xml:space="preserve">контролю </w:t>
                      </w:r>
                    </w:p>
                  </w:txbxContent>
                </v:textbox>
              </v:shape>
            </w:pict>
          </mc:Fallback>
        </mc:AlternateContent>
      </w:r>
      <w:r w:rsidR="003A5A4F">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C5B4549" wp14:editId="5B1B1A32">
                <wp:simplePos x="0" y="0"/>
                <wp:positionH relativeFrom="margin">
                  <wp:align>left</wp:align>
                </wp:positionH>
                <wp:positionV relativeFrom="paragraph">
                  <wp:posOffset>17145</wp:posOffset>
                </wp:positionV>
                <wp:extent cx="2876550" cy="885825"/>
                <wp:effectExtent l="0" t="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85825"/>
                        </a:xfrm>
                        <a:prstGeom prst="flowChartProcess">
                          <a:avLst/>
                        </a:prstGeom>
                        <a:solidFill>
                          <a:srgbClr val="FFFFFF"/>
                        </a:solidFill>
                        <a:ln w="9525">
                          <a:solidFill>
                            <a:srgbClr val="000000"/>
                          </a:solidFill>
                          <a:miter lim="800000"/>
                          <a:headEnd/>
                          <a:tailEnd/>
                        </a:ln>
                      </wps:spPr>
                      <wps:txbx>
                        <w:txbxContent>
                          <w:p w14:paraId="551A2C1F" w14:textId="7D848D2A" w:rsidR="007A1BF6" w:rsidRPr="00CC633C" w:rsidRDefault="007A1BF6" w:rsidP="002C7452">
                            <w:pPr>
                              <w:jc w:val="center"/>
                              <w:rPr>
                                <w:rFonts w:ascii="Times New Roman" w:hAnsi="Times New Roman"/>
                              </w:rPr>
                            </w:pPr>
                            <w:r w:rsidRPr="00CC633C">
                              <w:rPr>
                                <w:rFonts w:ascii="Times New Roman" w:hAnsi="Times New Roman"/>
                              </w:rPr>
                              <w:t xml:space="preserve">Вручение одного экземпляра акта мероприятия по </w:t>
                            </w:r>
                            <w:r w:rsidR="00CC633C" w:rsidRPr="00CC633C">
                              <w:rPr>
                                <w:rFonts w:ascii="Times New Roman" w:hAnsi="Times New Roman"/>
                              </w:rPr>
                              <w:t xml:space="preserve">контролю </w:t>
                            </w:r>
                            <w:r w:rsidRPr="00CC633C">
                              <w:rPr>
                                <w:rFonts w:ascii="Times New Roman" w:hAnsi="Times New Roman"/>
                              </w:rPr>
                              <w:t>лицу, в отношении которого проводилось мероприятие по</w:t>
                            </w:r>
                            <w:r w:rsidR="00CC633C" w:rsidRPr="00CC633C">
                              <w:rPr>
                                <w:rFonts w:ascii="Times New Roman" w:hAnsi="Times New Roman"/>
                              </w:rPr>
                              <w:t xml:space="preserve">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4549" id="Блок-схема: процесс 17" o:spid="_x0000_s1033" type="#_x0000_t109" style="position:absolute;margin-left:0;margin-top:1.35pt;width:226.5pt;height:69.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">
                <v:textbox>
                  <w:txbxContent>
                    <w:p w14:paraId="551A2C1F" w14:textId="7D848D2A" w:rsidR="007A1BF6" w:rsidRPr="00CC633C" w:rsidRDefault="007A1BF6" w:rsidP="002C7452">
                      <w:pPr>
                        <w:jc w:val="center"/>
                        <w:rPr>
                          <w:rFonts w:ascii="Times New Roman" w:hAnsi="Times New Roman"/>
                        </w:rPr>
                      </w:pPr>
                      <w:r w:rsidRPr="00CC633C">
                        <w:rPr>
                          <w:rFonts w:ascii="Times New Roman" w:hAnsi="Times New Roman"/>
                        </w:rPr>
                        <w:t xml:space="preserve">Вручение одного экземпляра акта мероприятия по </w:t>
                      </w:r>
                      <w:r w:rsidR="00CC633C" w:rsidRPr="00CC633C">
                        <w:rPr>
                          <w:rFonts w:ascii="Times New Roman" w:hAnsi="Times New Roman"/>
                        </w:rPr>
                        <w:t xml:space="preserve">контролю </w:t>
                      </w:r>
                      <w:r w:rsidRPr="00CC633C">
                        <w:rPr>
                          <w:rFonts w:ascii="Times New Roman" w:hAnsi="Times New Roman"/>
                        </w:rPr>
                        <w:t>лицу, в отношении которого проводилось мероприятие по</w:t>
                      </w:r>
                      <w:r w:rsidR="00CC633C" w:rsidRPr="00CC633C">
                        <w:rPr>
                          <w:rFonts w:ascii="Times New Roman" w:hAnsi="Times New Roman"/>
                        </w:rPr>
                        <w:t xml:space="preserve"> контролю</w:t>
                      </w:r>
                    </w:p>
                  </w:txbxContent>
                </v:textbox>
                <w10:wrap anchorx="margin"/>
              </v:shape>
            </w:pict>
          </mc:Fallback>
        </mc:AlternateContent>
      </w:r>
    </w:p>
    <w:p w14:paraId="7000B9CC" w14:textId="032286D5" w:rsidR="002C7452" w:rsidRPr="006C6A4A" w:rsidRDefault="002C7452" w:rsidP="002C7452">
      <w:pPr>
        <w:rPr>
          <w:rFonts w:ascii="Times New Roman" w:hAnsi="Times New Roman"/>
          <w:sz w:val="24"/>
          <w:szCs w:val="24"/>
        </w:rPr>
      </w:pPr>
    </w:p>
    <w:p w14:paraId="66E4BF38" w14:textId="5B3B1178"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66944" behindDoc="0" locked="0" layoutInCell="1" allowOverlap="1" wp14:anchorId="255B1E2B" wp14:editId="540B6F94">
                <wp:simplePos x="0" y="0"/>
                <wp:positionH relativeFrom="column">
                  <wp:posOffset>4672964</wp:posOffset>
                </wp:positionH>
                <wp:positionV relativeFrom="paragraph">
                  <wp:posOffset>245745</wp:posOffset>
                </wp:positionV>
                <wp:extent cx="45719" cy="200025"/>
                <wp:effectExtent l="38100" t="0" r="69215" b="4762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9CA8D" id="AutoShape 34" o:spid="_x0000_s1026" type="#_x0000_t32" style="position:absolute;margin-left:367.95pt;margin-top:19.35pt;width:3.6pt;height:15.7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">
                <v:stroke endarrow="block"/>
              </v:shape>
            </w:pict>
          </mc:Fallback>
        </mc:AlternateContent>
      </w:r>
    </w:p>
    <w:p w14:paraId="7088A7C6" w14:textId="228740B2"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33A11F7A" wp14:editId="7F7045DF">
                <wp:simplePos x="0" y="0"/>
                <wp:positionH relativeFrom="column">
                  <wp:posOffset>2191385</wp:posOffset>
                </wp:positionH>
                <wp:positionV relativeFrom="paragraph">
                  <wp:posOffset>145415</wp:posOffset>
                </wp:positionV>
                <wp:extent cx="3867785" cy="314325"/>
                <wp:effectExtent l="0" t="0" r="1841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314325"/>
                        </a:xfrm>
                        <a:prstGeom prst="flowChartProcess">
                          <a:avLst/>
                        </a:prstGeom>
                        <a:solidFill>
                          <a:srgbClr val="FFFFFF"/>
                        </a:solidFill>
                        <a:ln w="9525">
                          <a:solidFill>
                            <a:srgbClr val="000000"/>
                          </a:solidFill>
                          <a:miter lim="800000"/>
                          <a:headEnd/>
                          <a:tailEnd/>
                        </a:ln>
                      </wps:spPr>
                      <wps:txbx>
                        <w:txbxContent>
                          <w:p w14:paraId="00B32D1B" w14:textId="77777777" w:rsidR="007A1BF6" w:rsidRPr="00CC633C" w:rsidRDefault="007A1BF6"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1F7A" id="Блок-схема: процесс 12" o:spid="_x0000_s1034" type="#_x0000_t109" style="position:absolute;margin-left:172.55pt;margin-top:11.45pt;width:304.5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">
                <v:textbox>
                  <w:txbxContent>
                    <w:p w14:paraId="00B32D1B" w14:textId="77777777" w:rsidR="007A1BF6" w:rsidRPr="00CC633C" w:rsidRDefault="007A1BF6"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v:textbox>
              </v:shape>
            </w:pict>
          </mc:Fallback>
        </mc:AlternateContent>
      </w:r>
    </w:p>
    <w:p w14:paraId="45994E5E" w14:textId="0EDCAB13" w:rsidR="002C7452" w:rsidRPr="006C6A4A" w:rsidRDefault="000234F4"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7BAE323D" wp14:editId="3821DC7C">
                <wp:simplePos x="0" y="0"/>
                <wp:positionH relativeFrom="column">
                  <wp:posOffset>3271520</wp:posOffset>
                </wp:positionH>
                <wp:positionV relativeFrom="paragraph">
                  <wp:posOffset>328295</wp:posOffset>
                </wp:positionV>
                <wp:extent cx="2599055" cy="277495"/>
                <wp:effectExtent l="0" t="0" r="0"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277495"/>
                        </a:xfrm>
                        <a:prstGeom prst="flowChartProcess">
                          <a:avLst/>
                        </a:prstGeom>
                        <a:solidFill>
                          <a:srgbClr val="FFFFFF"/>
                        </a:solidFill>
                        <a:ln w="9525">
                          <a:solidFill>
                            <a:srgbClr val="000000"/>
                          </a:solidFill>
                          <a:miter lim="800000"/>
                          <a:headEnd/>
                          <a:tailEnd/>
                        </a:ln>
                      </wps:spPr>
                      <wps:txbx>
                        <w:txbxContent>
                          <w:p w14:paraId="53380829" w14:textId="77777777" w:rsidR="007A1BF6" w:rsidRPr="00CC633C" w:rsidRDefault="007A1BF6"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7A1BF6" w:rsidRDefault="007A1BF6" w:rsidP="002C7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323D" id="Блок-схема: процесс 9" o:spid="_x0000_s1035" type="#_x0000_t109" style="position:absolute;margin-left:257.6pt;margin-top:25.85pt;width:204.65pt;height:2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">
                <v:textbox>
                  <w:txbxContent>
                    <w:p w14:paraId="53380829" w14:textId="77777777" w:rsidR="007A1BF6" w:rsidRPr="00CC633C" w:rsidRDefault="007A1BF6"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7A1BF6" w:rsidRDefault="007A1BF6" w:rsidP="002C7452"/>
                  </w:txbxContent>
                </v:textbox>
              </v:shape>
            </w:pict>
          </mc:Fallback>
        </mc:AlternateContent>
      </w:r>
      <w:r w:rsidR="003A5A4F">
        <w:rPr>
          <w:rFonts w:ascii="Times New Roman" w:hAnsi="Times New Roman"/>
          <w:noProof/>
          <w:sz w:val="24"/>
          <w:szCs w:val="24"/>
        </w:rPr>
        <mc:AlternateContent>
          <mc:Choice Requires="wps">
            <w:drawing>
              <wp:anchor distT="0" distB="0" distL="114299" distR="114299" simplePos="0" relativeHeight="251673088" behindDoc="0" locked="0" layoutInCell="1" allowOverlap="1" wp14:anchorId="47416C94" wp14:editId="65E24456">
                <wp:simplePos x="0" y="0"/>
                <wp:positionH relativeFrom="column">
                  <wp:posOffset>4669155</wp:posOffset>
                </wp:positionH>
                <wp:positionV relativeFrom="paragraph">
                  <wp:posOffset>141605</wp:posOffset>
                </wp:positionV>
                <wp:extent cx="0" cy="205740"/>
                <wp:effectExtent l="76200" t="0" r="38100" b="4191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24EC4" id="AutoShape 40" o:spid="_x0000_s1026" type="#_x0000_t32" style="position:absolute;margin-left:367.65pt;margin-top:11.15pt;width:0;height:16.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">
                <v:stroke endarrow="block"/>
              </v:shape>
            </w:pict>
          </mc:Fallback>
        </mc:AlternateContent>
      </w:r>
    </w:p>
    <w:p w14:paraId="2560344E" w14:textId="124A7628"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79232" behindDoc="0" locked="0" layoutInCell="1" allowOverlap="1" wp14:anchorId="3E3EADC7" wp14:editId="23DBA487">
                <wp:simplePos x="0" y="0"/>
                <wp:positionH relativeFrom="column">
                  <wp:posOffset>3979545</wp:posOffset>
                </wp:positionH>
                <wp:positionV relativeFrom="paragraph">
                  <wp:posOffset>288925</wp:posOffset>
                </wp:positionV>
                <wp:extent cx="45719" cy="190500"/>
                <wp:effectExtent l="57150" t="0" r="50165" b="5715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D05E3" id="_x0000_t32" coordsize="21600,21600" o:spt="32" o:oned="t" path="m,l21600,21600e" filled="f">
                <v:path arrowok="t" fillok="f" o:connecttype="none"/>
                <o:lock v:ext="edit" shapetype="t"/>
              </v:shapetype>
              <v:shape id="AutoShape 46" o:spid="_x0000_s1026" type="#_x0000_t32" style="position:absolute;margin-left:313.35pt;margin-top:22.75pt;width:3.6pt;height:15pt;flip:x;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">
                <v:stroke endarrow="block"/>
              </v:shape>
            </w:pict>
          </mc:Fallback>
        </mc:AlternateContent>
      </w:r>
    </w:p>
    <w:p w14:paraId="54796C88" w14:textId="47BC4BFE" w:rsidR="000D1CDF" w:rsidRDefault="000D1CDF" w:rsidP="00736862">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71D9D399" w14:textId="7C201E2C" w:rsidR="000D1CDF" w:rsidRDefault="000D1CDF" w:rsidP="00736862">
      <w:pPr>
        <w:spacing w:after="0" w:line="240" w:lineRule="auto"/>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16EC1329" wp14:editId="5A1DCB8E">
                <wp:simplePos x="0" y="0"/>
                <wp:positionH relativeFrom="margin">
                  <wp:posOffset>-52070</wp:posOffset>
                </wp:positionH>
                <wp:positionV relativeFrom="paragraph">
                  <wp:posOffset>53340</wp:posOffset>
                </wp:positionV>
                <wp:extent cx="5924550" cy="466725"/>
                <wp:effectExtent l="0" t="0" r="19050" b="28575"/>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66725"/>
                        </a:xfrm>
                        <a:prstGeom prst="flowChartProcess">
                          <a:avLst/>
                        </a:prstGeom>
                        <a:solidFill>
                          <a:srgbClr val="FFFFFF"/>
                        </a:solidFill>
                        <a:ln w="9525">
                          <a:solidFill>
                            <a:srgbClr val="000000"/>
                          </a:solidFill>
                          <a:miter lim="800000"/>
                          <a:headEnd/>
                          <a:tailEnd/>
                        </a:ln>
                      </wps:spPr>
                      <wps:txbx>
                        <w:txbxContent>
                          <w:p w14:paraId="15F17F85" w14:textId="6781C5B8" w:rsidR="000234F4" w:rsidRDefault="000234F4" w:rsidP="00853980">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 xml:space="preserve">риостановлении действия лицензии, об аннулировании лицензии на осуществление </w:t>
                            </w:r>
                            <w:r w:rsidR="008F26D4">
                              <w:rPr>
                                <w:rFonts w:ascii="Times New Roman" w:hAnsi="Times New Roman"/>
                              </w:rPr>
                              <w:t xml:space="preserve">медицинской </w:t>
                            </w:r>
                            <w:r w:rsidRPr="000234F4">
                              <w:rPr>
                                <w:rFonts w:ascii="Times New Roman" w:hAnsi="Times New Roman"/>
                              </w:rPr>
                              <w:t>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C1329" id="_x0000_t109" coordsize="21600,21600" o:spt="109" path="m,l,21600r21600,l21600,xe">
                <v:stroke joinstyle="miter"/>
                <v:path gradientshapeok="t" o:connecttype="rect"/>
              </v:shapetype>
              <v:shape id="Блок-схема: процесс 53" o:spid="_x0000_s1036" type="#_x0000_t109" style="position:absolute;left:0;text-align:left;margin-left:-4.1pt;margin-top:4.2pt;width:466.5pt;height:36.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">
                <v:textbox>
                  <w:txbxContent>
                    <w:p w14:paraId="15F17F85" w14:textId="6781C5B8" w:rsidR="000234F4" w:rsidRDefault="000234F4" w:rsidP="00853980">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 xml:space="preserve">риостановлении действия лицензии, об аннулировании лицензии на осуществление </w:t>
                      </w:r>
                      <w:r w:rsidR="008F26D4">
                        <w:rPr>
                          <w:rFonts w:ascii="Times New Roman" w:hAnsi="Times New Roman"/>
                        </w:rPr>
                        <w:t xml:space="preserve">медицинской </w:t>
                      </w:r>
                      <w:r w:rsidRPr="000234F4">
                        <w:rPr>
                          <w:rFonts w:ascii="Times New Roman" w:hAnsi="Times New Roman"/>
                        </w:rPr>
                        <w:t>деятельности</w:t>
                      </w:r>
                    </w:p>
                  </w:txbxContent>
                </v:textbox>
                <w10:wrap anchorx="margin"/>
              </v:shape>
            </w:pict>
          </mc:Fallback>
        </mc:AlternateContent>
      </w:r>
    </w:p>
    <w:p w14:paraId="6C92E797" w14:textId="34996763" w:rsidR="000D1CDF" w:rsidRDefault="000D1CDF" w:rsidP="00736862">
      <w:pPr>
        <w:spacing w:after="0" w:line="240" w:lineRule="auto"/>
        <w:jc w:val="right"/>
        <w:rPr>
          <w:rFonts w:ascii="Times New Roman" w:hAnsi="Times New Roman"/>
          <w:sz w:val="24"/>
          <w:szCs w:val="24"/>
        </w:rPr>
      </w:pPr>
    </w:p>
    <w:p w14:paraId="4D5E920E" w14:textId="77777777" w:rsidR="000D1CDF" w:rsidRDefault="000D1CDF" w:rsidP="00736862">
      <w:pPr>
        <w:spacing w:after="0" w:line="240" w:lineRule="auto"/>
        <w:jc w:val="right"/>
        <w:rPr>
          <w:rFonts w:ascii="Times New Roman" w:hAnsi="Times New Roman"/>
          <w:sz w:val="24"/>
          <w:szCs w:val="24"/>
        </w:rPr>
      </w:pPr>
    </w:p>
    <w:p w14:paraId="2874EC2D" w14:textId="77777777" w:rsidR="000D1CDF" w:rsidRDefault="000D1CDF" w:rsidP="00736862">
      <w:pPr>
        <w:spacing w:after="0" w:line="240" w:lineRule="auto"/>
        <w:jc w:val="right"/>
        <w:rPr>
          <w:rFonts w:ascii="Times New Roman" w:hAnsi="Times New Roman"/>
          <w:sz w:val="24"/>
          <w:szCs w:val="24"/>
        </w:rPr>
      </w:pPr>
    </w:p>
    <w:p w14:paraId="7E53A616" w14:textId="77777777" w:rsidR="000D1CDF" w:rsidRDefault="000D1CDF" w:rsidP="00736862">
      <w:pPr>
        <w:spacing w:after="0" w:line="240" w:lineRule="auto"/>
        <w:jc w:val="right"/>
        <w:rPr>
          <w:rFonts w:ascii="Times New Roman" w:hAnsi="Times New Roman"/>
          <w:sz w:val="24"/>
          <w:szCs w:val="24"/>
        </w:rPr>
      </w:pPr>
    </w:p>
    <w:p w14:paraId="2840CDF1" w14:textId="77777777" w:rsidR="000D1CDF" w:rsidRDefault="000D1CDF" w:rsidP="00736862">
      <w:pPr>
        <w:spacing w:after="0" w:line="240" w:lineRule="auto"/>
        <w:jc w:val="right"/>
        <w:rPr>
          <w:rFonts w:ascii="Times New Roman" w:hAnsi="Times New Roman"/>
          <w:sz w:val="24"/>
          <w:szCs w:val="24"/>
        </w:rPr>
      </w:pPr>
    </w:p>
    <w:p w14:paraId="2411B1CA" w14:textId="3C439E3E" w:rsidR="000D1CDF" w:rsidRDefault="000D1CDF" w:rsidP="00736862">
      <w:pPr>
        <w:spacing w:after="0" w:line="240" w:lineRule="auto"/>
        <w:jc w:val="right"/>
        <w:rPr>
          <w:rFonts w:ascii="Times New Roman" w:hAnsi="Times New Roman"/>
          <w:sz w:val="24"/>
          <w:szCs w:val="24"/>
        </w:rPr>
      </w:pPr>
    </w:p>
    <w:p w14:paraId="091A8A24" w14:textId="5AE82984" w:rsidR="000D1CDF" w:rsidRDefault="000D1CDF" w:rsidP="00736862">
      <w:pPr>
        <w:spacing w:after="0" w:line="240" w:lineRule="auto"/>
        <w:jc w:val="right"/>
        <w:rPr>
          <w:rFonts w:ascii="Times New Roman" w:hAnsi="Times New Roman"/>
          <w:sz w:val="24"/>
          <w:szCs w:val="24"/>
        </w:rPr>
      </w:pPr>
    </w:p>
    <w:p w14:paraId="178D9063" w14:textId="2CE8DADE" w:rsidR="000D1CDF" w:rsidRDefault="000D1CDF" w:rsidP="00736862">
      <w:pPr>
        <w:spacing w:after="0" w:line="240" w:lineRule="auto"/>
        <w:jc w:val="right"/>
        <w:rPr>
          <w:rFonts w:ascii="Times New Roman" w:hAnsi="Times New Roman"/>
          <w:sz w:val="24"/>
          <w:szCs w:val="24"/>
        </w:rPr>
      </w:pPr>
    </w:p>
    <w:p w14:paraId="7C213343" w14:textId="20B88F85" w:rsidR="000D1CDF" w:rsidRDefault="000D1CDF" w:rsidP="00736862">
      <w:pPr>
        <w:spacing w:after="0" w:line="240" w:lineRule="auto"/>
        <w:jc w:val="right"/>
        <w:rPr>
          <w:rFonts w:ascii="Times New Roman" w:hAnsi="Times New Roman"/>
          <w:sz w:val="24"/>
          <w:szCs w:val="24"/>
        </w:rPr>
      </w:pPr>
    </w:p>
    <w:p w14:paraId="2F0B4C7A" w14:textId="4E612B89" w:rsidR="00780FCD" w:rsidRPr="006C6A4A" w:rsidRDefault="000D1CDF" w:rsidP="000D1CDF">
      <w:pPr>
        <w:shd w:val="clear" w:color="auto" w:fill="FFFFFF"/>
        <w:spacing w:after="0" w:line="240" w:lineRule="auto"/>
        <w:ind w:firstLine="360"/>
        <w:jc w:val="center"/>
        <w:rPr>
          <w:rFonts w:ascii="Times New Roman" w:hAnsi="Times New Roman"/>
          <w:b/>
          <w:bCs/>
          <w:sz w:val="24"/>
          <w:szCs w:val="24"/>
        </w:rPr>
      </w:pPr>
      <w:r>
        <w:rPr>
          <w:rFonts w:ascii="Times New Roman" w:hAnsi="Times New Roman"/>
          <w:sz w:val="24"/>
          <w:szCs w:val="24"/>
        </w:rPr>
        <w:lastRenderedPageBreak/>
        <w:t xml:space="preserve"> </w:t>
      </w:r>
      <w:r w:rsidR="00780FCD" w:rsidRPr="006C6A4A">
        <w:rPr>
          <w:rFonts w:ascii="Times New Roman" w:hAnsi="Times New Roman"/>
          <w:b/>
          <w:bCs/>
          <w:sz w:val="24"/>
          <w:szCs w:val="24"/>
        </w:rPr>
        <w:t>ПОЯСНИТЕЛЬНАЯ ЗАПИСКА</w:t>
      </w:r>
    </w:p>
    <w:p w14:paraId="5F81AF19" w14:textId="47438390" w:rsidR="00780FCD" w:rsidRPr="006C6A4A" w:rsidRDefault="00780FCD" w:rsidP="00780FCD">
      <w:pPr>
        <w:autoSpaceDE w:val="0"/>
        <w:autoSpaceDN w:val="0"/>
        <w:adjustRightInd w:val="0"/>
        <w:spacing w:after="0" w:line="240" w:lineRule="auto"/>
        <w:jc w:val="center"/>
        <w:rPr>
          <w:rFonts w:ascii="Times New Roman" w:hAnsi="Times New Roman"/>
          <w:b/>
          <w:bCs/>
          <w:sz w:val="24"/>
          <w:szCs w:val="24"/>
        </w:rPr>
      </w:pPr>
      <w:r w:rsidRPr="006C6A4A">
        <w:rPr>
          <w:rFonts w:ascii="Times New Roman" w:hAnsi="Times New Roman"/>
          <w:b/>
          <w:bCs/>
          <w:sz w:val="24"/>
          <w:szCs w:val="24"/>
        </w:rPr>
        <w:t xml:space="preserve">к </w:t>
      </w:r>
      <w:r>
        <w:rPr>
          <w:rFonts w:ascii="Times New Roman" w:hAnsi="Times New Roman"/>
          <w:b/>
          <w:bCs/>
          <w:sz w:val="24"/>
          <w:szCs w:val="24"/>
        </w:rPr>
        <w:t xml:space="preserve">Приказу Министерства здравоохранения </w:t>
      </w:r>
      <w:r w:rsidRPr="00AF52F4">
        <w:rPr>
          <w:rFonts w:ascii="Times New Roman" w:hAnsi="Times New Roman"/>
          <w:b/>
          <w:bCs/>
          <w:sz w:val="24"/>
          <w:szCs w:val="24"/>
        </w:rPr>
        <w:t xml:space="preserve">Приднестровской Молдавской Республики </w:t>
      </w:r>
      <w:r>
        <w:rPr>
          <w:rFonts w:ascii="Times New Roman" w:hAnsi="Times New Roman"/>
          <w:b/>
          <w:bCs/>
          <w:sz w:val="24"/>
          <w:szCs w:val="24"/>
        </w:rPr>
        <w:t xml:space="preserve">«Об утверждении </w:t>
      </w:r>
      <w:r w:rsidRPr="006C6A4A">
        <w:rPr>
          <w:rFonts w:ascii="Times New Roman" w:hAnsi="Times New Roman"/>
          <w:b/>
          <w:bCs/>
          <w:sz w:val="24"/>
          <w:szCs w:val="24"/>
        </w:rPr>
        <w:t xml:space="preserve">Регламента исполнения </w:t>
      </w:r>
      <w:r>
        <w:rPr>
          <w:rFonts w:ascii="Times New Roman" w:hAnsi="Times New Roman"/>
          <w:b/>
          <w:bCs/>
          <w:sz w:val="24"/>
          <w:szCs w:val="24"/>
        </w:rPr>
        <w:t>г</w:t>
      </w:r>
      <w:r w:rsidRPr="006C6A4A">
        <w:rPr>
          <w:rFonts w:ascii="Times New Roman" w:hAnsi="Times New Roman"/>
          <w:b/>
          <w:bCs/>
          <w:sz w:val="24"/>
          <w:szCs w:val="24"/>
        </w:rPr>
        <w:t xml:space="preserve">осударственной функции по осуществлению государственного </w:t>
      </w:r>
      <w:r>
        <w:rPr>
          <w:rFonts w:ascii="Times New Roman" w:hAnsi="Times New Roman"/>
          <w:b/>
          <w:bCs/>
          <w:sz w:val="24"/>
          <w:szCs w:val="24"/>
        </w:rPr>
        <w:t xml:space="preserve">контроля </w:t>
      </w:r>
      <w:r w:rsidRPr="006C6A4A">
        <w:rPr>
          <w:rFonts w:ascii="Times New Roman" w:hAnsi="Times New Roman"/>
          <w:b/>
          <w:bCs/>
          <w:sz w:val="24"/>
          <w:szCs w:val="24"/>
        </w:rPr>
        <w:t xml:space="preserve">за </w:t>
      </w:r>
      <w:r w:rsidRPr="00780FCD">
        <w:rPr>
          <w:rFonts w:ascii="Times New Roman" w:hAnsi="Times New Roman"/>
          <w:b/>
          <w:bCs/>
          <w:sz w:val="24"/>
          <w:szCs w:val="24"/>
        </w:rPr>
        <w:t xml:space="preserve">соблюдением лицензионных требований и условий </w:t>
      </w:r>
      <w:r w:rsidR="000D1CDF">
        <w:rPr>
          <w:rFonts w:ascii="Times New Roman" w:hAnsi="Times New Roman"/>
          <w:b/>
          <w:bCs/>
          <w:sz w:val="24"/>
          <w:szCs w:val="24"/>
        </w:rPr>
        <w:t xml:space="preserve">медицинской </w:t>
      </w:r>
      <w:r w:rsidRPr="00780FCD">
        <w:rPr>
          <w:rFonts w:ascii="Times New Roman" w:hAnsi="Times New Roman"/>
          <w:b/>
          <w:bCs/>
          <w:sz w:val="24"/>
          <w:szCs w:val="24"/>
        </w:rPr>
        <w:t>деятельности</w:t>
      </w:r>
      <w:r>
        <w:rPr>
          <w:rFonts w:ascii="Times New Roman" w:hAnsi="Times New Roman"/>
          <w:b/>
          <w:bCs/>
          <w:sz w:val="24"/>
          <w:szCs w:val="24"/>
        </w:rPr>
        <w:t xml:space="preserve">» </w:t>
      </w:r>
    </w:p>
    <w:p w14:paraId="0D273690" w14:textId="77777777" w:rsidR="00780FCD" w:rsidRPr="006C6A4A" w:rsidRDefault="00780FCD" w:rsidP="00780FCD">
      <w:pPr>
        <w:autoSpaceDE w:val="0"/>
        <w:autoSpaceDN w:val="0"/>
        <w:adjustRightInd w:val="0"/>
        <w:spacing w:after="0" w:line="240" w:lineRule="auto"/>
        <w:jc w:val="center"/>
        <w:rPr>
          <w:rFonts w:ascii="Times New Roman" w:hAnsi="Times New Roman"/>
          <w:b/>
          <w:bCs/>
          <w:sz w:val="24"/>
          <w:szCs w:val="24"/>
        </w:rPr>
      </w:pPr>
    </w:p>
    <w:p w14:paraId="212601A6" w14:textId="012CCEEE" w:rsidR="00780FCD" w:rsidRPr="006C6A4A" w:rsidRDefault="00780FCD" w:rsidP="007A16F6">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а) Настоящий Регламент устанавливает последовательность административных процедур (действий) </w:t>
      </w:r>
      <w:r w:rsidRPr="00780FCD">
        <w:rPr>
          <w:rFonts w:ascii="Times New Roman" w:hAnsi="Times New Roman"/>
          <w:sz w:val="24"/>
          <w:szCs w:val="24"/>
        </w:rPr>
        <w:t xml:space="preserve">Министерства здравоохранения Приднестровской Молдавской Республики </w:t>
      </w:r>
      <w:r w:rsidRPr="006C6A4A">
        <w:rPr>
          <w:rFonts w:ascii="Times New Roman" w:hAnsi="Times New Roman"/>
          <w:sz w:val="24"/>
          <w:szCs w:val="24"/>
        </w:rPr>
        <w:t xml:space="preserve">при исполнении государственной функции по </w:t>
      </w:r>
      <w:r w:rsidRPr="00C07307">
        <w:rPr>
          <w:rFonts w:ascii="Times New Roman" w:hAnsi="Times New Roman"/>
          <w:sz w:val="24"/>
          <w:szCs w:val="24"/>
        </w:rPr>
        <w:t xml:space="preserve">осуществлению государственного контроля </w:t>
      </w:r>
      <w:r>
        <w:rPr>
          <w:rFonts w:ascii="Times New Roman" w:hAnsi="Times New Roman"/>
          <w:sz w:val="24"/>
          <w:szCs w:val="24"/>
        </w:rPr>
        <w:t xml:space="preserve">за </w:t>
      </w:r>
      <w:r w:rsidRPr="00780FCD">
        <w:rPr>
          <w:rFonts w:ascii="Times New Roman" w:hAnsi="Times New Roman"/>
          <w:sz w:val="24"/>
          <w:szCs w:val="24"/>
        </w:rPr>
        <w:t xml:space="preserve">соблюдением лицензионных требований и условий </w:t>
      </w:r>
      <w:r w:rsidR="008F26D4">
        <w:rPr>
          <w:rFonts w:ascii="Times New Roman" w:hAnsi="Times New Roman"/>
          <w:sz w:val="24"/>
          <w:szCs w:val="24"/>
        </w:rPr>
        <w:t xml:space="preserve">медицинской </w:t>
      </w:r>
      <w:r w:rsidRPr="00780FCD">
        <w:rPr>
          <w:rFonts w:ascii="Times New Roman" w:hAnsi="Times New Roman"/>
          <w:sz w:val="24"/>
          <w:szCs w:val="24"/>
        </w:rPr>
        <w:t>деятельности</w:t>
      </w:r>
      <w:r w:rsidRPr="00C07307">
        <w:rPr>
          <w:rFonts w:ascii="Times New Roman" w:hAnsi="Times New Roman"/>
          <w:sz w:val="24"/>
          <w:szCs w:val="24"/>
        </w:rPr>
        <w:t xml:space="preserve">, а также порядок взаимодействия </w:t>
      </w:r>
      <w:r>
        <w:rPr>
          <w:rFonts w:ascii="Times New Roman" w:hAnsi="Times New Roman"/>
          <w:sz w:val="24"/>
          <w:szCs w:val="24"/>
        </w:rPr>
        <w:t xml:space="preserve"> </w:t>
      </w:r>
      <w:r w:rsidRPr="00C07307">
        <w:rPr>
          <w:rFonts w:ascii="Times New Roman" w:hAnsi="Times New Roman"/>
          <w:sz w:val="24"/>
          <w:szCs w:val="24"/>
        </w:rPr>
        <w:t>Министерств</w:t>
      </w:r>
      <w:r>
        <w:rPr>
          <w:rFonts w:ascii="Times New Roman" w:hAnsi="Times New Roman"/>
          <w:sz w:val="24"/>
          <w:szCs w:val="24"/>
        </w:rPr>
        <w:t>а</w:t>
      </w:r>
      <w:r w:rsidRPr="00C07307">
        <w:rPr>
          <w:rFonts w:ascii="Times New Roman" w:hAnsi="Times New Roman"/>
          <w:sz w:val="24"/>
          <w:szCs w:val="24"/>
        </w:rPr>
        <w:t xml:space="preserve"> здравоохранения Приднестровской Молдавской Республики с </w:t>
      </w:r>
      <w:r>
        <w:rPr>
          <w:rFonts w:ascii="Times New Roman" w:hAnsi="Times New Roman"/>
          <w:sz w:val="24"/>
          <w:szCs w:val="24"/>
        </w:rPr>
        <w:t xml:space="preserve">подконтрольными </w:t>
      </w:r>
      <w:r w:rsidRPr="00C07307">
        <w:rPr>
          <w:rFonts w:ascii="Times New Roman" w:hAnsi="Times New Roman"/>
          <w:sz w:val="24"/>
          <w:szCs w:val="24"/>
        </w:rPr>
        <w:t xml:space="preserve">лицами, иными органами государственной власти и организациями при исполнении государственной функции по осуществлению государственного контроля </w:t>
      </w:r>
      <w:r w:rsidRPr="00780FCD">
        <w:rPr>
          <w:rFonts w:ascii="Times New Roman" w:hAnsi="Times New Roman"/>
          <w:sz w:val="24"/>
          <w:szCs w:val="24"/>
        </w:rPr>
        <w:t xml:space="preserve">за соблюдением лицензионных требований и условий </w:t>
      </w:r>
      <w:r w:rsidR="008F26D4" w:rsidRPr="008F26D4">
        <w:rPr>
          <w:rFonts w:ascii="Times New Roman" w:hAnsi="Times New Roman"/>
          <w:sz w:val="24"/>
          <w:szCs w:val="24"/>
        </w:rPr>
        <w:t xml:space="preserve">медицинской </w:t>
      </w:r>
      <w:r w:rsidRPr="00780FCD">
        <w:rPr>
          <w:rFonts w:ascii="Times New Roman" w:hAnsi="Times New Roman"/>
          <w:sz w:val="24"/>
          <w:szCs w:val="24"/>
        </w:rPr>
        <w:t>деятельности</w:t>
      </w:r>
      <w:r w:rsidRPr="006C6A4A">
        <w:rPr>
          <w:rFonts w:ascii="Times New Roman" w:hAnsi="Times New Roman"/>
          <w:sz w:val="24"/>
          <w:szCs w:val="24"/>
        </w:rPr>
        <w:t xml:space="preserve">. </w:t>
      </w:r>
      <w:r>
        <w:rPr>
          <w:rFonts w:ascii="Times New Roman" w:hAnsi="Times New Roman"/>
          <w:sz w:val="24"/>
          <w:szCs w:val="24"/>
        </w:rPr>
        <w:t xml:space="preserve"> </w:t>
      </w:r>
    </w:p>
    <w:p w14:paraId="4A19F401" w14:textId="6A3A7551" w:rsidR="00780FCD" w:rsidRPr="006C6A4A" w:rsidRDefault="00780FCD" w:rsidP="008F26D4">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Реализация </w:t>
      </w:r>
      <w:r w:rsidR="008012FA">
        <w:rPr>
          <w:rFonts w:ascii="Times New Roman" w:hAnsi="Times New Roman"/>
          <w:sz w:val="24"/>
          <w:szCs w:val="24"/>
        </w:rPr>
        <w:t>контрольной ф</w:t>
      </w:r>
      <w:r w:rsidRPr="006C6A4A">
        <w:rPr>
          <w:rFonts w:ascii="Times New Roman" w:hAnsi="Times New Roman"/>
          <w:sz w:val="24"/>
          <w:szCs w:val="24"/>
        </w:rPr>
        <w:t xml:space="preserve">ункции </w:t>
      </w:r>
      <w:r w:rsidR="008012FA" w:rsidRPr="008012FA">
        <w:rPr>
          <w:rFonts w:ascii="Times New Roman" w:hAnsi="Times New Roman"/>
          <w:sz w:val="24"/>
          <w:szCs w:val="24"/>
        </w:rPr>
        <w:t>Министерств</w:t>
      </w:r>
      <w:r w:rsidR="008012FA">
        <w:rPr>
          <w:rFonts w:ascii="Times New Roman" w:hAnsi="Times New Roman"/>
          <w:sz w:val="24"/>
          <w:szCs w:val="24"/>
        </w:rPr>
        <w:t>а</w:t>
      </w:r>
      <w:r w:rsidR="008012FA" w:rsidRPr="008012FA">
        <w:rPr>
          <w:rFonts w:ascii="Times New Roman" w:hAnsi="Times New Roman"/>
          <w:sz w:val="24"/>
          <w:szCs w:val="24"/>
        </w:rPr>
        <w:t xml:space="preserve"> здравоохранения Приднестровской Молдавской Республики </w:t>
      </w:r>
      <w:r w:rsidRPr="006C6A4A">
        <w:rPr>
          <w:rFonts w:ascii="Times New Roman" w:hAnsi="Times New Roman"/>
          <w:sz w:val="24"/>
          <w:szCs w:val="24"/>
        </w:rPr>
        <w:t xml:space="preserve">осуществляется посредством организации и проведения мероприятий по </w:t>
      </w:r>
      <w:r w:rsidR="008012FA">
        <w:rPr>
          <w:rFonts w:ascii="Times New Roman" w:hAnsi="Times New Roman"/>
          <w:sz w:val="24"/>
          <w:szCs w:val="24"/>
        </w:rPr>
        <w:t xml:space="preserve">контролю </w:t>
      </w:r>
      <w:r w:rsidRPr="006C6A4A">
        <w:rPr>
          <w:rFonts w:ascii="Times New Roman" w:hAnsi="Times New Roman"/>
          <w:sz w:val="24"/>
          <w:szCs w:val="24"/>
        </w:rPr>
        <w:t>в отношении юридических лиц</w:t>
      </w:r>
      <w:r w:rsidR="008F26D4">
        <w:rPr>
          <w:rFonts w:ascii="Times New Roman" w:hAnsi="Times New Roman"/>
          <w:sz w:val="24"/>
          <w:szCs w:val="24"/>
        </w:rPr>
        <w:t xml:space="preserve"> и индивидуальных предпринимателей, </w:t>
      </w:r>
      <w:r w:rsidR="008012FA">
        <w:rPr>
          <w:rFonts w:ascii="Times New Roman" w:hAnsi="Times New Roman"/>
          <w:sz w:val="24"/>
          <w:szCs w:val="24"/>
        </w:rPr>
        <w:t xml:space="preserve">осуществляющих </w:t>
      </w:r>
      <w:r w:rsidR="008F26D4" w:rsidRPr="008F26D4">
        <w:rPr>
          <w:rFonts w:ascii="Times New Roman" w:hAnsi="Times New Roman"/>
          <w:sz w:val="24"/>
          <w:szCs w:val="24"/>
        </w:rPr>
        <w:t xml:space="preserve">медицинской </w:t>
      </w:r>
      <w:r w:rsidR="008012FA" w:rsidRPr="008012FA">
        <w:rPr>
          <w:rFonts w:ascii="Times New Roman" w:hAnsi="Times New Roman"/>
          <w:sz w:val="24"/>
          <w:szCs w:val="24"/>
        </w:rPr>
        <w:t>деятельност</w:t>
      </w:r>
      <w:r w:rsidR="008012FA">
        <w:rPr>
          <w:rFonts w:ascii="Times New Roman" w:hAnsi="Times New Roman"/>
          <w:sz w:val="24"/>
          <w:szCs w:val="24"/>
        </w:rPr>
        <w:t>ь</w:t>
      </w:r>
      <w:r w:rsidR="008012FA" w:rsidRPr="008012FA">
        <w:rPr>
          <w:rFonts w:ascii="Times New Roman" w:hAnsi="Times New Roman"/>
          <w:sz w:val="24"/>
          <w:szCs w:val="24"/>
        </w:rPr>
        <w:t xml:space="preserve"> </w:t>
      </w:r>
      <w:r w:rsidR="008F26D4">
        <w:rPr>
          <w:rFonts w:ascii="Times New Roman" w:hAnsi="Times New Roman"/>
          <w:sz w:val="24"/>
          <w:szCs w:val="24"/>
        </w:rPr>
        <w:t xml:space="preserve">на основании лицензии, </w:t>
      </w:r>
      <w:r w:rsidRPr="006C6A4A">
        <w:rPr>
          <w:rFonts w:ascii="Times New Roman" w:hAnsi="Times New Roman"/>
          <w:sz w:val="24"/>
          <w:szCs w:val="24"/>
        </w:rPr>
        <w:t xml:space="preserve">принятия предусмотренных законодательством Приднестровской Молдавской Республики мер по пресечению и устранению выявленных нарушений </w:t>
      </w:r>
      <w:r w:rsidR="00964813">
        <w:rPr>
          <w:rFonts w:ascii="Times New Roman" w:hAnsi="Times New Roman"/>
          <w:sz w:val="24"/>
          <w:szCs w:val="24"/>
        </w:rPr>
        <w:t xml:space="preserve">лицензионных </w:t>
      </w:r>
      <w:r w:rsidRPr="006C6A4A">
        <w:rPr>
          <w:rFonts w:ascii="Times New Roman" w:hAnsi="Times New Roman"/>
          <w:sz w:val="24"/>
          <w:szCs w:val="24"/>
        </w:rPr>
        <w:t xml:space="preserve">требований. </w:t>
      </w:r>
    </w:p>
    <w:p w14:paraId="60B294C4" w14:textId="4DADB3C2" w:rsidR="00780FCD" w:rsidRDefault="00780FCD" w:rsidP="00780FCD">
      <w:pPr>
        <w:autoSpaceDE w:val="0"/>
        <w:autoSpaceDN w:val="0"/>
        <w:adjustRightInd w:val="0"/>
        <w:spacing w:after="0" w:line="240" w:lineRule="auto"/>
        <w:ind w:firstLine="567"/>
        <w:jc w:val="both"/>
        <w:rPr>
          <w:rFonts w:ascii="Times New Roman" w:hAnsi="Times New Roman"/>
          <w:sz w:val="24"/>
          <w:szCs w:val="24"/>
        </w:rPr>
      </w:pPr>
      <w:r w:rsidRPr="00825099">
        <w:rPr>
          <w:rFonts w:ascii="Times New Roman" w:hAnsi="Times New Roman"/>
          <w:sz w:val="24"/>
          <w:szCs w:val="24"/>
        </w:rPr>
        <w:t xml:space="preserve">В своей работе по осуществлению государственного </w:t>
      </w:r>
      <w:r>
        <w:rPr>
          <w:rFonts w:ascii="Times New Roman" w:hAnsi="Times New Roman"/>
          <w:sz w:val="24"/>
          <w:szCs w:val="24"/>
        </w:rPr>
        <w:t xml:space="preserve">контроля </w:t>
      </w:r>
      <w:r w:rsidRPr="00825099">
        <w:rPr>
          <w:rFonts w:ascii="Times New Roman" w:hAnsi="Times New Roman"/>
          <w:sz w:val="24"/>
          <w:szCs w:val="24"/>
        </w:rPr>
        <w:t xml:space="preserve">за соблюдением </w:t>
      </w:r>
      <w:r>
        <w:rPr>
          <w:rFonts w:ascii="Times New Roman" w:hAnsi="Times New Roman"/>
          <w:sz w:val="24"/>
          <w:szCs w:val="24"/>
        </w:rPr>
        <w:t xml:space="preserve"> </w:t>
      </w:r>
      <w:r w:rsidRPr="00825099">
        <w:rPr>
          <w:rFonts w:ascii="Times New Roman" w:hAnsi="Times New Roman"/>
          <w:sz w:val="24"/>
          <w:szCs w:val="24"/>
        </w:rPr>
        <w:t xml:space="preserve"> </w:t>
      </w:r>
      <w:r>
        <w:rPr>
          <w:rFonts w:ascii="Times New Roman" w:hAnsi="Times New Roman"/>
          <w:sz w:val="24"/>
          <w:szCs w:val="24"/>
        </w:rPr>
        <w:t xml:space="preserve"> </w:t>
      </w:r>
      <w:r w:rsidRPr="00825099">
        <w:rPr>
          <w:rFonts w:ascii="Times New Roman" w:hAnsi="Times New Roman"/>
          <w:sz w:val="24"/>
          <w:szCs w:val="24"/>
        </w:rPr>
        <w:t xml:space="preserve"> </w:t>
      </w:r>
      <w:r w:rsidR="007A16F6" w:rsidRPr="007A16F6">
        <w:rPr>
          <w:rFonts w:ascii="Times New Roman" w:hAnsi="Times New Roman"/>
          <w:sz w:val="24"/>
          <w:szCs w:val="24"/>
        </w:rPr>
        <w:t xml:space="preserve">лицензионных требований и условий </w:t>
      </w:r>
      <w:r w:rsidR="008F26D4" w:rsidRPr="008F26D4">
        <w:rPr>
          <w:rFonts w:ascii="Times New Roman" w:hAnsi="Times New Roman"/>
          <w:sz w:val="24"/>
          <w:szCs w:val="24"/>
        </w:rPr>
        <w:t xml:space="preserve">медицинской </w:t>
      </w:r>
      <w:r w:rsidR="007A16F6" w:rsidRPr="007A16F6">
        <w:rPr>
          <w:rFonts w:ascii="Times New Roman" w:hAnsi="Times New Roman"/>
          <w:sz w:val="24"/>
          <w:szCs w:val="24"/>
        </w:rPr>
        <w:t xml:space="preserve">деятельности </w:t>
      </w:r>
      <w:r w:rsidRPr="00825099">
        <w:rPr>
          <w:rFonts w:ascii="Times New Roman" w:hAnsi="Times New Roman"/>
          <w:sz w:val="24"/>
          <w:szCs w:val="24"/>
        </w:rPr>
        <w:t>Министерств</w:t>
      </w:r>
      <w:r>
        <w:rPr>
          <w:rFonts w:ascii="Times New Roman" w:hAnsi="Times New Roman"/>
          <w:sz w:val="24"/>
          <w:szCs w:val="24"/>
        </w:rPr>
        <w:t xml:space="preserve">о здравоохранения </w:t>
      </w:r>
      <w:r w:rsidRPr="00825099">
        <w:rPr>
          <w:rFonts w:ascii="Times New Roman" w:hAnsi="Times New Roman"/>
          <w:sz w:val="24"/>
          <w:szCs w:val="24"/>
        </w:rPr>
        <w:t>Приднестровской Молдавской Республики руководствуется требованиями</w:t>
      </w:r>
      <w:r>
        <w:rPr>
          <w:rFonts w:ascii="Times New Roman" w:hAnsi="Times New Roman"/>
          <w:sz w:val="24"/>
          <w:szCs w:val="24"/>
        </w:rPr>
        <w:t xml:space="preserve"> </w:t>
      </w:r>
      <w:r w:rsidRPr="00241944">
        <w:rPr>
          <w:rFonts w:ascii="Times New Roman" w:hAnsi="Times New Roman"/>
          <w:sz w:val="24"/>
          <w:szCs w:val="24"/>
        </w:rPr>
        <w:t>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r>
        <w:rPr>
          <w:rFonts w:ascii="Times New Roman" w:hAnsi="Times New Roman"/>
          <w:sz w:val="24"/>
          <w:szCs w:val="24"/>
        </w:rPr>
        <w:t xml:space="preserve"> и </w:t>
      </w:r>
      <w:r w:rsidRPr="008240DC">
        <w:rPr>
          <w:rFonts w:ascii="Times New Roman" w:hAnsi="Times New Roman"/>
          <w:sz w:val="24"/>
          <w:szCs w:val="24"/>
        </w:rPr>
        <w:t>Постановлени</w:t>
      </w:r>
      <w:r>
        <w:rPr>
          <w:rFonts w:ascii="Times New Roman" w:hAnsi="Times New Roman"/>
          <w:sz w:val="24"/>
          <w:szCs w:val="24"/>
        </w:rPr>
        <w:t>я</w:t>
      </w:r>
      <w:r w:rsidRPr="008240DC">
        <w:rPr>
          <w:rFonts w:ascii="Times New Roman" w:hAnsi="Times New Roman"/>
          <w:sz w:val="24"/>
          <w:szCs w:val="24"/>
        </w:rPr>
        <w:t xml:space="preserve"> Правительства Приднестровской Молдавской Республики от </w:t>
      </w:r>
      <w:r w:rsidR="008F26D4">
        <w:rPr>
          <w:rFonts w:ascii="Times New Roman" w:hAnsi="Times New Roman"/>
          <w:sz w:val="24"/>
          <w:szCs w:val="24"/>
        </w:rPr>
        <w:t xml:space="preserve"> </w:t>
      </w:r>
      <w:r w:rsidR="008F26D4" w:rsidRPr="008F26D4">
        <w:rPr>
          <w:rFonts w:ascii="Times New Roman" w:hAnsi="Times New Roman"/>
          <w:sz w:val="24"/>
          <w:szCs w:val="24"/>
        </w:rPr>
        <w:t>26 ноября 2014 года № 277 «Об утверждении Положения о лицензировании медицинской деятельности» (САЗ 14-48)  с изменениями, внесенными Постановлением Правительства Приднестровской Молдавской Республики от 26 июля 2019 года № 273 (САЗ 19-28</w:t>
      </w:r>
      <w:r w:rsidRPr="008240DC">
        <w:rPr>
          <w:rFonts w:ascii="Times New Roman" w:hAnsi="Times New Roman"/>
          <w:sz w:val="24"/>
          <w:szCs w:val="24"/>
        </w:rPr>
        <w:t>)</w:t>
      </w:r>
      <w:r>
        <w:rPr>
          <w:rFonts w:ascii="Times New Roman" w:hAnsi="Times New Roman"/>
          <w:sz w:val="24"/>
          <w:szCs w:val="24"/>
        </w:rPr>
        <w:t xml:space="preserve">. </w:t>
      </w:r>
      <w:r w:rsidR="008F26D4">
        <w:rPr>
          <w:rFonts w:ascii="Times New Roman" w:hAnsi="Times New Roman"/>
          <w:sz w:val="24"/>
          <w:szCs w:val="24"/>
        </w:rPr>
        <w:t xml:space="preserve"> </w:t>
      </w:r>
    </w:p>
    <w:p w14:paraId="3E020B34" w14:textId="2826B04A" w:rsidR="00780FCD" w:rsidRDefault="00780FCD" w:rsidP="00780FCD">
      <w:pPr>
        <w:autoSpaceDE w:val="0"/>
        <w:autoSpaceDN w:val="0"/>
        <w:adjustRightInd w:val="0"/>
        <w:spacing w:after="0" w:line="240" w:lineRule="auto"/>
        <w:ind w:firstLine="567"/>
        <w:jc w:val="both"/>
        <w:rPr>
          <w:rFonts w:ascii="Times New Roman" w:hAnsi="Times New Roman"/>
          <w:sz w:val="24"/>
          <w:szCs w:val="24"/>
        </w:rPr>
      </w:pPr>
      <w:r w:rsidRPr="008240DC">
        <w:rPr>
          <w:rFonts w:ascii="Times New Roman" w:hAnsi="Times New Roman"/>
          <w:sz w:val="24"/>
          <w:szCs w:val="24"/>
        </w:rPr>
        <w:t xml:space="preserve">Реализация </w:t>
      </w:r>
      <w:r>
        <w:rPr>
          <w:rFonts w:ascii="Times New Roman" w:hAnsi="Times New Roman"/>
          <w:sz w:val="24"/>
          <w:szCs w:val="24"/>
        </w:rPr>
        <w:t xml:space="preserve">контрольной </w:t>
      </w:r>
      <w:r w:rsidRPr="008240DC">
        <w:rPr>
          <w:rFonts w:ascii="Times New Roman" w:hAnsi="Times New Roman"/>
          <w:sz w:val="24"/>
          <w:szCs w:val="24"/>
        </w:rPr>
        <w:t xml:space="preserve">функции Министерства </w:t>
      </w:r>
      <w:r>
        <w:rPr>
          <w:rFonts w:ascii="Times New Roman" w:hAnsi="Times New Roman"/>
          <w:sz w:val="24"/>
          <w:szCs w:val="24"/>
        </w:rPr>
        <w:t xml:space="preserve">здравоохранения </w:t>
      </w:r>
      <w:r w:rsidRPr="008240DC">
        <w:rPr>
          <w:rFonts w:ascii="Times New Roman" w:hAnsi="Times New Roman"/>
          <w:sz w:val="24"/>
          <w:szCs w:val="24"/>
        </w:rPr>
        <w:t xml:space="preserve">Приднестровской Молдавской Республики осуществляется посредством организации и проведения мероприятий по </w:t>
      </w:r>
      <w:r>
        <w:rPr>
          <w:rFonts w:ascii="Times New Roman" w:hAnsi="Times New Roman"/>
          <w:sz w:val="24"/>
          <w:szCs w:val="24"/>
        </w:rPr>
        <w:t xml:space="preserve">контролю </w:t>
      </w:r>
      <w:r w:rsidRPr="008240DC">
        <w:rPr>
          <w:rFonts w:ascii="Times New Roman" w:hAnsi="Times New Roman"/>
          <w:sz w:val="24"/>
          <w:szCs w:val="24"/>
        </w:rPr>
        <w:t xml:space="preserve">в отношении юридических </w:t>
      </w:r>
      <w:r w:rsidR="008F26D4">
        <w:rPr>
          <w:rFonts w:ascii="Times New Roman" w:hAnsi="Times New Roman"/>
          <w:sz w:val="24"/>
          <w:szCs w:val="24"/>
        </w:rPr>
        <w:t>и физических лиц</w:t>
      </w:r>
      <w:r w:rsidRPr="008240DC">
        <w:rPr>
          <w:rFonts w:ascii="Times New Roman" w:hAnsi="Times New Roman"/>
          <w:sz w:val="24"/>
          <w:szCs w:val="24"/>
        </w:rPr>
        <w:t xml:space="preserve">, принятия предусмотренных законодательством Приднестровской Молдавской Республики мер по пресечению и (или) устранению выявленных нарушений </w:t>
      </w:r>
      <w:r w:rsidR="007A16F6">
        <w:rPr>
          <w:rFonts w:ascii="Times New Roman" w:hAnsi="Times New Roman"/>
          <w:sz w:val="24"/>
          <w:szCs w:val="24"/>
        </w:rPr>
        <w:t xml:space="preserve">лицензионных </w:t>
      </w:r>
      <w:r w:rsidRPr="008240DC">
        <w:rPr>
          <w:rFonts w:ascii="Times New Roman" w:hAnsi="Times New Roman"/>
          <w:sz w:val="24"/>
          <w:szCs w:val="24"/>
        </w:rPr>
        <w:t>требований</w:t>
      </w:r>
      <w:r w:rsidR="007A16F6">
        <w:rPr>
          <w:rFonts w:ascii="Times New Roman" w:hAnsi="Times New Roman"/>
          <w:sz w:val="24"/>
          <w:szCs w:val="24"/>
        </w:rPr>
        <w:t xml:space="preserve">. </w:t>
      </w:r>
    </w:p>
    <w:p w14:paraId="6F74A839" w14:textId="72EA09F5"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Данный </w:t>
      </w:r>
      <w:r>
        <w:rPr>
          <w:rFonts w:ascii="Times New Roman" w:hAnsi="Times New Roman"/>
          <w:sz w:val="24"/>
          <w:szCs w:val="24"/>
        </w:rPr>
        <w:t>Р</w:t>
      </w:r>
      <w:r w:rsidRPr="006C6A4A">
        <w:rPr>
          <w:rFonts w:ascii="Times New Roman" w:hAnsi="Times New Roman"/>
          <w:sz w:val="24"/>
          <w:szCs w:val="24"/>
        </w:rPr>
        <w:t xml:space="preserve">егламент разработан на основании норм Постановления </w:t>
      </w:r>
      <w:r>
        <w:rPr>
          <w:rFonts w:ascii="Times New Roman" w:hAnsi="Times New Roman"/>
          <w:sz w:val="24"/>
          <w:szCs w:val="24"/>
        </w:rPr>
        <w:t>П</w:t>
      </w:r>
      <w:r w:rsidRPr="006C6A4A">
        <w:rPr>
          <w:rFonts w:ascii="Times New Roman" w:hAnsi="Times New Roman"/>
          <w:sz w:val="24"/>
          <w:szCs w:val="24"/>
        </w:rPr>
        <w:t>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p>
    <w:p w14:paraId="2E9C4062" w14:textId="55239C4F" w:rsidR="007A16F6"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Целью разработки </w:t>
      </w:r>
      <w:r>
        <w:rPr>
          <w:rFonts w:ascii="Times New Roman" w:hAnsi="Times New Roman"/>
          <w:sz w:val="24"/>
          <w:szCs w:val="24"/>
        </w:rPr>
        <w:t>Р</w:t>
      </w:r>
      <w:r w:rsidRPr="006C6A4A">
        <w:rPr>
          <w:rFonts w:ascii="Times New Roman" w:hAnsi="Times New Roman"/>
          <w:sz w:val="24"/>
          <w:szCs w:val="24"/>
        </w:rPr>
        <w:t xml:space="preserve">егламента является упорядочение и обеспечение публичности административных процедур (действий) по осуществлению </w:t>
      </w:r>
      <w:r>
        <w:rPr>
          <w:rFonts w:ascii="Times New Roman" w:hAnsi="Times New Roman"/>
          <w:sz w:val="24"/>
          <w:szCs w:val="24"/>
        </w:rPr>
        <w:t xml:space="preserve">государственного контроля </w:t>
      </w:r>
      <w:r w:rsidRPr="006C6A4A">
        <w:rPr>
          <w:rFonts w:ascii="Times New Roman" w:hAnsi="Times New Roman"/>
          <w:sz w:val="24"/>
          <w:szCs w:val="24"/>
        </w:rPr>
        <w:t xml:space="preserve">в сфере </w:t>
      </w:r>
      <w:r w:rsidR="008F26D4" w:rsidRPr="008F26D4">
        <w:rPr>
          <w:rFonts w:ascii="Times New Roman" w:hAnsi="Times New Roman"/>
          <w:sz w:val="24"/>
          <w:szCs w:val="24"/>
        </w:rPr>
        <w:t xml:space="preserve">медицинской </w:t>
      </w:r>
      <w:r w:rsidRPr="006C6A4A">
        <w:rPr>
          <w:rFonts w:ascii="Times New Roman" w:hAnsi="Times New Roman"/>
          <w:sz w:val="24"/>
          <w:szCs w:val="24"/>
        </w:rPr>
        <w:t xml:space="preserve">деятельности; оптимизация (повышение качества) исполнения государственной функции по </w:t>
      </w:r>
      <w:r w:rsidR="008F26D4">
        <w:rPr>
          <w:rFonts w:ascii="Times New Roman" w:hAnsi="Times New Roman"/>
          <w:sz w:val="24"/>
          <w:szCs w:val="24"/>
        </w:rPr>
        <w:t xml:space="preserve">контролю </w:t>
      </w:r>
      <w:r w:rsidRPr="006C6A4A">
        <w:rPr>
          <w:rFonts w:ascii="Times New Roman" w:hAnsi="Times New Roman"/>
          <w:sz w:val="24"/>
          <w:szCs w:val="24"/>
        </w:rPr>
        <w:t xml:space="preserve">в сфере </w:t>
      </w:r>
      <w:r w:rsidR="008F26D4" w:rsidRPr="008F26D4">
        <w:rPr>
          <w:rFonts w:ascii="Times New Roman" w:hAnsi="Times New Roman"/>
          <w:sz w:val="24"/>
          <w:szCs w:val="24"/>
        </w:rPr>
        <w:t xml:space="preserve">медицинской </w:t>
      </w:r>
      <w:r w:rsidRPr="006C6A4A">
        <w:rPr>
          <w:rFonts w:ascii="Times New Roman" w:hAnsi="Times New Roman"/>
          <w:sz w:val="24"/>
          <w:szCs w:val="24"/>
        </w:rPr>
        <w:t xml:space="preserve">деятельности, а также повышения открытости и прозрачности органов </w:t>
      </w:r>
      <w:r w:rsidR="008F26D4">
        <w:rPr>
          <w:rFonts w:ascii="Times New Roman" w:hAnsi="Times New Roman"/>
          <w:sz w:val="24"/>
          <w:szCs w:val="24"/>
        </w:rPr>
        <w:t xml:space="preserve">контроля </w:t>
      </w:r>
      <w:r w:rsidRPr="006C6A4A">
        <w:rPr>
          <w:rFonts w:ascii="Times New Roman" w:hAnsi="Times New Roman"/>
          <w:sz w:val="24"/>
          <w:szCs w:val="24"/>
        </w:rPr>
        <w:t xml:space="preserve">в целом и работы государственного </w:t>
      </w:r>
      <w:r>
        <w:rPr>
          <w:rFonts w:ascii="Times New Roman" w:hAnsi="Times New Roman"/>
          <w:sz w:val="24"/>
          <w:szCs w:val="24"/>
        </w:rPr>
        <w:t xml:space="preserve">контроля </w:t>
      </w:r>
      <w:r w:rsidRPr="006C6A4A">
        <w:rPr>
          <w:rFonts w:ascii="Times New Roman" w:hAnsi="Times New Roman"/>
          <w:sz w:val="24"/>
          <w:szCs w:val="24"/>
        </w:rPr>
        <w:t xml:space="preserve">в сфере </w:t>
      </w:r>
      <w:r w:rsidR="008F26D4" w:rsidRPr="008F26D4">
        <w:rPr>
          <w:rFonts w:ascii="Times New Roman" w:hAnsi="Times New Roman"/>
          <w:sz w:val="24"/>
          <w:szCs w:val="24"/>
        </w:rPr>
        <w:t xml:space="preserve">медицинской </w:t>
      </w:r>
      <w:r w:rsidRPr="006C6A4A">
        <w:rPr>
          <w:rFonts w:ascii="Times New Roman" w:hAnsi="Times New Roman"/>
          <w:sz w:val="24"/>
          <w:szCs w:val="24"/>
        </w:rPr>
        <w:t xml:space="preserve">деятельности, в частности, роста информативности юридических лиц </w:t>
      </w:r>
      <w:r w:rsidR="008F26D4">
        <w:rPr>
          <w:rFonts w:ascii="Times New Roman" w:hAnsi="Times New Roman"/>
          <w:sz w:val="24"/>
          <w:szCs w:val="24"/>
        </w:rPr>
        <w:t xml:space="preserve">и индивидуальных предпринимателей </w:t>
      </w:r>
      <w:r w:rsidRPr="006C6A4A">
        <w:rPr>
          <w:rFonts w:ascii="Times New Roman" w:hAnsi="Times New Roman"/>
          <w:sz w:val="24"/>
          <w:szCs w:val="24"/>
        </w:rPr>
        <w:t xml:space="preserve">об административных процедурах, о порядке осуществления государственной функции по </w:t>
      </w:r>
      <w:r>
        <w:rPr>
          <w:rFonts w:ascii="Times New Roman" w:hAnsi="Times New Roman"/>
          <w:sz w:val="24"/>
          <w:szCs w:val="24"/>
        </w:rPr>
        <w:t>контролю</w:t>
      </w:r>
      <w:r w:rsidRPr="006C6A4A">
        <w:rPr>
          <w:rFonts w:ascii="Times New Roman" w:hAnsi="Times New Roman"/>
          <w:sz w:val="24"/>
          <w:szCs w:val="24"/>
        </w:rPr>
        <w:t xml:space="preserve">, об ответственности должностных лиц за принятые решения, действия (бездействия), совершенствования нормативно-правовой базы </w:t>
      </w:r>
      <w:r>
        <w:rPr>
          <w:rFonts w:ascii="Times New Roman" w:hAnsi="Times New Roman"/>
          <w:sz w:val="24"/>
          <w:szCs w:val="24"/>
        </w:rPr>
        <w:t xml:space="preserve">Министерства </w:t>
      </w:r>
      <w:r w:rsidRPr="005A0125">
        <w:rPr>
          <w:rFonts w:ascii="Times New Roman" w:hAnsi="Times New Roman"/>
          <w:sz w:val="24"/>
          <w:szCs w:val="24"/>
        </w:rPr>
        <w:t>здравоохранения Приднестровской Молдавской Республики</w:t>
      </w:r>
      <w:r w:rsidRPr="006C6A4A">
        <w:rPr>
          <w:rFonts w:ascii="Times New Roman" w:hAnsi="Times New Roman"/>
          <w:sz w:val="24"/>
          <w:szCs w:val="24"/>
        </w:rPr>
        <w:t xml:space="preserve">, обеспечения простого и доступного восприятия обществом информации о деятельности </w:t>
      </w:r>
      <w:r w:rsidRPr="005A0125">
        <w:rPr>
          <w:rFonts w:ascii="Times New Roman" w:hAnsi="Times New Roman"/>
          <w:sz w:val="24"/>
          <w:szCs w:val="24"/>
        </w:rPr>
        <w:t>Министерства здравоохранения Приднестровской Молдавской Республики</w:t>
      </w:r>
      <w:r>
        <w:rPr>
          <w:rFonts w:ascii="Times New Roman" w:hAnsi="Times New Roman"/>
          <w:sz w:val="24"/>
          <w:szCs w:val="24"/>
        </w:rPr>
        <w:t>,</w:t>
      </w:r>
      <w:r w:rsidRPr="0031625D">
        <w:t xml:space="preserve"> </w:t>
      </w:r>
      <w:r w:rsidRPr="0031625D">
        <w:rPr>
          <w:rFonts w:ascii="Times New Roman" w:hAnsi="Times New Roman"/>
          <w:sz w:val="24"/>
          <w:szCs w:val="24"/>
        </w:rPr>
        <w:t>исполняюще</w:t>
      </w:r>
      <w:r w:rsidR="008F26D4">
        <w:rPr>
          <w:rFonts w:ascii="Times New Roman" w:hAnsi="Times New Roman"/>
          <w:sz w:val="24"/>
          <w:szCs w:val="24"/>
        </w:rPr>
        <w:t>го</w:t>
      </w:r>
      <w:r w:rsidRPr="0031625D">
        <w:rPr>
          <w:rFonts w:ascii="Times New Roman" w:hAnsi="Times New Roman"/>
          <w:sz w:val="24"/>
          <w:szCs w:val="24"/>
        </w:rPr>
        <w:t xml:space="preserve"> функцию по </w:t>
      </w:r>
      <w:r>
        <w:rPr>
          <w:rFonts w:ascii="Times New Roman" w:hAnsi="Times New Roman"/>
          <w:sz w:val="24"/>
          <w:szCs w:val="24"/>
        </w:rPr>
        <w:t xml:space="preserve">контролю </w:t>
      </w:r>
      <w:r w:rsidRPr="0031625D">
        <w:rPr>
          <w:rFonts w:ascii="Times New Roman" w:hAnsi="Times New Roman"/>
          <w:sz w:val="24"/>
          <w:szCs w:val="24"/>
        </w:rPr>
        <w:t xml:space="preserve">в сфере </w:t>
      </w:r>
      <w:r w:rsidR="008F26D4" w:rsidRPr="008F26D4">
        <w:rPr>
          <w:rFonts w:ascii="Times New Roman" w:hAnsi="Times New Roman"/>
          <w:sz w:val="24"/>
          <w:szCs w:val="24"/>
        </w:rPr>
        <w:t xml:space="preserve">медицинской </w:t>
      </w:r>
      <w:r w:rsidRPr="0031625D">
        <w:rPr>
          <w:rFonts w:ascii="Times New Roman" w:hAnsi="Times New Roman"/>
          <w:sz w:val="24"/>
          <w:szCs w:val="24"/>
        </w:rPr>
        <w:t>деятельности</w:t>
      </w:r>
    </w:p>
    <w:p w14:paraId="696686D8" w14:textId="0F652A15" w:rsidR="00780FCD" w:rsidRPr="006C6A4A" w:rsidRDefault="007A16F6" w:rsidP="00780FC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w:t>
      </w:r>
      <w:r w:rsidRPr="007A16F6">
        <w:rPr>
          <w:rFonts w:ascii="Times New Roman" w:hAnsi="Times New Roman"/>
          <w:sz w:val="24"/>
          <w:szCs w:val="24"/>
        </w:rPr>
        <w:t>редполагаемы</w:t>
      </w:r>
      <w:r>
        <w:rPr>
          <w:rFonts w:ascii="Times New Roman" w:hAnsi="Times New Roman"/>
          <w:sz w:val="24"/>
          <w:szCs w:val="24"/>
        </w:rPr>
        <w:t>е</w:t>
      </w:r>
      <w:r w:rsidRPr="007A16F6">
        <w:rPr>
          <w:rFonts w:ascii="Times New Roman" w:hAnsi="Times New Roman"/>
          <w:sz w:val="24"/>
          <w:szCs w:val="24"/>
        </w:rPr>
        <w:t xml:space="preserve"> улучшения исполнения государственной функции в случае принятия </w:t>
      </w:r>
      <w:r>
        <w:rPr>
          <w:rFonts w:ascii="Times New Roman" w:hAnsi="Times New Roman"/>
          <w:sz w:val="24"/>
          <w:szCs w:val="24"/>
        </w:rPr>
        <w:t>данного Р</w:t>
      </w:r>
      <w:r w:rsidRPr="007A16F6">
        <w:rPr>
          <w:rFonts w:ascii="Times New Roman" w:hAnsi="Times New Roman"/>
          <w:sz w:val="24"/>
          <w:szCs w:val="24"/>
        </w:rPr>
        <w:t>егламента</w:t>
      </w:r>
      <w:r>
        <w:rPr>
          <w:rFonts w:ascii="Times New Roman" w:hAnsi="Times New Roman"/>
          <w:sz w:val="24"/>
          <w:szCs w:val="24"/>
        </w:rPr>
        <w:t xml:space="preserve"> заключаются в повышении качества и эффективности осуществления </w:t>
      </w:r>
      <w:r>
        <w:rPr>
          <w:rFonts w:ascii="Times New Roman" w:hAnsi="Times New Roman"/>
          <w:sz w:val="24"/>
          <w:szCs w:val="24"/>
        </w:rPr>
        <w:lastRenderedPageBreak/>
        <w:t xml:space="preserve">государственного контроля за </w:t>
      </w:r>
      <w:r w:rsidR="00574CC2" w:rsidRPr="00574CC2">
        <w:rPr>
          <w:rFonts w:ascii="Times New Roman" w:hAnsi="Times New Roman"/>
          <w:sz w:val="24"/>
          <w:szCs w:val="24"/>
        </w:rPr>
        <w:t>соблюдением</w:t>
      </w:r>
      <w:r w:rsidR="00574CC2">
        <w:rPr>
          <w:rFonts w:ascii="Times New Roman" w:hAnsi="Times New Roman"/>
          <w:sz w:val="24"/>
          <w:szCs w:val="24"/>
        </w:rPr>
        <w:t xml:space="preserve"> </w:t>
      </w:r>
      <w:r w:rsidR="00574CC2" w:rsidRPr="00574CC2">
        <w:rPr>
          <w:rFonts w:ascii="Times New Roman" w:hAnsi="Times New Roman"/>
          <w:sz w:val="24"/>
          <w:szCs w:val="24"/>
        </w:rPr>
        <w:t xml:space="preserve">лицензионных требований и условий </w:t>
      </w:r>
      <w:r w:rsidR="005E5B5C" w:rsidRPr="005E5B5C">
        <w:rPr>
          <w:rFonts w:ascii="Times New Roman" w:hAnsi="Times New Roman"/>
          <w:sz w:val="24"/>
          <w:szCs w:val="24"/>
        </w:rPr>
        <w:t xml:space="preserve">медицинской </w:t>
      </w:r>
      <w:r w:rsidR="00574CC2" w:rsidRPr="00574CC2">
        <w:rPr>
          <w:rFonts w:ascii="Times New Roman" w:hAnsi="Times New Roman"/>
          <w:sz w:val="24"/>
          <w:szCs w:val="24"/>
        </w:rPr>
        <w:t>деятельности</w:t>
      </w:r>
      <w:r w:rsidR="00E76DE7">
        <w:rPr>
          <w:rFonts w:ascii="Times New Roman" w:hAnsi="Times New Roman"/>
          <w:sz w:val="24"/>
          <w:szCs w:val="24"/>
        </w:rPr>
        <w:t xml:space="preserve">, в предупреждении и пресечении совершения нарушений </w:t>
      </w:r>
      <w:r w:rsidR="00E76DE7" w:rsidRPr="00E76DE7">
        <w:rPr>
          <w:rFonts w:ascii="Times New Roman" w:hAnsi="Times New Roman"/>
          <w:sz w:val="24"/>
          <w:szCs w:val="24"/>
        </w:rPr>
        <w:t xml:space="preserve">в сфере </w:t>
      </w:r>
      <w:r w:rsidR="00E76DE7">
        <w:rPr>
          <w:rFonts w:ascii="Times New Roman" w:hAnsi="Times New Roman"/>
          <w:sz w:val="24"/>
          <w:szCs w:val="24"/>
        </w:rPr>
        <w:t>охраны здоровья населения</w:t>
      </w:r>
      <w:r w:rsidR="00780FCD" w:rsidRPr="006C6A4A">
        <w:rPr>
          <w:rFonts w:ascii="Times New Roman" w:hAnsi="Times New Roman"/>
          <w:sz w:val="24"/>
          <w:szCs w:val="24"/>
        </w:rPr>
        <w:t>;</w:t>
      </w:r>
      <w:r w:rsidR="00780FCD">
        <w:rPr>
          <w:rFonts w:ascii="Times New Roman" w:hAnsi="Times New Roman"/>
          <w:sz w:val="24"/>
          <w:szCs w:val="24"/>
        </w:rPr>
        <w:t xml:space="preserve">  </w:t>
      </w:r>
    </w:p>
    <w:p w14:paraId="1D4FFB4A"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б) в данной сфере правового регулирования в настоящее время действуют:</w:t>
      </w:r>
    </w:p>
    <w:p w14:paraId="20681229"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1) Конституция Приднестровской Молдавской Республики;</w:t>
      </w:r>
      <w:r>
        <w:rPr>
          <w:rFonts w:ascii="Times New Roman" w:hAnsi="Times New Roman"/>
          <w:sz w:val="24"/>
          <w:szCs w:val="24"/>
        </w:rPr>
        <w:t xml:space="preserve"> </w:t>
      </w:r>
    </w:p>
    <w:p w14:paraId="538D8549" w14:textId="2155CDCE"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2) </w:t>
      </w:r>
      <w:r w:rsidR="00E76DE7">
        <w:rPr>
          <w:rFonts w:ascii="Times New Roman" w:hAnsi="Times New Roman"/>
          <w:sz w:val="24"/>
          <w:szCs w:val="24"/>
        </w:rPr>
        <w:t xml:space="preserve"> </w:t>
      </w:r>
      <w:r w:rsidR="008922C9" w:rsidRPr="008922C9">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773F2BEA"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3)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p w14:paraId="4D84AD83" w14:textId="3C791FF5"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4) Закон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16552C50" w14:textId="69FC3751" w:rsidR="00174FFD" w:rsidRPr="006C6A4A" w:rsidRDefault="00780FCD" w:rsidP="00174FF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5) </w:t>
      </w:r>
      <w:r w:rsidR="00174FFD" w:rsidRPr="006C6A4A">
        <w:rPr>
          <w:rFonts w:ascii="Times New Roman" w:hAnsi="Times New Roman"/>
          <w:sz w:val="24"/>
          <w:szCs w:val="24"/>
        </w:rPr>
        <w:t xml:space="preserve">Закон Приднестровской Молдавской Республики от </w:t>
      </w:r>
      <w:r w:rsidR="00174FFD" w:rsidRPr="00013003">
        <w:rPr>
          <w:rFonts w:ascii="Times New Roman" w:hAnsi="Times New Roman"/>
          <w:sz w:val="24"/>
          <w:szCs w:val="24"/>
        </w:rPr>
        <w:t>16 января 1997</w:t>
      </w:r>
      <w:r w:rsidR="00174FFD">
        <w:rPr>
          <w:rFonts w:ascii="Times New Roman" w:hAnsi="Times New Roman"/>
          <w:sz w:val="24"/>
          <w:szCs w:val="24"/>
        </w:rPr>
        <w:t xml:space="preserve"> </w:t>
      </w:r>
      <w:r w:rsidR="00174FFD" w:rsidRPr="00013003">
        <w:rPr>
          <w:rFonts w:ascii="Times New Roman" w:hAnsi="Times New Roman"/>
          <w:sz w:val="24"/>
          <w:szCs w:val="24"/>
        </w:rPr>
        <w:t>года № 29-З «Об основах охраны здоровья граждан» (СЗМР 97-1)</w:t>
      </w:r>
      <w:r w:rsidR="00174FFD" w:rsidRPr="006C6A4A">
        <w:rPr>
          <w:rFonts w:ascii="Times New Roman" w:hAnsi="Times New Roman"/>
          <w:sz w:val="24"/>
          <w:szCs w:val="24"/>
        </w:rPr>
        <w:t>;</w:t>
      </w:r>
    </w:p>
    <w:p w14:paraId="5C91B959" w14:textId="76336C67" w:rsidR="00174FFD" w:rsidRDefault="00DD4BFF" w:rsidP="00174F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174FFD" w:rsidRPr="006C6A4A">
        <w:rPr>
          <w:rFonts w:ascii="Times New Roman" w:hAnsi="Times New Roman"/>
          <w:sz w:val="24"/>
          <w:szCs w:val="24"/>
        </w:rPr>
        <w:t xml:space="preserve">) </w:t>
      </w:r>
      <w:r w:rsidR="00174FFD" w:rsidRPr="003A5D86">
        <w:rPr>
          <w:rFonts w:ascii="Times New Roman" w:hAnsi="Times New Roman"/>
          <w:sz w:val="24"/>
          <w:szCs w:val="24"/>
        </w:rPr>
        <w:t>Закон</w:t>
      </w:r>
      <w:r w:rsidR="00174FFD">
        <w:rPr>
          <w:rFonts w:ascii="Times New Roman" w:hAnsi="Times New Roman"/>
          <w:sz w:val="24"/>
          <w:szCs w:val="24"/>
        </w:rPr>
        <w:t xml:space="preserve"> </w:t>
      </w:r>
      <w:r w:rsidR="00174FFD" w:rsidRPr="003A5D86">
        <w:rPr>
          <w:rFonts w:ascii="Times New Roman" w:hAnsi="Times New Roman"/>
          <w:sz w:val="24"/>
          <w:szCs w:val="24"/>
        </w:rPr>
        <w:t>Приднестровской Молдавской Республики от 16 мая 2012 года № 71-З-V «Об охране</w:t>
      </w:r>
      <w:r w:rsidR="00174FFD">
        <w:rPr>
          <w:rFonts w:ascii="Times New Roman" w:hAnsi="Times New Roman"/>
          <w:sz w:val="24"/>
          <w:szCs w:val="24"/>
        </w:rPr>
        <w:t xml:space="preserve"> </w:t>
      </w:r>
      <w:r w:rsidR="00174FFD" w:rsidRPr="003A5D86">
        <w:rPr>
          <w:rFonts w:ascii="Times New Roman" w:hAnsi="Times New Roman"/>
          <w:sz w:val="24"/>
          <w:szCs w:val="24"/>
        </w:rPr>
        <w:t>репродуктивного здоровья граждан и о планировании семьи» (САЗ 12-21)</w:t>
      </w:r>
      <w:r w:rsidR="00174FFD">
        <w:rPr>
          <w:rFonts w:ascii="Times New Roman" w:hAnsi="Times New Roman"/>
          <w:sz w:val="24"/>
          <w:szCs w:val="24"/>
        </w:rPr>
        <w:t xml:space="preserve">; </w:t>
      </w:r>
    </w:p>
    <w:p w14:paraId="5D8085B0" w14:textId="029F2C16" w:rsidR="00174FFD" w:rsidRDefault="00DD4BFF" w:rsidP="00174F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174FFD">
        <w:rPr>
          <w:rFonts w:ascii="Times New Roman" w:hAnsi="Times New Roman"/>
          <w:sz w:val="24"/>
          <w:szCs w:val="24"/>
        </w:rPr>
        <w:t xml:space="preserve">) </w:t>
      </w:r>
      <w:r w:rsidR="00174FFD" w:rsidRPr="00013003">
        <w:rPr>
          <w:rFonts w:ascii="Times New Roman" w:hAnsi="Times New Roman"/>
          <w:sz w:val="24"/>
          <w:szCs w:val="24"/>
        </w:rPr>
        <w:t>Закон Приднестровской Молдавской Республики от 12 января 2004 года № 385-З-III «О частной медицинской деятельности в Приднестровской Молдавской Республике» (САЗ 04-3)</w:t>
      </w:r>
      <w:r w:rsidR="00174FFD">
        <w:rPr>
          <w:rFonts w:ascii="Times New Roman" w:hAnsi="Times New Roman"/>
          <w:sz w:val="24"/>
          <w:szCs w:val="24"/>
        </w:rPr>
        <w:t xml:space="preserve">; </w:t>
      </w:r>
    </w:p>
    <w:p w14:paraId="2695A288" w14:textId="367A598E" w:rsidR="00174FFD" w:rsidRDefault="00DD4BFF" w:rsidP="00174F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174FFD">
        <w:rPr>
          <w:rFonts w:ascii="Times New Roman" w:hAnsi="Times New Roman"/>
          <w:sz w:val="24"/>
          <w:szCs w:val="24"/>
        </w:rPr>
        <w:t xml:space="preserve">) </w:t>
      </w:r>
      <w:r w:rsidR="00174FFD" w:rsidRPr="004C6284">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5588FCF8" w14:textId="0456F181" w:rsidR="00174FFD" w:rsidRDefault="00DD4BFF" w:rsidP="00174F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174FFD">
        <w:rPr>
          <w:rFonts w:ascii="Times New Roman" w:hAnsi="Times New Roman"/>
          <w:sz w:val="24"/>
          <w:szCs w:val="24"/>
        </w:rPr>
        <w:t xml:space="preserve">) </w:t>
      </w:r>
      <w:r w:rsidR="00174FFD" w:rsidRPr="00F9581E">
        <w:rPr>
          <w:rFonts w:ascii="Times New Roman" w:hAnsi="Times New Roman"/>
          <w:sz w:val="24"/>
          <w:szCs w:val="24"/>
        </w:rPr>
        <w:t>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w:t>
      </w:r>
      <w:r w:rsidR="00174FFD" w:rsidRPr="00D8295F">
        <w:t xml:space="preserve"> </w:t>
      </w:r>
      <w:r w:rsidR="00174FFD" w:rsidRPr="00D8295F">
        <w:rPr>
          <w:rFonts w:ascii="Times New Roman" w:hAnsi="Times New Roman"/>
          <w:sz w:val="24"/>
          <w:szCs w:val="24"/>
        </w:rPr>
        <w:t xml:space="preserve">от 30 декабря 2021 года № 426 (САЗ 21-52), </w:t>
      </w:r>
      <w:r w:rsidR="00174FFD" w:rsidRPr="00F9581E">
        <w:rPr>
          <w:rFonts w:ascii="Times New Roman" w:hAnsi="Times New Roman"/>
          <w:sz w:val="24"/>
          <w:szCs w:val="24"/>
        </w:rPr>
        <w:t>от 20 января 2022 года № 11 (САЗ 22-2)</w:t>
      </w:r>
      <w:r w:rsidR="00174FFD">
        <w:rPr>
          <w:rFonts w:ascii="Times New Roman" w:hAnsi="Times New Roman"/>
          <w:sz w:val="24"/>
          <w:szCs w:val="24"/>
        </w:rPr>
        <w:t>;</w:t>
      </w:r>
    </w:p>
    <w:p w14:paraId="035D8D77" w14:textId="0A85207E" w:rsidR="00174FFD" w:rsidRDefault="00DD4BFF" w:rsidP="00174F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174FFD">
        <w:rPr>
          <w:rFonts w:ascii="Times New Roman" w:hAnsi="Times New Roman"/>
          <w:sz w:val="24"/>
          <w:szCs w:val="24"/>
        </w:rPr>
        <w:t xml:space="preserve">) </w:t>
      </w:r>
      <w:r w:rsidR="00174FFD" w:rsidRPr="00D80A5D">
        <w:rPr>
          <w:rFonts w:ascii="Times New Roman" w:hAnsi="Times New Roman"/>
          <w:sz w:val="24"/>
          <w:szCs w:val="24"/>
        </w:rPr>
        <w:t xml:space="preserve">Постановление Правительства Приднестровской Молдавской Республики от </w:t>
      </w:r>
      <w:r w:rsidR="00174FFD" w:rsidRPr="006A54E3">
        <w:rPr>
          <w:rFonts w:ascii="Times New Roman" w:hAnsi="Times New Roman"/>
          <w:sz w:val="24"/>
          <w:szCs w:val="24"/>
        </w:rPr>
        <w:t>26 ноября 2014 года № 277 «Об утверждении Положения о лицензировании медицинской деятельности» (САЗ 14-48) с изменениями, внесенными Постановлением Правительства Приднестровской Молдавской Республики от 26 июля 2019 года № 273 (САЗ 19-28)</w:t>
      </w:r>
      <w:r w:rsidR="00174FFD">
        <w:rPr>
          <w:rFonts w:ascii="Times New Roman" w:hAnsi="Times New Roman"/>
          <w:sz w:val="24"/>
          <w:szCs w:val="24"/>
        </w:rPr>
        <w:t>;</w:t>
      </w:r>
    </w:p>
    <w:p w14:paraId="3708B9C4" w14:textId="6FA683A5" w:rsidR="00174FFD" w:rsidRDefault="00DD4BFF" w:rsidP="00174F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174FFD">
        <w:rPr>
          <w:rFonts w:ascii="Times New Roman" w:hAnsi="Times New Roman"/>
          <w:sz w:val="24"/>
          <w:szCs w:val="24"/>
        </w:rPr>
        <w:t xml:space="preserve">) </w:t>
      </w:r>
      <w:r w:rsidR="00174FFD" w:rsidRPr="004C6284">
        <w:rPr>
          <w:rFonts w:ascii="Times New Roman" w:hAnsi="Times New Roman"/>
          <w:sz w:val="24"/>
          <w:szCs w:val="24"/>
        </w:rPr>
        <w:t>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w:t>
      </w:r>
      <w:r w:rsidR="00174FFD">
        <w:rPr>
          <w:rFonts w:ascii="Times New Roman" w:hAnsi="Times New Roman"/>
          <w:sz w:val="24"/>
          <w:szCs w:val="24"/>
        </w:rPr>
        <w:t xml:space="preserve">; </w:t>
      </w:r>
    </w:p>
    <w:p w14:paraId="64CB5C22" w14:textId="79394C50" w:rsidR="00174FFD" w:rsidRDefault="00DD4BFF" w:rsidP="00174F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174FFD">
        <w:rPr>
          <w:rFonts w:ascii="Times New Roman" w:hAnsi="Times New Roman"/>
          <w:sz w:val="24"/>
          <w:szCs w:val="24"/>
        </w:rPr>
        <w:t xml:space="preserve">) </w:t>
      </w:r>
      <w:r w:rsidR="00174FFD" w:rsidRPr="00D80A5D">
        <w:rPr>
          <w:rFonts w:ascii="Times New Roman" w:hAnsi="Times New Roman"/>
          <w:sz w:val="24"/>
          <w:szCs w:val="24"/>
        </w:rPr>
        <w:t>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r w:rsidR="00174FFD" w:rsidRPr="00D53D20">
        <w:t xml:space="preserve"> </w:t>
      </w:r>
      <w:r w:rsidR="00174FFD" w:rsidRPr="00D53D20">
        <w:rPr>
          <w:rFonts w:ascii="Times New Roman" w:hAnsi="Times New Roman"/>
          <w:sz w:val="24"/>
          <w:szCs w:val="24"/>
        </w:rPr>
        <w:t>с изменением, внесенным Постановлением Правительства Приднестровской Молдавской Республики от 29 сентября 2022 года № 354 (САЗ 22-38)</w:t>
      </w:r>
      <w:r w:rsidR="00174FFD">
        <w:rPr>
          <w:rFonts w:ascii="Times New Roman" w:hAnsi="Times New Roman"/>
          <w:sz w:val="24"/>
          <w:szCs w:val="24"/>
        </w:rPr>
        <w:t>;</w:t>
      </w:r>
    </w:p>
    <w:p w14:paraId="689A6C93" w14:textId="700DACBF" w:rsidR="00174FFD" w:rsidRDefault="00DD4BFF" w:rsidP="00174F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13</w:t>
      </w:r>
      <w:r w:rsidR="00174FFD">
        <w:rPr>
          <w:rFonts w:ascii="Times New Roman" w:hAnsi="Times New Roman"/>
          <w:sz w:val="24"/>
          <w:szCs w:val="24"/>
        </w:rPr>
        <w:t xml:space="preserve">) </w:t>
      </w:r>
      <w:r w:rsidR="00174FFD" w:rsidRPr="00164D51">
        <w:rPr>
          <w:rFonts w:ascii="Times New Roman" w:hAnsi="Times New Roman"/>
          <w:sz w:val="24"/>
          <w:szCs w:val="24"/>
        </w:rPr>
        <w:t>Постановление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w:t>
      </w:r>
      <w:r w:rsidR="00174FFD">
        <w:rPr>
          <w:rFonts w:ascii="Times New Roman" w:hAnsi="Times New Roman"/>
          <w:sz w:val="24"/>
          <w:szCs w:val="24"/>
        </w:rPr>
        <w:t xml:space="preserve"> с</w:t>
      </w:r>
      <w:r w:rsidR="00174FFD" w:rsidRPr="00411733">
        <w:t xml:space="preserve"> </w:t>
      </w:r>
      <w:r w:rsidR="00174FFD" w:rsidRPr="00411733">
        <w:rPr>
          <w:rFonts w:ascii="Times New Roman" w:hAnsi="Times New Roman"/>
          <w:sz w:val="24"/>
          <w:szCs w:val="24"/>
        </w:rPr>
        <w:t xml:space="preserve">изменениями и дополнениями, </w:t>
      </w:r>
      <w:r w:rsidR="00174FFD" w:rsidRPr="00411733">
        <w:rPr>
          <w:rFonts w:ascii="Times New Roman" w:hAnsi="Times New Roman"/>
          <w:sz w:val="24"/>
          <w:szCs w:val="24"/>
        </w:rPr>
        <w:lastRenderedPageBreak/>
        <w:t>внесенными постановлениями Правительства Приднестровской Молдавской Республики от 25 марта 2021 года № 97 (САЗ 21-12), от 17 сентября 2021 года № 302 (САЗ 21-37), от 29 ноября 2021 года № 371 (САЗ 21-48)</w:t>
      </w:r>
      <w:r w:rsidR="00174FFD">
        <w:rPr>
          <w:rFonts w:ascii="Times New Roman" w:hAnsi="Times New Roman"/>
          <w:sz w:val="24"/>
          <w:szCs w:val="24"/>
        </w:rPr>
        <w:t>, от</w:t>
      </w:r>
      <w:r w:rsidR="00174FFD" w:rsidRPr="00411733">
        <w:t xml:space="preserve"> </w:t>
      </w:r>
      <w:r w:rsidR="00174FFD" w:rsidRPr="00411733">
        <w:rPr>
          <w:rFonts w:ascii="Times New Roman" w:hAnsi="Times New Roman"/>
          <w:sz w:val="24"/>
          <w:szCs w:val="24"/>
        </w:rPr>
        <w:t xml:space="preserve">24 февраля 2022 </w:t>
      </w:r>
      <w:r w:rsidR="00174FFD">
        <w:rPr>
          <w:rFonts w:ascii="Times New Roman" w:hAnsi="Times New Roman"/>
          <w:sz w:val="24"/>
          <w:szCs w:val="24"/>
        </w:rPr>
        <w:t xml:space="preserve">года </w:t>
      </w:r>
      <w:r w:rsidR="00174FFD" w:rsidRPr="00411733">
        <w:rPr>
          <w:rFonts w:ascii="Times New Roman" w:hAnsi="Times New Roman"/>
          <w:sz w:val="24"/>
          <w:szCs w:val="24"/>
        </w:rPr>
        <w:t xml:space="preserve">№ 59 </w:t>
      </w:r>
      <w:r w:rsidR="00174FFD">
        <w:rPr>
          <w:rFonts w:ascii="Times New Roman" w:hAnsi="Times New Roman"/>
          <w:sz w:val="24"/>
          <w:szCs w:val="24"/>
        </w:rPr>
        <w:t>(</w:t>
      </w:r>
      <w:r w:rsidR="00174FFD" w:rsidRPr="00411733">
        <w:rPr>
          <w:rFonts w:ascii="Times New Roman" w:hAnsi="Times New Roman"/>
          <w:sz w:val="24"/>
          <w:szCs w:val="24"/>
        </w:rPr>
        <w:t>САЗ 22-7</w:t>
      </w:r>
      <w:r w:rsidR="00174FFD">
        <w:rPr>
          <w:rFonts w:ascii="Times New Roman" w:hAnsi="Times New Roman"/>
          <w:sz w:val="24"/>
          <w:szCs w:val="24"/>
        </w:rPr>
        <w:t>)</w:t>
      </w:r>
      <w:r w:rsidR="00174FFD" w:rsidRPr="00164D51">
        <w:rPr>
          <w:rFonts w:ascii="Times New Roman" w:hAnsi="Times New Roman"/>
          <w:sz w:val="24"/>
          <w:szCs w:val="24"/>
        </w:rPr>
        <w:t>;</w:t>
      </w:r>
    </w:p>
    <w:p w14:paraId="074436A5" w14:textId="53469862"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14</w:t>
      </w:r>
      <w:r w:rsidR="00174FFD">
        <w:rPr>
          <w:rFonts w:ascii="Times New Roman" w:hAnsi="Times New Roman"/>
          <w:sz w:val="24"/>
          <w:szCs w:val="24"/>
          <w:shd w:val="clear" w:color="auto" w:fill="FFFFFF"/>
        </w:rPr>
        <w:t xml:space="preserve">) </w:t>
      </w:r>
      <w:r w:rsidR="00174FFD" w:rsidRPr="002A6989">
        <w:rPr>
          <w:rFonts w:ascii="Times New Roman" w:hAnsi="Times New Roman"/>
          <w:sz w:val="24"/>
          <w:szCs w:val="24"/>
          <w:shd w:val="clear" w:color="auto" w:fill="FFFFFF"/>
        </w:rPr>
        <w:t>Постановление Правительства Приднестровской Молдавской Республики от 13 ноября 2012 года № 111 «Об утверждении Перечня видов медицинских услуг, которые могут осуществляться по индивидуальному предпринимательскому патенту при наличии специальной подготовки» (САЗ 12-47) с изменениями и дополнениями, внесенными постановлениями Правительства Приднестровской Молдавской Республики от 3 апреля 2013 года № 132 (САЗ 13-26), от 6 августа 2013 года № 165 (САЗ 13-31), от 11 сентября 2013 года № 211 (САЗ 13-36), от 19 марта 2018 года № 77 (САЗ 18-12)</w:t>
      </w:r>
      <w:r w:rsidR="00174FFD">
        <w:rPr>
          <w:rFonts w:ascii="Times New Roman" w:hAnsi="Times New Roman"/>
          <w:sz w:val="24"/>
          <w:szCs w:val="24"/>
          <w:shd w:val="clear" w:color="auto" w:fill="FFFFFF"/>
        </w:rPr>
        <w:t xml:space="preserve">; </w:t>
      </w:r>
    </w:p>
    <w:p w14:paraId="5EF1195A" w14:textId="1D115714"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15</w:t>
      </w:r>
      <w:r w:rsidR="00174FFD">
        <w:rPr>
          <w:rFonts w:ascii="Times New Roman" w:hAnsi="Times New Roman"/>
          <w:sz w:val="24"/>
          <w:szCs w:val="24"/>
          <w:shd w:val="clear" w:color="auto" w:fill="FFFFFF"/>
        </w:rPr>
        <w:t xml:space="preserve">) </w:t>
      </w:r>
      <w:r w:rsidR="00174FFD" w:rsidRPr="006C6A4A">
        <w:rPr>
          <w:rFonts w:ascii="Times New Roman" w:hAnsi="Times New Roman"/>
          <w:sz w:val="24"/>
          <w:szCs w:val="24"/>
          <w:shd w:val="clear" w:color="auto" w:fill="FFFFFF"/>
        </w:rPr>
        <w:t xml:space="preserve">Приказ Министерства здравоохранения Приднестровской Молдавской Республики от </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5 июня 2012 года № 284 «Об утверждении Перечня подвидов медицинской</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деятельности, подлежащих лицензированию в Приднестровской Молдавской Республике»</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(регистрационный № 6109 от 29 августа 2012 года) (САЗ 12-36) с дополнениями,</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внесенными приказами Министерства здравоохранения Приднестровской Молдавской</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Республики от 15 мая 2013 года № 219 (регистрационный № 6448 от 30 мая 2013 года)</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(САЗ 13-21), от 30 сентября 2019 года № 697 (регистрационный № 9160 от 12 ноября 2019</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года) (САЗ 19-44), от 27 апреля 2021 года № 343 (регистрационный № 10283 от 2 июня</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2021 года) (САЗ 21-22),</w:t>
      </w:r>
      <w:r w:rsidR="00174FFD">
        <w:rPr>
          <w:rFonts w:ascii="Times New Roman" w:hAnsi="Times New Roman"/>
          <w:sz w:val="24"/>
          <w:szCs w:val="24"/>
          <w:shd w:val="clear" w:color="auto" w:fill="FFFFFF"/>
        </w:rPr>
        <w:t xml:space="preserve"> от </w:t>
      </w:r>
      <w:r w:rsidR="00174FFD" w:rsidRPr="006A54E3">
        <w:rPr>
          <w:rFonts w:ascii="Times New Roman" w:hAnsi="Times New Roman"/>
          <w:sz w:val="24"/>
          <w:szCs w:val="24"/>
          <w:shd w:val="clear" w:color="auto" w:fill="FFFFFF"/>
        </w:rPr>
        <w:t>6 сентября 2022 г</w:t>
      </w:r>
      <w:r w:rsidR="00174FFD">
        <w:rPr>
          <w:rFonts w:ascii="Times New Roman" w:hAnsi="Times New Roman"/>
          <w:sz w:val="24"/>
          <w:szCs w:val="24"/>
          <w:shd w:val="clear" w:color="auto" w:fill="FFFFFF"/>
        </w:rPr>
        <w:t xml:space="preserve">ода </w:t>
      </w:r>
      <w:r w:rsidR="00174FFD" w:rsidRPr="006A54E3">
        <w:rPr>
          <w:rFonts w:ascii="Times New Roman" w:hAnsi="Times New Roman"/>
          <w:sz w:val="24"/>
          <w:szCs w:val="24"/>
          <w:shd w:val="clear" w:color="auto" w:fill="FFFFFF"/>
        </w:rPr>
        <w:t>№ 757</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11278 от 21 сентября 2022 года) (САЗ 22-3</w:t>
      </w:r>
      <w:r w:rsidR="00C24124">
        <w:rPr>
          <w:rFonts w:ascii="Times New Roman" w:hAnsi="Times New Roman"/>
          <w:sz w:val="24"/>
          <w:szCs w:val="24"/>
          <w:shd w:val="clear" w:color="auto" w:fill="FFFFFF"/>
        </w:rPr>
        <w:t>7</w:t>
      </w:r>
      <w:r w:rsidR="00174FFD">
        <w:rPr>
          <w:rFonts w:ascii="Times New Roman" w:hAnsi="Times New Roman"/>
          <w:sz w:val="24"/>
          <w:szCs w:val="24"/>
          <w:shd w:val="clear" w:color="auto" w:fill="FFFFFF"/>
        </w:rPr>
        <w:t>);</w:t>
      </w:r>
    </w:p>
    <w:p w14:paraId="6266817D" w14:textId="5987F0DB"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16</w:t>
      </w:r>
      <w:r w:rsidR="00174FFD">
        <w:rPr>
          <w:rFonts w:ascii="Times New Roman" w:hAnsi="Times New Roman"/>
          <w:sz w:val="24"/>
          <w:szCs w:val="24"/>
          <w:shd w:val="clear" w:color="auto" w:fill="FFFFFF"/>
        </w:rPr>
        <w:t xml:space="preserve">) </w:t>
      </w:r>
      <w:r w:rsidR="00174FFD" w:rsidRPr="00037B75">
        <w:rPr>
          <w:rFonts w:ascii="Times New Roman" w:hAnsi="Times New Roman"/>
          <w:sz w:val="24"/>
          <w:szCs w:val="24"/>
          <w:shd w:val="clear" w:color="auto" w:fill="FFFFFF"/>
        </w:rPr>
        <w:t xml:space="preserve">Приказ Министерства здравоохранения Приднестровской Молдавской Республики от 27 августа 2014 года № 400 «Об утверждении Положения о порядке выдачи заключений Министерства здравоохранения Приднестровской Молдавской Республики для получения лицензии на осуществление частной медицинской деятельности» (регистрационный № 7180 от 16 июля 2015 года) (САЗ 15-29) </w:t>
      </w:r>
      <w:r w:rsidR="00174FFD" w:rsidRPr="00681329">
        <w:rPr>
          <w:rFonts w:ascii="Times New Roman" w:hAnsi="Times New Roman"/>
          <w:sz w:val="24"/>
          <w:szCs w:val="24"/>
          <w:shd w:val="clear" w:color="auto" w:fill="FFFFFF"/>
        </w:rPr>
        <w:t>с изменениями и дополнениями, внесенными приказами Министерства здравоохранения Приднестровской Молдавской Республики от 9 июля 2018 года № 352 (регистрационный № 8389 от 13 августа 2018 года) (САЗ 18-33), от 25 мая 2019 года № 353 (регистрационный № 8900 от 13 июня 2019 года) (САЗ 19-33), от 8 июля 2019 года № 460 (регистрационный № 9001 от 24 июля 2019 года) (САЗ 19-28),</w:t>
      </w:r>
      <w:r w:rsidR="00174FFD">
        <w:rPr>
          <w:rFonts w:ascii="Times New Roman" w:hAnsi="Times New Roman"/>
          <w:sz w:val="24"/>
          <w:szCs w:val="24"/>
          <w:shd w:val="clear" w:color="auto" w:fill="FFFFFF"/>
        </w:rPr>
        <w:t xml:space="preserve"> от </w:t>
      </w:r>
      <w:r w:rsidR="00174FFD" w:rsidRPr="00681329">
        <w:rPr>
          <w:rFonts w:ascii="Times New Roman" w:hAnsi="Times New Roman"/>
          <w:sz w:val="24"/>
          <w:szCs w:val="24"/>
          <w:shd w:val="clear" w:color="auto" w:fill="FFFFFF"/>
        </w:rPr>
        <w:t xml:space="preserve">9 сентября 2019 </w:t>
      </w:r>
      <w:r w:rsidR="00174FFD">
        <w:rPr>
          <w:rFonts w:ascii="Times New Roman" w:hAnsi="Times New Roman"/>
          <w:sz w:val="24"/>
          <w:szCs w:val="24"/>
          <w:shd w:val="clear" w:color="auto" w:fill="FFFFFF"/>
        </w:rPr>
        <w:t xml:space="preserve">года </w:t>
      </w:r>
      <w:r w:rsidR="00174FFD" w:rsidRPr="00681329">
        <w:rPr>
          <w:rFonts w:ascii="Times New Roman" w:hAnsi="Times New Roman"/>
          <w:sz w:val="24"/>
          <w:szCs w:val="24"/>
          <w:shd w:val="clear" w:color="auto" w:fill="FFFFFF"/>
        </w:rPr>
        <w:t xml:space="preserve">№ 619 </w:t>
      </w:r>
      <w:r w:rsidR="00174FFD">
        <w:rPr>
          <w:rFonts w:ascii="Times New Roman" w:hAnsi="Times New Roman"/>
          <w:sz w:val="24"/>
          <w:szCs w:val="24"/>
          <w:shd w:val="clear" w:color="auto" w:fill="FFFFFF"/>
        </w:rPr>
        <w:t>(</w:t>
      </w:r>
      <w:r w:rsidR="00174FFD" w:rsidRPr="00681329">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9083 от 13 сентября 2019 года) (</w:t>
      </w:r>
      <w:r w:rsidR="00174FFD" w:rsidRPr="00681329">
        <w:rPr>
          <w:rFonts w:ascii="Times New Roman" w:hAnsi="Times New Roman"/>
          <w:sz w:val="24"/>
          <w:szCs w:val="24"/>
          <w:shd w:val="clear" w:color="auto" w:fill="FFFFFF"/>
        </w:rPr>
        <w:t>САЗ 19-35</w:t>
      </w:r>
      <w:r w:rsidR="00174FFD">
        <w:rPr>
          <w:rFonts w:ascii="Times New Roman" w:hAnsi="Times New Roman"/>
          <w:sz w:val="24"/>
          <w:szCs w:val="24"/>
          <w:shd w:val="clear" w:color="auto" w:fill="FFFFFF"/>
        </w:rPr>
        <w:t xml:space="preserve">); </w:t>
      </w:r>
    </w:p>
    <w:p w14:paraId="1182728D" w14:textId="7EE4F790"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17</w:t>
      </w:r>
      <w:r w:rsidR="00174FFD">
        <w:rPr>
          <w:rFonts w:ascii="Times New Roman" w:hAnsi="Times New Roman"/>
          <w:sz w:val="24"/>
          <w:szCs w:val="24"/>
          <w:shd w:val="clear" w:color="auto" w:fill="FFFFFF"/>
        </w:rPr>
        <w:t>)</w:t>
      </w:r>
      <w:r w:rsidR="00174FFD" w:rsidRPr="006A54E3">
        <w:t xml:space="preserve"> </w:t>
      </w:r>
      <w:r w:rsidR="00174FFD" w:rsidRPr="006A54E3">
        <w:rPr>
          <w:rFonts w:ascii="Times New Roman" w:hAnsi="Times New Roman"/>
          <w:sz w:val="24"/>
          <w:szCs w:val="24"/>
          <w:shd w:val="clear" w:color="auto" w:fill="FFFFFF"/>
        </w:rPr>
        <w:t>Приказ Министерства здравоохранения Приднестровской Молдавской</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Республики от 18 октября 2018 года № 564 «Об утверждении Регламента предоставления</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государственной услуги «Выдача заключения для получения лицензии на осуществление</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 xml:space="preserve">медицинской </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деятельности» (регистрационный № 8583 от 17 декабря 2018 года) (САЗ 18-51)</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с изменениями и дополнением, внесенными приказами Министерства здравоохранения</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Приднестровской Молдавской Республики от 27 мая 2019 года № 364 (регистрационный №</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 xml:space="preserve">8918 от 14 июня 2019 года) (САЗ 19-22), от 19 декабря 2019 года № 898 (регистрационный </w:t>
      </w:r>
      <w:r w:rsidR="00174FFD">
        <w:rPr>
          <w:rFonts w:ascii="Times New Roman" w:hAnsi="Times New Roman"/>
          <w:sz w:val="24"/>
          <w:szCs w:val="24"/>
          <w:shd w:val="clear" w:color="auto" w:fill="FFFFFF"/>
        </w:rPr>
        <w:t xml:space="preserve">  № </w:t>
      </w:r>
      <w:r w:rsidR="00174FFD" w:rsidRPr="006A54E3">
        <w:rPr>
          <w:rFonts w:ascii="Times New Roman" w:hAnsi="Times New Roman"/>
          <w:sz w:val="24"/>
          <w:szCs w:val="24"/>
          <w:shd w:val="clear" w:color="auto" w:fill="FFFFFF"/>
        </w:rPr>
        <w:t>9324 от 29 января 2020 года) (САЗ 20-5), от 20 апреля 2021 года № 326 (регистрационный №</w:t>
      </w:r>
      <w:r w:rsidR="00174FFD">
        <w:rPr>
          <w:rFonts w:ascii="Times New Roman" w:hAnsi="Times New Roman"/>
          <w:sz w:val="24"/>
          <w:szCs w:val="24"/>
          <w:shd w:val="clear" w:color="auto" w:fill="FFFFFF"/>
        </w:rPr>
        <w:t xml:space="preserve"> </w:t>
      </w:r>
      <w:r w:rsidR="00174FFD" w:rsidRPr="006A54E3">
        <w:rPr>
          <w:rFonts w:ascii="Times New Roman" w:hAnsi="Times New Roman"/>
          <w:sz w:val="24"/>
          <w:szCs w:val="24"/>
          <w:shd w:val="clear" w:color="auto" w:fill="FFFFFF"/>
        </w:rPr>
        <w:t>10445 от 16 августа 2021 года) (САЗ 21-33),</w:t>
      </w:r>
      <w:r w:rsidR="00174FFD">
        <w:rPr>
          <w:rFonts w:ascii="Times New Roman" w:hAnsi="Times New Roman"/>
          <w:sz w:val="24"/>
          <w:szCs w:val="24"/>
          <w:shd w:val="clear" w:color="auto" w:fill="FFFFFF"/>
        </w:rPr>
        <w:t xml:space="preserve"> от </w:t>
      </w:r>
      <w:r w:rsidR="00174FFD" w:rsidRPr="00204CCF">
        <w:rPr>
          <w:rFonts w:ascii="Times New Roman" w:hAnsi="Times New Roman"/>
          <w:sz w:val="24"/>
          <w:szCs w:val="24"/>
          <w:shd w:val="clear" w:color="auto" w:fill="FFFFFF"/>
        </w:rPr>
        <w:t>14 июля 2022 г</w:t>
      </w:r>
      <w:r w:rsidR="00174FFD">
        <w:rPr>
          <w:rFonts w:ascii="Times New Roman" w:hAnsi="Times New Roman"/>
          <w:sz w:val="24"/>
          <w:szCs w:val="24"/>
          <w:shd w:val="clear" w:color="auto" w:fill="FFFFFF"/>
        </w:rPr>
        <w:t xml:space="preserve">ода </w:t>
      </w:r>
      <w:r w:rsidR="00174FFD" w:rsidRPr="00204CCF">
        <w:rPr>
          <w:rFonts w:ascii="Times New Roman" w:hAnsi="Times New Roman"/>
          <w:sz w:val="24"/>
          <w:szCs w:val="24"/>
          <w:shd w:val="clear" w:color="auto" w:fill="FFFFFF"/>
        </w:rPr>
        <w:t>№ 614</w:t>
      </w:r>
      <w:r w:rsidR="00174FFD">
        <w:rPr>
          <w:rFonts w:ascii="Times New Roman" w:hAnsi="Times New Roman"/>
          <w:sz w:val="24"/>
          <w:szCs w:val="24"/>
          <w:shd w:val="clear" w:color="auto" w:fill="FFFFFF"/>
        </w:rPr>
        <w:t xml:space="preserve"> (</w:t>
      </w:r>
      <w:r w:rsidR="00174FFD" w:rsidRPr="000A27BC">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11225 от 23 августа 2022 года) (САЗ 22-</w:t>
      </w:r>
      <w:r w:rsidR="00B053FF">
        <w:rPr>
          <w:rFonts w:ascii="Times New Roman" w:hAnsi="Times New Roman"/>
          <w:sz w:val="24"/>
          <w:szCs w:val="24"/>
          <w:shd w:val="clear" w:color="auto" w:fill="FFFFFF"/>
        </w:rPr>
        <w:t>33</w:t>
      </w:r>
      <w:r w:rsidR="00174FFD">
        <w:rPr>
          <w:rFonts w:ascii="Times New Roman" w:hAnsi="Times New Roman"/>
          <w:sz w:val="24"/>
          <w:szCs w:val="24"/>
          <w:shd w:val="clear" w:color="auto" w:fill="FFFFFF"/>
        </w:rPr>
        <w:t xml:space="preserve">); </w:t>
      </w:r>
    </w:p>
    <w:p w14:paraId="54715267" w14:textId="281B2A9B"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18</w:t>
      </w:r>
      <w:r w:rsidR="00174FFD">
        <w:rPr>
          <w:rFonts w:ascii="Times New Roman" w:hAnsi="Times New Roman"/>
          <w:sz w:val="24"/>
          <w:szCs w:val="24"/>
          <w:shd w:val="clear" w:color="auto" w:fill="FFFFFF"/>
        </w:rPr>
        <w:t xml:space="preserve">) </w:t>
      </w:r>
      <w:r w:rsidR="00174FFD" w:rsidRPr="005272D2">
        <w:rPr>
          <w:rFonts w:ascii="Times New Roman" w:hAnsi="Times New Roman"/>
          <w:sz w:val="24"/>
          <w:szCs w:val="24"/>
          <w:shd w:val="clear" w:color="auto" w:fill="FFFFFF"/>
        </w:rPr>
        <w:t>Приказ Министерства здравоохранения Приднестровской Молдавской</w:t>
      </w:r>
      <w:r w:rsidR="00174FFD">
        <w:rPr>
          <w:rFonts w:ascii="Times New Roman" w:hAnsi="Times New Roman"/>
          <w:sz w:val="24"/>
          <w:szCs w:val="24"/>
          <w:shd w:val="clear" w:color="auto" w:fill="FFFFFF"/>
        </w:rPr>
        <w:t xml:space="preserve"> </w:t>
      </w:r>
      <w:r w:rsidR="00174FFD" w:rsidRPr="005272D2">
        <w:rPr>
          <w:rFonts w:ascii="Times New Roman" w:hAnsi="Times New Roman"/>
          <w:sz w:val="24"/>
          <w:szCs w:val="24"/>
          <w:shd w:val="clear" w:color="auto" w:fill="FFFFFF"/>
        </w:rPr>
        <w:t>Республики от 25 августа 2014 года № 396 «Об утверждении Положения о порядке выдачи</w:t>
      </w:r>
      <w:r w:rsidR="00174FFD">
        <w:rPr>
          <w:rFonts w:ascii="Times New Roman" w:hAnsi="Times New Roman"/>
          <w:sz w:val="24"/>
          <w:szCs w:val="24"/>
          <w:shd w:val="clear" w:color="auto" w:fill="FFFFFF"/>
        </w:rPr>
        <w:t xml:space="preserve"> </w:t>
      </w:r>
      <w:r w:rsidR="00174FFD" w:rsidRPr="005272D2">
        <w:rPr>
          <w:rFonts w:ascii="Times New Roman" w:hAnsi="Times New Roman"/>
          <w:sz w:val="24"/>
          <w:szCs w:val="24"/>
          <w:shd w:val="clear" w:color="auto" w:fill="FFFFFF"/>
        </w:rPr>
        <w:t>сертификатов специалиста медицинским и фармацевтическим работникам со средним или</w:t>
      </w:r>
      <w:r w:rsidR="00174FFD">
        <w:rPr>
          <w:rFonts w:ascii="Times New Roman" w:hAnsi="Times New Roman"/>
          <w:sz w:val="24"/>
          <w:szCs w:val="24"/>
          <w:shd w:val="clear" w:color="auto" w:fill="FFFFFF"/>
        </w:rPr>
        <w:t xml:space="preserve"> </w:t>
      </w:r>
      <w:r w:rsidR="00174FFD" w:rsidRPr="005272D2">
        <w:rPr>
          <w:rFonts w:ascii="Times New Roman" w:hAnsi="Times New Roman"/>
          <w:sz w:val="24"/>
          <w:szCs w:val="24"/>
          <w:shd w:val="clear" w:color="auto" w:fill="FFFFFF"/>
        </w:rPr>
        <w:t>высшим медицинским или фармацевтическим образованием» (регистрационный № 6988 от</w:t>
      </w:r>
      <w:r w:rsidR="00174FFD">
        <w:rPr>
          <w:rFonts w:ascii="Times New Roman" w:hAnsi="Times New Roman"/>
          <w:sz w:val="24"/>
          <w:szCs w:val="24"/>
          <w:shd w:val="clear" w:color="auto" w:fill="FFFFFF"/>
        </w:rPr>
        <w:t xml:space="preserve"> </w:t>
      </w:r>
      <w:r w:rsidR="00174FFD" w:rsidRPr="005272D2">
        <w:rPr>
          <w:rFonts w:ascii="Times New Roman" w:hAnsi="Times New Roman"/>
          <w:sz w:val="24"/>
          <w:szCs w:val="24"/>
          <w:shd w:val="clear" w:color="auto" w:fill="FFFFFF"/>
        </w:rPr>
        <w:t>25 декабря 2014 года) (САЗ 14-52) с изменениями, внесенными Распоряжением</w:t>
      </w:r>
      <w:r w:rsidR="00174FFD">
        <w:rPr>
          <w:rFonts w:ascii="Times New Roman" w:hAnsi="Times New Roman"/>
          <w:sz w:val="24"/>
          <w:szCs w:val="24"/>
          <w:shd w:val="clear" w:color="auto" w:fill="FFFFFF"/>
        </w:rPr>
        <w:t xml:space="preserve"> </w:t>
      </w:r>
      <w:r w:rsidR="00174FFD" w:rsidRPr="005272D2">
        <w:rPr>
          <w:rFonts w:ascii="Times New Roman" w:hAnsi="Times New Roman"/>
          <w:sz w:val="24"/>
          <w:szCs w:val="24"/>
          <w:shd w:val="clear" w:color="auto" w:fill="FFFFFF"/>
        </w:rPr>
        <w:t>Правительства Приднестровской Молдавской Республики от 11 октября 2016 года № 786р</w:t>
      </w:r>
      <w:r w:rsidR="00174FFD">
        <w:rPr>
          <w:rFonts w:ascii="Times New Roman" w:hAnsi="Times New Roman"/>
          <w:sz w:val="24"/>
          <w:szCs w:val="24"/>
          <w:shd w:val="clear" w:color="auto" w:fill="FFFFFF"/>
        </w:rPr>
        <w:t xml:space="preserve"> </w:t>
      </w:r>
      <w:r w:rsidR="00174FFD" w:rsidRPr="005272D2">
        <w:rPr>
          <w:rFonts w:ascii="Times New Roman" w:hAnsi="Times New Roman"/>
          <w:sz w:val="24"/>
          <w:szCs w:val="24"/>
          <w:shd w:val="clear" w:color="auto" w:fill="FFFFFF"/>
        </w:rPr>
        <w:t>(САЗ 16-41) с изменени</w:t>
      </w:r>
      <w:r w:rsidR="00174FFD">
        <w:rPr>
          <w:rFonts w:ascii="Times New Roman" w:hAnsi="Times New Roman"/>
          <w:sz w:val="24"/>
          <w:szCs w:val="24"/>
          <w:shd w:val="clear" w:color="auto" w:fill="FFFFFF"/>
        </w:rPr>
        <w:t>я</w:t>
      </w:r>
      <w:r w:rsidR="00174FFD" w:rsidRPr="005272D2">
        <w:rPr>
          <w:rFonts w:ascii="Times New Roman" w:hAnsi="Times New Roman"/>
          <w:sz w:val="24"/>
          <w:szCs w:val="24"/>
          <w:shd w:val="clear" w:color="auto" w:fill="FFFFFF"/>
        </w:rPr>
        <w:t>м</w:t>
      </w:r>
      <w:r w:rsidR="00174FFD">
        <w:rPr>
          <w:rFonts w:ascii="Times New Roman" w:hAnsi="Times New Roman"/>
          <w:sz w:val="24"/>
          <w:szCs w:val="24"/>
          <w:shd w:val="clear" w:color="auto" w:fill="FFFFFF"/>
        </w:rPr>
        <w:t>и</w:t>
      </w:r>
      <w:r w:rsidR="00174FFD" w:rsidRPr="005272D2">
        <w:rPr>
          <w:rFonts w:ascii="Times New Roman" w:hAnsi="Times New Roman"/>
          <w:sz w:val="24"/>
          <w:szCs w:val="24"/>
          <w:shd w:val="clear" w:color="auto" w:fill="FFFFFF"/>
        </w:rPr>
        <w:t>, внесенным</w:t>
      </w:r>
      <w:r w:rsidR="00174FFD">
        <w:rPr>
          <w:rFonts w:ascii="Times New Roman" w:hAnsi="Times New Roman"/>
          <w:sz w:val="24"/>
          <w:szCs w:val="24"/>
          <w:shd w:val="clear" w:color="auto" w:fill="FFFFFF"/>
        </w:rPr>
        <w:t>и</w:t>
      </w:r>
      <w:r w:rsidR="00174FFD" w:rsidRPr="005272D2">
        <w:rPr>
          <w:rFonts w:ascii="Times New Roman" w:hAnsi="Times New Roman"/>
          <w:sz w:val="24"/>
          <w:szCs w:val="24"/>
          <w:shd w:val="clear" w:color="auto" w:fill="FFFFFF"/>
        </w:rPr>
        <w:t xml:space="preserve"> </w:t>
      </w:r>
      <w:r w:rsidR="00174FFD">
        <w:rPr>
          <w:rFonts w:ascii="Times New Roman" w:hAnsi="Times New Roman"/>
          <w:sz w:val="24"/>
          <w:szCs w:val="24"/>
          <w:shd w:val="clear" w:color="auto" w:fill="FFFFFF"/>
        </w:rPr>
        <w:t>п</w:t>
      </w:r>
      <w:r w:rsidR="00174FFD" w:rsidRPr="005272D2">
        <w:rPr>
          <w:rFonts w:ascii="Times New Roman" w:hAnsi="Times New Roman"/>
          <w:sz w:val="24"/>
          <w:szCs w:val="24"/>
          <w:shd w:val="clear" w:color="auto" w:fill="FFFFFF"/>
        </w:rPr>
        <w:t>риказ</w:t>
      </w:r>
      <w:r w:rsidR="00174FFD">
        <w:rPr>
          <w:rFonts w:ascii="Times New Roman" w:hAnsi="Times New Roman"/>
          <w:sz w:val="24"/>
          <w:szCs w:val="24"/>
          <w:shd w:val="clear" w:color="auto" w:fill="FFFFFF"/>
        </w:rPr>
        <w:t>а</w:t>
      </w:r>
      <w:r w:rsidR="00174FFD" w:rsidRPr="005272D2">
        <w:rPr>
          <w:rFonts w:ascii="Times New Roman" w:hAnsi="Times New Roman"/>
          <w:sz w:val="24"/>
          <w:szCs w:val="24"/>
          <w:shd w:val="clear" w:color="auto" w:fill="FFFFFF"/>
        </w:rPr>
        <w:t>м</w:t>
      </w:r>
      <w:r w:rsidR="00174FFD">
        <w:rPr>
          <w:rFonts w:ascii="Times New Roman" w:hAnsi="Times New Roman"/>
          <w:sz w:val="24"/>
          <w:szCs w:val="24"/>
          <w:shd w:val="clear" w:color="auto" w:fill="FFFFFF"/>
        </w:rPr>
        <w:t>и</w:t>
      </w:r>
      <w:r w:rsidR="00174FFD" w:rsidRPr="005272D2">
        <w:rPr>
          <w:rFonts w:ascii="Times New Roman" w:hAnsi="Times New Roman"/>
          <w:sz w:val="24"/>
          <w:szCs w:val="24"/>
          <w:shd w:val="clear" w:color="auto" w:fill="FFFFFF"/>
        </w:rPr>
        <w:t xml:space="preserve"> Министерства здравоохранения</w:t>
      </w:r>
      <w:r w:rsidR="00174FFD">
        <w:rPr>
          <w:rFonts w:ascii="Times New Roman" w:hAnsi="Times New Roman"/>
          <w:sz w:val="24"/>
          <w:szCs w:val="24"/>
          <w:shd w:val="clear" w:color="auto" w:fill="FFFFFF"/>
        </w:rPr>
        <w:t xml:space="preserve"> </w:t>
      </w:r>
      <w:r w:rsidR="00174FFD" w:rsidRPr="005272D2">
        <w:rPr>
          <w:rFonts w:ascii="Times New Roman" w:hAnsi="Times New Roman"/>
          <w:sz w:val="24"/>
          <w:szCs w:val="24"/>
          <w:shd w:val="clear" w:color="auto" w:fill="FFFFFF"/>
        </w:rPr>
        <w:t>Приднестровской Молдавской Республики от 31 мая 2019 года № 385 (регистрационный №</w:t>
      </w:r>
      <w:r w:rsidR="00174FFD">
        <w:rPr>
          <w:rFonts w:ascii="Times New Roman" w:hAnsi="Times New Roman"/>
          <w:sz w:val="24"/>
          <w:szCs w:val="24"/>
          <w:shd w:val="clear" w:color="auto" w:fill="FFFFFF"/>
        </w:rPr>
        <w:t xml:space="preserve"> </w:t>
      </w:r>
      <w:r w:rsidR="00174FFD" w:rsidRPr="005272D2">
        <w:rPr>
          <w:rFonts w:ascii="Times New Roman" w:hAnsi="Times New Roman"/>
          <w:sz w:val="24"/>
          <w:szCs w:val="24"/>
          <w:shd w:val="clear" w:color="auto" w:fill="FFFFFF"/>
        </w:rPr>
        <w:t>8955 от 28 июня 2019 года) (САЗ 19-24),</w:t>
      </w:r>
      <w:r w:rsidR="00174FFD">
        <w:rPr>
          <w:rFonts w:ascii="Times New Roman" w:hAnsi="Times New Roman"/>
          <w:sz w:val="24"/>
          <w:szCs w:val="24"/>
          <w:shd w:val="clear" w:color="auto" w:fill="FFFFFF"/>
        </w:rPr>
        <w:t xml:space="preserve"> от 24 марта 2021 года № 241 (</w:t>
      </w:r>
      <w:r w:rsidR="00174FFD" w:rsidRPr="005272D2">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10153 от 15 апреля 2021 года) (САЗ 21-15); </w:t>
      </w:r>
    </w:p>
    <w:p w14:paraId="1A7328B0" w14:textId="2437CA64"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19</w:t>
      </w:r>
      <w:r w:rsidR="00174FFD">
        <w:rPr>
          <w:rFonts w:ascii="Times New Roman" w:hAnsi="Times New Roman"/>
          <w:sz w:val="24"/>
          <w:szCs w:val="24"/>
          <w:shd w:val="clear" w:color="auto" w:fill="FFFFFF"/>
        </w:rPr>
        <w:t>)</w:t>
      </w:r>
      <w:r w:rsidR="00174FFD" w:rsidRPr="005E2282">
        <w:t xml:space="preserve"> </w:t>
      </w:r>
      <w:r w:rsidR="00174FFD" w:rsidRPr="005E2282">
        <w:rPr>
          <w:rFonts w:ascii="Times New Roman" w:hAnsi="Times New Roman"/>
          <w:sz w:val="24"/>
          <w:szCs w:val="24"/>
          <w:shd w:val="clear" w:color="auto" w:fill="FFFFFF"/>
        </w:rPr>
        <w:t xml:space="preserve">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(регистрационный </w:t>
      </w:r>
      <w:r w:rsidR="00174FFD" w:rsidRPr="005E2282">
        <w:rPr>
          <w:rFonts w:ascii="Times New Roman" w:hAnsi="Times New Roman"/>
          <w:sz w:val="24"/>
          <w:szCs w:val="24"/>
          <w:shd w:val="clear" w:color="auto" w:fill="FFFFFF"/>
        </w:rPr>
        <w:lastRenderedPageBreak/>
        <w:t>№ 10066 от 15 марта 2021 года) (САЗ 21-11) с изменениями и дополнениями, внесенными приказами Министерства здравоохранения Приднестровской Молдавской Республики от 16 апреля 2021 года № 313 (регистрационный № 10195 от 28 апреля 2021 года) (САЗ 21-17), от 7 июня 2021 года № 451 (регистрационный № 10387 от 14 июля 2021 года) (САЗ 21-28), от 11 октября 2021 года № 742 (регистрационный № 10555 от 18 октября 2021 года) (САЗ 21-42), от 12 ноября 2021 года № 858 (регистрационный № 10642 от 15 ноября 2021 года) (САЗ 21-46), от 27 января 2022 года № 63 (регистрационный № 10791 от 7 февраля 2022 года) (САЗ 22-5), от 26 февраля 2022 года № 200 (регистрационный № 10904 от 23 марта 2022 года) (САЗ 22-11),</w:t>
      </w:r>
      <w:r w:rsidR="00174FFD">
        <w:rPr>
          <w:rFonts w:ascii="Times New Roman" w:hAnsi="Times New Roman"/>
          <w:sz w:val="24"/>
          <w:szCs w:val="24"/>
          <w:shd w:val="clear" w:color="auto" w:fill="FFFFFF"/>
        </w:rPr>
        <w:t xml:space="preserve"> от </w:t>
      </w:r>
      <w:r w:rsidR="00174FFD" w:rsidRPr="005E2282">
        <w:rPr>
          <w:rFonts w:ascii="Times New Roman" w:hAnsi="Times New Roman"/>
          <w:sz w:val="24"/>
          <w:szCs w:val="24"/>
          <w:shd w:val="clear" w:color="auto" w:fill="FFFFFF"/>
        </w:rPr>
        <w:t xml:space="preserve">11 апреля 2022 </w:t>
      </w:r>
      <w:r w:rsidR="00174FFD">
        <w:rPr>
          <w:rFonts w:ascii="Times New Roman" w:hAnsi="Times New Roman"/>
          <w:sz w:val="24"/>
          <w:szCs w:val="24"/>
          <w:shd w:val="clear" w:color="auto" w:fill="FFFFFF"/>
        </w:rPr>
        <w:t xml:space="preserve">года </w:t>
      </w:r>
      <w:r w:rsidR="00174FFD" w:rsidRPr="005E2282">
        <w:rPr>
          <w:rFonts w:ascii="Times New Roman" w:hAnsi="Times New Roman"/>
          <w:sz w:val="24"/>
          <w:szCs w:val="24"/>
          <w:shd w:val="clear" w:color="auto" w:fill="FFFFFF"/>
        </w:rPr>
        <w:t xml:space="preserve">№ 358 </w:t>
      </w:r>
      <w:r w:rsidR="00174FFD">
        <w:rPr>
          <w:rFonts w:ascii="Times New Roman" w:hAnsi="Times New Roman"/>
          <w:sz w:val="24"/>
          <w:szCs w:val="24"/>
          <w:shd w:val="clear" w:color="auto" w:fill="FFFFFF"/>
        </w:rPr>
        <w:t>(</w:t>
      </w:r>
      <w:r w:rsidR="00174FFD" w:rsidRPr="005E2282">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11044 от 20 мая 2022 года) (</w:t>
      </w:r>
      <w:r w:rsidR="00174FFD" w:rsidRPr="005E2282">
        <w:rPr>
          <w:rFonts w:ascii="Times New Roman" w:hAnsi="Times New Roman"/>
          <w:sz w:val="24"/>
          <w:szCs w:val="24"/>
          <w:shd w:val="clear" w:color="auto" w:fill="FFFFFF"/>
        </w:rPr>
        <w:t>САЗ 22-19</w:t>
      </w:r>
      <w:r w:rsidR="00174FFD">
        <w:rPr>
          <w:rFonts w:ascii="Times New Roman" w:hAnsi="Times New Roman"/>
          <w:sz w:val="24"/>
          <w:szCs w:val="24"/>
          <w:shd w:val="clear" w:color="auto" w:fill="FFFFFF"/>
        </w:rPr>
        <w:t xml:space="preserve">); </w:t>
      </w:r>
    </w:p>
    <w:p w14:paraId="4EECB7A9" w14:textId="3B429307"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20</w:t>
      </w:r>
      <w:r w:rsidR="00174FFD">
        <w:rPr>
          <w:rFonts w:ascii="Times New Roman" w:hAnsi="Times New Roman"/>
          <w:sz w:val="24"/>
          <w:szCs w:val="24"/>
          <w:shd w:val="clear" w:color="auto" w:fill="FFFFFF"/>
        </w:rPr>
        <w:t>)</w:t>
      </w:r>
      <w:r w:rsidR="00174FFD" w:rsidRPr="005E2282">
        <w:t xml:space="preserve"> </w:t>
      </w:r>
      <w:r w:rsidR="00174FFD" w:rsidRPr="005E2282">
        <w:rPr>
          <w:rFonts w:ascii="Times New Roman" w:hAnsi="Times New Roman"/>
          <w:sz w:val="24"/>
          <w:szCs w:val="24"/>
          <w:shd w:val="clear" w:color="auto" w:fill="FFFFFF"/>
        </w:rPr>
        <w:t>Приказ Министерства здравоохранения Приднестровской Молдавской</w:t>
      </w:r>
      <w:r w:rsidR="00174FFD">
        <w:rPr>
          <w:rFonts w:ascii="Times New Roman" w:hAnsi="Times New Roman"/>
          <w:sz w:val="24"/>
          <w:szCs w:val="24"/>
          <w:shd w:val="clear" w:color="auto" w:fill="FFFFFF"/>
        </w:rPr>
        <w:t xml:space="preserve"> </w:t>
      </w:r>
      <w:r w:rsidR="00174FFD" w:rsidRPr="005E2282">
        <w:rPr>
          <w:rFonts w:ascii="Times New Roman" w:hAnsi="Times New Roman"/>
          <w:sz w:val="24"/>
          <w:szCs w:val="24"/>
          <w:shd w:val="clear" w:color="auto" w:fill="FFFFFF"/>
        </w:rPr>
        <w:t>Республики от 20 мая 2019 года № 327 «Об утверждении Правил предоставления платных</w:t>
      </w:r>
      <w:r w:rsidR="00174FFD">
        <w:rPr>
          <w:rFonts w:ascii="Times New Roman" w:hAnsi="Times New Roman"/>
          <w:sz w:val="24"/>
          <w:szCs w:val="24"/>
          <w:shd w:val="clear" w:color="auto" w:fill="FFFFFF"/>
        </w:rPr>
        <w:t xml:space="preserve"> </w:t>
      </w:r>
      <w:r w:rsidR="00174FFD" w:rsidRPr="005E2282">
        <w:rPr>
          <w:rFonts w:ascii="Times New Roman" w:hAnsi="Times New Roman"/>
          <w:sz w:val="24"/>
          <w:szCs w:val="24"/>
          <w:shd w:val="clear" w:color="auto" w:fill="FFFFFF"/>
        </w:rPr>
        <w:t>медицинских услуг в государственных организациях здравоохранения» (регистрационный</w:t>
      </w:r>
      <w:r w:rsidR="00174FFD">
        <w:rPr>
          <w:rFonts w:ascii="Times New Roman" w:hAnsi="Times New Roman"/>
          <w:sz w:val="24"/>
          <w:szCs w:val="24"/>
          <w:shd w:val="clear" w:color="auto" w:fill="FFFFFF"/>
        </w:rPr>
        <w:t xml:space="preserve"> </w:t>
      </w:r>
      <w:r w:rsidR="00174FFD" w:rsidRPr="005E2282">
        <w:rPr>
          <w:rFonts w:ascii="Times New Roman" w:hAnsi="Times New Roman"/>
          <w:sz w:val="24"/>
          <w:szCs w:val="24"/>
          <w:shd w:val="clear" w:color="auto" w:fill="FFFFFF"/>
        </w:rPr>
        <w:t>№ 8960 от 2 июля 2019 года) (САЗ 19-25) с</w:t>
      </w:r>
      <w:r w:rsidR="00174FFD">
        <w:rPr>
          <w:rFonts w:ascii="Times New Roman" w:hAnsi="Times New Roman"/>
          <w:sz w:val="24"/>
          <w:szCs w:val="24"/>
          <w:shd w:val="clear" w:color="auto" w:fill="FFFFFF"/>
        </w:rPr>
        <w:t xml:space="preserve"> </w:t>
      </w:r>
      <w:r w:rsidR="00174FFD" w:rsidRPr="006A4B0D">
        <w:rPr>
          <w:rFonts w:ascii="Times New Roman" w:hAnsi="Times New Roman"/>
          <w:sz w:val="24"/>
          <w:szCs w:val="24"/>
          <w:shd w:val="clear" w:color="auto" w:fill="FFFFFF"/>
        </w:rPr>
        <w:t xml:space="preserve">изменениями и дополнениями, внесенными </w:t>
      </w:r>
      <w:r w:rsidR="00174FFD">
        <w:rPr>
          <w:rFonts w:ascii="Times New Roman" w:hAnsi="Times New Roman"/>
          <w:sz w:val="24"/>
          <w:szCs w:val="24"/>
          <w:shd w:val="clear" w:color="auto" w:fill="FFFFFF"/>
        </w:rPr>
        <w:t xml:space="preserve">Приказом </w:t>
      </w:r>
      <w:r w:rsidR="00174FFD" w:rsidRPr="006A4B0D">
        <w:rPr>
          <w:rFonts w:ascii="Times New Roman" w:hAnsi="Times New Roman"/>
          <w:sz w:val="24"/>
          <w:szCs w:val="24"/>
          <w:shd w:val="clear" w:color="auto" w:fill="FFFFFF"/>
        </w:rPr>
        <w:t>Министерства здравоохранения Приднестровской Молдавской Республики от</w:t>
      </w:r>
      <w:r w:rsidR="00174FFD">
        <w:rPr>
          <w:rFonts w:ascii="Times New Roman" w:hAnsi="Times New Roman"/>
          <w:sz w:val="24"/>
          <w:szCs w:val="24"/>
          <w:shd w:val="clear" w:color="auto" w:fill="FFFFFF"/>
        </w:rPr>
        <w:t xml:space="preserve"> </w:t>
      </w:r>
      <w:r w:rsidR="00174FFD" w:rsidRPr="006A4B0D">
        <w:rPr>
          <w:rFonts w:ascii="Times New Roman" w:hAnsi="Times New Roman"/>
          <w:sz w:val="24"/>
          <w:szCs w:val="24"/>
          <w:shd w:val="clear" w:color="auto" w:fill="FFFFFF"/>
        </w:rPr>
        <w:t>17 ноября 2020</w:t>
      </w:r>
      <w:r w:rsidR="00174FFD">
        <w:rPr>
          <w:rFonts w:ascii="Times New Roman" w:hAnsi="Times New Roman"/>
          <w:sz w:val="24"/>
          <w:szCs w:val="24"/>
          <w:shd w:val="clear" w:color="auto" w:fill="FFFFFF"/>
        </w:rPr>
        <w:t xml:space="preserve"> года</w:t>
      </w:r>
      <w:r w:rsidR="00174FFD" w:rsidRPr="006A4B0D">
        <w:rPr>
          <w:rFonts w:ascii="Times New Roman" w:hAnsi="Times New Roman"/>
          <w:sz w:val="24"/>
          <w:szCs w:val="24"/>
          <w:shd w:val="clear" w:color="auto" w:fill="FFFFFF"/>
        </w:rPr>
        <w:t xml:space="preserve"> № 988 </w:t>
      </w:r>
      <w:r w:rsidR="00174FFD">
        <w:rPr>
          <w:rFonts w:ascii="Times New Roman" w:hAnsi="Times New Roman"/>
          <w:sz w:val="24"/>
          <w:szCs w:val="24"/>
          <w:shd w:val="clear" w:color="auto" w:fill="FFFFFF"/>
        </w:rPr>
        <w:t>(</w:t>
      </w:r>
      <w:r w:rsidR="00174FFD" w:rsidRPr="006A4B0D">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9923 от 25 декабря 2020 года) (</w:t>
      </w:r>
      <w:r w:rsidR="00174FFD" w:rsidRPr="006A4B0D">
        <w:rPr>
          <w:rFonts w:ascii="Times New Roman" w:hAnsi="Times New Roman"/>
          <w:sz w:val="24"/>
          <w:szCs w:val="24"/>
          <w:shd w:val="clear" w:color="auto" w:fill="FFFFFF"/>
        </w:rPr>
        <w:t>САЗ 20-52</w:t>
      </w:r>
      <w:r w:rsidR="00174FFD">
        <w:rPr>
          <w:rFonts w:ascii="Times New Roman" w:hAnsi="Times New Roman"/>
          <w:sz w:val="24"/>
          <w:szCs w:val="24"/>
          <w:shd w:val="clear" w:color="auto" w:fill="FFFFFF"/>
        </w:rPr>
        <w:t xml:space="preserve">); </w:t>
      </w:r>
    </w:p>
    <w:p w14:paraId="6A4EB26C" w14:textId="4B60427F"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21</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Приказ Министерства здравоохранения Приднестровской Молдавской</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Республики от 7 мая 2004 года № 194 «Об утверждении «Положения о порядке</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присвоения квалификационных категорий специалистам с высшим профессиональным</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образованием, работающим в системе здравоохранения Приднестровской Молдавской</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Республики» (регистрационный № 2812 от 15 июня 2004 года) (САЗ 04-25) с изменениями</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и дополнениями, внесенными приказами Министерства здравоохранения и социальной</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защиты Приднестровской Молдавской Республики от 2 августа 2012 года № 420</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(регистрационный № 6136 от 26 сентября 2012 года) (САЗ 12-40), от 3 декабря 2012 года</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 635 (регистрационный № 6272 от 15 января 2012 года) (САЗ 13-2), приказами</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Министерства здравоохранения Приднестровской Молдавской Республики от 29 апреля</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2020 года № 336 (регистрационный № 9489 от 7 мая 2020 года) (САЗ 20-19), от 25 июня</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2021 года № 508 (регистрационный № 10391 от 16 июля 2021 года) (САЗ 21-28), от 26</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августа 2021 года № 608 (регистрационный № 10533 от 29 сентября 2021 года) (САЗ 21-39),</w:t>
      </w:r>
      <w:r w:rsidR="00174FFD">
        <w:rPr>
          <w:rFonts w:ascii="Times New Roman" w:hAnsi="Times New Roman"/>
          <w:sz w:val="24"/>
          <w:szCs w:val="24"/>
          <w:shd w:val="clear" w:color="auto" w:fill="FFFFFF"/>
        </w:rPr>
        <w:t xml:space="preserve"> от</w:t>
      </w:r>
      <w:r w:rsidR="00174FFD" w:rsidRPr="005D2A36">
        <w:t xml:space="preserve"> </w:t>
      </w:r>
      <w:r w:rsidR="00174FFD" w:rsidRPr="005D2A36">
        <w:rPr>
          <w:rFonts w:ascii="Times New Roman" w:hAnsi="Times New Roman"/>
          <w:sz w:val="24"/>
          <w:szCs w:val="24"/>
          <w:shd w:val="clear" w:color="auto" w:fill="FFFFFF"/>
        </w:rPr>
        <w:t>6 мая 2022 г</w:t>
      </w:r>
      <w:r w:rsidR="00174FFD">
        <w:rPr>
          <w:rFonts w:ascii="Times New Roman" w:hAnsi="Times New Roman"/>
          <w:sz w:val="24"/>
          <w:szCs w:val="24"/>
          <w:shd w:val="clear" w:color="auto" w:fill="FFFFFF"/>
        </w:rPr>
        <w:t xml:space="preserve">ода </w:t>
      </w:r>
      <w:r w:rsidR="00174FFD" w:rsidRPr="005D2A36">
        <w:rPr>
          <w:rFonts w:ascii="Times New Roman" w:hAnsi="Times New Roman"/>
          <w:sz w:val="24"/>
          <w:szCs w:val="24"/>
          <w:shd w:val="clear" w:color="auto" w:fill="FFFFFF"/>
        </w:rPr>
        <w:t>№ 414</w:t>
      </w:r>
      <w:r w:rsidR="00174FFD">
        <w:rPr>
          <w:rFonts w:ascii="Times New Roman" w:hAnsi="Times New Roman"/>
          <w:sz w:val="24"/>
          <w:szCs w:val="24"/>
          <w:shd w:val="clear" w:color="auto" w:fill="FFFFFF"/>
        </w:rPr>
        <w:t xml:space="preserve"> (</w:t>
      </w:r>
      <w:r w:rsidR="00174FFD" w:rsidRPr="005D2A36">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11105 от 21 июня 2022 года) (САЗ 22-24); </w:t>
      </w:r>
    </w:p>
    <w:p w14:paraId="681FC5E1" w14:textId="3BEE118C"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22</w:t>
      </w:r>
      <w:r w:rsidR="00174FFD">
        <w:rPr>
          <w:rFonts w:ascii="Times New Roman" w:hAnsi="Times New Roman"/>
          <w:sz w:val="24"/>
          <w:szCs w:val="24"/>
          <w:shd w:val="clear" w:color="auto" w:fill="FFFFFF"/>
        </w:rPr>
        <w:t xml:space="preserve">) </w:t>
      </w:r>
      <w:r w:rsidR="00174FFD" w:rsidRPr="000456AD">
        <w:rPr>
          <w:rFonts w:ascii="Times New Roman" w:hAnsi="Times New Roman"/>
          <w:sz w:val="24"/>
          <w:szCs w:val="24"/>
          <w:shd w:val="clear" w:color="auto" w:fill="FFFFFF"/>
        </w:rPr>
        <w:t>совместны</w:t>
      </w:r>
      <w:r w:rsidR="00174FFD">
        <w:rPr>
          <w:rFonts w:ascii="Times New Roman" w:hAnsi="Times New Roman"/>
          <w:sz w:val="24"/>
          <w:szCs w:val="24"/>
          <w:shd w:val="clear" w:color="auto" w:fill="FFFFFF"/>
        </w:rPr>
        <w:t xml:space="preserve">й </w:t>
      </w:r>
      <w:r w:rsidR="00174FFD" w:rsidRPr="000456AD">
        <w:rPr>
          <w:rFonts w:ascii="Times New Roman" w:hAnsi="Times New Roman"/>
          <w:sz w:val="24"/>
          <w:szCs w:val="24"/>
          <w:shd w:val="clear" w:color="auto" w:fill="FFFFFF"/>
        </w:rPr>
        <w:t>Приказ Министерства здравоохранения Приднестровской Молдавской Республики и</w:t>
      </w:r>
      <w:r w:rsidR="00174FFD">
        <w:rPr>
          <w:rFonts w:ascii="Times New Roman" w:hAnsi="Times New Roman"/>
          <w:sz w:val="24"/>
          <w:szCs w:val="24"/>
          <w:shd w:val="clear" w:color="auto" w:fill="FFFFFF"/>
        </w:rPr>
        <w:t xml:space="preserve"> </w:t>
      </w:r>
      <w:r w:rsidR="00174FFD" w:rsidRPr="000456AD">
        <w:rPr>
          <w:rFonts w:ascii="Times New Roman" w:hAnsi="Times New Roman"/>
          <w:sz w:val="24"/>
          <w:szCs w:val="24"/>
          <w:shd w:val="clear" w:color="auto" w:fill="FFFFFF"/>
        </w:rPr>
        <w:t>Министерства по социальной защите и труду Приднестровской Молдавской Республики</w:t>
      </w:r>
      <w:r w:rsidR="00174FFD">
        <w:rPr>
          <w:rFonts w:ascii="Times New Roman" w:hAnsi="Times New Roman"/>
          <w:sz w:val="24"/>
          <w:szCs w:val="24"/>
          <w:shd w:val="clear" w:color="auto" w:fill="FFFFFF"/>
        </w:rPr>
        <w:t xml:space="preserve"> </w:t>
      </w:r>
      <w:r w:rsidR="00174FFD" w:rsidRPr="000456AD">
        <w:rPr>
          <w:rFonts w:ascii="Times New Roman" w:hAnsi="Times New Roman"/>
          <w:sz w:val="24"/>
          <w:szCs w:val="24"/>
          <w:shd w:val="clear" w:color="auto" w:fill="FFFFFF"/>
        </w:rPr>
        <w:t>от 23 марта 2022 года № 291/30 «Об утверждении Примерного перечня медико-социальных услуг, оказываемых населению Приднестровской Молдавской Республики</w:t>
      </w:r>
      <w:r w:rsidR="00174FFD">
        <w:rPr>
          <w:rFonts w:ascii="Times New Roman" w:hAnsi="Times New Roman"/>
          <w:sz w:val="24"/>
          <w:szCs w:val="24"/>
          <w:shd w:val="clear" w:color="auto" w:fill="FFFFFF"/>
        </w:rPr>
        <w:t xml:space="preserve"> </w:t>
      </w:r>
      <w:r w:rsidR="00174FFD" w:rsidRPr="000456AD">
        <w:rPr>
          <w:rFonts w:ascii="Times New Roman" w:hAnsi="Times New Roman"/>
          <w:sz w:val="24"/>
          <w:szCs w:val="24"/>
          <w:shd w:val="clear" w:color="auto" w:fill="FFFFFF"/>
        </w:rPr>
        <w:t>медико-социальными центрами» (САЗ 22-14)</w:t>
      </w:r>
      <w:r w:rsidR="00174FFD">
        <w:rPr>
          <w:rFonts w:ascii="Times New Roman" w:hAnsi="Times New Roman"/>
          <w:sz w:val="24"/>
          <w:szCs w:val="24"/>
          <w:shd w:val="clear" w:color="auto" w:fill="FFFFFF"/>
        </w:rPr>
        <w:t>;</w:t>
      </w:r>
    </w:p>
    <w:p w14:paraId="25F7311E" w14:textId="5A42A553"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23</w:t>
      </w:r>
      <w:r w:rsidR="00174FFD">
        <w:rPr>
          <w:rFonts w:ascii="Times New Roman" w:hAnsi="Times New Roman"/>
          <w:sz w:val="24"/>
          <w:szCs w:val="24"/>
          <w:shd w:val="clear" w:color="auto" w:fill="FFFFFF"/>
        </w:rPr>
        <w:t xml:space="preserve">) </w:t>
      </w:r>
      <w:r w:rsidR="00174FFD" w:rsidRPr="000456AD">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174FFD" w:rsidRPr="000456AD">
        <w:t xml:space="preserve"> </w:t>
      </w:r>
      <w:r w:rsidR="00174FFD" w:rsidRPr="000456AD">
        <w:rPr>
          <w:rFonts w:ascii="Times New Roman" w:hAnsi="Times New Roman"/>
          <w:sz w:val="24"/>
          <w:szCs w:val="24"/>
          <w:shd w:val="clear" w:color="auto" w:fill="FFFFFF"/>
        </w:rPr>
        <w:t>13 сентября 2021 года № 661</w:t>
      </w:r>
      <w:r w:rsidR="00174FFD">
        <w:rPr>
          <w:rFonts w:ascii="Times New Roman" w:hAnsi="Times New Roman"/>
          <w:sz w:val="24"/>
          <w:szCs w:val="24"/>
          <w:shd w:val="clear" w:color="auto" w:fill="FFFFFF"/>
        </w:rPr>
        <w:t xml:space="preserve"> «О</w:t>
      </w:r>
      <w:r w:rsidR="00174FFD" w:rsidRPr="000456AD">
        <w:rPr>
          <w:rFonts w:ascii="Times New Roman" w:hAnsi="Times New Roman"/>
          <w:sz w:val="24"/>
          <w:szCs w:val="24"/>
          <w:shd w:val="clear" w:color="auto" w:fill="FFFFFF"/>
        </w:rPr>
        <w:t>б утверждении Порядка осуществления медицинского ухода на дому</w:t>
      </w:r>
      <w:r w:rsidR="00174FFD">
        <w:rPr>
          <w:rFonts w:ascii="Times New Roman" w:hAnsi="Times New Roman"/>
          <w:sz w:val="24"/>
          <w:szCs w:val="24"/>
          <w:shd w:val="clear" w:color="auto" w:fill="FFFFFF"/>
        </w:rPr>
        <w:t>» (</w:t>
      </w:r>
      <w:r w:rsidR="00174FFD" w:rsidRPr="000456AD">
        <w:rPr>
          <w:rFonts w:ascii="Times New Roman" w:hAnsi="Times New Roman"/>
          <w:sz w:val="24"/>
          <w:szCs w:val="24"/>
          <w:shd w:val="clear" w:color="auto" w:fill="FFFFFF"/>
        </w:rPr>
        <w:t>регистрационный № 10535</w:t>
      </w:r>
      <w:r w:rsidR="00174FFD">
        <w:rPr>
          <w:rFonts w:ascii="Times New Roman" w:hAnsi="Times New Roman"/>
          <w:sz w:val="24"/>
          <w:szCs w:val="24"/>
          <w:shd w:val="clear" w:color="auto" w:fill="FFFFFF"/>
        </w:rPr>
        <w:t xml:space="preserve"> от </w:t>
      </w:r>
      <w:r w:rsidR="00174FFD" w:rsidRPr="000456AD">
        <w:rPr>
          <w:rFonts w:ascii="Times New Roman" w:hAnsi="Times New Roman"/>
          <w:sz w:val="24"/>
          <w:szCs w:val="24"/>
          <w:shd w:val="clear" w:color="auto" w:fill="FFFFFF"/>
        </w:rPr>
        <w:t>29 сентября 2021 г</w:t>
      </w:r>
      <w:r w:rsidR="00174FFD">
        <w:rPr>
          <w:rFonts w:ascii="Times New Roman" w:hAnsi="Times New Roman"/>
          <w:sz w:val="24"/>
          <w:szCs w:val="24"/>
          <w:shd w:val="clear" w:color="auto" w:fill="FFFFFF"/>
        </w:rPr>
        <w:t xml:space="preserve">ода) (САЗ 21-39);  </w:t>
      </w:r>
    </w:p>
    <w:p w14:paraId="5B2E35DD" w14:textId="38F8E450"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24</w:t>
      </w:r>
      <w:r w:rsidR="00174FFD">
        <w:rPr>
          <w:rFonts w:ascii="Times New Roman" w:hAnsi="Times New Roman"/>
          <w:sz w:val="24"/>
          <w:szCs w:val="24"/>
          <w:shd w:val="clear" w:color="auto" w:fill="FFFFFF"/>
        </w:rPr>
        <w:t xml:space="preserve">) </w:t>
      </w:r>
      <w:r w:rsidR="00174FFD" w:rsidRPr="00DF3F6A">
        <w:rPr>
          <w:rFonts w:ascii="Times New Roman" w:hAnsi="Times New Roman"/>
          <w:sz w:val="24"/>
          <w:szCs w:val="24"/>
          <w:shd w:val="clear" w:color="auto" w:fill="FFFFFF"/>
        </w:rPr>
        <w:t>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w:t>
      </w:r>
      <w:r w:rsidR="00174FFD">
        <w:rPr>
          <w:rFonts w:ascii="Times New Roman" w:hAnsi="Times New Roman"/>
          <w:sz w:val="24"/>
          <w:szCs w:val="24"/>
          <w:shd w:val="clear" w:color="auto" w:fill="FFFFFF"/>
        </w:rPr>
        <w:t xml:space="preserve"> </w:t>
      </w:r>
      <w:r w:rsidR="00174FFD" w:rsidRPr="00DF3F6A">
        <w:rPr>
          <w:rFonts w:ascii="Times New Roman" w:hAnsi="Times New Roman"/>
          <w:sz w:val="24"/>
          <w:szCs w:val="24"/>
          <w:shd w:val="clear" w:color="auto" w:fill="FFFFFF"/>
        </w:rPr>
        <w:t xml:space="preserve">6 ноября 2009 года № 541 «Об организации экспертизы временной нетрудоспособности» (регистрационный № 5118 от 19 января 2010 года) (САЗ 10-3) с изменениями и дополнениями, внесенными приказами Министерства здравоохранения и социальной защиты Приднестровской Молдавской Республики от 18 февраля 2010 года № 74 (регистрационный № 5193 от 31 марта 2010 года) (САЗ 10-13), от 2 февраля 2011 года № 69 (регистрационный № 5531 от 14 февраля 2011 года) (САЗ 11-7), от 4 июля 2013 года № 300 (регистрационный № 6506 от 24 июля 2013 года) (САЗ 13-29), совместными приказами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18 мая 2016 года № 232/515 (регистрационный № 7456 от 6 июня 2016 года) (САЗ 16-23), от 15 февраля 2017 года № 90/157 (регистрационный № 7787 от 4 апреля 2017 года) (САЗ 17-15), от 20 февраля 2020 года № 136/204 (регистрационный № 9441 от 3 апреля 2020 года) (САЗ 20-14), от 26 марта 2020 года № 227/366 (регистрационный № 9434 от 30 марта 2020 года) (САЗ 20-14), от 3 апреля 2020 года № 261/396 (регистрационный № 9457 от 13 апреля 2020 года), от 24.07.2020 года № 656/634 (регистрационный № 9665 от </w:t>
      </w:r>
      <w:r w:rsidR="00174FFD" w:rsidRPr="00DF3F6A">
        <w:rPr>
          <w:rFonts w:ascii="Times New Roman" w:hAnsi="Times New Roman"/>
          <w:sz w:val="24"/>
          <w:szCs w:val="24"/>
          <w:shd w:val="clear" w:color="auto" w:fill="FFFFFF"/>
        </w:rPr>
        <w:lastRenderedPageBreak/>
        <w:t>24.08.2020 года) (САЗ 20-35), от 9 октября 2020 года № 874/1000 (регистрационный № 9842 от 23 ноября 2020 года) (САЗ 20-48), от 4 декабря 2020 года № 1046/1195 (регистрационный № 9951 от 30 декабря 2020 года) (САЗ 21-1), от 20 мая 2021 года № 406/504 (регистрационный № 10327 от 18 июня 2021 года) (САЗ 21-24), от 19 июля 2021 года № 552/798 (регистрационный № 10450 от 17 августа 2021 года) (САЗ 21-33), от 20 октября 2021 года № 786/1141 (регистрационный № 10568 от 1 ноября 2021 года) (САЗ 21-44), от 14 января 2022 года № 16/2 (регистрационный № 10816 от 17 февраля 2022 года) (САЗ 22-6)</w:t>
      </w:r>
      <w:r w:rsidR="00174FFD">
        <w:rPr>
          <w:rFonts w:ascii="Times New Roman" w:hAnsi="Times New Roman"/>
          <w:sz w:val="24"/>
          <w:szCs w:val="24"/>
          <w:shd w:val="clear" w:color="auto" w:fill="FFFFFF"/>
        </w:rPr>
        <w:t xml:space="preserve">; </w:t>
      </w:r>
    </w:p>
    <w:p w14:paraId="16D54FD5" w14:textId="43666203"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25</w:t>
      </w:r>
      <w:r w:rsidR="00174FFD">
        <w:rPr>
          <w:rFonts w:ascii="Times New Roman" w:hAnsi="Times New Roman"/>
          <w:sz w:val="24"/>
          <w:szCs w:val="24"/>
          <w:shd w:val="clear" w:color="auto" w:fill="FFFFFF"/>
        </w:rPr>
        <w:t xml:space="preserve">) </w:t>
      </w:r>
      <w:r w:rsidR="00174FFD" w:rsidRPr="00257EB7">
        <w:rPr>
          <w:rFonts w:ascii="Times New Roman" w:hAnsi="Times New Roman"/>
          <w:sz w:val="24"/>
          <w:szCs w:val="24"/>
          <w:shd w:val="clear" w:color="auto" w:fill="FFFFFF"/>
        </w:rPr>
        <w:t>Приказ</w:t>
      </w:r>
      <w:r w:rsidR="00174FFD">
        <w:rPr>
          <w:rFonts w:ascii="Times New Roman" w:hAnsi="Times New Roman"/>
          <w:sz w:val="24"/>
          <w:szCs w:val="24"/>
          <w:shd w:val="clear" w:color="auto" w:fill="FFFFFF"/>
        </w:rPr>
        <w:t xml:space="preserve"> </w:t>
      </w:r>
      <w:r w:rsidR="00174FFD" w:rsidRPr="00257EB7">
        <w:rPr>
          <w:rFonts w:ascii="Times New Roman" w:hAnsi="Times New Roman"/>
          <w:sz w:val="24"/>
          <w:szCs w:val="24"/>
          <w:shd w:val="clear" w:color="auto" w:fill="FFFFFF"/>
        </w:rPr>
        <w:t>Министерства здравоохранения</w:t>
      </w:r>
      <w:r w:rsidR="00174FFD">
        <w:rPr>
          <w:rFonts w:ascii="Times New Roman" w:hAnsi="Times New Roman"/>
          <w:sz w:val="24"/>
          <w:szCs w:val="24"/>
          <w:shd w:val="clear" w:color="auto" w:fill="FFFFFF"/>
        </w:rPr>
        <w:t xml:space="preserve"> </w:t>
      </w:r>
      <w:r w:rsidR="00174FFD" w:rsidRPr="00257EB7">
        <w:rPr>
          <w:rFonts w:ascii="Times New Roman" w:hAnsi="Times New Roman"/>
          <w:sz w:val="24"/>
          <w:szCs w:val="24"/>
          <w:shd w:val="clear" w:color="auto" w:fill="FFFFFF"/>
        </w:rPr>
        <w:t>Приднестровской Молдавской Республики</w:t>
      </w:r>
      <w:r w:rsidR="00174FFD">
        <w:rPr>
          <w:rFonts w:ascii="Times New Roman" w:hAnsi="Times New Roman"/>
          <w:sz w:val="24"/>
          <w:szCs w:val="24"/>
          <w:shd w:val="clear" w:color="auto" w:fill="FFFFFF"/>
        </w:rPr>
        <w:t xml:space="preserve"> </w:t>
      </w:r>
      <w:r w:rsidR="00174FFD" w:rsidRPr="00257EB7">
        <w:rPr>
          <w:rFonts w:ascii="Times New Roman" w:hAnsi="Times New Roman"/>
          <w:sz w:val="24"/>
          <w:szCs w:val="24"/>
          <w:shd w:val="clear" w:color="auto" w:fill="FFFFFF"/>
        </w:rPr>
        <w:t>от 28 января 2021 года № 55</w:t>
      </w:r>
      <w:r w:rsidR="00174FFD">
        <w:rPr>
          <w:rFonts w:ascii="Times New Roman" w:hAnsi="Times New Roman"/>
          <w:sz w:val="24"/>
          <w:szCs w:val="24"/>
          <w:shd w:val="clear" w:color="auto" w:fill="FFFFFF"/>
        </w:rPr>
        <w:t xml:space="preserve"> «О п</w:t>
      </w:r>
      <w:r w:rsidR="00174FFD" w:rsidRPr="00257EB7">
        <w:rPr>
          <w:rFonts w:ascii="Times New Roman" w:hAnsi="Times New Roman"/>
          <w:sz w:val="24"/>
          <w:szCs w:val="24"/>
          <w:shd w:val="clear" w:color="auto" w:fill="FFFFFF"/>
        </w:rPr>
        <w:t>орядк</w:t>
      </w:r>
      <w:r w:rsidR="00174FFD">
        <w:rPr>
          <w:rFonts w:ascii="Times New Roman" w:hAnsi="Times New Roman"/>
          <w:sz w:val="24"/>
          <w:szCs w:val="24"/>
          <w:shd w:val="clear" w:color="auto" w:fill="FFFFFF"/>
        </w:rPr>
        <w:t>е</w:t>
      </w:r>
      <w:r w:rsidR="00174FFD" w:rsidRPr="00257EB7">
        <w:rPr>
          <w:rFonts w:ascii="Times New Roman" w:hAnsi="Times New Roman"/>
          <w:sz w:val="24"/>
          <w:szCs w:val="24"/>
          <w:shd w:val="clear" w:color="auto" w:fill="FFFFFF"/>
        </w:rPr>
        <w:t xml:space="preserve"> использования вспомогательных репродуктивных технологий и ограничения к их</w:t>
      </w:r>
      <w:r w:rsidR="00174FFD">
        <w:rPr>
          <w:rFonts w:ascii="Times New Roman" w:hAnsi="Times New Roman"/>
          <w:sz w:val="24"/>
          <w:szCs w:val="24"/>
          <w:shd w:val="clear" w:color="auto" w:fill="FFFFFF"/>
        </w:rPr>
        <w:t xml:space="preserve"> п</w:t>
      </w:r>
      <w:r w:rsidR="00174FFD" w:rsidRPr="00257EB7">
        <w:rPr>
          <w:rFonts w:ascii="Times New Roman" w:hAnsi="Times New Roman"/>
          <w:sz w:val="24"/>
          <w:szCs w:val="24"/>
          <w:shd w:val="clear" w:color="auto" w:fill="FFFFFF"/>
        </w:rPr>
        <w:t>рименению</w:t>
      </w:r>
      <w:r w:rsidR="00174FFD">
        <w:rPr>
          <w:rFonts w:ascii="Times New Roman" w:hAnsi="Times New Roman"/>
          <w:sz w:val="24"/>
          <w:szCs w:val="24"/>
          <w:shd w:val="clear" w:color="auto" w:fill="FFFFFF"/>
        </w:rPr>
        <w:t>» (</w:t>
      </w:r>
      <w:r w:rsidR="00174FFD" w:rsidRPr="00257EB7">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10056 от 12 марта 2021 года) (САЗ 21-10);</w:t>
      </w:r>
    </w:p>
    <w:p w14:paraId="10644B1D" w14:textId="2BF0FC84"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26</w:t>
      </w:r>
      <w:r w:rsidR="00174FFD">
        <w:rPr>
          <w:rFonts w:ascii="Times New Roman" w:hAnsi="Times New Roman"/>
          <w:sz w:val="24"/>
          <w:szCs w:val="24"/>
          <w:shd w:val="clear" w:color="auto" w:fill="FFFFFF"/>
        </w:rPr>
        <w:t xml:space="preserve">) </w:t>
      </w:r>
      <w:r w:rsidR="00174FFD" w:rsidRPr="003A5D86">
        <w:rPr>
          <w:rFonts w:ascii="Times New Roman" w:hAnsi="Times New Roman"/>
          <w:sz w:val="24"/>
          <w:szCs w:val="24"/>
          <w:shd w:val="clear" w:color="auto" w:fill="FFFFFF"/>
        </w:rPr>
        <w:t>Приказ Министерства здравоохранения Приднестровской Молдавской</w:t>
      </w:r>
      <w:r w:rsidR="00174FFD">
        <w:rPr>
          <w:rFonts w:ascii="Times New Roman" w:hAnsi="Times New Roman"/>
          <w:sz w:val="24"/>
          <w:szCs w:val="24"/>
          <w:shd w:val="clear" w:color="auto" w:fill="FFFFFF"/>
        </w:rPr>
        <w:t xml:space="preserve"> </w:t>
      </w:r>
      <w:r w:rsidR="00174FFD" w:rsidRPr="003A5D86">
        <w:rPr>
          <w:rFonts w:ascii="Times New Roman" w:hAnsi="Times New Roman"/>
          <w:sz w:val="24"/>
          <w:szCs w:val="24"/>
          <w:shd w:val="clear" w:color="auto" w:fill="FFFFFF"/>
        </w:rPr>
        <w:t>Республики от 13 августа 2004 года № 466 «О порядке проведения и показаниях к</w:t>
      </w:r>
      <w:r w:rsidR="00174FFD">
        <w:rPr>
          <w:rFonts w:ascii="Times New Roman" w:hAnsi="Times New Roman"/>
          <w:sz w:val="24"/>
          <w:szCs w:val="24"/>
          <w:shd w:val="clear" w:color="auto" w:fill="FFFFFF"/>
        </w:rPr>
        <w:t xml:space="preserve"> </w:t>
      </w:r>
      <w:r w:rsidR="00174FFD" w:rsidRPr="003A5D86">
        <w:rPr>
          <w:rFonts w:ascii="Times New Roman" w:hAnsi="Times New Roman"/>
          <w:sz w:val="24"/>
          <w:szCs w:val="24"/>
          <w:shd w:val="clear" w:color="auto" w:fill="FFFFFF"/>
        </w:rPr>
        <w:t>операции искусственного прерывания беременности» (регистрационный № 2937 от 23</w:t>
      </w:r>
      <w:r w:rsidR="00174FFD">
        <w:rPr>
          <w:rFonts w:ascii="Times New Roman" w:hAnsi="Times New Roman"/>
          <w:sz w:val="24"/>
          <w:szCs w:val="24"/>
          <w:shd w:val="clear" w:color="auto" w:fill="FFFFFF"/>
        </w:rPr>
        <w:t xml:space="preserve"> </w:t>
      </w:r>
      <w:r w:rsidR="00174FFD" w:rsidRPr="003A5D86">
        <w:rPr>
          <w:rFonts w:ascii="Times New Roman" w:hAnsi="Times New Roman"/>
          <w:sz w:val="24"/>
          <w:szCs w:val="24"/>
          <w:shd w:val="clear" w:color="auto" w:fill="FFFFFF"/>
        </w:rPr>
        <w:t>сентября 2004 года) (САЗ 04-39) с изменени</w:t>
      </w:r>
      <w:r w:rsidR="00174FFD">
        <w:rPr>
          <w:rFonts w:ascii="Times New Roman" w:hAnsi="Times New Roman"/>
          <w:sz w:val="24"/>
          <w:szCs w:val="24"/>
          <w:shd w:val="clear" w:color="auto" w:fill="FFFFFF"/>
        </w:rPr>
        <w:t>я</w:t>
      </w:r>
      <w:r w:rsidR="00174FFD" w:rsidRPr="003A5D86">
        <w:rPr>
          <w:rFonts w:ascii="Times New Roman" w:hAnsi="Times New Roman"/>
          <w:sz w:val="24"/>
          <w:szCs w:val="24"/>
          <w:shd w:val="clear" w:color="auto" w:fill="FFFFFF"/>
        </w:rPr>
        <w:t>м</w:t>
      </w:r>
      <w:r w:rsidR="00174FFD">
        <w:rPr>
          <w:rFonts w:ascii="Times New Roman" w:hAnsi="Times New Roman"/>
          <w:sz w:val="24"/>
          <w:szCs w:val="24"/>
          <w:shd w:val="clear" w:color="auto" w:fill="FFFFFF"/>
        </w:rPr>
        <w:t>и</w:t>
      </w:r>
      <w:r w:rsidR="00174FFD" w:rsidRPr="003A5D86">
        <w:rPr>
          <w:rFonts w:ascii="Times New Roman" w:hAnsi="Times New Roman"/>
          <w:sz w:val="24"/>
          <w:szCs w:val="24"/>
          <w:shd w:val="clear" w:color="auto" w:fill="FFFFFF"/>
        </w:rPr>
        <w:t xml:space="preserve">, внесенным </w:t>
      </w:r>
      <w:r w:rsidR="00174FFD">
        <w:rPr>
          <w:rFonts w:ascii="Times New Roman" w:hAnsi="Times New Roman"/>
          <w:sz w:val="24"/>
          <w:szCs w:val="24"/>
          <w:shd w:val="clear" w:color="auto" w:fill="FFFFFF"/>
        </w:rPr>
        <w:t>п</w:t>
      </w:r>
      <w:r w:rsidR="00174FFD" w:rsidRPr="003A5D86">
        <w:rPr>
          <w:rFonts w:ascii="Times New Roman" w:hAnsi="Times New Roman"/>
          <w:sz w:val="24"/>
          <w:szCs w:val="24"/>
          <w:shd w:val="clear" w:color="auto" w:fill="FFFFFF"/>
        </w:rPr>
        <w:t>риказ</w:t>
      </w:r>
      <w:r w:rsidR="00174FFD">
        <w:rPr>
          <w:rFonts w:ascii="Times New Roman" w:hAnsi="Times New Roman"/>
          <w:sz w:val="24"/>
          <w:szCs w:val="24"/>
          <w:shd w:val="clear" w:color="auto" w:fill="FFFFFF"/>
        </w:rPr>
        <w:t>а</w:t>
      </w:r>
      <w:r w:rsidR="00174FFD" w:rsidRPr="003A5D86">
        <w:rPr>
          <w:rFonts w:ascii="Times New Roman" w:hAnsi="Times New Roman"/>
          <w:sz w:val="24"/>
          <w:szCs w:val="24"/>
          <w:shd w:val="clear" w:color="auto" w:fill="FFFFFF"/>
        </w:rPr>
        <w:t>м</w:t>
      </w:r>
      <w:r w:rsidR="00174FFD">
        <w:rPr>
          <w:rFonts w:ascii="Times New Roman" w:hAnsi="Times New Roman"/>
          <w:sz w:val="24"/>
          <w:szCs w:val="24"/>
          <w:shd w:val="clear" w:color="auto" w:fill="FFFFFF"/>
        </w:rPr>
        <w:t>и</w:t>
      </w:r>
      <w:r w:rsidR="00174FFD" w:rsidRPr="003A5D86">
        <w:rPr>
          <w:rFonts w:ascii="Times New Roman" w:hAnsi="Times New Roman"/>
          <w:sz w:val="24"/>
          <w:szCs w:val="24"/>
          <w:shd w:val="clear" w:color="auto" w:fill="FFFFFF"/>
        </w:rPr>
        <w:t xml:space="preserve"> Министерства</w:t>
      </w:r>
      <w:r w:rsidR="00174FFD">
        <w:rPr>
          <w:rFonts w:ascii="Times New Roman" w:hAnsi="Times New Roman"/>
          <w:sz w:val="24"/>
          <w:szCs w:val="24"/>
          <w:shd w:val="clear" w:color="auto" w:fill="FFFFFF"/>
        </w:rPr>
        <w:t xml:space="preserve"> </w:t>
      </w:r>
      <w:r w:rsidR="00174FFD" w:rsidRPr="003A5D86">
        <w:rPr>
          <w:rFonts w:ascii="Times New Roman" w:hAnsi="Times New Roman"/>
          <w:sz w:val="24"/>
          <w:szCs w:val="24"/>
          <w:shd w:val="clear" w:color="auto" w:fill="FFFFFF"/>
        </w:rPr>
        <w:t>здравоохранения Приднестровской Молдавской Республики от 7 февраля 2020 года № 99</w:t>
      </w:r>
      <w:r w:rsidR="00174FFD">
        <w:rPr>
          <w:rFonts w:ascii="Times New Roman" w:hAnsi="Times New Roman"/>
          <w:sz w:val="24"/>
          <w:szCs w:val="24"/>
          <w:shd w:val="clear" w:color="auto" w:fill="FFFFFF"/>
        </w:rPr>
        <w:t xml:space="preserve"> </w:t>
      </w:r>
      <w:r w:rsidR="00174FFD" w:rsidRPr="003A5D86">
        <w:rPr>
          <w:rFonts w:ascii="Times New Roman" w:hAnsi="Times New Roman"/>
          <w:sz w:val="24"/>
          <w:szCs w:val="24"/>
          <w:shd w:val="clear" w:color="auto" w:fill="FFFFFF"/>
        </w:rPr>
        <w:t>(регистрационный № 9386 от 4 марта 2020 года) (САЗ 20-10),</w:t>
      </w:r>
      <w:r w:rsidR="00174FFD">
        <w:rPr>
          <w:rFonts w:ascii="Times New Roman" w:hAnsi="Times New Roman"/>
          <w:sz w:val="24"/>
          <w:szCs w:val="24"/>
          <w:shd w:val="clear" w:color="auto" w:fill="FFFFFF"/>
        </w:rPr>
        <w:t xml:space="preserve"> от </w:t>
      </w:r>
      <w:r w:rsidR="00174FFD" w:rsidRPr="00E44C62">
        <w:rPr>
          <w:rFonts w:ascii="Times New Roman" w:hAnsi="Times New Roman"/>
          <w:sz w:val="24"/>
          <w:szCs w:val="24"/>
          <w:shd w:val="clear" w:color="auto" w:fill="FFFFFF"/>
        </w:rPr>
        <w:t>16 июня 2021 года № 480</w:t>
      </w:r>
      <w:r w:rsidR="00174FFD">
        <w:rPr>
          <w:rFonts w:ascii="Times New Roman" w:hAnsi="Times New Roman"/>
          <w:sz w:val="24"/>
          <w:szCs w:val="24"/>
          <w:shd w:val="clear" w:color="auto" w:fill="FFFFFF"/>
        </w:rPr>
        <w:t xml:space="preserve"> (</w:t>
      </w:r>
      <w:r w:rsidR="00174FFD" w:rsidRPr="00E44C62">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10456 от 18 августа 2021 года) (САЗ 21-33);</w:t>
      </w:r>
    </w:p>
    <w:p w14:paraId="72A25BDE" w14:textId="05DD09FE"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27</w:t>
      </w:r>
      <w:r w:rsidR="00174FFD">
        <w:rPr>
          <w:rFonts w:ascii="Times New Roman" w:hAnsi="Times New Roman"/>
          <w:sz w:val="24"/>
          <w:szCs w:val="24"/>
          <w:shd w:val="clear" w:color="auto" w:fill="FFFFFF"/>
        </w:rPr>
        <w:t xml:space="preserve">) </w:t>
      </w:r>
      <w:r w:rsidR="00174FFD" w:rsidRPr="00070F79">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174FFD">
        <w:rPr>
          <w:rFonts w:ascii="Times New Roman" w:hAnsi="Times New Roman"/>
          <w:sz w:val="24"/>
          <w:szCs w:val="24"/>
          <w:shd w:val="clear" w:color="auto" w:fill="FFFFFF"/>
        </w:rPr>
        <w:t xml:space="preserve"> </w:t>
      </w:r>
      <w:r w:rsidR="00174FFD" w:rsidRPr="00070F79">
        <w:rPr>
          <w:rFonts w:ascii="Times New Roman" w:hAnsi="Times New Roman"/>
          <w:sz w:val="24"/>
          <w:szCs w:val="24"/>
          <w:shd w:val="clear" w:color="auto" w:fill="FFFFFF"/>
        </w:rPr>
        <w:t>4 мая 2022 года № 404</w:t>
      </w:r>
      <w:r w:rsidR="00174FFD">
        <w:rPr>
          <w:rFonts w:ascii="Times New Roman" w:hAnsi="Times New Roman"/>
          <w:sz w:val="24"/>
          <w:szCs w:val="24"/>
          <w:shd w:val="clear" w:color="auto" w:fill="FFFFFF"/>
        </w:rPr>
        <w:t xml:space="preserve"> «</w:t>
      </w:r>
      <w:r w:rsidR="00174FFD" w:rsidRPr="00070F79">
        <w:rPr>
          <w:rFonts w:ascii="Times New Roman" w:hAnsi="Times New Roman"/>
          <w:sz w:val="24"/>
          <w:szCs w:val="24"/>
          <w:shd w:val="clear" w:color="auto" w:fill="FFFFFF"/>
        </w:rPr>
        <w:t>Об утверждении порядка оказания акушерско-гинекологической помощи</w:t>
      </w:r>
      <w:r w:rsidR="00174FFD">
        <w:rPr>
          <w:rFonts w:ascii="Times New Roman" w:hAnsi="Times New Roman"/>
          <w:sz w:val="24"/>
          <w:szCs w:val="24"/>
          <w:shd w:val="clear" w:color="auto" w:fill="FFFFFF"/>
        </w:rPr>
        <w:t xml:space="preserve"> </w:t>
      </w:r>
      <w:r w:rsidR="00174FFD" w:rsidRPr="00070F79">
        <w:rPr>
          <w:rFonts w:ascii="Times New Roman" w:hAnsi="Times New Roman"/>
          <w:sz w:val="24"/>
          <w:szCs w:val="24"/>
          <w:shd w:val="clear" w:color="auto" w:fill="FFFFFF"/>
        </w:rPr>
        <w:t>и неонатальной помощи</w:t>
      </w:r>
      <w:r w:rsidR="00174FFD">
        <w:rPr>
          <w:rFonts w:ascii="Times New Roman" w:hAnsi="Times New Roman"/>
          <w:sz w:val="24"/>
          <w:szCs w:val="24"/>
          <w:shd w:val="clear" w:color="auto" w:fill="FFFFFF"/>
        </w:rPr>
        <w:t>» (</w:t>
      </w:r>
      <w:r w:rsidR="00174FFD" w:rsidRPr="00070F79">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11153 от 19 июля 2022 года) (САЗ 22-</w:t>
      </w:r>
      <w:r w:rsidR="00365500">
        <w:rPr>
          <w:rFonts w:ascii="Times New Roman" w:hAnsi="Times New Roman"/>
          <w:sz w:val="24"/>
          <w:szCs w:val="24"/>
          <w:shd w:val="clear" w:color="auto" w:fill="FFFFFF"/>
        </w:rPr>
        <w:t>28)</w:t>
      </w:r>
      <w:r w:rsidR="00174FFD">
        <w:rPr>
          <w:rFonts w:ascii="Times New Roman" w:hAnsi="Times New Roman"/>
          <w:sz w:val="24"/>
          <w:szCs w:val="24"/>
          <w:shd w:val="clear" w:color="auto" w:fill="FFFFFF"/>
        </w:rPr>
        <w:t xml:space="preserve">; </w:t>
      </w:r>
    </w:p>
    <w:p w14:paraId="59AB46AA" w14:textId="0F4A4285"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28</w:t>
      </w:r>
      <w:r w:rsidR="00174FFD">
        <w:rPr>
          <w:rFonts w:ascii="Times New Roman" w:hAnsi="Times New Roman"/>
          <w:sz w:val="24"/>
          <w:szCs w:val="24"/>
          <w:shd w:val="clear" w:color="auto" w:fill="FFFFFF"/>
        </w:rPr>
        <w:t>)</w:t>
      </w:r>
      <w:r w:rsidR="00174FFD" w:rsidRPr="00070F79">
        <w:t xml:space="preserve"> </w:t>
      </w:r>
      <w:r w:rsidR="00174FFD" w:rsidRPr="00070F79">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174FFD">
        <w:rPr>
          <w:rFonts w:ascii="Times New Roman" w:hAnsi="Times New Roman"/>
          <w:sz w:val="24"/>
          <w:szCs w:val="24"/>
          <w:shd w:val="clear" w:color="auto" w:fill="FFFFFF"/>
        </w:rPr>
        <w:t xml:space="preserve"> </w:t>
      </w:r>
      <w:r w:rsidR="00174FFD" w:rsidRPr="00DF69C0">
        <w:rPr>
          <w:rFonts w:ascii="Times New Roman" w:hAnsi="Times New Roman"/>
          <w:sz w:val="24"/>
          <w:szCs w:val="24"/>
          <w:shd w:val="clear" w:color="auto" w:fill="FFFFFF"/>
        </w:rPr>
        <w:t xml:space="preserve">12 августа 2020 </w:t>
      </w:r>
      <w:r w:rsidR="00174FFD">
        <w:rPr>
          <w:rFonts w:ascii="Times New Roman" w:hAnsi="Times New Roman"/>
          <w:sz w:val="24"/>
          <w:szCs w:val="24"/>
          <w:shd w:val="clear" w:color="auto" w:fill="FFFFFF"/>
        </w:rPr>
        <w:t xml:space="preserve">года </w:t>
      </w:r>
      <w:r w:rsidR="00174FFD" w:rsidRPr="00DF69C0">
        <w:rPr>
          <w:rFonts w:ascii="Times New Roman" w:hAnsi="Times New Roman"/>
          <w:sz w:val="24"/>
          <w:szCs w:val="24"/>
          <w:shd w:val="clear" w:color="auto" w:fill="FFFFFF"/>
        </w:rPr>
        <w:t>№ 693</w:t>
      </w:r>
      <w:r w:rsidR="00174FFD">
        <w:rPr>
          <w:rFonts w:ascii="Times New Roman" w:hAnsi="Times New Roman"/>
          <w:sz w:val="24"/>
          <w:szCs w:val="24"/>
          <w:shd w:val="clear" w:color="auto" w:fill="FFFFFF"/>
        </w:rPr>
        <w:t xml:space="preserve"> «</w:t>
      </w:r>
      <w:r w:rsidR="00174FFD" w:rsidRPr="00DF69C0">
        <w:rPr>
          <w:rFonts w:ascii="Times New Roman" w:hAnsi="Times New Roman"/>
          <w:sz w:val="24"/>
          <w:szCs w:val="24"/>
          <w:shd w:val="clear" w:color="auto" w:fill="FFFFFF"/>
        </w:rPr>
        <w:t>Об утверждении Перечня медицинских показаний для медицинской стерилизации</w:t>
      </w:r>
      <w:r w:rsidR="00174FFD">
        <w:rPr>
          <w:rFonts w:ascii="Times New Roman" w:hAnsi="Times New Roman"/>
          <w:sz w:val="24"/>
          <w:szCs w:val="24"/>
          <w:shd w:val="clear" w:color="auto" w:fill="FFFFFF"/>
        </w:rPr>
        <w:t>» (САЗ 20-47);</w:t>
      </w:r>
    </w:p>
    <w:p w14:paraId="1AC2BAB5" w14:textId="038D2379"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29</w:t>
      </w:r>
      <w:r w:rsidR="00174FFD">
        <w:rPr>
          <w:rFonts w:ascii="Times New Roman" w:hAnsi="Times New Roman"/>
          <w:sz w:val="24"/>
          <w:szCs w:val="24"/>
          <w:shd w:val="clear" w:color="auto" w:fill="FFFFFF"/>
        </w:rPr>
        <w:t xml:space="preserve">) </w:t>
      </w:r>
      <w:r w:rsidR="00174FFD" w:rsidRPr="004B0E19">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174FFD">
        <w:rPr>
          <w:rFonts w:ascii="Times New Roman" w:hAnsi="Times New Roman"/>
          <w:sz w:val="24"/>
          <w:szCs w:val="24"/>
          <w:shd w:val="clear" w:color="auto" w:fill="FFFFFF"/>
        </w:rPr>
        <w:t xml:space="preserve"> </w:t>
      </w:r>
      <w:r w:rsidR="00174FFD" w:rsidRPr="004B0E19">
        <w:rPr>
          <w:rFonts w:ascii="Times New Roman" w:hAnsi="Times New Roman"/>
          <w:sz w:val="24"/>
          <w:szCs w:val="24"/>
          <w:shd w:val="clear" w:color="auto" w:fill="FFFFFF"/>
        </w:rPr>
        <w:t>27 августа 2021 года № 611 «Об утверждении номенклатуры</w:t>
      </w:r>
      <w:r w:rsidR="00174FFD">
        <w:rPr>
          <w:rFonts w:ascii="Times New Roman" w:hAnsi="Times New Roman"/>
          <w:sz w:val="24"/>
          <w:szCs w:val="24"/>
          <w:shd w:val="clear" w:color="auto" w:fill="FFFFFF"/>
        </w:rPr>
        <w:t xml:space="preserve"> </w:t>
      </w:r>
      <w:r w:rsidR="00174FFD" w:rsidRPr="004B0E19">
        <w:rPr>
          <w:rFonts w:ascii="Times New Roman" w:hAnsi="Times New Roman"/>
          <w:sz w:val="24"/>
          <w:szCs w:val="24"/>
          <w:shd w:val="clear" w:color="auto" w:fill="FFFFFF"/>
        </w:rPr>
        <w:t>специальностей специалистов, имеющих высшее медицинское и фармацевтическое</w:t>
      </w:r>
      <w:r w:rsidR="00174FFD">
        <w:rPr>
          <w:rFonts w:ascii="Times New Roman" w:hAnsi="Times New Roman"/>
          <w:sz w:val="24"/>
          <w:szCs w:val="24"/>
          <w:shd w:val="clear" w:color="auto" w:fill="FFFFFF"/>
        </w:rPr>
        <w:t xml:space="preserve"> </w:t>
      </w:r>
      <w:r w:rsidR="00174FFD" w:rsidRPr="004B0E19">
        <w:rPr>
          <w:rFonts w:ascii="Times New Roman" w:hAnsi="Times New Roman"/>
          <w:sz w:val="24"/>
          <w:szCs w:val="24"/>
          <w:shd w:val="clear" w:color="auto" w:fill="FFFFFF"/>
        </w:rPr>
        <w:t>образование» (САЗ 21-38)</w:t>
      </w:r>
      <w:r w:rsidR="00174FFD">
        <w:rPr>
          <w:rFonts w:ascii="Times New Roman" w:hAnsi="Times New Roman"/>
          <w:sz w:val="24"/>
          <w:szCs w:val="24"/>
          <w:shd w:val="clear" w:color="auto" w:fill="FFFFFF"/>
        </w:rPr>
        <w:t xml:space="preserve"> с дополнениями, внесенными Приказом </w:t>
      </w:r>
      <w:r w:rsidR="00174FFD" w:rsidRPr="004B0E19">
        <w:rPr>
          <w:rFonts w:ascii="Times New Roman" w:hAnsi="Times New Roman"/>
          <w:sz w:val="24"/>
          <w:szCs w:val="24"/>
          <w:shd w:val="clear" w:color="auto" w:fill="FFFFFF"/>
        </w:rPr>
        <w:t>Министерства здравоохранения Приднестровской Молдавской Республики от</w:t>
      </w:r>
      <w:r w:rsidR="00174FFD">
        <w:rPr>
          <w:rFonts w:ascii="Times New Roman" w:hAnsi="Times New Roman"/>
          <w:sz w:val="24"/>
          <w:szCs w:val="24"/>
          <w:shd w:val="clear" w:color="auto" w:fill="FFFFFF"/>
        </w:rPr>
        <w:t xml:space="preserve"> </w:t>
      </w:r>
      <w:r w:rsidR="00174FFD" w:rsidRPr="004B0E19">
        <w:rPr>
          <w:rFonts w:ascii="Times New Roman" w:hAnsi="Times New Roman"/>
          <w:sz w:val="24"/>
          <w:szCs w:val="24"/>
          <w:shd w:val="clear" w:color="auto" w:fill="FFFFFF"/>
        </w:rPr>
        <w:t>2 июня 2022 г</w:t>
      </w:r>
      <w:r w:rsidR="00174FFD">
        <w:rPr>
          <w:rFonts w:ascii="Times New Roman" w:hAnsi="Times New Roman"/>
          <w:sz w:val="24"/>
          <w:szCs w:val="24"/>
          <w:shd w:val="clear" w:color="auto" w:fill="FFFFFF"/>
        </w:rPr>
        <w:t xml:space="preserve">ода </w:t>
      </w:r>
      <w:r w:rsidR="00174FFD" w:rsidRPr="004B0E19">
        <w:rPr>
          <w:rFonts w:ascii="Times New Roman" w:hAnsi="Times New Roman"/>
          <w:sz w:val="24"/>
          <w:szCs w:val="24"/>
          <w:shd w:val="clear" w:color="auto" w:fill="FFFFFF"/>
        </w:rPr>
        <w:t>№ 484</w:t>
      </w:r>
      <w:r w:rsidR="00174FFD">
        <w:rPr>
          <w:rFonts w:ascii="Times New Roman" w:hAnsi="Times New Roman"/>
          <w:sz w:val="24"/>
          <w:szCs w:val="24"/>
          <w:shd w:val="clear" w:color="auto" w:fill="FFFFFF"/>
        </w:rPr>
        <w:t xml:space="preserve"> (САЗ 22-23);</w:t>
      </w:r>
    </w:p>
    <w:p w14:paraId="3B816827" w14:textId="1398A210"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30</w:t>
      </w:r>
      <w:r w:rsidR="00174FFD">
        <w:rPr>
          <w:rFonts w:ascii="Times New Roman" w:hAnsi="Times New Roman"/>
          <w:sz w:val="24"/>
          <w:szCs w:val="24"/>
          <w:shd w:val="clear" w:color="auto" w:fill="FFFFFF"/>
        </w:rPr>
        <w:t>)</w:t>
      </w:r>
      <w:r w:rsidR="00174FFD" w:rsidRPr="00585F11">
        <w:t xml:space="preserve"> </w:t>
      </w:r>
      <w:r w:rsidR="00174FFD" w:rsidRPr="00585F11">
        <w:rPr>
          <w:rFonts w:ascii="Times New Roman" w:hAnsi="Times New Roman"/>
          <w:sz w:val="24"/>
          <w:szCs w:val="24"/>
          <w:shd w:val="clear" w:color="auto" w:fill="FFFFFF"/>
        </w:rPr>
        <w:t>Приказ Министерства здравоохранения Приднестровской Молдавской Республики от 20 октября 2011 года № 528 «Об утверждении Номенклатуры специальностей специалистов со средним медицинским и фармацевтическим образованием в сфере здравоохранения Приднестровской Молдавской Республики» (регистрационный № 5794 от 14 ноября 2011 года) (САЗ 11-46)</w:t>
      </w:r>
      <w:r w:rsidR="00174FFD">
        <w:rPr>
          <w:rFonts w:ascii="Times New Roman" w:hAnsi="Times New Roman"/>
          <w:sz w:val="24"/>
          <w:szCs w:val="24"/>
          <w:shd w:val="clear" w:color="auto" w:fill="FFFFFF"/>
        </w:rPr>
        <w:t xml:space="preserve"> с изменением, внесенным </w:t>
      </w:r>
      <w:r w:rsidR="00174FFD" w:rsidRPr="00585F11">
        <w:rPr>
          <w:rFonts w:ascii="Times New Roman" w:hAnsi="Times New Roman"/>
          <w:sz w:val="24"/>
          <w:szCs w:val="24"/>
          <w:shd w:val="clear" w:color="auto" w:fill="FFFFFF"/>
        </w:rPr>
        <w:t>Приказ</w:t>
      </w:r>
      <w:r w:rsidR="00174FFD">
        <w:rPr>
          <w:rFonts w:ascii="Times New Roman" w:hAnsi="Times New Roman"/>
          <w:sz w:val="24"/>
          <w:szCs w:val="24"/>
          <w:shd w:val="clear" w:color="auto" w:fill="FFFFFF"/>
        </w:rPr>
        <w:t>ом</w:t>
      </w:r>
      <w:r w:rsidR="00174FFD" w:rsidRPr="00585F11">
        <w:rPr>
          <w:rFonts w:ascii="Times New Roman" w:hAnsi="Times New Roman"/>
          <w:sz w:val="24"/>
          <w:szCs w:val="24"/>
          <w:shd w:val="clear" w:color="auto" w:fill="FFFFFF"/>
        </w:rPr>
        <w:t xml:space="preserve"> Министерства здравоохранения Приднестровской Молдавской Республики от</w:t>
      </w:r>
      <w:r w:rsidR="00174FFD">
        <w:rPr>
          <w:rFonts w:ascii="Times New Roman" w:hAnsi="Times New Roman"/>
          <w:sz w:val="24"/>
          <w:szCs w:val="24"/>
          <w:shd w:val="clear" w:color="auto" w:fill="FFFFFF"/>
        </w:rPr>
        <w:t xml:space="preserve"> </w:t>
      </w:r>
      <w:r w:rsidR="00174FFD" w:rsidRPr="00585F11">
        <w:rPr>
          <w:rFonts w:ascii="Times New Roman" w:hAnsi="Times New Roman"/>
          <w:sz w:val="24"/>
          <w:szCs w:val="24"/>
          <w:shd w:val="clear" w:color="auto" w:fill="FFFFFF"/>
        </w:rPr>
        <w:t xml:space="preserve">25 июня 2018 </w:t>
      </w:r>
      <w:r w:rsidR="00174FFD">
        <w:rPr>
          <w:rFonts w:ascii="Times New Roman" w:hAnsi="Times New Roman"/>
          <w:sz w:val="24"/>
          <w:szCs w:val="24"/>
          <w:shd w:val="clear" w:color="auto" w:fill="FFFFFF"/>
        </w:rPr>
        <w:t xml:space="preserve">года </w:t>
      </w:r>
      <w:r w:rsidR="00174FFD" w:rsidRPr="00585F11">
        <w:rPr>
          <w:rFonts w:ascii="Times New Roman" w:hAnsi="Times New Roman"/>
          <w:sz w:val="24"/>
          <w:szCs w:val="24"/>
          <w:shd w:val="clear" w:color="auto" w:fill="FFFFFF"/>
        </w:rPr>
        <w:t xml:space="preserve">№ 323 </w:t>
      </w:r>
      <w:r w:rsidR="00174FFD">
        <w:rPr>
          <w:rFonts w:ascii="Times New Roman" w:hAnsi="Times New Roman"/>
          <w:sz w:val="24"/>
          <w:szCs w:val="24"/>
          <w:shd w:val="clear" w:color="auto" w:fill="FFFFFF"/>
        </w:rPr>
        <w:t>(</w:t>
      </w:r>
      <w:r w:rsidR="00174FFD" w:rsidRPr="00131F98">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8315 от 3 июля 2018 года) (</w:t>
      </w:r>
      <w:r w:rsidR="00174FFD" w:rsidRPr="00585F11">
        <w:rPr>
          <w:rFonts w:ascii="Times New Roman" w:hAnsi="Times New Roman"/>
          <w:sz w:val="24"/>
          <w:szCs w:val="24"/>
          <w:shd w:val="clear" w:color="auto" w:fill="FFFFFF"/>
        </w:rPr>
        <w:t>САЗ 18-27</w:t>
      </w:r>
      <w:r w:rsidR="00174FFD">
        <w:rPr>
          <w:rFonts w:ascii="Times New Roman" w:hAnsi="Times New Roman"/>
          <w:sz w:val="24"/>
          <w:szCs w:val="24"/>
          <w:shd w:val="clear" w:color="auto" w:fill="FFFFFF"/>
        </w:rPr>
        <w:t>);</w:t>
      </w:r>
    </w:p>
    <w:p w14:paraId="6E85750F" w14:textId="69A04FE4"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31</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Приказ Министерства здравоохранения Приднестровской Молдавской Республики от 7</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марта 2014 года № 114 «Об утверждении Положения о порядке присвоения квалификационных</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категорий</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специалистам</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со</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средним</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медицинским</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и</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фармацевтическим</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образованием»</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(регистрационный № 6761 от 23 мая 2016 года) (САЗ 14-15) с изменением и дополнени</w:t>
      </w:r>
      <w:r w:rsidR="00174FFD">
        <w:rPr>
          <w:rFonts w:ascii="Times New Roman" w:hAnsi="Times New Roman"/>
          <w:sz w:val="24"/>
          <w:szCs w:val="24"/>
          <w:shd w:val="clear" w:color="auto" w:fill="FFFFFF"/>
        </w:rPr>
        <w:t>я</w:t>
      </w:r>
      <w:r w:rsidR="00174FFD" w:rsidRPr="00DD57A4">
        <w:rPr>
          <w:rFonts w:ascii="Times New Roman" w:hAnsi="Times New Roman"/>
          <w:sz w:val="24"/>
          <w:szCs w:val="24"/>
          <w:shd w:val="clear" w:color="auto" w:fill="FFFFFF"/>
        </w:rPr>
        <w:t>м</w:t>
      </w:r>
      <w:r w:rsidR="00174FFD">
        <w:rPr>
          <w:rFonts w:ascii="Times New Roman" w:hAnsi="Times New Roman"/>
          <w:sz w:val="24"/>
          <w:szCs w:val="24"/>
          <w:shd w:val="clear" w:color="auto" w:fill="FFFFFF"/>
        </w:rPr>
        <w:t>и</w:t>
      </w:r>
      <w:r w:rsidR="00174FFD" w:rsidRPr="00DD57A4">
        <w:rPr>
          <w:rFonts w:ascii="Times New Roman" w:hAnsi="Times New Roman"/>
          <w:sz w:val="24"/>
          <w:szCs w:val="24"/>
          <w:shd w:val="clear" w:color="auto" w:fill="FFFFFF"/>
        </w:rPr>
        <w:t>, внесенными</w:t>
      </w:r>
      <w:r w:rsidR="00174FFD">
        <w:rPr>
          <w:rFonts w:ascii="Times New Roman" w:hAnsi="Times New Roman"/>
          <w:sz w:val="24"/>
          <w:szCs w:val="24"/>
          <w:shd w:val="clear" w:color="auto" w:fill="FFFFFF"/>
        </w:rPr>
        <w:t xml:space="preserve"> п</w:t>
      </w:r>
      <w:r w:rsidR="00174FFD" w:rsidRPr="00DD57A4">
        <w:rPr>
          <w:rFonts w:ascii="Times New Roman" w:hAnsi="Times New Roman"/>
          <w:sz w:val="24"/>
          <w:szCs w:val="24"/>
          <w:shd w:val="clear" w:color="auto" w:fill="FFFFFF"/>
        </w:rPr>
        <w:t>риказ</w:t>
      </w:r>
      <w:r w:rsidR="00174FFD">
        <w:rPr>
          <w:rFonts w:ascii="Times New Roman" w:hAnsi="Times New Roman"/>
          <w:sz w:val="24"/>
          <w:szCs w:val="24"/>
          <w:shd w:val="clear" w:color="auto" w:fill="FFFFFF"/>
        </w:rPr>
        <w:t>а</w:t>
      </w:r>
      <w:r w:rsidR="00174FFD" w:rsidRPr="00DD57A4">
        <w:rPr>
          <w:rFonts w:ascii="Times New Roman" w:hAnsi="Times New Roman"/>
          <w:sz w:val="24"/>
          <w:szCs w:val="24"/>
          <w:shd w:val="clear" w:color="auto" w:fill="FFFFFF"/>
        </w:rPr>
        <w:t>м</w:t>
      </w:r>
      <w:r w:rsidR="00174FFD">
        <w:rPr>
          <w:rFonts w:ascii="Times New Roman" w:hAnsi="Times New Roman"/>
          <w:sz w:val="24"/>
          <w:szCs w:val="24"/>
          <w:shd w:val="clear" w:color="auto" w:fill="FFFFFF"/>
        </w:rPr>
        <w:t>и</w:t>
      </w:r>
      <w:r w:rsidR="00174FFD" w:rsidRPr="00DD57A4">
        <w:rPr>
          <w:rFonts w:ascii="Times New Roman" w:hAnsi="Times New Roman"/>
          <w:sz w:val="24"/>
          <w:szCs w:val="24"/>
          <w:shd w:val="clear" w:color="auto" w:fill="FFFFFF"/>
        </w:rPr>
        <w:t xml:space="preserve"> Министерства здравоохранения Приднестровской Молдавской Республики от 18 апреля</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2018 года № 191 (регистрационный № 8231 от 4 мая 2018 года) (САЗ 18-18),</w:t>
      </w:r>
      <w:r w:rsidR="00174FFD">
        <w:rPr>
          <w:rFonts w:ascii="Times New Roman" w:hAnsi="Times New Roman"/>
          <w:sz w:val="24"/>
          <w:szCs w:val="24"/>
          <w:shd w:val="clear" w:color="auto" w:fill="FFFFFF"/>
        </w:rPr>
        <w:t xml:space="preserve"> от </w:t>
      </w:r>
      <w:r w:rsidR="00174FFD" w:rsidRPr="00DD57A4">
        <w:rPr>
          <w:rFonts w:ascii="Times New Roman" w:hAnsi="Times New Roman"/>
          <w:sz w:val="24"/>
          <w:szCs w:val="24"/>
          <w:shd w:val="clear" w:color="auto" w:fill="FFFFFF"/>
        </w:rPr>
        <w:t>29 апреля 2020 г</w:t>
      </w:r>
      <w:r w:rsidR="00174FFD">
        <w:rPr>
          <w:rFonts w:ascii="Times New Roman" w:hAnsi="Times New Roman"/>
          <w:sz w:val="24"/>
          <w:szCs w:val="24"/>
          <w:shd w:val="clear" w:color="auto" w:fill="FFFFFF"/>
        </w:rPr>
        <w:t xml:space="preserve">ода </w:t>
      </w:r>
      <w:r w:rsidR="00174FFD" w:rsidRPr="00DD57A4">
        <w:rPr>
          <w:rFonts w:ascii="Times New Roman" w:hAnsi="Times New Roman"/>
          <w:sz w:val="24"/>
          <w:szCs w:val="24"/>
          <w:shd w:val="clear" w:color="auto" w:fill="FFFFFF"/>
        </w:rPr>
        <w:t>№ 335</w:t>
      </w:r>
      <w:r w:rsidR="00174FFD">
        <w:rPr>
          <w:rFonts w:ascii="Times New Roman" w:hAnsi="Times New Roman"/>
          <w:sz w:val="24"/>
          <w:szCs w:val="24"/>
          <w:shd w:val="clear" w:color="auto" w:fill="FFFFFF"/>
        </w:rPr>
        <w:t xml:space="preserve"> (</w:t>
      </w:r>
      <w:r w:rsidR="00174FFD" w:rsidRPr="00DD57A4">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9490 от 7 мая 2020 года) (САЗ 20-19);</w:t>
      </w:r>
    </w:p>
    <w:p w14:paraId="10E8B8F0" w14:textId="6135D1BA" w:rsidR="00174FFD" w:rsidRPr="00AA13A5"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32</w:t>
      </w:r>
      <w:r w:rsidR="00174FFD">
        <w:rPr>
          <w:rFonts w:ascii="Times New Roman" w:hAnsi="Times New Roman"/>
          <w:sz w:val="24"/>
          <w:szCs w:val="24"/>
          <w:shd w:val="clear" w:color="auto" w:fill="FFFFFF"/>
        </w:rPr>
        <w:t xml:space="preserve">) </w:t>
      </w:r>
      <w:r w:rsidR="00174FFD" w:rsidRPr="00AA13A5">
        <w:rPr>
          <w:rFonts w:ascii="Times New Roman" w:hAnsi="Times New Roman"/>
          <w:sz w:val="24"/>
          <w:szCs w:val="24"/>
          <w:shd w:val="clear" w:color="auto" w:fill="FFFFFF"/>
        </w:rPr>
        <w:t>Приказ Министерства здравоохранения Приднестровской Молдавской Республики</w:t>
      </w:r>
      <w:r w:rsidR="00174FFD">
        <w:rPr>
          <w:rFonts w:ascii="Times New Roman" w:hAnsi="Times New Roman"/>
          <w:sz w:val="24"/>
          <w:szCs w:val="24"/>
          <w:shd w:val="clear" w:color="auto" w:fill="FFFFFF"/>
        </w:rPr>
        <w:t xml:space="preserve"> от</w:t>
      </w:r>
      <w:r w:rsidR="00174FFD" w:rsidRPr="00AA13A5">
        <w:t xml:space="preserve"> </w:t>
      </w:r>
      <w:r w:rsidR="00174FFD" w:rsidRPr="00AA13A5">
        <w:rPr>
          <w:rFonts w:ascii="Times New Roman" w:hAnsi="Times New Roman"/>
          <w:sz w:val="24"/>
          <w:szCs w:val="24"/>
          <w:shd w:val="clear" w:color="auto" w:fill="FFFFFF"/>
        </w:rPr>
        <w:t xml:space="preserve">5 декабря 2018 </w:t>
      </w:r>
      <w:r w:rsidR="00174FFD">
        <w:rPr>
          <w:rFonts w:ascii="Times New Roman" w:hAnsi="Times New Roman"/>
          <w:sz w:val="24"/>
          <w:szCs w:val="24"/>
          <w:shd w:val="clear" w:color="auto" w:fill="FFFFFF"/>
        </w:rPr>
        <w:t xml:space="preserve">года </w:t>
      </w:r>
      <w:r w:rsidR="00174FFD" w:rsidRPr="00AA13A5">
        <w:rPr>
          <w:rFonts w:ascii="Times New Roman" w:hAnsi="Times New Roman"/>
          <w:sz w:val="24"/>
          <w:szCs w:val="24"/>
          <w:shd w:val="clear" w:color="auto" w:fill="FFFFFF"/>
        </w:rPr>
        <w:t xml:space="preserve">№ 659 </w:t>
      </w:r>
      <w:r w:rsidR="00174FFD">
        <w:rPr>
          <w:rFonts w:ascii="Times New Roman" w:hAnsi="Times New Roman"/>
          <w:sz w:val="24"/>
          <w:szCs w:val="24"/>
          <w:shd w:val="clear" w:color="auto" w:fill="FFFFFF"/>
        </w:rPr>
        <w:t>«</w:t>
      </w:r>
      <w:r w:rsidR="00174FFD" w:rsidRPr="00AA13A5">
        <w:rPr>
          <w:rFonts w:ascii="Times New Roman" w:hAnsi="Times New Roman"/>
          <w:sz w:val="24"/>
          <w:szCs w:val="24"/>
          <w:shd w:val="clear" w:color="auto" w:fill="FFFFFF"/>
        </w:rPr>
        <w:t>Об утверждении Положения об оказании стоматологической помощи на дому</w:t>
      </w:r>
      <w:r w:rsidR="00174FFD">
        <w:rPr>
          <w:rFonts w:ascii="Times New Roman" w:hAnsi="Times New Roman"/>
          <w:sz w:val="24"/>
          <w:szCs w:val="24"/>
          <w:shd w:val="clear" w:color="auto" w:fill="FFFFFF"/>
        </w:rPr>
        <w:t>» (</w:t>
      </w:r>
      <w:r w:rsidR="00174FFD" w:rsidRPr="00AA13A5">
        <w:rPr>
          <w:rFonts w:ascii="Times New Roman" w:hAnsi="Times New Roman"/>
          <w:sz w:val="24"/>
          <w:szCs w:val="24"/>
          <w:shd w:val="clear" w:color="auto" w:fill="FFFFFF"/>
        </w:rPr>
        <w:t>регистрационный № 8963</w:t>
      </w:r>
      <w:r w:rsidR="00174FFD">
        <w:rPr>
          <w:rFonts w:ascii="Times New Roman" w:hAnsi="Times New Roman"/>
          <w:sz w:val="24"/>
          <w:szCs w:val="24"/>
          <w:shd w:val="clear" w:color="auto" w:fill="FFFFFF"/>
        </w:rPr>
        <w:t xml:space="preserve"> от</w:t>
      </w:r>
      <w:r w:rsidR="00174FFD" w:rsidRPr="00AA13A5">
        <w:rPr>
          <w:rFonts w:ascii="Times New Roman" w:hAnsi="Times New Roman"/>
          <w:sz w:val="24"/>
          <w:szCs w:val="24"/>
          <w:shd w:val="clear" w:color="auto" w:fill="FFFFFF"/>
        </w:rPr>
        <w:t xml:space="preserve"> 3 июля 2019 г</w:t>
      </w:r>
      <w:r w:rsidR="00174FFD">
        <w:rPr>
          <w:rFonts w:ascii="Times New Roman" w:hAnsi="Times New Roman"/>
          <w:sz w:val="24"/>
          <w:szCs w:val="24"/>
          <w:shd w:val="clear" w:color="auto" w:fill="FFFFFF"/>
        </w:rPr>
        <w:t>ода) (САЗ 19-25);</w:t>
      </w:r>
    </w:p>
    <w:p w14:paraId="4B0B85A9" w14:textId="7D9C4FD0"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33</w:t>
      </w:r>
      <w:r w:rsidR="00174FFD">
        <w:rPr>
          <w:rFonts w:ascii="Times New Roman" w:hAnsi="Times New Roman"/>
          <w:sz w:val="24"/>
          <w:szCs w:val="24"/>
          <w:shd w:val="clear" w:color="auto" w:fill="FFFFFF"/>
        </w:rPr>
        <w:t xml:space="preserve">) </w:t>
      </w:r>
      <w:r w:rsidR="00174FFD" w:rsidRPr="00A83E76">
        <w:rPr>
          <w:rFonts w:ascii="Times New Roman" w:hAnsi="Times New Roman"/>
          <w:sz w:val="24"/>
          <w:szCs w:val="24"/>
          <w:shd w:val="clear" w:color="auto" w:fill="FFFFFF"/>
        </w:rPr>
        <w:t>Приказ Министерства здравоохранения Приднестровской Молдавской Республики</w:t>
      </w:r>
      <w:r w:rsidR="00174FFD">
        <w:rPr>
          <w:rFonts w:ascii="Times New Roman" w:hAnsi="Times New Roman"/>
          <w:sz w:val="24"/>
          <w:szCs w:val="24"/>
          <w:shd w:val="clear" w:color="auto" w:fill="FFFFFF"/>
        </w:rPr>
        <w:t xml:space="preserve"> от </w:t>
      </w:r>
      <w:r w:rsidR="00174FFD" w:rsidRPr="00A83E76">
        <w:rPr>
          <w:rFonts w:ascii="Times New Roman" w:hAnsi="Times New Roman"/>
          <w:sz w:val="24"/>
          <w:szCs w:val="24"/>
          <w:shd w:val="clear" w:color="auto" w:fill="FFFFFF"/>
        </w:rPr>
        <w:t xml:space="preserve">12 февраля 2020 </w:t>
      </w:r>
      <w:r w:rsidR="00174FFD">
        <w:rPr>
          <w:rFonts w:ascii="Times New Roman" w:hAnsi="Times New Roman"/>
          <w:sz w:val="24"/>
          <w:szCs w:val="24"/>
          <w:shd w:val="clear" w:color="auto" w:fill="FFFFFF"/>
        </w:rPr>
        <w:t xml:space="preserve">года </w:t>
      </w:r>
      <w:r w:rsidR="00174FFD" w:rsidRPr="00A83E76">
        <w:rPr>
          <w:rFonts w:ascii="Times New Roman" w:hAnsi="Times New Roman"/>
          <w:sz w:val="24"/>
          <w:szCs w:val="24"/>
          <w:shd w:val="clear" w:color="auto" w:fill="FFFFFF"/>
        </w:rPr>
        <w:t xml:space="preserve">№ 110 </w:t>
      </w:r>
      <w:r w:rsidR="00174FFD">
        <w:rPr>
          <w:rFonts w:ascii="Times New Roman" w:hAnsi="Times New Roman"/>
          <w:sz w:val="24"/>
          <w:szCs w:val="24"/>
          <w:shd w:val="clear" w:color="auto" w:fill="FFFFFF"/>
        </w:rPr>
        <w:t>«</w:t>
      </w:r>
      <w:r w:rsidR="00174FFD" w:rsidRPr="00A83E76">
        <w:rPr>
          <w:rFonts w:ascii="Times New Roman" w:hAnsi="Times New Roman"/>
          <w:sz w:val="24"/>
          <w:szCs w:val="24"/>
          <w:shd w:val="clear" w:color="auto" w:fill="FFFFFF"/>
        </w:rPr>
        <w:t>Об утверждении Положения о порядке оказания бесплатной ортодонтической помощи детям</w:t>
      </w:r>
      <w:r w:rsidR="00174FFD">
        <w:rPr>
          <w:rFonts w:ascii="Times New Roman" w:hAnsi="Times New Roman"/>
          <w:sz w:val="24"/>
          <w:szCs w:val="24"/>
          <w:shd w:val="clear" w:color="auto" w:fill="FFFFFF"/>
        </w:rPr>
        <w:t>» (р</w:t>
      </w:r>
      <w:r w:rsidR="00174FFD" w:rsidRPr="00A83E76">
        <w:rPr>
          <w:rFonts w:ascii="Times New Roman" w:hAnsi="Times New Roman"/>
          <w:sz w:val="24"/>
          <w:szCs w:val="24"/>
          <w:shd w:val="clear" w:color="auto" w:fill="FFFFFF"/>
        </w:rPr>
        <w:t>егистрационный № 9413</w:t>
      </w:r>
      <w:r w:rsidR="00174FFD">
        <w:rPr>
          <w:rFonts w:ascii="Times New Roman" w:hAnsi="Times New Roman"/>
          <w:sz w:val="24"/>
          <w:szCs w:val="24"/>
          <w:shd w:val="clear" w:color="auto" w:fill="FFFFFF"/>
        </w:rPr>
        <w:t xml:space="preserve"> от 18 марта 2020 года) (</w:t>
      </w:r>
      <w:r w:rsidR="00174FFD" w:rsidRPr="00A83E76">
        <w:rPr>
          <w:rFonts w:ascii="Times New Roman" w:hAnsi="Times New Roman"/>
          <w:sz w:val="24"/>
          <w:szCs w:val="24"/>
          <w:shd w:val="clear" w:color="auto" w:fill="FFFFFF"/>
        </w:rPr>
        <w:t>САЗ 20-12</w:t>
      </w:r>
      <w:r w:rsidR="00174FFD">
        <w:rPr>
          <w:rFonts w:ascii="Times New Roman" w:hAnsi="Times New Roman"/>
          <w:sz w:val="24"/>
          <w:szCs w:val="24"/>
          <w:shd w:val="clear" w:color="auto" w:fill="FFFFFF"/>
        </w:rPr>
        <w:t>);</w:t>
      </w:r>
    </w:p>
    <w:p w14:paraId="14138042" w14:textId="10D0CD2D" w:rsidR="00174FFD" w:rsidRDefault="00DD4BFF" w:rsidP="007D3B8F">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34</w:t>
      </w:r>
      <w:r w:rsidR="00174FFD">
        <w:rPr>
          <w:rFonts w:ascii="Times New Roman" w:hAnsi="Times New Roman"/>
          <w:sz w:val="24"/>
          <w:szCs w:val="24"/>
          <w:shd w:val="clear" w:color="auto" w:fill="FFFFFF"/>
        </w:rPr>
        <w:t>)</w:t>
      </w:r>
      <w:r w:rsidR="00174FFD" w:rsidRPr="004E7319">
        <w:t xml:space="preserve"> </w:t>
      </w:r>
      <w:r w:rsidR="00174FFD" w:rsidRPr="004E7319">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25 апреля 2016 года № 201 «Об организации обязательных</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предварительных</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и</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периодических</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медицинских</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осмотров</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(обследований)»</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 xml:space="preserve">(регистрационный № 7440 от 23 </w:t>
      </w:r>
      <w:r w:rsidR="00174FFD" w:rsidRPr="004E7319">
        <w:rPr>
          <w:rFonts w:ascii="Times New Roman" w:hAnsi="Times New Roman"/>
          <w:sz w:val="24"/>
          <w:szCs w:val="24"/>
          <w:shd w:val="clear" w:color="auto" w:fill="FFFFFF"/>
        </w:rPr>
        <w:lastRenderedPageBreak/>
        <w:t>мая 2016 года) (САЗ 16-21) с изменениями и</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дополнениями, внесенными приказами Министерства здравоохранения Приднестровской</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Молдавской Республики от 27 сентября 2017 года № 510 (регистрационный № 8010 от 24</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октября 2017 года) (САЗ 17-44), от 13 апреля 2018 года № 184 (регистрационный № 8230</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от 3 мая 2018 года) (САЗ 18-18), от 20 августа 2018 года № 453 (регистрационный № 8422</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от 6 сентября 2018 года) (САЗ 18-36), от 20 августа 2020 года № 720 (регистрационный №</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9693 от 22 сентября 2020 года) (САЗ 20-39), от 30 ноября 2020 года № 1025</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(регистрационный № 9934 от 28 декабря 2020 года) (САЗ 21-1), от 21 декабря 2020 года №</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1091 (регистрационный № 10232 от 18 мая 2021 года) (САЗ 21-20), от 7 июня 2021 года №</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459 (регистрационный № 10371 от 5 июля 2021 года) (САЗ 21-27), от 11 июня 2021 года №</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472 (регистрационный № 10348 от 23 июня 2021 года) (САЗ 21-25),</w:t>
      </w:r>
      <w:r w:rsidR="00174FFD">
        <w:rPr>
          <w:rFonts w:ascii="Times New Roman" w:hAnsi="Times New Roman"/>
          <w:sz w:val="24"/>
          <w:szCs w:val="24"/>
          <w:shd w:val="clear" w:color="auto" w:fill="FFFFFF"/>
        </w:rPr>
        <w:t xml:space="preserve"> </w:t>
      </w:r>
      <w:r w:rsidR="007D3B8F" w:rsidRPr="007D3B8F">
        <w:rPr>
          <w:rFonts w:ascii="Times New Roman" w:hAnsi="Times New Roman"/>
          <w:sz w:val="24"/>
          <w:szCs w:val="24"/>
          <w:shd w:val="clear" w:color="auto" w:fill="FFFFFF"/>
        </w:rPr>
        <w:t xml:space="preserve">от 4 июля 2022 года № 573 (регистрационный № 11188 от 9 августа 2022 года) (САЗ 22-31), от 1 августа 2022 года № 667 (регистрационный № 11235 от 26 августа 2022 года); </w:t>
      </w:r>
    </w:p>
    <w:p w14:paraId="4B2C31FA" w14:textId="0649A81B" w:rsidR="00174FFD" w:rsidRDefault="00DD4BFF" w:rsidP="00174FFD">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35</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Приказ Министерства здравоохранения Приднестровской Молдавской Республики от 16 августа 2022 года № 708</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Об утверждении Порядка и сроков предоставления и ознакомления с медицинской</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документацией гражданина, отражающей состояние его здоровья, а также их копий и</w:t>
      </w:r>
      <w:r w:rsidR="00174FFD">
        <w:rPr>
          <w:rFonts w:ascii="Times New Roman" w:hAnsi="Times New Roman"/>
          <w:sz w:val="24"/>
          <w:szCs w:val="24"/>
          <w:shd w:val="clear" w:color="auto" w:fill="FFFFFF"/>
        </w:rPr>
        <w:t xml:space="preserve"> </w:t>
      </w:r>
      <w:r w:rsidR="00174FFD" w:rsidRPr="004E7319">
        <w:rPr>
          <w:rFonts w:ascii="Times New Roman" w:hAnsi="Times New Roman"/>
          <w:sz w:val="24"/>
          <w:szCs w:val="24"/>
          <w:shd w:val="clear" w:color="auto" w:fill="FFFFFF"/>
        </w:rPr>
        <w:t>выписок из нее</w:t>
      </w:r>
      <w:r w:rsidR="00174FFD">
        <w:rPr>
          <w:rFonts w:ascii="Times New Roman" w:hAnsi="Times New Roman"/>
          <w:sz w:val="24"/>
          <w:szCs w:val="24"/>
          <w:shd w:val="clear" w:color="auto" w:fill="FFFFFF"/>
        </w:rPr>
        <w:t>» (</w:t>
      </w:r>
      <w:r w:rsidR="00174FFD" w:rsidRPr="004E7319">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11283 от 26 сентября 2022 года) (САЗ 22-</w:t>
      </w:r>
      <w:r w:rsidR="00DF6C22">
        <w:rPr>
          <w:rFonts w:ascii="Times New Roman" w:hAnsi="Times New Roman"/>
          <w:sz w:val="24"/>
          <w:szCs w:val="24"/>
          <w:shd w:val="clear" w:color="auto" w:fill="FFFFFF"/>
        </w:rPr>
        <w:t>38</w:t>
      </w:r>
      <w:r w:rsidR="00174FFD">
        <w:rPr>
          <w:rFonts w:ascii="Times New Roman" w:hAnsi="Times New Roman"/>
          <w:sz w:val="24"/>
          <w:szCs w:val="24"/>
          <w:shd w:val="clear" w:color="auto" w:fill="FFFFFF"/>
        </w:rPr>
        <w:t>);</w:t>
      </w:r>
    </w:p>
    <w:p w14:paraId="42AAD71D" w14:textId="79308131" w:rsidR="00780FCD" w:rsidRPr="00FA4924" w:rsidRDefault="00DD4BFF" w:rsidP="00174FFD">
      <w:pPr>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4"/>
          <w:szCs w:val="24"/>
          <w:shd w:val="clear" w:color="auto" w:fill="FFFFFF"/>
        </w:rPr>
        <w:t>36</w:t>
      </w:r>
      <w:r w:rsidR="00174FFD">
        <w:rPr>
          <w:rFonts w:ascii="Times New Roman" w:hAnsi="Times New Roman"/>
          <w:sz w:val="24"/>
          <w:szCs w:val="24"/>
          <w:shd w:val="clear" w:color="auto" w:fill="FFFFFF"/>
        </w:rPr>
        <w:t>)</w:t>
      </w:r>
      <w:r w:rsidR="00174FFD" w:rsidRPr="00CF718B">
        <w:t xml:space="preserve"> </w:t>
      </w:r>
      <w:r w:rsidR="00174FFD" w:rsidRPr="00CF718B">
        <w:rPr>
          <w:rFonts w:ascii="Times New Roman" w:hAnsi="Times New Roman"/>
          <w:sz w:val="24"/>
          <w:szCs w:val="24"/>
          <w:shd w:val="clear" w:color="auto" w:fill="FFFFFF"/>
        </w:rPr>
        <w:t>Приказ Министерства здравоохранения Приднестровской Молдавской</w:t>
      </w:r>
      <w:r w:rsidR="00174FFD">
        <w:rPr>
          <w:rFonts w:ascii="Times New Roman" w:hAnsi="Times New Roman"/>
          <w:sz w:val="24"/>
          <w:szCs w:val="24"/>
          <w:shd w:val="clear" w:color="auto" w:fill="FFFFFF"/>
        </w:rPr>
        <w:t xml:space="preserve"> </w:t>
      </w:r>
      <w:r w:rsidR="00174FFD" w:rsidRPr="00CF718B">
        <w:rPr>
          <w:rFonts w:ascii="Times New Roman" w:hAnsi="Times New Roman"/>
          <w:sz w:val="24"/>
          <w:szCs w:val="24"/>
          <w:shd w:val="clear" w:color="auto" w:fill="FFFFFF"/>
        </w:rPr>
        <w:t>Республики от 29 июля 2015 года № 387 «Об утверждении бланков форм</w:t>
      </w:r>
      <w:r w:rsidR="00174FFD">
        <w:rPr>
          <w:rFonts w:ascii="Times New Roman" w:hAnsi="Times New Roman"/>
          <w:sz w:val="24"/>
          <w:szCs w:val="24"/>
          <w:shd w:val="clear" w:color="auto" w:fill="FFFFFF"/>
        </w:rPr>
        <w:t xml:space="preserve"> </w:t>
      </w:r>
      <w:r w:rsidR="00174FFD" w:rsidRPr="00CF718B">
        <w:rPr>
          <w:rFonts w:ascii="Times New Roman" w:hAnsi="Times New Roman"/>
          <w:sz w:val="24"/>
          <w:szCs w:val="24"/>
          <w:shd w:val="clear" w:color="auto" w:fill="FFFFFF"/>
        </w:rPr>
        <w:t>информированного добровольного согласия» (регистрационный № 7226 от 20 августа</w:t>
      </w:r>
      <w:r w:rsidR="00174FFD">
        <w:rPr>
          <w:rFonts w:ascii="Times New Roman" w:hAnsi="Times New Roman"/>
          <w:sz w:val="24"/>
          <w:szCs w:val="24"/>
          <w:shd w:val="clear" w:color="auto" w:fill="FFFFFF"/>
        </w:rPr>
        <w:t xml:space="preserve"> </w:t>
      </w:r>
      <w:r w:rsidR="00174FFD" w:rsidRPr="00CF718B">
        <w:rPr>
          <w:rFonts w:ascii="Times New Roman" w:hAnsi="Times New Roman"/>
          <w:sz w:val="24"/>
          <w:szCs w:val="24"/>
          <w:shd w:val="clear" w:color="auto" w:fill="FFFFFF"/>
        </w:rPr>
        <w:t>2015 года) (САЗ 15-34) с дополнениями, внесенными приказами Министерства</w:t>
      </w:r>
      <w:r w:rsidR="00174FFD">
        <w:rPr>
          <w:rFonts w:ascii="Times New Roman" w:hAnsi="Times New Roman"/>
          <w:sz w:val="24"/>
          <w:szCs w:val="24"/>
          <w:shd w:val="clear" w:color="auto" w:fill="FFFFFF"/>
        </w:rPr>
        <w:t xml:space="preserve"> </w:t>
      </w:r>
      <w:r w:rsidR="00174FFD" w:rsidRPr="00CF718B">
        <w:rPr>
          <w:rFonts w:ascii="Times New Roman" w:hAnsi="Times New Roman"/>
          <w:sz w:val="24"/>
          <w:szCs w:val="24"/>
          <w:shd w:val="clear" w:color="auto" w:fill="FFFFFF"/>
        </w:rPr>
        <w:t>здравоохранения Приднестровской Молдавской Республики от 1 сентября 2017 года №</w:t>
      </w:r>
      <w:r w:rsidR="00174FFD">
        <w:rPr>
          <w:rFonts w:ascii="Times New Roman" w:hAnsi="Times New Roman"/>
          <w:sz w:val="24"/>
          <w:szCs w:val="24"/>
          <w:shd w:val="clear" w:color="auto" w:fill="FFFFFF"/>
        </w:rPr>
        <w:t xml:space="preserve"> </w:t>
      </w:r>
      <w:r w:rsidR="00174FFD" w:rsidRPr="00CF718B">
        <w:rPr>
          <w:rFonts w:ascii="Times New Roman" w:hAnsi="Times New Roman"/>
          <w:sz w:val="24"/>
          <w:szCs w:val="24"/>
          <w:shd w:val="clear" w:color="auto" w:fill="FFFFFF"/>
        </w:rPr>
        <w:t>467 (регистрационный № 8016 от 26 октября 2017 года) (САЗ 17-44), от 19 апреля 2022</w:t>
      </w:r>
      <w:r w:rsidR="00174FFD">
        <w:rPr>
          <w:rFonts w:ascii="Times New Roman" w:hAnsi="Times New Roman"/>
          <w:sz w:val="24"/>
          <w:szCs w:val="24"/>
          <w:shd w:val="clear" w:color="auto" w:fill="FFFFFF"/>
        </w:rPr>
        <w:t xml:space="preserve"> </w:t>
      </w:r>
      <w:r w:rsidR="00174FFD" w:rsidRPr="00CF718B">
        <w:rPr>
          <w:rFonts w:ascii="Times New Roman" w:hAnsi="Times New Roman"/>
          <w:sz w:val="24"/>
          <w:szCs w:val="24"/>
          <w:shd w:val="clear" w:color="auto" w:fill="FFFFFF"/>
        </w:rPr>
        <w:t xml:space="preserve">года № 374 (регистрационный № 11064 от 6 июня 2022 года) (САЗ 22-22), </w:t>
      </w:r>
      <w:r w:rsidR="00174FFD">
        <w:rPr>
          <w:rFonts w:ascii="Times New Roman" w:hAnsi="Times New Roman"/>
          <w:sz w:val="24"/>
          <w:szCs w:val="24"/>
          <w:shd w:val="clear" w:color="auto" w:fill="FFFFFF"/>
        </w:rPr>
        <w:t xml:space="preserve">от </w:t>
      </w:r>
      <w:r w:rsidR="00174FFD" w:rsidRPr="00661C90">
        <w:rPr>
          <w:rFonts w:ascii="Times New Roman" w:hAnsi="Times New Roman"/>
          <w:sz w:val="24"/>
          <w:szCs w:val="24"/>
          <w:shd w:val="clear" w:color="auto" w:fill="FFFFFF"/>
        </w:rPr>
        <w:t>9 июня 2022 года № 509</w:t>
      </w:r>
      <w:r w:rsidR="00174FFD">
        <w:rPr>
          <w:rFonts w:ascii="Times New Roman" w:hAnsi="Times New Roman"/>
          <w:sz w:val="24"/>
          <w:szCs w:val="24"/>
          <w:shd w:val="clear" w:color="auto" w:fill="FFFFFF"/>
        </w:rPr>
        <w:t xml:space="preserve"> (</w:t>
      </w:r>
      <w:r w:rsidR="00174FFD" w:rsidRPr="00661C90">
        <w:rPr>
          <w:rFonts w:ascii="Times New Roman" w:hAnsi="Times New Roman"/>
          <w:sz w:val="24"/>
          <w:szCs w:val="24"/>
          <w:shd w:val="clear" w:color="auto" w:fill="FFFFFF"/>
        </w:rPr>
        <w:t>регистрационный №</w:t>
      </w:r>
      <w:r w:rsidR="00174FFD">
        <w:rPr>
          <w:rFonts w:ascii="Times New Roman" w:hAnsi="Times New Roman"/>
          <w:sz w:val="24"/>
          <w:szCs w:val="24"/>
          <w:shd w:val="clear" w:color="auto" w:fill="FFFFFF"/>
        </w:rPr>
        <w:t xml:space="preserve"> 11126 от 5 июля 2022 года) (САЗ 22-</w:t>
      </w:r>
      <w:r w:rsidR="00857B8D">
        <w:rPr>
          <w:rFonts w:ascii="Times New Roman" w:hAnsi="Times New Roman"/>
          <w:sz w:val="24"/>
          <w:szCs w:val="24"/>
          <w:shd w:val="clear" w:color="auto" w:fill="FFFFFF"/>
        </w:rPr>
        <w:t>26</w:t>
      </w:r>
      <w:r w:rsidR="00174FFD">
        <w:rPr>
          <w:rFonts w:ascii="Times New Roman" w:hAnsi="Times New Roman"/>
          <w:sz w:val="24"/>
          <w:szCs w:val="24"/>
          <w:shd w:val="clear" w:color="auto" w:fill="FFFFFF"/>
        </w:rPr>
        <w:t>).</w:t>
      </w:r>
    </w:p>
    <w:sectPr w:rsidR="00780FCD" w:rsidRPr="00FA4924" w:rsidSect="00531EB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48"/>
    <w:rsid w:val="0000122F"/>
    <w:rsid w:val="000033D0"/>
    <w:rsid w:val="00004A2D"/>
    <w:rsid w:val="00011231"/>
    <w:rsid w:val="00013003"/>
    <w:rsid w:val="0001712F"/>
    <w:rsid w:val="000234F4"/>
    <w:rsid w:val="00026526"/>
    <w:rsid w:val="00026C27"/>
    <w:rsid w:val="00030DFF"/>
    <w:rsid w:val="00037B75"/>
    <w:rsid w:val="00037D5D"/>
    <w:rsid w:val="000405B9"/>
    <w:rsid w:val="000456AD"/>
    <w:rsid w:val="000475A2"/>
    <w:rsid w:val="000556D2"/>
    <w:rsid w:val="0005679C"/>
    <w:rsid w:val="0005709C"/>
    <w:rsid w:val="00070F79"/>
    <w:rsid w:val="000727BD"/>
    <w:rsid w:val="00077649"/>
    <w:rsid w:val="000839DA"/>
    <w:rsid w:val="0008524A"/>
    <w:rsid w:val="000A13A7"/>
    <w:rsid w:val="000A27BC"/>
    <w:rsid w:val="000A3D0A"/>
    <w:rsid w:val="000B09CE"/>
    <w:rsid w:val="000C4DEA"/>
    <w:rsid w:val="000C7AF9"/>
    <w:rsid w:val="000D1CDF"/>
    <w:rsid w:val="000D3887"/>
    <w:rsid w:val="000D5C10"/>
    <w:rsid w:val="000D7AA4"/>
    <w:rsid w:val="000E4D24"/>
    <w:rsid w:val="000E7B92"/>
    <w:rsid w:val="000F618C"/>
    <w:rsid w:val="00104C23"/>
    <w:rsid w:val="00105BF6"/>
    <w:rsid w:val="00117530"/>
    <w:rsid w:val="00120DA4"/>
    <w:rsid w:val="00121002"/>
    <w:rsid w:val="00123077"/>
    <w:rsid w:val="0012665A"/>
    <w:rsid w:val="00131EF2"/>
    <w:rsid w:val="00131F98"/>
    <w:rsid w:val="00132C61"/>
    <w:rsid w:val="001334A4"/>
    <w:rsid w:val="00147673"/>
    <w:rsid w:val="00147B7C"/>
    <w:rsid w:val="0015237F"/>
    <w:rsid w:val="00164D51"/>
    <w:rsid w:val="00164FA3"/>
    <w:rsid w:val="00172ABC"/>
    <w:rsid w:val="00174FFD"/>
    <w:rsid w:val="00190DD5"/>
    <w:rsid w:val="0019208E"/>
    <w:rsid w:val="00195DB6"/>
    <w:rsid w:val="001A7F52"/>
    <w:rsid w:val="001B4BD5"/>
    <w:rsid w:val="001B6630"/>
    <w:rsid w:val="001C1C94"/>
    <w:rsid w:val="001C6029"/>
    <w:rsid w:val="001D3906"/>
    <w:rsid w:val="001D427F"/>
    <w:rsid w:val="001E35F2"/>
    <w:rsid w:val="001E7254"/>
    <w:rsid w:val="001E7DEA"/>
    <w:rsid w:val="001F077F"/>
    <w:rsid w:val="001F7B47"/>
    <w:rsid w:val="0020214F"/>
    <w:rsid w:val="00204CCF"/>
    <w:rsid w:val="00214EC1"/>
    <w:rsid w:val="00223DD8"/>
    <w:rsid w:val="00241944"/>
    <w:rsid w:val="00251E4B"/>
    <w:rsid w:val="0025285B"/>
    <w:rsid w:val="00252ECC"/>
    <w:rsid w:val="00253765"/>
    <w:rsid w:val="00254B31"/>
    <w:rsid w:val="00257EB7"/>
    <w:rsid w:val="0026263F"/>
    <w:rsid w:val="00270BA0"/>
    <w:rsid w:val="00271E8F"/>
    <w:rsid w:val="00283B65"/>
    <w:rsid w:val="002963D7"/>
    <w:rsid w:val="002A1E1F"/>
    <w:rsid w:val="002A6989"/>
    <w:rsid w:val="002B34C5"/>
    <w:rsid w:val="002C08FB"/>
    <w:rsid w:val="002C62BB"/>
    <w:rsid w:val="002C7452"/>
    <w:rsid w:val="002C7834"/>
    <w:rsid w:val="002D390A"/>
    <w:rsid w:val="002D7C99"/>
    <w:rsid w:val="002E3637"/>
    <w:rsid w:val="002E4027"/>
    <w:rsid w:val="002E419B"/>
    <w:rsid w:val="002E5954"/>
    <w:rsid w:val="002F0330"/>
    <w:rsid w:val="002F2077"/>
    <w:rsid w:val="002F4F2C"/>
    <w:rsid w:val="002F50B4"/>
    <w:rsid w:val="00300DC7"/>
    <w:rsid w:val="00301F0F"/>
    <w:rsid w:val="0031625D"/>
    <w:rsid w:val="003245B5"/>
    <w:rsid w:val="003300AB"/>
    <w:rsid w:val="00330896"/>
    <w:rsid w:val="003344CF"/>
    <w:rsid w:val="00341138"/>
    <w:rsid w:val="003509EF"/>
    <w:rsid w:val="003557B9"/>
    <w:rsid w:val="00356E09"/>
    <w:rsid w:val="003639B0"/>
    <w:rsid w:val="00365500"/>
    <w:rsid w:val="00367333"/>
    <w:rsid w:val="00370248"/>
    <w:rsid w:val="003731A0"/>
    <w:rsid w:val="003771DE"/>
    <w:rsid w:val="00380F4C"/>
    <w:rsid w:val="00382370"/>
    <w:rsid w:val="003852A5"/>
    <w:rsid w:val="00385E95"/>
    <w:rsid w:val="003938E3"/>
    <w:rsid w:val="00395268"/>
    <w:rsid w:val="003A5A4F"/>
    <w:rsid w:val="003A5D86"/>
    <w:rsid w:val="003A72B4"/>
    <w:rsid w:val="003B5246"/>
    <w:rsid w:val="003B6DEB"/>
    <w:rsid w:val="003C0195"/>
    <w:rsid w:val="003C0C73"/>
    <w:rsid w:val="003C363F"/>
    <w:rsid w:val="003E1D6D"/>
    <w:rsid w:val="003E66CC"/>
    <w:rsid w:val="003F3B43"/>
    <w:rsid w:val="00400A1C"/>
    <w:rsid w:val="0040211B"/>
    <w:rsid w:val="00405FE3"/>
    <w:rsid w:val="00411733"/>
    <w:rsid w:val="0041612E"/>
    <w:rsid w:val="00416461"/>
    <w:rsid w:val="00427DC4"/>
    <w:rsid w:val="004368FD"/>
    <w:rsid w:val="00440815"/>
    <w:rsid w:val="004451A6"/>
    <w:rsid w:val="00447EAA"/>
    <w:rsid w:val="004676B4"/>
    <w:rsid w:val="00474498"/>
    <w:rsid w:val="00475423"/>
    <w:rsid w:val="00490D86"/>
    <w:rsid w:val="004A0581"/>
    <w:rsid w:val="004A1D4B"/>
    <w:rsid w:val="004B0E19"/>
    <w:rsid w:val="004B37AC"/>
    <w:rsid w:val="004C1069"/>
    <w:rsid w:val="004C1CAF"/>
    <w:rsid w:val="004C6284"/>
    <w:rsid w:val="004C68C7"/>
    <w:rsid w:val="004D2671"/>
    <w:rsid w:val="004E3889"/>
    <w:rsid w:val="004E7319"/>
    <w:rsid w:val="004F2CF1"/>
    <w:rsid w:val="00501B69"/>
    <w:rsid w:val="005040D7"/>
    <w:rsid w:val="0050682C"/>
    <w:rsid w:val="0051037D"/>
    <w:rsid w:val="005106CD"/>
    <w:rsid w:val="005131F1"/>
    <w:rsid w:val="00513C16"/>
    <w:rsid w:val="005166CA"/>
    <w:rsid w:val="005238C9"/>
    <w:rsid w:val="00525A46"/>
    <w:rsid w:val="005272D2"/>
    <w:rsid w:val="00527FD5"/>
    <w:rsid w:val="00531EB4"/>
    <w:rsid w:val="00531FBE"/>
    <w:rsid w:val="00537EC5"/>
    <w:rsid w:val="00542EC6"/>
    <w:rsid w:val="00553A5C"/>
    <w:rsid w:val="00562472"/>
    <w:rsid w:val="00562F6E"/>
    <w:rsid w:val="005672A5"/>
    <w:rsid w:val="00567345"/>
    <w:rsid w:val="00567844"/>
    <w:rsid w:val="0057084D"/>
    <w:rsid w:val="00574CC2"/>
    <w:rsid w:val="00583764"/>
    <w:rsid w:val="00585F11"/>
    <w:rsid w:val="00596156"/>
    <w:rsid w:val="00597CA0"/>
    <w:rsid w:val="005A0125"/>
    <w:rsid w:val="005A2F08"/>
    <w:rsid w:val="005A5F83"/>
    <w:rsid w:val="005B1367"/>
    <w:rsid w:val="005B2E48"/>
    <w:rsid w:val="005B3D52"/>
    <w:rsid w:val="005C026E"/>
    <w:rsid w:val="005C3C63"/>
    <w:rsid w:val="005C71A2"/>
    <w:rsid w:val="005D2A36"/>
    <w:rsid w:val="005D3C0A"/>
    <w:rsid w:val="005D5387"/>
    <w:rsid w:val="005E2282"/>
    <w:rsid w:val="005E310A"/>
    <w:rsid w:val="005E3557"/>
    <w:rsid w:val="005E3D26"/>
    <w:rsid w:val="005E5B5C"/>
    <w:rsid w:val="005F509C"/>
    <w:rsid w:val="006042FE"/>
    <w:rsid w:val="00606241"/>
    <w:rsid w:val="00607592"/>
    <w:rsid w:val="00607763"/>
    <w:rsid w:val="00607BDA"/>
    <w:rsid w:val="00610938"/>
    <w:rsid w:val="006122E9"/>
    <w:rsid w:val="0061296B"/>
    <w:rsid w:val="006337F5"/>
    <w:rsid w:val="00634356"/>
    <w:rsid w:val="006367EC"/>
    <w:rsid w:val="006372DE"/>
    <w:rsid w:val="00642DFA"/>
    <w:rsid w:val="00643281"/>
    <w:rsid w:val="00646916"/>
    <w:rsid w:val="00650105"/>
    <w:rsid w:val="006536E0"/>
    <w:rsid w:val="00654D0A"/>
    <w:rsid w:val="00661C90"/>
    <w:rsid w:val="006675ED"/>
    <w:rsid w:val="0067113D"/>
    <w:rsid w:val="00677F86"/>
    <w:rsid w:val="00681329"/>
    <w:rsid w:val="00684B15"/>
    <w:rsid w:val="0069189F"/>
    <w:rsid w:val="006A19F8"/>
    <w:rsid w:val="006A4B0D"/>
    <w:rsid w:val="006A5154"/>
    <w:rsid w:val="006A54E3"/>
    <w:rsid w:val="006A5A37"/>
    <w:rsid w:val="006C3D98"/>
    <w:rsid w:val="006C7736"/>
    <w:rsid w:val="006D07DB"/>
    <w:rsid w:val="006D37D9"/>
    <w:rsid w:val="006D4549"/>
    <w:rsid w:val="006D77DC"/>
    <w:rsid w:val="006E01A3"/>
    <w:rsid w:val="006E03EA"/>
    <w:rsid w:val="006F1074"/>
    <w:rsid w:val="006F2368"/>
    <w:rsid w:val="007008A2"/>
    <w:rsid w:val="00701011"/>
    <w:rsid w:val="00702F23"/>
    <w:rsid w:val="00706B5A"/>
    <w:rsid w:val="00710DF6"/>
    <w:rsid w:val="00711AF0"/>
    <w:rsid w:val="00711F02"/>
    <w:rsid w:val="00713937"/>
    <w:rsid w:val="00736862"/>
    <w:rsid w:val="00737283"/>
    <w:rsid w:val="0074048D"/>
    <w:rsid w:val="00745908"/>
    <w:rsid w:val="007551ED"/>
    <w:rsid w:val="00761B38"/>
    <w:rsid w:val="00767C7A"/>
    <w:rsid w:val="00770867"/>
    <w:rsid w:val="00771255"/>
    <w:rsid w:val="00775042"/>
    <w:rsid w:val="00780FCD"/>
    <w:rsid w:val="00781C16"/>
    <w:rsid w:val="00781E46"/>
    <w:rsid w:val="00784930"/>
    <w:rsid w:val="0078509C"/>
    <w:rsid w:val="0079490A"/>
    <w:rsid w:val="007978AC"/>
    <w:rsid w:val="007A16F6"/>
    <w:rsid w:val="007A1BF6"/>
    <w:rsid w:val="007A516C"/>
    <w:rsid w:val="007B18E0"/>
    <w:rsid w:val="007B21F9"/>
    <w:rsid w:val="007C1858"/>
    <w:rsid w:val="007C5E18"/>
    <w:rsid w:val="007C6A13"/>
    <w:rsid w:val="007D343B"/>
    <w:rsid w:val="007D3B8F"/>
    <w:rsid w:val="007D3E61"/>
    <w:rsid w:val="007D476E"/>
    <w:rsid w:val="007E79C1"/>
    <w:rsid w:val="007F0F1B"/>
    <w:rsid w:val="007F1A88"/>
    <w:rsid w:val="008012FA"/>
    <w:rsid w:val="00810897"/>
    <w:rsid w:val="00811BD3"/>
    <w:rsid w:val="008126FD"/>
    <w:rsid w:val="008151DC"/>
    <w:rsid w:val="0082115E"/>
    <w:rsid w:val="008240DC"/>
    <w:rsid w:val="00824BFB"/>
    <w:rsid w:val="00824DBA"/>
    <w:rsid w:val="00825099"/>
    <w:rsid w:val="00833ADF"/>
    <w:rsid w:val="008529D1"/>
    <w:rsid w:val="00853980"/>
    <w:rsid w:val="00854A53"/>
    <w:rsid w:val="00857B8D"/>
    <w:rsid w:val="00862536"/>
    <w:rsid w:val="00862B21"/>
    <w:rsid w:val="00866194"/>
    <w:rsid w:val="00874BC7"/>
    <w:rsid w:val="00891DC9"/>
    <w:rsid w:val="008922C9"/>
    <w:rsid w:val="00894C1D"/>
    <w:rsid w:val="008A2389"/>
    <w:rsid w:val="008B1FC1"/>
    <w:rsid w:val="008B25D8"/>
    <w:rsid w:val="008B449D"/>
    <w:rsid w:val="008C272B"/>
    <w:rsid w:val="008C2F09"/>
    <w:rsid w:val="008C7C31"/>
    <w:rsid w:val="008D3E2F"/>
    <w:rsid w:val="008D428E"/>
    <w:rsid w:val="008E0472"/>
    <w:rsid w:val="008E2455"/>
    <w:rsid w:val="008E6D47"/>
    <w:rsid w:val="008F26D4"/>
    <w:rsid w:val="0091390F"/>
    <w:rsid w:val="00916D03"/>
    <w:rsid w:val="00926F66"/>
    <w:rsid w:val="00933473"/>
    <w:rsid w:val="009346F1"/>
    <w:rsid w:val="0093600D"/>
    <w:rsid w:val="009468E1"/>
    <w:rsid w:val="00946F3B"/>
    <w:rsid w:val="009477F1"/>
    <w:rsid w:val="00964813"/>
    <w:rsid w:val="00965444"/>
    <w:rsid w:val="00970DFA"/>
    <w:rsid w:val="009727FD"/>
    <w:rsid w:val="00987354"/>
    <w:rsid w:val="00991AC6"/>
    <w:rsid w:val="009930A4"/>
    <w:rsid w:val="009931A6"/>
    <w:rsid w:val="00993AF7"/>
    <w:rsid w:val="009B4E0E"/>
    <w:rsid w:val="009B7E89"/>
    <w:rsid w:val="009C0A61"/>
    <w:rsid w:val="009C33FC"/>
    <w:rsid w:val="009C4C56"/>
    <w:rsid w:val="009D2093"/>
    <w:rsid w:val="009E6A84"/>
    <w:rsid w:val="009F1E77"/>
    <w:rsid w:val="009F538F"/>
    <w:rsid w:val="009F5FE6"/>
    <w:rsid w:val="00A05C46"/>
    <w:rsid w:val="00A24214"/>
    <w:rsid w:val="00A24EC8"/>
    <w:rsid w:val="00A35900"/>
    <w:rsid w:val="00A364B3"/>
    <w:rsid w:val="00A510DE"/>
    <w:rsid w:val="00A529F0"/>
    <w:rsid w:val="00A61B01"/>
    <w:rsid w:val="00A62B26"/>
    <w:rsid w:val="00A7595F"/>
    <w:rsid w:val="00A76347"/>
    <w:rsid w:val="00A8226A"/>
    <w:rsid w:val="00A82DDE"/>
    <w:rsid w:val="00A82FEC"/>
    <w:rsid w:val="00A83E76"/>
    <w:rsid w:val="00A84C30"/>
    <w:rsid w:val="00A877FC"/>
    <w:rsid w:val="00A90BD0"/>
    <w:rsid w:val="00A94247"/>
    <w:rsid w:val="00A97683"/>
    <w:rsid w:val="00A97995"/>
    <w:rsid w:val="00AA13A5"/>
    <w:rsid w:val="00AA19CD"/>
    <w:rsid w:val="00AA3AA5"/>
    <w:rsid w:val="00AA5602"/>
    <w:rsid w:val="00AB0405"/>
    <w:rsid w:val="00AB3B0C"/>
    <w:rsid w:val="00AB3BEA"/>
    <w:rsid w:val="00AB416D"/>
    <w:rsid w:val="00AB62F6"/>
    <w:rsid w:val="00AB6582"/>
    <w:rsid w:val="00AB662F"/>
    <w:rsid w:val="00AC0EF8"/>
    <w:rsid w:val="00AC5B00"/>
    <w:rsid w:val="00AC7E13"/>
    <w:rsid w:val="00AD1F3D"/>
    <w:rsid w:val="00AD223D"/>
    <w:rsid w:val="00AD3E0B"/>
    <w:rsid w:val="00AE0F04"/>
    <w:rsid w:val="00AE3252"/>
    <w:rsid w:val="00AF52F4"/>
    <w:rsid w:val="00B004D2"/>
    <w:rsid w:val="00B00F80"/>
    <w:rsid w:val="00B053FF"/>
    <w:rsid w:val="00B06589"/>
    <w:rsid w:val="00B06A68"/>
    <w:rsid w:val="00B06E77"/>
    <w:rsid w:val="00B121C3"/>
    <w:rsid w:val="00B12B19"/>
    <w:rsid w:val="00B22839"/>
    <w:rsid w:val="00B278F8"/>
    <w:rsid w:val="00B52255"/>
    <w:rsid w:val="00B56656"/>
    <w:rsid w:val="00B63512"/>
    <w:rsid w:val="00B64E94"/>
    <w:rsid w:val="00B676F7"/>
    <w:rsid w:val="00B75C2B"/>
    <w:rsid w:val="00B76A1D"/>
    <w:rsid w:val="00B773B6"/>
    <w:rsid w:val="00B80EB3"/>
    <w:rsid w:val="00B8547A"/>
    <w:rsid w:val="00B85D86"/>
    <w:rsid w:val="00B90A15"/>
    <w:rsid w:val="00BA063F"/>
    <w:rsid w:val="00BA0A71"/>
    <w:rsid w:val="00BA19DE"/>
    <w:rsid w:val="00BA1AC0"/>
    <w:rsid w:val="00BA6960"/>
    <w:rsid w:val="00BC009E"/>
    <w:rsid w:val="00BC5EC2"/>
    <w:rsid w:val="00BD3B04"/>
    <w:rsid w:val="00BD4C60"/>
    <w:rsid w:val="00BE7B4F"/>
    <w:rsid w:val="00BF0828"/>
    <w:rsid w:val="00BF3326"/>
    <w:rsid w:val="00BF46BE"/>
    <w:rsid w:val="00BF7C46"/>
    <w:rsid w:val="00C025CB"/>
    <w:rsid w:val="00C05516"/>
    <w:rsid w:val="00C07307"/>
    <w:rsid w:val="00C11E57"/>
    <w:rsid w:val="00C20072"/>
    <w:rsid w:val="00C24124"/>
    <w:rsid w:val="00C31248"/>
    <w:rsid w:val="00C52C95"/>
    <w:rsid w:val="00C539EE"/>
    <w:rsid w:val="00C561D5"/>
    <w:rsid w:val="00C66091"/>
    <w:rsid w:val="00C66B44"/>
    <w:rsid w:val="00C71031"/>
    <w:rsid w:val="00C74429"/>
    <w:rsid w:val="00C76025"/>
    <w:rsid w:val="00C76D2B"/>
    <w:rsid w:val="00C807D4"/>
    <w:rsid w:val="00C81CEB"/>
    <w:rsid w:val="00C82F0D"/>
    <w:rsid w:val="00C916E9"/>
    <w:rsid w:val="00CA22F9"/>
    <w:rsid w:val="00CA3376"/>
    <w:rsid w:val="00CA525F"/>
    <w:rsid w:val="00CB6131"/>
    <w:rsid w:val="00CB629A"/>
    <w:rsid w:val="00CB7A01"/>
    <w:rsid w:val="00CB7A53"/>
    <w:rsid w:val="00CC0EA5"/>
    <w:rsid w:val="00CC5B19"/>
    <w:rsid w:val="00CC633C"/>
    <w:rsid w:val="00CC69B3"/>
    <w:rsid w:val="00CD1F59"/>
    <w:rsid w:val="00CD205A"/>
    <w:rsid w:val="00CD3182"/>
    <w:rsid w:val="00CE5B9A"/>
    <w:rsid w:val="00CF718B"/>
    <w:rsid w:val="00D0442D"/>
    <w:rsid w:val="00D07742"/>
    <w:rsid w:val="00D10398"/>
    <w:rsid w:val="00D10C44"/>
    <w:rsid w:val="00D13392"/>
    <w:rsid w:val="00D21EC1"/>
    <w:rsid w:val="00D229C6"/>
    <w:rsid w:val="00D316B1"/>
    <w:rsid w:val="00D34D18"/>
    <w:rsid w:val="00D34F7C"/>
    <w:rsid w:val="00D3529C"/>
    <w:rsid w:val="00D43591"/>
    <w:rsid w:val="00D458F3"/>
    <w:rsid w:val="00D51AFB"/>
    <w:rsid w:val="00D53D20"/>
    <w:rsid w:val="00D542F7"/>
    <w:rsid w:val="00D562CD"/>
    <w:rsid w:val="00D65B54"/>
    <w:rsid w:val="00D6769B"/>
    <w:rsid w:val="00D70237"/>
    <w:rsid w:val="00D70568"/>
    <w:rsid w:val="00D72339"/>
    <w:rsid w:val="00D773D1"/>
    <w:rsid w:val="00D80A5D"/>
    <w:rsid w:val="00D8295F"/>
    <w:rsid w:val="00D82CBB"/>
    <w:rsid w:val="00D905CE"/>
    <w:rsid w:val="00DB11D2"/>
    <w:rsid w:val="00DB149E"/>
    <w:rsid w:val="00DB18CF"/>
    <w:rsid w:val="00DB2927"/>
    <w:rsid w:val="00DB5E2D"/>
    <w:rsid w:val="00DB7E64"/>
    <w:rsid w:val="00DC0BDE"/>
    <w:rsid w:val="00DC25FB"/>
    <w:rsid w:val="00DC30F1"/>
    <w:rsid w:val="00DC47D2"/>
    <w:rsid w:val="00DD05DA"/>
    <w:rsid w:val="00DD3754"/>
    <w:rsid w:val="00DD4BFF"/>
    <w:rsid w:val="00DD5521"/>
    <w:rsid w:val="00DD57A4"/>
    <w:rsid w:val="00DE0BB8"/>
    <w:rsid w:val="00DE0C01"/>
    <w:rsid w:val="00DE4E60"/>
    <w:rsid w:val="00DF045D"/>
    <w:rsid w:val="00DF09F6"/>
    <w:rsid w:val="00DF3F6A"/>
    <w:rsid w:val="00DF67BA"/>
    <w:rsid w:val="00DF69C0"/>
    <w:rsid w:val="00DF6C22"/>
    <w:rsid w:val="00E02310"/>
    <w:rsid w:val="00E03E0E"/>
    <w:rsid w:val="00E05CEC"/>
    <w:rsid w:val="00E11121"/>
    <w:rsid w:val="00E14638"/>
    <w:rsid w:val="00E2194A"/>
    <w:rsid w:val="00E230A6"/>
    <w:rsid w:val="00E25428"/>
    <w:rsid w:val="00E31B47"/>
    <w:rsid w:val="00E44C62"/>
    <w:rsid w:val="00E601BC"/>
    <w:rsid w:val="00E66EA7"/>
    <w:rsid w:val="00E73548"/>
    <w:rsid w:val="00E76DE7"/>
    <w:rsid w:val="00E87253"/>
    <w:rsid w:val="00E873BF"/>
    <w:rsid w:val="00E878B8"/>
    <w:rsid w:val="00E91D2E"/>
    <w:rsid w:val="00E93C23"/>
    <w:rsid w:val="00EA356C"/>
    <w:rsid w:val="00EB381D"/>
    <w:rsid w:val="00EB5099"/>
    <w:rsid w:val="00EC0C4D"/>
    <w:rsid w:val="00EC3422"/>
    <w:rsid w:val="00EC414D"/>
    <w:rsid w:val="00EC6034"/>
    <w:rsid w:val="00EE1E4E"/>
    <w:rsid w:val="00EE36DB"/>
    <w:rsid w:val="00EF33E9"/>
    <w:rsid w:val="00EF4203"/>
    <w:rsid w:val="00F02B5C"/>
    <w:rsid w:val="00F1134D"/>
    <w:rsid w:val="00F11DD5"/>
    <w:rsid w:val="00F15FE5"/>
    <w:rsid w:val="00F2211F"/>
    <w:rsid w:val="00F303CB"/>
    <w:rsid w:val="00F30D61"/>
    <w:rsid w:val="00F320B1"/>
    <w:rsid w:val="00F33734"/>
    <w:rsid w:val="00F34453"/>
    <w:rsid w:val="00F36C0C"/>
    <w:rsid w:val="00F454B6"/>
    <w:rsid w:val="00F54D34"/>
    <w:rsid w:val="00F554C8"/>
    <w:rsid w:val="00F601E4"/>
    <w:rsid w:val="00F627C7"/>
    <w:rsid w:val="00F672AE"/>
    <w:rsid w:val="00F74E63"/>
    <w:rsid w:val="00F9581E"/>
    <w:rsid w:val="00FA23D1"/>
    <w:rsid w:val="00FA4924"/>
    <w:rsid w:val="00FB2F0A"/>
    <w:rsid w:val="00FB436F"/>
    <w:rsid w:val="00FC58A6"/>
    <w:rsid w:val="00FD274D"/>
    <w:rsid w:val="00FD438D"/>
    <w:rsid w:val="00FD44DF"/>
    <w:rsid w:val="00FD56F7"/>
    <w:rsid w:val="00FE0034"/>
    <w:rsid w:val="00FE5981"/>
    <w:rsid w:val="00FE5CE6"/>
    <w:rsid w:val="00FF0CB7"/>
    <w:rsid w:val="00FF52AF"/>
    <w:rsid w:val="00FF5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7356"/>
  <w15:docId w15:val="{8A27DA5E-FB7C-4FA7-8E61-D88DE722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452"/>
    <w:pPr>
      <w:spacing w:after="200" w:line="276" w:lineRule="auto"/>
    </w:pPr>
    <w:rPr>
      <w:rFonts w:eastAsia="Times New Roman"/>
      <w:sz w:val="22"/>
      <w:szCs w:val="22"/>
    </w:rPr>
  </w:style>
  <w:style w:type="paragraph" w:styleId="3">
    <w:name w:val="heading 3"/>
    <w:basedOn w:val="a"/>
    <w:next w:val="a"/>
    <w:link w:val="30"/>
    <w:qFormat/>
    <w:rsid w:val="005166CA"/>
    <w:pPr>
      <w:keepNext/>
      <w:spacing w:before="240" w:after="60" w:line="240" w:lineRule="auto"/>
      <w:outlineLvl w:val="2"/>
    </w:pPr>
    <w:rPr>
      <w:rFonts w:ascii="Arial" w:hAnsi="Arial" w:cs="Arial"/>
      <w:b/>
      <w:bCs/>
      <w:sz w:val="26"/>
      <w:szCs w:val="26"/>
    </w:rPr>
  </w:style>
  <w:style w:type="paragraph" w:styleId="9">
    <w:name w:val="heading 9"/>
    <w:basedOn w:val="a"/>
    <w:next w:val="a"/>
    <w:link w:val="90"/>
    <w:qFormat/>
    <w:rsid w:val="005166CA"/>
    <w:pPr>
      <w:keepNext/>
      <w:spacing w:after="0" w:line="240" w:lineRule="auto"/>
      <w:jc w:val="center"/>
      <w:outlineLvl w:val="8"/>
    </w:pPr>
    <w:rPr>
      <w:rFonts w:ascii="Times New Roman" w:hAnsi="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link w:val="a3"/>
    <w:locked/>
    <w:rsid w:val="002C7452"/>
    <w:rPr>
      <w:rFonts w:ascii="Courier New" w:hAnsi="Courier New" w:cs="Courier New"/>
    </w:rPr>
  </w:style>
  <w:style w:type="paragraph" w:styleId="a3">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Знак,Знак Знак"/>
    <w:basedOn w:val="a"/>
    <w:link w:val="1"/>
    <w:unhideWhenUsed/>
    <w:rsid w:val="002C7452"/>
    <w:pPr>
      <w:spacing w:after="0" w:line="240" w:lineRule="auto"/>
    </w:pPr>
    <w:rPr>
      <w:rFonts w:ascii="Courier New" w:eastAsia="Calibri" w:hAnsi="Courier New" w:cs="Courier New"/>
      <w:sz w:val="20"/>
      <w:szCs w:val="20"/>
    </w:rPr>
  </w:style>
  <w:style w:type="character" w:customStyle="1" w:styleId="a4">
    <w:name w:val="Текст Знак"/>
    <w:uiPriority w:val="99"/>
    <w:semiHidden/>
    <w:rsid w:val="002C7452"/>
    <w:rPr>
      <w:rFonts w:ascii="Courier New" w:eastAsia="Times New Roman" w:hAnsi="Courier New" w:cs="Courier New"/>
    </w:rPr>
  </w:style>
  <w:style w:type="character" w:styleId="a5">
    <w:name w:val="Hyperlink"/>
    <w:uiPriority w:val="99"/>
    <w:unhideWhenUsed/>
    <w:rsid w:val="002C7452"/>
    <w:rPr>
      <w:color w:val="0000FF"/>
      <w:u w:val="single"/>
    </w:rPr>
  </w:style>
  <w:style w:type="paragraph" w:styleId="HTML">
    <w:name w:val="HTML Preformatted"/>
    <w:basedOn w:val="a"/>
    <w:link w:val="HTML0"/>
    <w:uiPriority w:val="99"/>
    <w:unhideWhenUsed/>
    <w:rsid w:val="002C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2C7452"/>
    <w:rPr>
      <w:rFonts w:ascii="Courier New" w:eastAsia="Times New Roman" w:hAnsi="Courier New" w:cs="Courier New"/>
    </w:rPr>
  </w:style>
  <w:style w:type="paragraph" w:styleId="a6">
    <w:name w:val="Body Text"/>
    <w:basedOn w:val="a"/>
    <w:link w:val="a7"/>
    <w:unhideWhenUsed/>
    <w:rsid w:val="002C7452"/>
    <w:pPr>
      <w:spacing w:after="0" w:line="240" w:lineRule="auto"/>
      <w:jc w:val="both"/>
    </w:pPr>
    <w:rPr>
      <w:rFonts w:ascii="Arial" w:hAnsi="Arial"/>
      <w:sz w:val="24"/>
      <w:szCs w:val="20"/>
    </w:rPr>
  </w:style>
  <w:style w:type="character" w:customStyle="1" w:styleId="a7">
    <w:name w:val="Основной текст Знак"/>
    <w:link w:val="a6"/>
    <w:rsid w:val="002C7452"/>
    <w:rPr>
      <w:rFonts w:ascii="Arial" w:eastAsia="Times New Roman" w:hAnsi="Arial"/>
      <w:sz w:val="24"/>
    </w:rPr>
  </w:style>
  <w:style w:type="paragraph" w:customStyle="1" w:styleId="a8">
    <w:name w:val="Текст регламента"/>
    <w:basedOn w:val="a9"/>
    <w:link w:val="aa"/>
    <w:qFormat/>
    <w:rsid w:val="002C7452"/>
    <w:pPr>
      <w:tabs>
        <w:tab w:val="left" w:pos="284"/>
        <w:tab w:val="left" w:pos="993"/>
      </w:tabs>
      <w:spacing w:after="0" w:line="240" w:lineRule="auto"/>
      <w:ind w:left="0" w:firstLine="284"/>
      <w:contextualSpacing/>
      <w:jc w:val="both"/>
    </w:pPr>
    <w:rPr>
      <w:rFonts w:ascii="Times New Roman" w:eastAsia="Calibri" w:hAnsi="Times New Roman"/>
      <w:sz w:val="24"/>
      <w:szCs w:val="24"/>
      <w:lang w:eastAsia="en-US"/>
    </w:rPr>
  </w:style>
  <w:style w:type="character" w:customStyle="1" w:styleId="aa">
    <w:name w:val="Текст регламента Знак"/>
    <w:link w:val="a8"/>
    <w:rsid w:val="002C7452"/>
    <w:rPr>
      <w:rFonts w:ascii="Times New Roman" w:hAnsi="Times New Roman"/>
      <w:sz w:val="24"/>
      <w:szCs w:val="24"/>
      <w:lang w:eastAsia="en-US"/>
    </w:rPr>
  </w:style>
  <w:style w:type="paragraph" w:styleId="a9">
    <w:name w:val="List Paragraph"/>
    <w:basedOn w:val="a"/>
    <w:uiPriority w:val="34"/>
    <w:qFormat/>
    <w:rsid w:val="002C7452"/>
    <w:pPr>
      <w:ind w:left="708"/>
    </w:pPr>
  </w:style>
  <w:style w:type="character" w:customStyle="1" w:styleId="30">
    <w:name w:val="Заголовок 3 Знак"/>
    <w:basedOn w:val="a0"/>
    <w:link w:val="3"/>
    <w:rsid w:val="005166CA"/>
    <w:rPr>
      <w:rFonts w:ascii="Arial" w:eastAsia="Times New Roman" w:hAnsi="Arial" w:cs="Arial"/>
      <w:b/>
      <w:bCs/>
      <w:sz w:val="26"/>
      <w:szCs w:val="26"/>
    </w:rPr>
  </w:style>
  <w:style w:type="character" w:customStyle="1" w:styleId="90">
    <w:name w:val="Заголовок 9 Знак"/>
    <w:basedOn w:val="a0"/>
    <w:link w:val="9"/>
    <w:rsid w:val="005166CA"/>
    <w:rPr>
      <w:rFonts w:ascii="Times New Roman" w:eastAsia="Times New Roman" w:hAnsi="Times New Roman"/>
      <w:b/>
      <w:color w:val="000000"/>
      <w:sz w:val="24"/>
      <w:szCs w:val="24"/>
    </w:rPr>
  </w:style>
  <w:style w:type="character" w:styleId="ab">
    <w:name w:val="Unresolved Mention"/>
    <w:basedOn w:val="a0"/>
    <w:uiPriority w:val="99"/>
    <w:semiHidden/>
    <w:unhideWhenUsed/>
    <w:rsid w:val="00FF0CB7"/>
    <w:rPr>
      <w:color w:val="605E5C"/>
      <w:shd w:val="clear" w:color="auto" w:fill="E1DFDD"/>
    </w:rPr>
  </w:style>
  <w:style w:type="table" w:styleId="ac">
    <w:name w:val="Table Grid"/>
    <w:basedOn w:val="a1"/>
    <w:uiPriority w:val="39"/>
    <w:rsid w:val="00DE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nzdravpmr@idk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257B-6ACA-4708-B631-F39F55D4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28</Pages>
  <Words>13362</Words>
  <Characters>76170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cp:lastModifiedBy>
  <cp:revision>83</cp:revision>
  <dcterms:created xsi:type="dcterms:W3CDTF">2022-10-12T13:41:00Z</dcterms:created>
  <dcterms:modified xsi:type="dcterms:W3CDTF">2022-10-17T08:09:00Z</dcterms:modified>
</cp:coreProperties>
</file>