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1097" w14:textId="77777777" w:rsidR="00F644EC" w:rsidRDefault="00F644EC" w:rsidP="00FE2676">
      <w:pPr>
        <w:widowControl w:val="0"/>
        <w:tabs>
          <w:tab w:val="left" w:pos="709"/>
          <w:tab w:val="left" w:pos="851"/>
          <w:tab w:val="left" w:pos="6660"/>
          <w:tab w:val="left" w:pos="8080"/>
        </w:tabs>
        <w:ind w:firstLine="567"/>
        <w:jc w:val="both"/>
        <w:rPr>
          <w:sz w:val="28"/>
          <w:szCs w:val="28"/>
        </w:rPr>
      </w:pPr>
    </w:p>
    <w:p w14:paraId="6ED83423" w14:textId="77777777" w:rsidR="00F644EC" w:rsidRPr="00030D3D" w:rsidRDefault="00F644EC" w:rsidP="00FE2676">
      <w:pPr>
        <w:widowControl w:val="0"/>
        <w:tabs>
          <w:tab w:val="left" w:pos="709"/>
          <w:tab w:val="left" w:pos="851"/>
          <w:tab w:val="left" w:pos="6660"/>
          <w:tab w:val="left" w:pos="8080"/>
        </w:tabs>
        <w:ind w:firstLine="567"/>
        <w:jc w:val="both"/>
        <w:rPr>
          <w:sz w:val="28"/>
          <w:szCs w:val="28"/>
        </w:rPr>
      </w:pPr>
    </w:p>
    <w:p w14:paraId="77552743" w14:textId="77777777" w:rsidR="0083761B" w:rsidRPr="00C20A79" w:rsidRDefault="00911D8D" w:rsidP="00FE2676">
      <w:pPr>
        <w:tabs>
          <w:tab w:val="left" w:pos="709"/>
          <w:tab w:val="left" w:pos="851"/>
        </w:tabs>
        <w:jc w:val="center"/>
        <w:rPr>
          <w:b/>
          <w:bCs/>
          <w:color w:val="000000"/>
          <w:sz w:val="28"/>
          <w:szCs w:val="28"/>
        </w:rPr>
      </w:pPr>
      <w:r w:rsidRPr="00C20A79">
        <w:rPr>
          <w:b/>
          <w:bCs/>
          <w:color w:val="000000"/>
          <w:sz w:val="28"/>
          <w:szCs w:val="28"/>
        </w:rPr>
        <w:t>Т</w:t>
      </w:r>
      <w:r w:rsidR="0083761B" w:rsidRPr="00C20A79">
        <w:rPr>
          <w:b/>
          <w:bCs/>
          <w:color w:val="000000"/>
          <w:sz w:val="28"/>
          <w:szCs w:val="28"/>
        </w:rPr>
        <w:t>ариф</w:t>
      </w:r>
      <w:r w:rsidRPr="00C20A79">
        <w:rPr>
          <w:b/>
          <w:bCs/>
          <w:color w:val="000000"/>
          <w:sz w:val="28"/>
          <w:szCs w:val="28"/>
        </w:rPr>
        <w:t>ы</w:t>
      </w:r>
      <w:r w:rsidR="0083761B" w:rsidRPr="00C20A79">
        <w:rPr>
          <w:b/>
          <w:bCs/>
          <w:color w:val="000000"/>
          <w:sz w:val="28"/>
          <w:szCs w:val="28"/>
        </w:rPr>
        <w:t xml:space="preserve"> на </w:t>
      </w:r>
      <w:r w:rsidR="00970273" w:rsidRPr="00C20A79">
        <w:rPr>
          <w:b/>
          <w:bCs/>
          <w:color w:val="000000"/>
          <w:sz w:val="28"/>
          <w:szCs w:val="28"/>
        </w:rPr>
        <w:t>202</w:t>
      </w:r>
      <w:r w:rsidR="001E3935" w:rsidRPr="00C20A79">
        <w:rPr>
          <w:b/>
          <w:bCs/>
          <w:color w:val="000000"/>
          <w:sz w:val="28"/>
          <w:szCs w:val="28"/>
        </w:rPr>
        <w:t>2</w:t>
      </w:r>
      <w:r w:rsidR="00C77882" w:rsidRPr="00C20A79">
        <w:rPr>
          <w:b/>
          <w:bCs/>
          <w:color w:val="000000"/>
          <w:sz w:val="28"/>
          <w:szCs w:val="28"/>
        </w:rPr>
        <w:t xml:space="preserve"> год на </w:t>
      </w:r>
      <w:r w:rsidR="0083761B" w:rsidRPr="00C20A79">
        <w:rPr>
          <w:b/>
          <w:bCs/>
          <w:color w:val="000000"/>
          <w:sz w:val="28"/>
          <w:szCs w:val="28"/>
        </w:rPr>
        <w:t xml:space="preserve">услуги </w:t>
      </w:r>
      <w:r w:rsidRPr="00C20A79">
        <w:rPr>
          <w:b/>
          <w:bCs/>
          <w:color w:val="000000"/>
          <w:sz w:val="28"/>
          <w:szCs w:val="28"/>
        </w:rPr>
        <w:t>ГУЗ «</w:t>
      </w:r>
      <w:proofErr w:type="spellStart"/>
      <w:r w:rsidRPr="00C20A79">
        <w:rPr>
          <w:b/>
          <w:bCs/>
          <w:color w:val="000000"/>
          <w:sz w:val="28"/>
          <w:szCs w:val="28"/>
        </w:rPr>
        <w:t>Григориопольская</w:t>
      </w:r>
      <w:proofErr w:type="spellEnd"/>
      <w:r w:rsidRPr="00C20A79">
        <w:rPr>
          <w:b/>
          <w:bCs/>
          <w:color w:val="000000"/>
          <w:sz w:val="28"/>
          <w:szCs w:val="28"/>
        </w:rPr>
        <w:t xml:space="preserve"> районная стоматологическая поликлиника»</w:t>
      </w:r>
    </w:p>
    <w:p w14:paraId="18D01B9F" w14:textId="77777777" w:rsidR="00BE7F63" w:rsidRPr="00240104" w:rsidRDefault="00BE7F63" w:rsidP="00FE2676">
      <w:pPr>
        <w:widowControl w:val="0"/>
        <w:tabs>
          <w:tab w:val="left" w:pos="709"/>
          <w:tab w:val="left" w:pos="851"/>
          <w:tab w:val="left" w:pos="6660"/>
          <w:tab w:val="left" w:pos="8080"/>
        </w:tabs>
        <w:ind w:firstLine="567"/>
        <w:jc w:val="both"/>
        <w:rPr>
          <w:sz w:val="28"/>
          <w:szCs w:val="28"/>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4675"/>
        <w:gridCol w:w="2127"/>
        <w:gridCol w:w="1844"/>
      </w:tblGrid>
      <w:tr w:rsidR="006B1494" w:rsidRPr="00240104" w14:paraId="1CC67CBA" w14:textId="77777777" w:rsidTr="00030D3D">
        <w:trPr>
          <w:trHeight w:val="322"/>
          <w:tblHeader/>
          <w:jc w:val="center"/>
        </w:trPr>
        <w:tc>
          <w:tcPr>
            <w:tcW w:w="1014" w:type="dxa"/>
            <w:vMerge w:val="restart"/>
            <w:shd w:val="clear" w:color="auto" w:fill="auto"/>
            <w:vAlign w:val="center"/>
            <w:hideMark/>
          </w:tcPr>
          <w:p w14:paraId="02C053FE" w14:textId="77777777" w:rsidR="006B1494" w:rsidRPr="00240104" w:rsidRDefault="006B1494" w:rsidP="00FE2676">
            <w:pPr>
              <w:tabs>
                <w:tab w:val="left" w:pos="709"/>
                <w:tab w:val="left" w:pos="851"/>
              </w:tabs>
              <w:jc w:val="center"/>
              <w:rPr>
                <w:color w:val="000000"/>
                <w:sz w:val="28"/>
                <w:szCs w:val="28"/>
              </w:rPr>
            </w:pPr>
            <w:r w:rsidRPr="00240104">
              <w:rPr>
                <w:color w:val="000000"/>
                <w:sz w:val="28"/>
                <w:szCs w:val="28"/>
              </w:rPr>
              <w:t>№ п/п</w:t>
            </w:r>
          </w:p>
        </w:tc>
        <w:tc>
          <w:tcPr>
            <w:tcW w:w="4675" w:type="dxa"/>
            <w:vMerge w:val="restart"/>
            <w:shd w:val="clear" w:color="auto" w:fill="auto"/>
            <w:vAlign w:val="center"/>
            <w:hideMark/>
          </w:tcPr>
          <w:p w14:paraId="2762F7B7" w14:textId="77777777" w:rsidR="006B1494" w:rsidRPr="00240104" w:rsidRDefault="006B1494" w:rsidP="00FE2676">
            <w:pPr>
              <w:tabs>
                <w:tab w:val="left" w:pos="709"/>
                <w:tab w:val="left" w:pos="851"/>
                <w:tab w:val="left" w:pos="4475"/>
              </w:tabs>
              <w:jc w:val="center"/>
              <w:rPr>
                <w:color w:val="000000"/>
                <w:sz w:val="28"/>
                <w:szCs w:val="28"/>
              </w:rPr>
            </w:pPr>
            <w:r w:rsidRPr="00240104">
              <w:rPr>
                <w:color w:val="000000"/>
                <w:sz w:val="28"/>
                <w:szCs w:val="28"/>
              </w:rPr>
              <w:t>Наименование услуги</w:t>
            </w:r>
          </w:p>
        </w:tc>
        <w:tc>
          <w:tcPr>
            <w:tcW w:w="2127" w:type="dxa"/>
            <w:vMerge w:val="restart"/>
            <w:shd w:val="clear" w:color="auto" w:fill="auto"/>
            <w:vAlign w:val="center"/>
            <w:hideMark/>
          </w:tcPr>
          <w:p w14:paraId="1AC5E30E" w14:textId="77777777" w:rsidR="006B1494" w:rsidRPr="00240104" w:rsidRDefault="006B1494" w:rsidP="00FE2676">
            <w:pPr>
              <w:tabs>
                <w:tab w:val="left" w:pos="709"/>
                <w:tab w:val="left" w:pos="851"/>
              </w:tabs>
              <w:jc w:val="center"/>
              <w:rPr>
                <w:color w:val="000000"/>
                <w:sz w:val="28"/>
                <w:szCs w:val="28"/>
              </w:rPr>
            </w:pPr>
            <w:r w:rsidRPr="00240104">
              <w:rPr>
                <w:color w:val="000000"/>
                <w:sz w:val="28"/>
                <w:szCs w:val="28"/>
              </w:rPr>
              <w:t>Единица измерения</w:t>
            </w:r>
          </w:p>
        </w:tc>
        <w:tc>
          <w:tcPr>
            <w:tcW w:w="1844" w:type="dxa"/>
            <w:vMerge w:val="restart"/>
            <w:shd w:val="clear" w:color="auto" w:fill="auto"/>
            <w:vAlign w:val="center"/>
            <w:hideMark/>
          </w:tcPr>
          <w:p w14:paraId="34A443B6" w14:textId="77777777" w:rsidR="006B1494" w:rsidRPr="00240104" w:rsidRDefault="006B1494" w:rsidP="00FE2676">
            <w:pPr>
              <w:tabs>
                <w:tab w:val="left" w:pos="709"/>
                <w:tab w:val="left" w:pos="851"/>
              </w:tabs>
              <w:jc w:val="center"/>
              <w:rPr>
                <w:color w:val="000000"/>
                <w:sz w:val="28"/>
                <w:szCs w:val="28"/>
              </w:rPr>
            </w:pPr>
            <w:r w:rsidRPr="00240104">
              <w:rPr>
                <w:color w:val="000000"/>
                <w:sz w:val="28"/>
                <w:szCs w:val="28"/>
              </w:rPr>
              <w:t xml:space="preserve"> уровень тарифа, </w:t>
            </w:r>
            <w:r w:rsidR="000853F7" w:rsidRPr="00240104">
              <w:rPr>
                <w:color w:val="000000"/>
                <w:sz w:val="28"/>
                <w:szCs w:val="28"/>
              </w:rPr>
              <w:t>руб</w:t>
            </w:r>
            <w:r w:rsidR="007757C5" w:rsidRPr="00240104">
              <w:rPr>
                <w:color w:val="000000"/>
                <w:sz w:val="28"/>
                <w:szCs w:val="28"/>
              </w:rPr>
              <w:t xml:space="preserve">лей ПМР </w:t>
            </w:r>
          </w:p>
        </w:tc>
      </w:tr>
      <w:tr w:rsidR="006B1494" w:rsidRPr="00240104" w14:paraId="16BC219F" w14:textId="77777777" w:rsidTr="00030D3D">
        <w:trPr>
          <w:trHeight w:val="322"/>
          <w:tblHeader/>
          <w:jc w:val="center"/>
        </w:trPr>
        <w:tc>
          <w:tcPr>
            <w:tcW w:w="1014" w:type="dxa"/>
            <w:vMerge/>
            <w:shd w:val="clear" w:color="auto" w:fill="auto"/>
            <w:vAlign w:val="center"/>
            <w:hideMark/>
          </w:tcPr>
          <w:p w14:paraId="05ABBCB9" w14:textId="77777777" w:rsidR="006B1494" w:rsidRPr="00240104" w:rsidRDefault="006B1494" w:rsidP="00FE2676">
            <w:pPr>
              <w:tabs>
                <w:tab w:val="left" w:pos="709"/>
                <w:tab w:val="left" w:pos="851"/>
              </w:tabs>
              <w:jc w:val="center"/>
              <w:rPr>
                <w:color w:val="000000"/>
                <w:sz w:val="28"/>
                <w:szCs w:val="28"/>
              </w:rPr>
            </w:pPr>
          </w:p>
        </w:tc>
        <w:tc>
          <w:tcPr>
            <w:tcW w:w="4675" w:type="dxa"/>
            <w:vMerge/>
            <w:shd w:val="clear" w:color="auto" w:fill="auto"/>
            <w:vAlign w:val="center"/>
            <w:hideMark/>
          </w:tcPr>
          <w:p w14:paraId="2873ADD2" w14:textId="77777777" w:rsidR="006B1494" w:rsidRPr="00240104" w:rsidRDefault="006B1494" w:rsidP="00FE2676">
            <w:pPr>
              <w:tabs>
                <w:tab w:val="left" w:pos="709"/>
                <w:tab w:val="left" w:pos="851"/>
                <w:tab w:val="left" w:pos="4475"/>
              </w:tabs>
              <w:jc w:val="center"/>
              <w:rPr>
                <w:color w:val="000000"/>
                <w:sz w:val="28"/>
                <w:szCs w:val="28"/>
              </w:rPr>
            </w:pPr>
          </w:p>
        </w:tc>
        <w:tc>
          <w:tcPr>
            <w:tcW w:w="2127" w:type="dxa"/>
            <w:vMerge/>
            <w:shd w:val="clear" w:color="auto" w:fill="auto"/>
            <w:vAlign w:val="center"/>
            <w:hideMark/>
          </w:tcPr>
          <w:p w14:paraId="78E015FF" w14:textId="77777777" w:rsidR="006B1494" w:rsidRPr="00240104" w:rsidRDefault="006B1494" w:rsidP="00FE2676">
            <w:pPr>
              <w:tabs>
                <w:tab w:val="left" w:pos="709"/>
                <w:tab w:val="left" w:pos="851"/>
              </w:tabs>
              <w:jc w:val="center"/>
              <w:rPr>
                <w:color w:val="000000"/>
                <w:sz w:val="28"/>
                <w:szCs w:val="28"/>
              </w:rPr>
            </w:pPr>
          </w:p>
        </w:tc>
        <w:tc>
          <w:tcPr>
            <w:tcW w:w="1844" w:type="dxa"/>
            <w:vMerge/>
            <w:shd w:val="clear" w:color="auto" w:fill="auto"/>
            <w:vAlign w:val="center"/>
            <w:hideMark/>
          </w:tcPr>
          <w:p w14:paraId="47B8C721" w14:textId="77777777" w:rsidR="006B1494" w:rsidRPr="00240104" w:rsidRDefault="006B1494" w:rsidP="00FE2676">
            <w:pPr>
              <w:tabs>
                <w:tab w:val="left" w:pos="709"/>
                <w:tab w:val="left" w:pos="851"/>
              </w:tabs>
              <w:jc w:val="center"/>
              <w:rPr>
                <w:color w:val="000000"/>
                <w:sz w:val="28"/>
                <w:szCs w:val="28"/>
              </w:rPr>
            </w:pPr>
          </w:p>
        </w:tc>
      </w:tr>
      <w:tr w:rsidR="006B1494" w:rsidRPr="00240104" w14:paraId="1BDE69CD" w14:textId="77777777" w:rsidTr="00030D3D">
        <w:trPr>
          <w:trHeight w:val="20"/>
          <w:tblHeader/>
          <w:jc w:val="center"/>
        </w:trPr>
        <w:tc>
          <w:tcPr>
            <w:tcW w:w="1014" w:type="dxa"/>
            <w:shd w:val="clear" w:color="auto" w:fill="auto"/>
            <w:noWrap/>
            <w:vAlign w:val="center"/>
            <w:hideMark/>
          </w:tcPr>
          <w:p w14:paraId="4A628210" w14:textId="77777777" w:rsidR="006B1494" w:rsidRPr="00240104" w:rsidRDefault="006B1494" w:rsidP="00FE2676">
            <w:pPr>
              <w:tabs>
                <w:tab w:val="left" w:pos="709"/>
                <w:tab w:val="left" w:pos="851"/>
              </w:tabs>
              <w:jc w:val="center"/>
              <w:rPr>
                <w:color w:val="000000"/>
                <w:sz w:val="28"/>
                <w:szCs w:val="28"/>
              </w:rPr>
            </w:pPr>
            <w:r w:rsidRPr="00240104">
              <w:rPr>
                <w:color w:val="000000"/>
                <w:sz w:val="28"/>
                <w:szCs w:val="28"/>
              </w:rPr>
              <w:t>1</w:t>
            </w:r>
          </w:p>
        </w:tc>
        <w:tc>
          <w:tcPr>
            <w:tcW w:w="4675" w:type="dxa"/>
            <w:shd w:val="clear" w:color="auto" w:fill="auto"/>
            <w:vAlign w:val="center"/>
            <w:hideMark/>
          </w:tcPr>
          <w:p w14:paraId="40248D95" w14:textId="77777777" w:rsidR="006B1494" w:rsidRPr="00240104" w:rsidRDefault="006B1494" w:rsidP="00FE2676">
            <w:pPr>
              <w:tabs>
                <w:tab w:val="left" w:pos="709"/>
                <w:tab w:val="left" w:pos="851"/>
                <w:tab w:val="left" w:pos="4475"/>
              </w:tabs>
              <w:jc w:val="center"/>
              <w:rPr>
                <w:color w:val="000000"/>
                <w:sz w:val="28"/>
                <w:szCs w:val="28"/>
              </w:rPr>
            </w:pPr>
            <w:r w:rsidRPr="00240104">
              <w:rPr>
                <w:color w:val="000000"/>
                <w:sz w:val="28"/>
                <w:szCs w:val="28"/>
              </w:rPr>
              <w:t>2</w:t>
            </w:r>
          </w:p>
        </w:tc>
        <w:tc>
          <w:tcPr>
            <w:tcW w:w="2127" w:type="dxa"/>
            <w:shd w:val="clear" w:color="auto" w:fill="auto"/>
            <w:noWrap/>
            <w:vAlign w:val="center"/>
            <w:hideMark/>
          </w:tcPr>
          <w:p w14:paraId="55586AF0" w14:textId="77777777" w:rsidR="006B1494" w:rsidRPr="00240104" w:rsidRDefault="006B1494" w:rsidP="00FE2676">
            <w:pPr>
              <w:tabs>
                <w:tab w:val="left" w:pos="709"/>
                <w:tab w:val="left" w:pos="851"/>
              </w:tabs>
              <w:jc w:val="center"/>
              <w:rPr>
                <w:color w:val="000000"/>
                <w:sz w:val="28"/>
                <w:szCs w:val="28"/>
              </w:rPr>
            </w:pPr>
            <w:r w:rsidRPr="00240104">
              <w:rPr>
                <w:color w:val="000000"/>
                <w:sz w:val="28"/>
                <w:szCs w:val="28"/>
              </w:rPr>
              <w:t>3</w:t>
            </w:r>
          </w:p>
        </w:tc>
        <w:tc>
          <w:tcPr>
            <w:tcW w:w="1844" w:type="dxa"/>
            <w:shd w:val="clear" w:color="auto" w:fill="auto"/>
            <w:noWrap/>
            <w:vAlign w:val="center"/>
            <w:hideMark/>
          </w:tcPr>
          <w:p w14:paraId="3C0B62E9" w14:textId="77777777" w:rsidR="006B1494" w:rsidRPr="00240104" w:rsidRDefault="000853F7" w:rsidP="00FE2676">
            <w:pPr>
              <w:tabs>
                <w:tab w:val="left" w:pos="709"/>
                <w:tab w:val="left" w:pos="851"/>
              </w:tabs>
              <w:jc w:val="center"/>
              <w:rPr>
                <w:color w:val="000000"/>
                <w:sz w:val="28"/>
                <w:szCs w:val="28"/>
              </w:rPr>
            </w:pPr>
            <w:r w:rsidRPr="00240104">
              <w:rPr>
                <w:color w:val="000000"/>
                <w:sz w:val="28"/>
                <w:szCs w:val="28"/>
              </w:rPr>
              <w:t>4</w:t>
            </w:r>
          </w:p>
        </w:tc>
      </w:tr>
      <w:tr w:rsidR="006B1494" w:rsidRPr="00240104" w14:paraId="593ABDB9" w14:textId="77777777" w:rsidTr="00030D3D">
        <w:trPr>
          <w:trHeight w:val="20"/>
          <w:jc w:val="center"/>
        </w:trPr>
        <w:tc>
          <w:tcPr>
            <w:tcW w:w="9660" w:type="dxa"/>
            <w:gridSpan w:val="4"/>
            <w:shd w:val="clear" w:color="auto" w:fill="auto"/>
            <w:vAlign w:val="center"/>
            <w:hideMark/>
          </w:tcPr>
          <w:p w14:paraId="3E8D9931" w14:textId="77777777" w:rsidR="006B1494" w:rsidRPr="00240104" w:rsidRDefault="006B1494" w:rsidP="00FE2676">
            <w:pPr>
              <w:tabs>
                <w:tab w:val="left" w:pos="709"/>
                <w:tab w:val="left" w:pos="851"/>
                <w:tab w:val="left" w:pos="4475"/>
              </w:tabs>
              <w:jc w:val="center"/>
              <w:rPr>
                <w:color w:val="000000"/>
                <w:sz w:val="28"/>
                <w:szCs w:val="28"/>
              </w:rPr>
            </w:pPr>
            <w:r w:rsidRPr="00240104">
              <w:rPr>
                <w:b/>
                <w:bCs/>
                <w:color w:val="000000"/>
                <w:sz w:val="28"/>
                <w:szCs w:val="28"/>
              </w:rPr>
              <w:t>Стоматологические услуги</w:t>
            </w:r>
          </w:p>
        </w:tc>
      </w:tr>
      <w:tr w:rsidR="006B1494" w:rsidRPr="00240104" w14:paraId="6F425EA6" w14:textId="77777777" w:rsidTr="00030D3D">
        <w:trPr>
          <w:trHeight w:val="20"/>
          <w:jc w:val="center"/>
        </w:trPr>
        <w:tc>
          <w:tcPr>
            <w:tcW w:w="9660" w:type="dxa"/>
            <w:gridSpan w:val="4"/>
            <w:shd w:val="clear" w:color="auto" w:fill="auto"/>
            <w:vAlign w:val="center"/>
            <w:hideMark/>
          </w:tcPr>
          <w:p w14:paraId="3D8D42A4" w14:textId="77777777" w:rsidR="006B1494" w:rsidRPr="00240104" w:rsidRDefault="000D46C2" w:rsidP="00FE2676">
            <w:pPr>
              <w:tabs>
                <w:tab w:val="left" w:pos="709"/>
                <w:tab w:val="left" w:pos="851"/>
                <w:tab w:val="left" w:pos="4475"/>
              </w:tabs>
              <w:jc w:val="center"/>
              <w:rPr>
                <w:b/>
                <w:bCs/>
                <w:color w:val="000000"/>
                <w:sz w:val="28"/>
                <w:szCs w:val="28"/>
              </w:rPr>
            </w:pPr>
            <w:r w:rsidRPr="00240104">
              <w:rPr>
                <w:b/>
                <w:bCs/>
                <w:color w:val="000000"/>
                <w:sz w:val="28"/>
                <w:szCs w:val="28"/>
              </w:rPr>
              <w:t>51</w:t>
            </w:r>
            <w:r w:rsidR="006B1494" w:rsidRPr="00240104">
              <w:rPr>
                <w:b/>
                <w:bCs/>
                <w:color w:val="000000"/>
                <w:sz w:val="28"/>
                <w:szCs w:val="28"/>
              </w:rPr>
              <w:t>. Консультация врача</w:t>
            </w:r>
          </w:p>
        </w:tc>
      </w:tr>
      <w:tr w:rsidR="00F65741" w:rsidRPr="00240104" w14:paraId="04120337" w14:textId="77777777" w:rsidTr="00F86D15">
        <w:trPr>
          <w:trHeight w:val="20"/>
          <w:jc w:val="center"/>
        </w:trPr>
        <w:tc>
          <w:tcPr>
            <w:tcW w:w="1014" w:type="dxa"/>
            <w:shd w:val="clear" w:color="auto" w:fill="auto"/>
            <w:vAlign w:val="center"/>
          </w:tcPr>
          <w:p w14:paraId="6035F4AC"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1527</w:t>
            </w:r>
          </w:p>
        </w:tc>
        <w:tc>
          <w:tcPr>
            <w:tcW w:w="4675" w:type="dxa"/>
            <w:shd w:val="clear" w:color="auto" w:fill="auto"/>
            <w:vAlign w:val="center"/>
            <w:hideMark/>
          </w:tcPr>
          <w:p w14:paraId="10F859C2"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Консультация врача - специалиста</w:t>
            </w:r>
          </w:p>
        </w:tc>
        <w:tc>
          <w:tcPr>
            <w:tcW w:w="2127" w:type="dxa"/>
            <w:shd w:val="clear" w:color="auto" w:fill="auto"/>
            <w:vAlign w:val="center"/>
            <w:hideMark/>
          </w:tcPr>
          <w:p w14:paraId="229810D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3ECAC5C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17,50</w:t>
            </w:r>
          </w:p>
        </w:tc>
      </w:tr>
      <w:tr w:rsidR="00F65741" w:rsidRPr="00240104" w14:paraId="19777ECE" w14:textId="77777777" w:rsidTr="00F86D15">
        <w:trPr>
          <w:trHeight w:val="20"/>
          <w:jc w:val="center"/>
        </w:trPr>
        <w:tc>
          <w:tcPr>
            <w:tcW w:w="1014" w:type="dxa"/>
            <w:shd w:val="clear" w:color="auto" w:fill="auto"/>
            <w:vAlign w:val="center"/>
          </w:tcPr>
          <w:p w14:paraId="421216FE"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1528</w:t>
            </w:r>
          </w:p>
        </w:tc>
        <w:tc>
          <w:tcPr>
            <w:tcW w:w="4675" w:type="dxa"/>
            <w:shd w:val="clear" w:color="auto" w:fill="auto"/>
            <w:vAlign w:val="center"/>
            <w:hideMark/>
          </w:tcPr>
          <w:p w14:paraId="4B08E916"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Профилактический осмотр</w:t>
            </w:r>
          </w:p>
        </w:tc>
        <w:tc>
          <w:tcPr>
            <w:tcW w:w="2127" w:type="dxa"/>
            <w:shd w:val="clear" w:color="auto" w:fill="auto"/>
            <w:vAlign w:val="center"/>
            <w:hideMark/>
          </w:tcPr>
          <w:p w14:paraId="2FE2D08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2B669539"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12,65</w:t>
            </w:r>
          </w:p>
        </w:tc>
      </w:tr>
      <w:tr w:rsidR="00F65741" w:rsidRPr="00240104" w14:paraId="1449E20A" w14:textId="77777777" w:rsidTr="00F86D15">
        <w:trPr>
          <w:trHeight w:val="20"/>
          <w:jc w:val="center"/>
        </w:trPr>
        <w:tc>
          <w:tcPr>
            <w:tcW w:w="1014" w:type="dxa"/>
            <w:shd w:val="clear" w:color="auto" w:fill="auto"/>
            <w:vAlign w:val="center"/>
          </w:tcPr>
          <w:p w14:paraId="1848692C"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1529</w:t>
            </w:r>
          </w:p>
        </w:tc>
        <w:tc>
          <w:tcPr>
            <w:tcW w:w="4675" w:type="dxa"/>
            <w:shd w:val="clear" w:color="auto" w:fill="auto"/>
            <w:vAlign w:val="center"/>
            <w:hideMark/>
          </w:tcPr>
          <w:p w14:paraId="2CF789A3"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Чтение дентальных снимков</w:t>
            </w:r>
          </w:p>
        </w:tc>
        <w:tc>
          <w:tcPr>
            <w:tcW w:w="2127" w:type="dxa"/>
            <w:shd w:val="clear" w:color="auto" w:fill="auto"/>
            <w:vAlign w:val="center"/>
            <w:hideMark/>
          </w:tcPr>
          <w:p w14:paraId="2F68051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4497F2C9"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2,65</w:t>
            </w:r>
          </w:p>
        </w:tc>
      </w:tr>
      <w:tr w:rsidR="00F65741" w:rsidRPr="00240104" w14:paraId="360C7E7D" w14:textId="77777777" w:rsidTr="00F86D15">
        <w:trPr>
          <w:trHeight w:val="20"/>
          <w:jc w:val="center"/>
        </w:trPr>
        <w:tc>
          <w:tcPr>
            <w:tcW w:w="1014" w:type="dxa"/>
            <w:shd w:val="clear" w:color="auto" w:fill="auto"/>
            <w:vAlign w:val="center"/>
          </w:tcPr>
          <w:p w14:paraId="71714503"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1530</w:t>
            </w:r>
          </w:p>
        </w:tc>
        <w:tc>
          <w:tcPr>
            <w:tcW w:w="4675" w:type="dxa"/>
            <w:shd w:val="clear" w:color="auto" w:fill="auto"/>
            <w:vAlign w:val="center"/>
            <w:hideMark/>
          </w:tcPr>
          <w:p w14:paraId="21718AD0"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Чтение панорамных рентгенограмм, </w:t>
            </w:r>
            <w:proofErr w:type="spellStart"/>
            <w:r w:rsidRPr="00240104">
              <w:rPr>
                <w:color w:val="000000"/>
                <w:sz w:val="28"/>
                <w:szCs w:val="28"/>
              </w:rPr>
              <w:t>ортопантомограмм</w:t>
            </w:r>
            <w:proofErr w:type="spellEnd"/>
          </w:p>
        </w:tc>
        <w:tc>
          <w:tcPr>
            <w:tcW w:w="2127" w:type="dxa"/>
            <w:shd w:val="clear" w:color="auto" w:fill="auto"/>
            <w:vAlign w:val="center"/>
            <w:hideMark/>
          </w:tcPr>
          <w:p w14:paraId="1BE717D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0B8986FE"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8,00</w:t>
            </w:r>
          </w:p>
        </w:tc>
      </w:tr>
      <w:tr w:rsidR="006B1494" w:rsidRPr="00240104" w14:paraId="4E96EE09" w14:textId="77777777" w:rsidTr="00030D3D">
        <w:trPr>
          <w:trHeight w:val="20"/>
          <w:jc w:val="center"/>
        </w:trPr>
        <w:tc>
          <w:tcPr>
            <w:tcW w:w="9660" w:type="dxa"/>
            <w:gridSpan w:val="4"/>
            <w:shd w:val="clear" w:color="auto" w:fill="auto"/>
            <w:vAlign w:val="center"/>
            <w:hideMark/>
          </w:tcPr>
          <w:p w14:paraId="185D4E70" w14:textId="77777777" w:rsidR="006B1494" w:rsidRPr="00240104" w:rsidRDefault="000F09FE" w:rsidP="00FE2676">
            <w:pPr>
              <w:tabs>
                <w:tab w:val="left" w:pos="709"/>
                <w:tab w:val="left" w:pos="851"/>
                <w:tab w:val="left" w:pos="4475"/>
              </w:tabs>
              <w:jc w:val="center"/>
              <w:rPr>
                <w:b/>
                <w:bCs/>
                <w:color w:val="000000"/>
                <w:sz w:val="28"/>
                <w:szCs w:val="28"/>
              </w:rPr>
            </w:pPr>
            <w:r w:rsidRPr="00240104">
              <w:rPr>
                <w:b/>
                <w:bCs/>
                <w:color w:val="000000"/>
                <w:sz w:val="28"/>
                <w:szCs w:val="28"/>
              </w:rPr>
              <w:t>52</w:t>
            </w:r>
            <w:r w:rsidR="006B1494" w:rsidRPr="00240104">
              <w:rPr>
                <w:b/>
                <w:bCs/>
                <w:color w:val="000000"/>
                <w:sz w:val="28"/>
                <w:szCs w:val="28"/>
              </w:rPr>
              <w:t>. Анестезия</w:t>
            </w:r>
          </w:p>
        </w:tc>
      </w:tr>
      <w:tr w:rsidR="00F65741" w:rsidRPr="00240104" w14:paraId="18789716" w14:textId="77777777" w:rsidTr="00F86D15">
        <w:trPr>
          <w:trHeight w:val="20"/>
          <w:jc w:val="center"/>
        </w:trPr>
        <w:tc>
          <w:tcPr>
            <w:tcW w:w="1014" w:type="dxa"/>
            <w:shd w:val="clear" w:color="auto" w:fill="auto"/>
            <w:vAlign w:val="center"/>
          </w:tcPr>
          <w:p w14:paraId="0F36B6D3"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1531</w:t>
            </w:r>
          </w:p>
        </w:tc>
        <w:tc>
          <w:tcPr>
            <w:tcW w:w="4675" w:type="dxa"/>
            <w:shd w:val="clear" w:color="auto" w:fill="auto"/>
            <w:vAlign w:val="center"/>
            <w:hideMark/>
          </w:tcPr>
          <w:p w14:paraId="4110712D"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Аппликационная анестезия </w:t>
            </w:r>
          </w:p>
        </w:tc>
        <w:tc>
          <w:tcPr>
            <w:tcW w:w="2127" w:type="dxa"/>
            <w:shd w:val="clear" w:color="auto" w:fill="auto"/>
            <w:vAlign w:val="center"/>
            <w:hideMark/>
          </w:tcPr>
          <w:p w14:paraId="2ED2B1DA"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3FDBE4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5,20</w:t>
            </w:r>
          </w:p>
        </w:tc>
      </w:tr>
      <w:tr w:rsidR="00F65741" w:rsidRPr="00240104" w14:paraId="078AB25A" w14:textId="77777777" w:rsidTr="00F86D15">
        <w:trPr>
          <w:trHeight w:val="20"/>
          <w:jc w:val="center"/>
        </w:trPr>
        <w:tc>
          <w:tcPr>
            <w:tcW w:w="1014" w:type="dxa"/>
            <w:shd w:val="clear" w:color="auto" w:fill="auto"/>
            <w:vAlign w:val="center"/>
          </w:tcPr>
          <w:p w14:paraId="6548E7CE"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1532</w:t>
            </w:r>
          </w:p>
        </w:tc>
        <w:tc>
          <w:tcPr>
            <w:tcW w:w="4675" w:type="dxa"/>
            <w:shd w:val="clear" w:color="auto" w:fill="auto"/>
            <w:vAlign w:val="center"/>
            <w:hideMark/>
          </w:tcPr>
          <w:p w14:paraId="38F1A83F"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Проводниковая анестезия (инфильтрационная) с использованием отечественных препаратов (новокаин, </w:t>
            </w:r>
            <w:proofErr w:type="spellStart"/>
            <w:r w:rsidRPr="00240104">
              <w:rPr>
                <w:color w:val="000000"/>
                <w:sz w:val="28"/>
                <w:szCs w:val="28"/>
              </w:rPr>
              <w:t>тримекаин</w:t>
            </w:r>
            <w:proofErr w:type="spellEnd"/>
            <w:r w:rsidRPr="00240104">
              <w:rPr>
                <w:color w:val="000000"/>
                <w:sz w:val="28"/>
                <w:szCs w:val="28"/>
              </w:rPr>
              <w:t xml:space="preserve">, лидокаин и др.) </w:t>
            </w:r>
          </w:p>
        </w:tc>
        <w:tc>
          <w:tcPr>
            <w:tcW w:w="2127" w:type="dxa"/>
            <w:shd w:val="clear" w:color="auto" w:fill="auto"/>
            <w:vAlign w:val="center"/>
            <w:hideMark/>
          </w:tcPr>
          <w:p w14:paraId="29D04DA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73F040A"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11,50</w:t>
            </w:r>
          </w:p>
        </w:tc>
      </w:tr>
      <w:tr w:rsidR="00F65741" w:rsidRPr="00240104" w14:paraId="36ADB7A8" w14:textId="77777777" w:rsidTr="00F86D15">
        <w:trPr>
          <w:trHeight w:val="20"/>
          <w:jc w:val="center"/>
        </w:trPr>
        <w:tc>
          <w:tcPr>
            <w:tcW w:w="1014" w:type="dxa"/>
            <w:shd w:val="clear" w:color="auto" w:fill="auto"/>
            <w:vAlign w:val="center"/>
          </w:tcPr>
          <w:p w14:paraId="6EE8DB71" w14:textId="77777777" w:rsidR="00F65741" w:rsidRPr="00240104" w:rsidRDefault="00F86D15" w:rsidP="00FE2676">
            <w:pPr>
              <w:tabs>
                <w:tab w:val="left" w:pos="709"/>
                <w:tab w:val="left" w:pos="851"/>
              </w:tabs>
              <w:jc w:val="center"/>
              <w:rPr>
                <w:color w:val="000000"/>
                <w:sz w:val="28"/>
                <w:szCs w:val="28"/>
              </w:rPr>
            </w:pPr>
            <w:r w:rsidRPr="00240104">
              <w:rPr>
                <w:color w:val="000000"/>
                <w:sz w:val="28"/>
                <w:szCs w:val="28"/>
              </w:rPr>
              <w:t>1533</w:t>
            </w:r>
          </w:p>
        </w:tc>
        <w:tc>
          <w:tcPr>
            <w:tcW w:w="4675" w:type="dxa"/>
            <w:shd w:val="clear" w:color="auto" w:fill="auto"/>
            <w:vAlign w:val="center"/>
            <w:hideMark/>
          </w:tcPr>
          <w:p w14:paraId="76377974"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Проводниковая анестезия (инфильтрационная) с использованием </w:t>
            </w:r>
            <w:proofErr w:type="spellStart"/>
            <w:r w:rsidRPr="00240104">
              <w:rPr>
                <w:color w:val="000000"/>
                <w:sz w:val="28"/>
                <w:szCs w:val="28"/>
              </w:rPr>
              <w:t>карпулированных</w:t>
            </w:r>
            <w:proofErr w:type="spellEnd"/>
            <w:r w:rsidRPr="00240104">
              <w:rPr>
                <w:color w:val="000000"/>
                <w:sz w:val="28"/>
                <w:szCs w:val="28"/>
              </w:rPr>
              <w:t xml:space="preserve"> импортных препаратов </w:t>
            </w:r>
          </w:p>
        </w:tc>
        <w:tc>
          <w:tcPr>
            <w:tcW w:w="2127" w:type="dxa"/>
            <w:shd w:val="clear" w:color="auto" w:fill="auto"/>
            <w:vAlign w:val="center"/>
            <w:hideMark/>
          </w:tcPr>
          <w:p w14:paraId="493B5DA3"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58411D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49,40</w:t>
            </w:r>
          </w:p>
        </w:tc>
      </w:tr>
      <w:tr w:rsidR="008E2E49" w:rsidRPr="00240104" w14:paraId="0BFBFD53" w14:textId="77777777" w:rsidTr="00030D3D">
        <w:trPr>
          <w:trHeight w:val="20"/>
          <w:jc w:val="center"/>
        </w:trPr>
        <w:tc>
          <w:tcPr>
            <w:tcW w:w="1014" w:type="dxa"/>
            <w:shd w:val="clear" w:color="auto" w:fill="auto"/>
            <w:vAlign w:val="center"/>
          </w:tcPr>
          <w:p w14:paraId="416B6B3E" w14:textId="77777777" w:rsidR="008E2E49" w:rsidRPr="00240104" w:rsidRDefault="008E2E49" w:rsidP="00FE2676">
            <w:pPr>
              <w:tabs>
                <w:tab w:val="left" w:pos="709"/>
                <w:tab w:val="left" w:pos="851"/>
              </w:tabs>
              <w:jc w:val="center"/>
              <w:rPr>
                <w:color w:val="000000"/>
                <w:sz w:val="28"/>
                <w:szCs w:val="28"/>
              </w:rPr>
            </w:pPr>
          </w:p>
        </w:tc>
        <w:tc>
          <w:tcPr>
            <w:tcW w:w="4675" w:type="dxa"/>
            <w:shd w:val="clear" w:color="auto" w:fill="auto"/>
            <w:vAlign w:val="center"/>
          </w:tcPr>
          <w:p w14:paraId="50FE00BD" w14:textId="77777777" w:rsidR="008E2E49" w:rsidRPr="00240104" w:rsidRDefault="00A86698" w:rsidP="00FE2676">
            <w:pPr>
              <w:tabs>
                <w:tab w:val="left" w:pos="709"/>
                <w:tab w:val="left" w:pos="851"/>
              </w:tabs>
              <w:jc w:val="both"/>
              <w:rPr>
                <w:color w:val="FF0000"/>
                <w:sz w:val="28"/>
                <w:szCs w:val="28"/>
              </w:rPr>
            </w:pPr>
            <w:r w:rsidRPr="00240104">
              <w:rPr>
                <w:color w:val="FF0000"/>
                <w:sz w:val="28"/>
                <w:szCs w:val="28"/>
              </w:rPr>
              <w:t>льготники 0,85</w:t>
            </w:r>
          </w:p>
        </w:tc>
        <w:tc>
          <w:tcPr>
            <w:tcW w:w="2127" w:type="dxa"/>
            <w:shd w:val="clear" w:color="auto" w:fill="auto"/>
            <w:vAlign w:val="center"/>
          </w:tcPr>
          <w:p w14:paraId="3B6F3CFC" w14:textId="77777777" w:rsidR="008E2E49" w:rsidRPr="00240104" w:rsidRDefault="00A8669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5835FB9" w14:textId="77777777" w:rsidR="008E2E49" w:rsidRPr="00240104" w:rsidRDefault="00A86698" w:rsidP="00FE2676">
            <w:pPr>
              <w:tabs>
                <w:tab w:val="left" w:pos="709"/>
                <w:tab w:val="left" w:pos="851"/>
              </w:tabs>
              <w:jc w:val="center"/>
              <w:rPr>
                <w:color w:val="000000"/>
                <w:sz w:val="28"/>
                <w:szCs w:val="28"/>
              </w:rPr>
            </w:pPr>
            <w:r w:rsidRPr="00240104">
              <w:rPr>
                <w:color w:val="000000"/>
                <w:sz w:val="28"/>
                <w:szCs w:val="28"/>
              </w:rPr>
              <w:t>42,00</w:t>
            </w:r>
          </w:p>
        </w:tc>
      </w:tr>
      <w:tr w:rsidR="006B1494" w:rsidRPr="00240104" w14:paraId="63383860" w14:textId="77777777" w:rsidTr="00030D3D">
        <w:trPr>
          <w:trHeight w:val="20"/>
          <w:jc w:val="center"/>
        </w:trPr>
        <w:tc>
          <w:tcPr>
            <w:tcW w:w="9660" w:type="dxa"/>
            <w:gridSpan w:val="4"/>
            <w:shd w:val="clear" w:color="auto" w:fill="auto"/>
            <w:vAlign w:val="center"/>
            <w:hideMark/>
          </w:tcPr>
          <w:p w14:paraId="5D3206B5" w14:textId="77777777" w:rsidR="006B1494" w:rsidRPr="00240104" w:rsidRDefault="000F09FE" w:rsidP="00FE2676">
            <w:pPr>
              <w:tabs>
                <w:tab w:val="left" w:pos="709"/>
                <w:tab w:val="left" w:pos="851"/>
                <w:tab w:val="left" w:pos="4475"/>
              </w:tabs>
              <w:jc w:val="center"/>
              <w:rPr>
                <w:b/>
                <w:bCs/>
                <w:color w:val="000000"/>
                <w:sz w:val="28"/>
                <w:szCs w:val="28"/>
              </w:rPr>
            </w:pPr>
            <w:r w:rsidRPr="00240104">
              <w:rPr>
                <w:b/>
                <w:bCs/>
                <w:color w:val="000000"/>
                <w:sz w:val="28"/>
                <w:szCs w:val="28"/>
              </w:rPr>
              <w:t>53</w:t>
            </w:r>
            <w:r w:rsidR="006B1494" w:rsidRPr="00240104">
              <w:rPr>
                <w:b/>
                <w:bCs/>
                <w:color w:val="000000"/>
                <w:sz w:val="28"/>
                <w:szCs w:val="28"/>
              </w:rPr>
              <w:t>. Прием пациентов терапевтического профиля</w:t>
            </w:r>
          </w:p>
        </w:tc>
      </w:tr>
      <w:tr w:rsidR="00F65741" w:rsidRPr="00240104" w14:paraId="3E7D31A8" w14:textId="77777777" w:rsidTr="00030D3D">
        <w:trPr>
          <w:trHeight w:val="20"/>
          <w:jc w:val="center"/>
        </w:trPr>
        <w:tc>
          <w:tcPr>
            <w:tcW w:w="1014" w:type="dxa"/>
            <w:shd w:val="clear" w:color="auto" w:fill="auto"/>
            <w:vAlign w:val="center"/>
            <w:hideMark/>
          </w:tcPr>
          <w:p w14:paraId="7ED7A6EB" w14:textId="77777777" w:rsidR="00F65741" w:rsidRPr="00240104" w:rsidRDefault="004B3A74" w:rsidP="00FE2676">
            <w:pPr>
              <w:tabs>
                <w:tab w:val="left" w:pos="709"/>
                <w:tab w:val="left" w:pos="851"/>
              </w:tabs>
              <w:jc w:val="center"/>
              <w:rPr>
                <w:color w:val="000000"/>
                <w:sz w:val="28"/>
                <w:szCs w:val="28"/>
              </w:rPr>
            </w:pPr>
            <w:r w:rsidRPr="00240104">
              <w:rPr>
                <w:color w:val="000000"/>
                <w:sz w:val="28"/>
                <w:szCs w:val="28"/>
              </w:rPr>
              <w:t>1534</w:t>
            </w:r>
          </w:p>
        </w:tc>
        <w:tc>
          <w:tcPr>
            <w:tcW w:w="4675" w:type="dxa"/>
            <w:shd w:val="clear" w:color="auto" w:fill="auto"/>
            <w:vAlign w:val="center"/>
            <w:hideMark/>
          </w:tcPr>
          <w:p w14:paraId="322B82BA"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цемента по степени разрушения зуба: </w:t>
            </w:r>
          </w:p>
        </w:tc>
        <w:tc>
          <w:tcPr>
            <w:tcW w:w="2127" w:type="dxa"/>
            <w:shd w:val="clear" w:color="auto" w:fill="auto"/>
            <w:vAlign w:val="center"/>
            <w:hideMark/>
          </w:tcPr>
          <w:p w14:paraId="4A42EF10"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04DA1C52" w14:textId="77777777" w:rsidR="00F65741" w:rsidRPr="00240104" w:rsidRDefault="00F65741" w:rsidP="00FE2676">
            <w:pPr>
              <w:tabs>
                <w:tab w:val="left" w:pos="709"/>
                <w:tab w:val="left" w:pos="851"/>
              </w:tabs>
              <w:jc w:val="center"/>
              <w:rPr>
                <w:color w:val="000000"/>
                <w:sz w:val="28"/>
                <w:szCs w:val="28"/>
              </w:rPr>
            </w:pPr>
          </w:p>
        </w:tc>
      </w:tr>
      <w:tr w:rsidR="00F65741" w:rsidRPr="00240104" w14:paraId="1E7E5E8E" w14:textId="77777777" w:rsidTr="00030D3D">
        <w:trPr>
          <w:trHeight w:val="20"/>
          <w:jc w:val="center"/>
        </w:trPr>
        <w:tc>
          <w:tcPr>
            <w:tcW w:w="1014" w:type="dxa"/>
            <w:shd w:val="clear" w:color="auto" w:fill="auto"/>
            <w:vAlign w:val="center"/>
            <w:hideMark/>
          </w:tcPr>
          <w:p w14:paraId="63E6D8E3" w14:textId="77777777" w:rsidR="00F65741" w:rsidRPr="00240104" w:rsidRDefault="0033558F"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2A1B7B05"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7B4B40A3"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0FB948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48,65</w:t>
            </w:r>
          </w:p>
        </w:tc>
      </w:tr>
      <w:tr w:rsidR="00A46BB1" w:rsidRPr="00240104" w14:paraId="5CD3CA7D" w14:textId="77777777" w:rsidTr="00030D3D">
        <w:trPr>
          <w:trHeight w:val="20"/>
          <w:jc w:val="center"/>
        </w:trPr>
        <w:tc>
          <w:tcPr>
            <w:tcW w:w="1014" w:type="dxa"/>
            <w:shd w:val="clear" w:color="auto" w:fill="auto"/>
            <w:vAlign w:val="center"/>
          </w:tcPr>
          <w:p w14:paraId="3B89B77E"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2D512707" w14:textId="60B548B3" w:rsidR="00A46BB1" w:rsidRPr="00A46BB1" w:rsidRDefault="00A46BB1" w:rsidP="00FE2676">
            <w:pPr>
              <w:tabs>
                <w:tab w:val="left" w:pos="709"/>
                <w:tab w:val="left" w:pos="851"/>
              </w:tabs>
              <w:jc w:val="both"/>
              <w:rPr>
                <w:color w:val="000000"/>
                <w:sz w:val="28"/>
                <w:szCs w:val="28"/>
                <w:highlight w:val="yellow"/>
              </w:rPr>
            </w:pPr>
            <w:r w:rsidRPr="00A46BB1">
              <w:rPr>
                <w:color w:val="000000"/>
                <w:sz w:val="28"/>
                <w:szCs w:val="28"/>
                <w:highlight w:val="yellow"/>
              </w:rPr>
              <w:t>льготники 0,50</w:t>
            </w:r>
          </w:p>
        </w:tc>
        <w:tc>
          <w:tcPr>
            <w:tcW w:w="2127" w:type="dxa"/>
            <w:shd w:val="clear" w:color="auto" w:fill="auto"/>
            <w:vAlign w:val="center"/>
          </w:tcPr>
          <w:p w14:paraId="1D53119C" w14:textId="77777777" w:rsidR="00A46BB1" w:rsidRPr="00A46BB1" w:rsidRDefault="00A46BB1" w:rsidP="00FE2676">
            <w:pPr>
              <w:tabs>
                <w:tab w:val="left" w:pos="709"/>
                <w:tab w:val="left" w:pos="851"/>
              </w:tabs>
              <w:jc w:val="center"/>
              <w:rPr>
                <w:color w:val="000000"/>
                <w:sz w:val="28"/>
                <w:szCs w:val="28"/>
                <w:highlight w:val="yellow"/>
              </w:rPr>
            </w:pPr>
          </w:p>
        </w:tc>
        <w:tc>
          <w:tcPr>
            <w:tcW w:w="1844" w:type="dxa"/>
            <w:shd w:val="clear" w:color="auto" w:fill="auto"/>
            <w:noWrap/>
            <w:vAlign w:val="center"/>
          </w:tcPr>
          <w:p w14:paraId="16D74DE3" w14:textId="254F8620" w:rsidR="00A46BB1" w:rsidRPr="00A46BB1" w:rsidRDefault="00A46BB1" w:rsidP="00FE2676">
            <w:pPr>
              <w:tabs>
                <w:tab w:val="left" w:pos="709"/>
                <w:tab w:val="left" w:pos="851"/>
              </w:tabs>
              <w:jc w:val="center"/>
              <w:rPr>
                <w:color w:val="000000"/>
                <w:sz w:val="28"/>
                <w:szCs w:val="28"/>
                <w:highlight w:val="yellow"/>
              </w:rPr>
            </w:pPr>
            <w:r w:rsidRPr="00A46BB1">
              <w:rPr>
                <w:color w:val="000000"/>
                <w:sz w:val="28"/>
                <w:szCs w:val="28"/>
                <w:highlight w:val="yellow"/>
              </w:rPr>
              <w:t>24,30</w:t>
            </w:r>
          </w:p>
        </w:tc>
      </w:tr>
      <w:tr w:rsidR="00F65741" w:rsidRPr="00240104" w14:paraId="45A86136" w14:textId="77777777" w:rsidTr="00030D3D">
        <w:trPr>
          <w:trHeight w:val="20"/>
          <w:jc w:val="center"/>
        </w:trPr>
        <w:tc>
          <w:tcPr>
            <w:tcW w:w="1014" w:type="dxa"/>
            <w:shd w:val="clear" w:color="auto" w:fill="auto"/>
            <w:vAlign w:val="center"/>
            <w:hideMark/>
          </w:tcPr>
          <w:p w14:paraId="70FE410E" w14:textId="77777777" w:rsidR="00F65741" w:rsidRPr="00240104" w:rsidRDefault="0033558F"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65129D43"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1627F1D4"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575075E"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53,00</w:t>
            </w:r>
          </w:p>
        </w:tc>
      </w:tr>
      <w:tr w:rsidR="00A46BB1" w:rsidRPr="00240104" w14:paraId="1D4A63FA" w14:textId="77777777" w:rsidTr="00030D3D">
        <w:trPr>
          <w:trHeight w:val="20"/>
          <w:jc w:val="center"/>
        </w:trPr>
        <w:tc>
          <w:tcPr>
            <w:tcW w:w="1014" w:type="dxa"/>
            <w:shd w:val="clear" w:color="auto" w:fill="auto"/>
            <w:vAlign w:val="center"/>
          </w:tcPr>
          <w:p w14:paraId="5876BCCB"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5E359D92" w14:textId="4C3E015F"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49EAE479"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534BC827" w14:textId="4C9AAD17"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26,50</w:t>
            </w:r>
          </w:p>
        </w:tc>
      </w:tr>
      <w:tr w:rsidR="00F65741" w:rsidRPr="00240104" w14:paraId="2033B56A" w14:textId="77777777" w:rsidTr="00030D3D">
        <w:trPr>
          <w:trHeight w:val="20"/>
          <w:jc w:val="center"/>
        </w:trPr>
        <w:tc>
          <w:tcPr>
            <w:tcW w:w="1014" w:type="dxa"/>
            <w:shd w:val="clear" w:color="auto" w:fill="auto"/>
            <w:vAlign w:val="center"/>
            <w:hideMark/>
          </w:tcPr>
          <w:p w14:paraId="67A63A11" w14:textId="77777777" w:rsidR="00F65741" w:rsidRPr="00240104" w:rsidRDefault="0033558F"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6F0E9C21"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1E8884C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65B1B5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77,70</w:t>
            </w:r>
          </w:p>
        </w:tc>
      </w:tr>
      <w:tr w:rsidR="00A46BB1" w:rsidRPr="00240104" w14:paraId="5DDC2C0E" w14:textId="77777777" w:rsidTr="00030D3D">
        <w:trPr>
          <w:trHeight w:val="20"/>
          <w:jc w:val="center"/>
        </w:trPr>
        <w:tc>
          <w:tcPr>
            <w:tcW w:w="1014" w:type="dxa"/>
            <w:shd w:val="clear" w:color="auto" w:fill="auto"/>
            <w:vAlign w:val="center"/>
          </w:tcPr>
          <w:p w14:paraId="38D4A8C3"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515B0134" w14:textId="1893BD5E"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2B4A02DB"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515C52AA" w14:textId="08A3BBAC"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38,85</w:t>
            </w:r>
          </w:p>
        </w:tc>
      </w:tr>
      <w:tr w:rsidR="00F65741" w:rsidRPr="00240104" w14:paraId="7982CC02" w14:textId="77777777" w:rsidTr="00030D3D">
        <w:trPr>
          <w:trHeight w:val="20"/>
          <w:jc w:val="center"/>
        </w:trPr>
        <w:tc>
          <w:tcPr>
            <w:tcW w:w="1014" w:type="dxa"/>
            <w:shd w:val="clear" w:color="auto" w:fill="auto"/>
            <w:vAlign w:val="center"/>
            <w:hideMark/>
          </w:tcPr>
          <w:p w14:paraId="7AC365F7" w14:textId="77777777" w:rsidR="00F65741" w:rsidRPr="00240104" w:rsidRDefault="00FC0DD1" w:rsidP="00FE2676">
            <w:pPr>
              <w:tabs>
                <w:tab w:val="left" w:pos="709"/>
                <w:tab w:val="left" w:pos="851"/>
              </w:tabs>
              <w:jc w:val="center"/>
              <w:rPr>
                <w:color w:val="000000"/>
                <w:sz w:val="28"/>
                <w:szCs w:val="28"/>
              </w:rPr>
            </w:pPr>
            <w:r w:rsidRPr="00240104">
              <w:rPr>
                <w:color w:val="000000"/>
                <w:sz w:val="28"/>
                <w:szCs w:val="28"/>
              </w:rPr>
              <w:t>1535</w:t>
            </w:r>
          </w:p>
        </w:tc>
        <w:tc>
          <w:tcPr>
            <w:tcW w:w="4675" w:type="dxa"/>
            <w:shd w:val="clear" w:color="auto" w:fill="auto"/>
            <w:vAlign w:val="center"/>
            <w:hideMark/>
          </w:tcPr>
          <w:p w14:paraId="352BB95B"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w:t>
            </w:r>
            <w:proofErr w:type="spellStart"/>
            <w:r w:rsidRPr="00240104">
              <w:rPr>
                <w:color w:val="000000"/>
                <w:sz w:val="28"/>
                <w:szCs w:val="28"/>
              </w:rPr>
              <w:t>химиокомпозита</w:t>
            </w:r>
            <w:proofErr w:type="spellEnd"/>
            <w:r w:rsidRPr="00240104">
              <w:rPr>
                <w:color w:val="000000"/>
                <w:sz w:val="28"/>
                <w:szCs w:val="28"/>
              </w:rPr>
              <w:t xml:space="preserve"> (I - III поколения) по степени разрушения зуба: </w:t>
            </w:r>
          </w:p>
        </w:tc>
        <w:tc>
          <w:tcPr>
            <w:tcW w:w="2127" w:type="dxa"/>
            <w:shd w:val="clear" w:color="auto" w:fill="auto"/>
            <w:vAlign w:val="center"/>
            <w:hideMark/>
          </w:tcPr>
          <w:p w14:paraId="69729F03"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6D4B36D0" w14:textId="77777777" w:rsidR="00F65741" w:rsidRPr="00240104" w:rsidRDefault="00F65741" w:rsidP="00FE2676">
            <w:pPr>
              <w:tabs>
                <w:tab w:val="left" w:pos="709"/>
                <w:tab w:val="left" w:pos="851"/>
              </w:tabs>
              <w:jc w:val="center"/>
              <w:rPr>
                <w:color w:val="000000"/>
                <w:sz w:val="28"/>
                <w:szCs w:val="28"/>
              </w:rPr>
            </w:pPr>
          </w:p>
        </w:tc>
      </w:tr>
      <w:tr w:rsidR="00F65741" w:rsidRPr="00240104" w14:paraId="54BDAE39" w14:textId="77777777" w:rsidTr="00030D3D">
        <w:trPr>
          <w:trHeight w:val="20"/>
          <w:jc w:val="center"/>
        </w:trPr>
        <w:tc>
          <w:tcPr>
            <w:tcW w:w="1014" w:type="dxa"/>
            <w:shd w:val="clear" w:color="auto" w:fill="auto"/>
            <w:vAlign w:val="center"/>
            <w:hideMark/>
          </w:tcPr>
          <w:p w14:paraId="29D97212" w14:textId="77777777" w:rsidR="00F65741" w:rsidRPr="00240104" w:rsidRDefault="0033558F"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15F9F46F" w14:textId="77777777" w:rsidR="00F65741" w:rsidRPr="00240104" w:rsidRDefault="00F65741" w:rsidP="00FE2676">
            <w:pPr>
              <w:tabs>
                <w:tab w:val="left" w:pos="709"/>
                <w:tab w:val="left" w:pos="851"/>
              </w:tabs>
              <w:jc w:val="both"/>
              <w:rPr>
                <w:color w:val="000000"/>
                <w:sz w:val="28"/>
                <w:szCs w:val="28"/>
              </w:rPr>
            </w:pPr>
            <w:r w:rsidRPr="00240104">
              <w:rPr>
                <w:sz w:val="28"/>
                <w:szCs w:val="28"/>
              </w:rPr>
              <w:t xml:space="preserve">до </w:t>
            </w:r>
            <w:r w:rsidR="00C058D2" w:rsidRPr="00240104">
              <w:rPr>
                <w:sz w:val="28"/>
                <w:szCs w:val="28"/>
              </w:rPr>
              <w:t>1/3</w:t>
            </w:r>
            <w:r w:rsidRPr="00240104">
              <w:rPr>
                <w:sz w:val="28"/>
                <w:szCs w:val="28"/>
              </w:rPr>
              <w:t xml:space="preserve"> коронки зуба </w:t>
            </w:r>
          </w:p>
        </w:tc>
        <w:tc>
          <w:tcPr>
            <w:tcW w:w="2127" w:type="dxa"/>
            <w:shd w:val="clear" w:color="auto" w:fill="auto"/>
            <w:vAlign w:val="center"/>
            <w:hideMark/>
          </w:tcPr>
          <w:p w14:paraId="3122FC4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634DAE1"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56,05</w:t>
            </w:r>
          </w:p>
        </w:tc>
      </w:tr>
      <w:tr w:rsidR="00A86698" w:rsidRPr="00240104" w14:paraId="156A4FB1" w14:textId="77777777" w:rsidTr="00030D3D">
        <w:trPr>
          <w:trHeight w:val="20"/>
          <w:jc w:val="center"/>
        </w:trPr>
        <w:tc>
          <w:tcPr>
            <w:tcW w:w="1014" w:type="dxa"/>
            <w:shd w:val="clear" w:color="auto" w:fill="auto"/>
            <w:vAlign w:val="center"/>
          </w:tcPr>
          <w:p w14:paraId="0BD19B4D" w14:textId="77777777" w:rsidR="00A86698" w:rsidRPr="00240104" w:rsidRDefault="00A86698" w:rsidP="00FE2676">
            <w:pPr>
              <w:tabs>
                <w:tab w:val="left" w:pos="709"/>
                <w:tab w:val="left" w:pos="851"/>
              </w:tabs>
              <w:jc w:val="center"/>
              <w:rPr>
                <w:color w:val="000000"/>
                <w:sz w:val="28"/>
                <w:szCs w:val="28"/>
              </w:rPr>
            </w:pPr>
          </w:p>
        </w:tc>
        <w:tc>
          <w:tcPr>
            <w:tcW w:w="4675" w:type="dxa"/>
            <w:shd w:val="clear" w:color="auto" w:fill="auto"/>
            <w:vAlign w:val="center"/>
          </w:tcPr>
          <w:p w14:paraId="033F7D3E" w14:textId="77777777" w:rsidR="00A86698" w:rsidRPr="00240104" w:rsidRDefault="009D0C18" w:rsidP="00FE2676">
            <w:pPr>
              <w:tabs>
                <w:tab w:val="left" w:pos="709"/>
                <w:tab w:val="left" w:pos="851"/>
              </w:tabs>
              <w:jc w:val="both"/>
              <w:rPr>
                <w:sz w:val="28"/>
                <w:szCs w:val="28"/>
              </w:rPr>
            </w:pPr>
            <w:r w:rsidRPr="00240104">
              <w:rPr>
                <w:sz w:val="28"/>
                <w:szCs w:val="28"/>
              </w:rPr>
              <w:t>л</w:t>
            </w:r>
            <w:r w:rsidR="00A86698" w:rsidRPr="00240104">
              <w:rPr>
                <w:sz w:val="28"/>
                <w:szCs w:val="28"/>
              </w:rPr>
              <w:t>ьготники 0,85</w:t>
            </w:r>
          </w:p>
        </w:tc>
        <w:tc>
          <w:tcPr>
            <w:tcW w:w="2127" w:type="dxa"/>
            <w:shd w:val="clear" w:color="auto" w:fill="auto"/>
            <w:vAlign w:val="center"/>
          </w:tcPr>
          <w:p w14:paraId="35B463B4" w14:textId="77777777" w:rsidR="00A86698"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461C25D" w14:textId="77777777" w:rsidR="00A86698" w:rsidRPr="00240104" w:rsidRDefault="00A86698" w:rsidP="00FE2676">
            <w:pPr>
              <w:tabs>
                <w:tab w:val="left" w:pos="709"/>
                <w:tab w:val="left" w:pos="851"/>
              </w:tabs>
              <w:jc w:val="center"/>
              <w:rPr>
                <w:color w:val="000000"/>
                <w:sz w:val="28"/>
                <w:szCs w:val="28"/>
              </w:rPr>
            </w:pPr>
            <w:r w:rsidRPr="00240104">
              <w:rPr>
                <w:color w:val="000000"/>
                <w:sz w:val="28"/>
                <w:szCs w:val="28"/>
              </w:rPr>
              <w:t>47,60</w:t>
            </w:r>
          </w:p>
        </w:tc>
      </w:tr>
      <w:tr w:rsidR="00A46BB1" w:rsidRPr="00240104" w14:paraId="6AC9F87F" w14:textId="77777777" w:rsidTr="00030D3D">
        <w:trPr>
          <w:trHeight w:val="20"/>
          <w:jc w:val="center"/>
        </w:trPr>
        <w:tc>
          <w:tcPr>
            <w:tcW w:w="1014" w:type="dxa"/>
            <w:shd w:val="clear" w:color="auto" w:fill="auto"/>
            <w:vAlign w:val="center"/>
          </w:tcPr>
          <w:p w14:paraId="51D29299"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164EDF5C" w14:textId="132B03BE" w:rsidR="00A46BB1" w:rsidRPr="00240104" w:rsidRDefault="00A46BB1" w:rsidP="00FE2676">
            <w:pPr>
              <w:tabs>
                <w:tab w:val="left" w:pos="709"/>
                <w:tab w:val="left" w:pos="851"/>
              </w:tabs>
              <w:jc w:val="both"/>
              <w:rPr>
                <w:sz w:val="28"/>
                <w:szCs w:val="28"/>
              </w:rPr>
            </w:pPr>
            <w:r>
              <w:rPr>
                <w:color w:val="000000"/>
                <w:sz w:val="28"/>
                <w:szCs w:val="28"/>
              </w:rPr>
              <w:t>льготники 0,50</w:t>
            </w:r>
          </w:p>
        </w:tc>
        <w:tc>
          <w:tcPr>
            <w:tcW w:w="2127" w:type="dxa"/>
            <w:shd w:val="clear" w:color="auto" w:fill="auto"/>
            <w:vAlign w:val="center"/>
          </w:tcPr>
          <w:p w14:paraId="6ADB95D9"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0510A657" w14:textId="48426303"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28,00</w:t>
            </w:r>
          </w:p>
        </w:tc>
      </w:tr>
      <w:tr w:rsidR="00F65741" w:rsidRPr="00240104" w14:paraId="59762411" w14:textId="77777777" w:rsidTr="00030D3D">
        <w:trPr>
          <w:trHeight w:val="20"/>
          <w:jc w:val="center"/>
        </w:trPr>
        <w:tc>
          <w:tcPr>
            <w:tcW w:w="1014" w:type="dxa"/>
            <w:shd w:val="clear" w:color="auto" w:fill="auto"/>
            <w:vAlign w:val="center"/>
            <w:hideMark/>
          </w:tcPr>
          <w:p w14:paraId="2A7FEDFA" w14:textId="77777777" w:rsidR="00F65741" w:rsidRPr="00240104" w:rsidRDefault="0033558F"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08D95DE6"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15F3FE6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C7256B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63,10</w:t>
            </w:r>
          </w:p>
        </w:tc>
      </w:tr>
      <w:tr w:rsidR="00A86698" w:rsidRPr="00240104" w14:paraId="31B4E174" w14:textId="77777777" w:rsidTr="00030D3D">
        <w:trPr>
          <w:trHeight w:val="20"/>
          <w:jc w:val="center"/>
        </w:trPr>
        <w:tc>
          <w:tcPr>
            <w:tcW w:w="1014" w:type="dxa"/>
            <w:shd w:val="clear" w:color="auto" w:fill="auto"/>
            <w:vAlign w:val="center"/>
          </w:tcPr>
          <w:p w14:paraId="24527BBD" w14:textId="77777777" w:rsidR="00A86698" w:rsidRPr="00240104" w:rsidRDefault="00A86698" w:rsidP="00FE2676">
            <w:pPr>
              <w:tabs>
                <w:tab w:val="left" w:pos="709"/>
                <w:tab w:val="left" w:pos="851"/>
              </w:tabs>
              <w:jc w:val="center"/>
              <w:rPr>
                <w:color w:val="000000"/>
                <w:sz w:val="28"/>
                <w:szCs w:val="28"/>
              </w:rPr>
            </w:pPr>
          </w:p>
        </w:tc>
        <w:tc>
          <w:tcPr>
            <w:tcW w:w="4675" w:type="dxa"/>
            <w:shd w:val="clear" w:color="auto" w:fill="auto"/>
            <w:vAlign w:val="center"/>
          </w:tcPr>
          <w:p w14:paraId="0B61DA27" w14:textId="77777777" w:rsidR="00A86698" w:rsidRPr="00240104" w:rsidRDefault="009D0C18" w:rsidP="00FE2676">
            <w:pPr>
              <w:tabs>
                <w:tab w:val="left" w:pos="709"/>
                <w:tab w:val="left" w:pos="851"/>
              </w:tabs>
              <w:jc w:val="both"/>
              <w:rPr>
                <w:color w:val="000000"/>
                <w:sz w:val="28"/>
                <w:szCs w:val="28"/>
              </w:rPr>
            </w:pPr>
            <w:r w:rsidRPr="00240104">
              <w:rPr>
                <w:color w:val="000000"/>
                <w:sz w:val="28"/>
                <w:szCs w:val="28"/>
              </w:rPr>
              <w:t>л</w:t>
            </w:r>
            <w:r w:rsidR="00A86698" w:rsidRPr="00240104">
              <w:rPr>
                <w:color w:val="000000"/>
                <w:sz w:val="28"/>
                <w:szCs w:val="28"/>
              </w:rPr>
              <w:t>ьготники 0,85</w:t>
            </w:r>
          </w:p>
        </w:tc>
        <w:tc>
          <w:tcPr>
            <w:tcW w:w="2127" w:type="dxa"/>
            <w:shd w:val="clear" w:color="auto" w:fill="auto"/>
            <w:vAlign w:val="center"/>
          </w:tcPr>
          <w:p w14:paraId="43FAD180" w14:textId="77777777" w:rsidR="00A86698"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0843F258" w14:textId="77777777" w:rsidR="00A86698" w:rsidRPr="00240104" w:rsidRDefault="00A86698" w:rsidP="00FE2676">
            <w:pPr>
              <w:tabs>
                <w:tab w:val="left" w:pos="709"/>
                <w:tab w:val="left" w:pos="851"/>
              </w:tabs>
              <w:jc w:val="center"/>
              <w:rPr>
                <w:color w:val="000000"/>
                <w:sz w:val="28"/>
                <w:szCs w:val="28"/>
              </w:rPr>
            </w:pPr>
            <w:r w:rsidRPr="00240104">
              <w:rPr>
                <w:color w:val="000000"/>
                <w:sz w:val="28"/>
                <w:szCs w:val="28"/>
              </w:rPr>
              <w:t>53,60</w:t>
            </w:r>
          </w:p>
        </w:tc>
      </w:tr>
      <w:tr w:rsidR="00A46BB1" w:rsidRPr="00240104" w14:paraId="1B5434F8" w14:textId="77777777" w:rsidTr="00030D3D">
        <w:trPr>
          <w:trHeight w:val="20"/>
          <w:jc w:val="center"/>
        </w:trPr>
        <w:tc>
          <w:tcPr>
            <w:tcW w:w="1014" w:type="dxa"/>
            <w:shd w:val="clear" w:color="auto" w:fill="auto"/>
            <w:vAlign w:val="center"/>
          </w:tcPr>
          <w:p w14:paraId="360D16F0"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2F35BF98" w14:textId="18028241"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3C03EBDB"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7D7C0EE4" w14:textId="754E3A70"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31,55</w:t>
            </w:r>
          </w:p>
        </w:tc>
      </w:tr>
      <w:tr w:rsidR="00F65741" w:rsidRPr="00240104" w14:paraId="44341FDC" w14:textId="77777777" w:rsidTr="00030D3D">
        <w:trPr>
          <w:trHeight w:val="20"/>
          <w:jc w:val="center"/>
        </w:trPr>
        <w:tc>
          <w:tcPr>
            <w:tcW w:w="1014" w:type="dxa"/>
            <w:shd w:val="clear" w:color="auto" w:fill="auto"/>
            <w:vAlign w:val="center"/>
            <w:hideMark/>
          </w:tcPr>
          <w:p w14:paraId="0339DD8F" w14:textId="77777777" w:rsidR="00F65741" w:rsidRPr="00240104" w:rsidRDefault="0033558F"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5DF57630"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2CC3F4F8"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4999D4A"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93,30</w:t>
            </w:r>
          </w:p>
        </w:tc>
      </w:tr>
      <w:tr w:rsidR="00A86698" w:rsidRPr="00240104" w14:paraId="54F1E886" w14:textId="77777777" w:rsidTr="00030D3D">
        <w:trPr>
          <w:trHeight w:val="20"/>
          <w:jc w:val="center"/>
        </w:trPr>
        <w:tc>
          <w:tcPr>
            <w:tcW w:w="1014" w:type="dxa"/>
            <w:shd w:val="clear" w:color="auto" w:fill="auto"/>
            <w:vAlign w:val="center"/>
          </w:tcPr>
          <w:p w14:paraId="1EB71E0E" w14:textId="77777777" w:rsidR="00A86698" w:rsidRPr="00240104" w:rsidRDefault="00A86698" w:rsidP="00FE2676">
            <w:pPr>
              <w:tabs>
                <w:tab w:val="left" w:pos="709"/>
                <w:tab w:val="left" w:pos="851"/>
              </w:tabs>
              <w:jc w:val="center"/>
              <w:rPr>
                <w:color w:val="000000"/>
                <w:sz w:val="28"/>
                <w:szCs w:val="28"/>
              </w:rPr>
            </w:pPr>
          </w:p>
        </w:tc>
        <w:tc>
          <w:tcPr>
            <w:tcW w:w="4675" w:type="dxa"/>
            <w:shd w:val="clear" w:color="auto" w:fill="auto"/>
            <w:vAlign w:val="center"/>
          </w:tcPr>
          <w:p w14:paraId="7208BE79" w14:textId="77777777" w:rsidR="00A86698" w:rsidRPr="00240104" w:rsidRDefault="009D0C18" w:rsidP="00FE2676">
            <w:pPr>
              <w:tabs>
                <w:tab w:val="left" w:pos="709"/>
                <w:tab w:val="left" w:pos="851"/>
              </w:tabs>
              <w:jc w:val="both"/>
              <w:rPr>
                <w:color w:val="000000"/>
                <w:sz w:val="28"/>
                <w:szCs w:val="28"/>
              </w:rPr>
            </w:pPr>
            <w:r w:rsidRPr="00240104">
              <w:rPr>
                <w:color w:val="000000"/>
                <w:sz w:val="28"/>
                <w:szCs w:val="28"/>
              </w:rPr>
              <w:t>л</w:t>
            </w:r>
            <w:r w:rsidR="00A86698" w:rsidRPr="00240104">
              <w:rPr>
                <w:color w:val="000000"/>
                <w:sz w:val="28"/>
                <w:szCs w:val="28"/>
              </w:rPr>
              <w:t>ьготники 0,85</w:t>
            </w:r>
          </w:p>
        </w:tc>
        <w:tc>
          <w:tcPr>
            <w:tcW w:w="2127" w:type="dxa"/>
            <w:shd w:val="clear" w:color="auto" w:fill="auto"/>
            <w:vAlign w:val="center"/>
          </w:tcPr>
          <w:p w14:paraId="54801B6C" w14:textId="77777777" w:rsidR="00A86698"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1A8D4A0" w14:textId="77777777" w:rsidR="00A86698" w:rsidRPr="00240104" w:rsidRDefault="00A86698" w:rsidP="00FE2676">
            <w:pPr>
              <w:tabs>
                <w:tab w:val="left" w:pos="709"/>
                <w:tab w:val="left" w:pos="851"/>
              </w:tabs>
              <w:jc w:val="center"/>
              <w:rPr>
                <w:color w:val="000000"/>
                <w:sz w:val="28"/>
                <w:szCs w:val="28"/>
              </w:rPr>
            </w:pPr>
            <w:r w:rsidRPr="00240104">
              <w:rPr>
                <w:color w:val="000000"/>
                <w:sz w:val="28"/>
                <w:szCs w:val="28"/>
              </w:rPr>
              <w:t>79,30</w:t>
            </w:r>
          </w:p>
        </w:tc>
      </w:tr>
      <w:tr w:rsidR="00A46BB1" w:rsidRPr="00240104" w14:paraId="064F7E81" w14:textId="77777777" w:rsidTr="00030D3D">
        <w:trPr>
          <w:trHeight w:val="20"/>
          <w:jc w:val="center"/>
        </w:trPr>
        <w:tc>
          <w:tcPr>
            <w:tcW w:w="1014" w:type="dxa"/>
            <w:shd w:val="clear" w:color="auto" w:fill="auto"/>
            <w:vAlign w:val="center"/>
          </w:tcPr>
          <w:p w14:paraId="59C8E2A4"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0AAB8399" w14:textId="2CFCA5FB"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70E44C23"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0149C677" w14:textId="4F97B59B"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46,65</w:t>
            </w:r>
          </w:p>
        </w:tc>
      </w:tr>
      <w:tr w:rsidR="00F65741" w:rsidRPr="00240104" w14:paraId="1D040B00" w14:textId="77777777" w:rsidTr="00030D3D">
        <w:trPr>
          <w:trHeight w:val="20"/>
          <w:jc w:val="center"/>
        </w:trPr>
        <w:tc>
          <w:tcPr>
            <w:tcW w:w="1014" w:type="dxa"/>
            <w:shd w:val="clear" w:color="auto" w:fill="auto"/>
            <w:vAlign w:val="center"/>
            <w:hideMark/>
          </w:tcPr>
          <w:p w14:paraId="5F7233D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36</w:t>
            </w:r>
          </w:p>
        </w:tc>
        <w:tc>
          <w:tcPr>
            <w:tcW w:w="4675" w:type="dxa"/>
            <w:shd w:val="clear" w:color="auto" w:fill="auto"/>
            <w:vAlign w:val="center"/>
            <w:hideMark/>
          </w:tcPr>
          <w:p w14:paraId="3B3AE2A5"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w:t>
            </w:r>
            <w:proofErr w:type="spellStart"/>
            <w:r w:rsidRPr="00240104">
              <w:rPr>
                <w:color w:val="000000"/>
                <w:sz w:val="28"/>
                <w:szCs w:val="28"/>
              </w:rPr>
              <w:t>химиокомпозита</w:t>
            </w:r>
            <w:proofErr w:type="spellEnd"/>
            <w:r w:rsidRPr="00240104">
              <w:rPr>
                <w:color w:val="000000"/>
                <w:sz w:val="28"/>
                <w:szCs w:val="28"/>
              </w:rPr>
              <w:t xml:space="preserve"> (IV - VI поколения) по степени разрушения зуба: </w:t>
            </w:r>
          </w:p>
        </w:tc>
        <w:tc>
          <w:tcPr>
            <w:tcW w:w="2127" w:type="dxa"/>
            <w:shd w:val="clear" w:color="auto" w:fill="auto"/>
            <w:vAlign w:val="center"/>
            <w:hideMark/>
          </w:tcPr>
          <w:p w14:paraId="5D15A83C"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22E3ECE6" w14:textId="77777777" w:rsidR="00F65741" w:rsidRPr="00240104" w:rsidRDefault="00F65741" w:rsidP="00FE2676">
            <w:pPr>
              <w:tabs>
                <w:tab w:val="left" w:pos="709"/>
                <w:tab w:val="left" w:pos="851"/>
              </w:tabs>
              <w:jc w:val="center"/>
              <w:rPr>
                <w:color w:val="000000"/>
                <w:sz w:val="28"/>
                <w:szCs w:val="28"/>
              </w:rPr>
            </w:pPr>
          </w:p>
        </w:tc>
      </w:tr>
      <w:tr w:rsidR="00F65741" w:rsidRPr="00240104" w14:paraId="66D02A93" w14:textId="77777777" w:rsidTr="00030D3D">
        <w:trPr>
          <w:trHeight w:val="20"/>
          <w:jc w:val="center"/>
        </w:trPr>
        <w:tc>
          <w:tcPr>
            <w:tcW w:w="1014" w:type="dxa"/>
            <w:shd w:val="clear" w:color="auto" w:fill="auto"/>
            <w:vAlign w:val="center"/>
            <w:hideMark/>
          </w:tcPr>
          <w:p w14:paraId="3F26B181"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4A7465AC"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6E6D601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50BF558"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134,20</w:t>
            </w:r>
          </w:p>
        </w:tc>
      </w:tr>
      <w:tr w:rsidR="00A46BB1" w:rsidRPr="00240104" w14:paraId="25EE5780" w14:textId="77777777" w:rsidTr="00030D3D">
        <w:trPr>
          <w:trHeight w:val="20"/>
          <w:jc w:val="center"/>
        </w:trPr>
        <w:tc>
          <w:tcPr>
            <w:tcW w:w="1014" w:type="dxa"/>
            <w:shd w:val="clear" w:color="auto" w:fill="auto"/>
            <w:vAlign w:val="center"/>
          </w:tcPr>
          <w:p w14:paraId="653E499A"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219A928E" w14:textId="4BBE2DEF"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41F523DB"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746D7354" w14:textId="341FCECE"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67,10</w:t>
            </w:r>
          </w:p>
        </w:tc>
      </w:tr>
      <w:tr w:rsidR="00F65741" w:rsidRPr="00240104" w14:paraId="2B97A258" w14:textId="77777777" w:rsidTr="00030D3D">
        <w:trPr>
          <w:trHeight w:val="20"/>
          <w:jc w:val="center"/>
        </w:trPr>
        <w:tc>
          <w:tcPr>
            <w:tcW w:w="1014" w:type="dxa"/>
            <w:shd w:val="clear" w:color="auto" w:fill="auto"/>
            <w:vAlign w:val="center"/>
            <w:hideMark/>
          </w:tcPr>
          <w:p w14:paraId="5AFE421C"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673B1DE9"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w:t>
            </w:r>
            <w:proofErr w:type="gramStart"/>
            <w:r w:rsidRPr="00240104">
              <w:rPr>
                <w:color w:val="000000"/>
                <w:sz w:val="28"/>
                <w:szCs w:val="28"/>
              </w:rPr>
              <w:t>½  коронки</w:t>
            </w:r>
            <w:proofErr w:type="gramEnd"/>
            <w:r w:rsidRPr="00240104">
              <w:rPr>
                <w:color w:val="000000"/>
                <w:sz w:val="28"/>
                <w:szCs w:val="28"/>
              </w:rPr>
              <w:t xml:space="preserve"> зуба </w:t>
            </w:r>
          </w:p>
        </w:tc>
        <w:tc>
          <w:tcPr>
            <w:tcW w:w="2127" w:type="dxa"/>
            <w:shd w:val="clear" w:color="auto" w:fill="auto"/>
            <w:vAlign w:val="center"/>
            <w:hideMark/>
          </w:tcPr>
          <w:p w14:paraId="61F76981"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B976F59"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148,60</w:t>
            </w:r>
          </w:p>
        </w:tc>
      </w:tr>
      <w:tr w:rsidR="00A46BB1" w:rsidRPr="00240104" w14:paraId="233C8785" w14:textId="77777777" w:rsidTr="00030D3D">
        <w:trPr>
          <w:trHeight w:val="20"/>
          <w:jc w:val="center"/>
        </w:trPr>
        <w:tc>
          <w:tcPr>
            <w:tcW w:w="1014" w:type="dxa"/>
            <w:shd w:val="clear" w:color="auto" w:fill="auto"/>
            <w:vAlign w:val="center"/>
          </w:tcPr>
          <w:p w14:paraId="4356D40C"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75119ECE" w14:textId="409017B2"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40064BDB"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4C98F6AF" w14:textId="031833AA" w:rsidR="00A46BB1" w:rsidRPr="00240104" w:rsidRDefault="00A46BB1" w:rsidP="00FE2676">
            <w:pPr>
              <w:tabs>
                <w:tab w:val="left" w:pos="709"/>
                <w:tab w:val="left" w:pos="851"/>
              </w:tabs>
              <w:jc w:val="center"/>
              <w:rPr>
                <w:color w:val="000000"/>
                <w:sz w:val="28"/>
                <w:szCs w:val="28"/>
              </w:rPr>
            </w:pPr>
            <w:r w:rsidRPr="00A46BB1">
              <w:rPr>
                <w:color w:val="000000"/>
                <w:sz w:val="28"/>
                <w:szCs w:val="28"/>
                <w:highlight w:val="yellow"/>
              </w:rPr>
              <w:t>74,30</w:t>
            </w:r>
          </w:p>
        </w:tc>
      </w:tr>
      <w:tr w:rsidR="00F65741" w:rsidRPr="00240104" w14:paraId="5A3718F8" w14:textId="77777777" w:rsidTr="00030D3D">
        <w:trPr>
          <w:trHeight w:val="20"/>
          <w:jc w:val="center"/>
        </w:trPr>
        <w:tc>
          <w:tcPr>
            <w:tcW w:w="1014" w:type="dxa"/>
            <w:shd w:val="clear" w:color="auto" w:fill="auto"/>
            <w:vAlign w:val="center"/>
            <w:hideMark/>
          </w:tcPr>
          <w:p w14:paraId="733BCAEE"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57E4F8CE" w14:textId="77777777" w:rsidR="00F65741" w:rsidRPr="00240104" w:rsidRDefault="00265373" w:rsidP="00FE2676">
            <w:pPr>
              <w:tabs>
                <w:tab w:val="left" w:pos="709"/>
                <w:tab w:val="left" w:pos="851"/>
              </w:tabs>
              <w:jc w:val="both"/>
              <w:rPr>
                <w:color w:val="000000"/>
                <w:sz w:val="28"/>
                <w:szCs w:val="28"/>
              </w:rPr>
            </w:pPr>
            <w:r w:rsidRPr="00240104">
              <w:rPr>
                <w:color w:val="000000"/>
                <w:sz w:val="28"/>
                <w:szCs w:val="28"/>
              </w:rPr>
              <w:t>свыше ½</w:t>
            </w:r>
            <w:r w:rsidR="00F65741" w:rsidRPr="00240104">
              <w:rPr>
                <w:color w:val="000000"/>
                <w:sz w:val="28"/>
                <w:szCs w:val="28"/>
              </w:rPr>
              <w:t xml:space="preserve"> коронки зуба </w:t>
            </w:r>
          </w:p>
        </w:tc>
        <w:tc>
          <w:tcPr>
            <w:tcW w:w="2127" w:type="dxa"/>
            <w:shd w:val="clear" w:color="auto" w:fill="auto"/>
            <w:vAlign w:val="center"/>
            <w:hideMark/>
          </w:tcPr>
          <w:p w14:paraId="0629E9D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0FD231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173,80</w:t>
            </w:r>
          </w:p>
        </w:tc>
      </w:tr>
      <w:tr w:rsidR="00A46BB1" w:rsidRPr="00240104" w14:paraId="754D9104" w14:textId="77777777" w:rsidTr="00030D3D">
        <w:trPr>
          <w:trHeight w:val="20"/>
          <w:jc w:val="center"/>
        </w:trPr>
        <w:tc>
          <w:tcPr>
            <w:tcW w:w="1014" w:type="dxa"/>
            <w:shd w:val="clear" w:color="auto" w:fill="auto"/>
            <w:vAlign w:val="center"/>
          </w:tcPr>
          <w:p w14:paraId="6DC3E1C6" w14:textId="77777777" w:rsidR="00A46BB1" w:rsidRPr="00240104" w:rsidRDefault="00A46BB1" w:rsidP="00FE2676">
            <w:pPr>
              <w:tabs>
                <w:tab w:val="left" w:pos="709"/>
                <w:tab w:val="left" w:pos="851"/>
              </w:tabs>
              <w:jc w:val="center"/>
              <w:rPr>
                <w:color w:val="000000"/>
                <w:sz w:val="28"/>
                <w:szCs w:val="28"/>
              </w:rPr>
            </w:pPr>
          </w:p>
        </w:tc>
        <w:tc>
          <w:tcPr>
            <w:tcW w:w="4675" w:type="dxa"/>
            <w:shd w:val="clear" w:color="auto" w:fill="auto"/>
            <w:vAlign w:val="center"/>
          </w:tcPr>
          <w:p w14:paraId="0EB9568E" w14:textId="7DE1569A" w:rsidR="00A46BB1" w:rsidRPr="00240104" w:rsidRDefault="00A46BB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773A2F2B" w14:textId="77777777" w:rsidR="00A46BB1" w:rsidRPr="00240104" w:rsidRDefault="00A46BB1" w:rsidP="00FE2676">
            <w:pPr>
              <w:tabs>
                <w:tab w:val="left" w:pos="709"/>
                <w:tab w:val="left" w:pos="851"/>
              </w:tabs>
              <w:jc w:val="center"/>
              <w:rPr>
                <w:color w:val="000000"/>
                <w:sz w:val="28"/>
                <w:szCs w:val="28"/>
              </w:rPr>
            </w:pPr>
          </w:p>
        </w:tc>
        <w:tc>
          <w:tcPr>
            <w:tcW w:w="1844" w:type="dxa"/>
            <w:shd w:val="clear" w:color="auto" w:fill="auto"/>
            <w:noWrap/>
            <w:vAlign w:val="center"/>
          </w:tcPr>
          <w:p w14:paraId="0E307D8F" w14:textId="54EF8523" w:rsidR="00A46BB1" w:rsidRPr="00240104" w:rsidRDefault="003B5451" w:rsidP="00FE2676">
            <w:pPr>
              <w:tabs>
                <w:tab w:val="left" w:pos="709"/>
                <w:tab w:val="left" w:pos="851"/>
              </w:tabs>
              <w:jc w:val="center"/>
              <w:rPr>
                <w:color w:val="000000"/>
                <w:sz w:val="28"/>
                <w:szCs w:val="28"/>
              </w:rPr>
            </w:pPr>
            <w:r w:rsidRPr="003B5451">
              <w:rPr>
                <w:color w:val="000000"/>
                <w:sz w:val="28"/>
                <w:szCs w:val="28"/>
                <w:highlight w:val="yellow"/>
              </w:rPr>
              <w:t>86,90</w:t>
            </w:r>
          </w:p>
        </w:tc>
      </w:tr>
      <w:tr w:rsidR="00F65741" w:rsidRPr="00240104" w14:paraId="52D6A4C2" w14:textId="77777777" w:rsidTr="00030D3D">
        <w:trPr>
          <w:trHeight w:val="20"/>
          <w:jc w:val="center"/>
        </w:trPr>
        <w:tc>
          <w:tcPr>
            <w:tcW w:w="1014" w:type="dxa"/>
            <w:shd w:val="clear" w:color="auto" w:fill="auto"/>
            <w:vAlign w:val="center"/>
            <w:hideMark/>
          </w:tcPr>
          <w:p w14:paraId="0EC5BB1D"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37</w:t>
            </w:r>
          </w:p>
        </w:tc>
        <w:tc>
          <w:tcPr>
            <w:tcW w:w="4675" w:type="dxa"/>
            <w:shd w:val="clear" w:color="auto" w:fill="auto"/>
            <w:vAlign w:val="center"/>
            <w:hideMark/>
          </w:tcPr>
          <w:p w14:paraId="52A7F2EB"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w:t>
            </w:r>
            <w:proofErr w:type="spellStart"/>
            <w:r w:rsidRPr="00240104">
              <w:rPr>
                <w:color w:val="000000"/>
                <w:sz w:val="28"/>
                <w:szCs w:val="28"/>
              </w:rPr>
              <w:t>фотокомпозита</w:t>
            </w:r>
            <w:proofErr w:type="spellEnd"/>
            <w:r w:rsidRPr="00240104">
              <w:rPr>
                <w:color w:val="000000"/>
                <w:sz w:val="28"/>
                <w:szCs w:val="28"/>
              </w:rPr>
              <w:t xml:space="preserve"> (I - III поколения) по степени разрушения зуба: </w:t>
            </w:r>
          </w:p>
        </w:tc>
        <w:tc>
          <w:tcPr>
            <w:tcW w:w="2127" w:type="dxa"/>
            <w:shd w:val="clear" w:color="auto" w:fill="auto"/>
            <w:vAlign w:val="center"/>
            <w:hideMark/>
          </w:tcPr>
          <w:p w14:paraId="101F01BB"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10922D0A" w14:textId="77777777" w:rsidR="00F65741" w:rsidRPr="00240104" w:rsidRDefault="00F65741" w:rsidP="00FE2676">
            <w:pPr>
              <w:tabs>
                <w:tab w:val="left" w:pos="709"/>
                <w:tab w:val="left" w:pos="851"/>
              </w:tabs>
              <w:jc w:val="center"/>
              <w:rPr>
                <w:color w:val="000000"/>
                <w:sz w:val="28"/>
                <w:szCs w:val="28"/>
              </w:rPr>
            </w:pPr>
          </w:p>
        </w:tc>
      </w:tr>
      <w:tr w:rsidR="00F65741" w:rsidRPr="00240104" w14:paraId="7F543724" w14:textId="77777777" w:rsidTr="00030D3D">
        <w:trPr>
          <w:trHeight w:val="20"/>
          <w:jc w:val="center"/>
        </w:trPr>
        <w:tc>
          <w:tcPr>
            <w:tcW w:w="1014" w:type="dxa"/>
            <w:shd w:val="clear" w:color="auto" w:fill="auto"/>
            <w:vAlign w:val="center"/>
            <w:hideMark/>
          </w:tcPr>
          <w:p w14:paraId="0F7B954C"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131B50E4"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19FAEADC"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A10BDF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142,40</w:t>
            </w:r>
          </w:p>
        </w:tc>
      </w:tr>
      <w:tr w:rsidR="009669F1" w:rsidRPr="00240104" w14:paraId="19D759D3" w14:textId="77777777" w:rsidTr="00030D3D">
        <w:trPr>
          <w:trHeight w:val="20"/>
          <w:jc w:val="center"/>
        </w:trPr>
        <w:tc>
          <w:tcPr>
            <w:tcW w:w="1014" w:type="dxa"/>
            <w:shd w:val="clear" w:color="auto" w:fill="auto"/>
            <w:vAlign w:val="center"/>
          </w:tcPr>
          <w:p w14:paraId="5CD469CB" w14:textId="77777777" w:rsidR="009669F1" w:rsidRPr="00240104" w:rsidRDefault="009669F1" w:rsidP="00FE2676">
            <w:pPr>
              <w:tabs>
                <w:tab w:val="left" w:pos="709"/>
                <w:tab w:val="left" w:pos="851"/>
              </w:tabs>
              <w:jc w:val="center"/>
              <w:rPr>
                <w:color w:val="000000"/>
                <w:sz w:val="28"/>
                <w:szCs w:val="28"/>
              </w:rPr>
            </w:pPr>
          </w:p>
        </w:tc>
        <w:tc>
          <w:tcPr>
            <w:tcW w:w="4675" w:type="dxa"/>
            <w:shd w:val="clear" w:color="auto" w:fill="auto"/>
            <w:vAlign w:val="center"/>
          </w:tcPr>
          <w:p w14:paraId="5BEB8B8D" w14:textId="77777777" w:rsidR="009669F1" w:rsidRPr="00240104" w:rsidRDefault="009D0C18" w:rsidP="00FE2676">
            <w:pPr>
              <w:tabs>
                <w:tab w:val="left" w:pos="709"/>
                <w:tab w:val="left" w:pos="851"/>
              </w:tabs>
              <w:jc w:val="both"/>
              <w:rPr>
                <w:color w:val="000000"/>
                <w:sz w:val="28"/>
                <w:szCs w:val="28"/>
              </w:rPr>
            </w:pPr>
            <w:r w:rsidRPr="00240104">
              <w:rPr>
                <w:color w:val="000000"/>
                <w:sz w:val="28"/>
                <w:szCs w:val="28"/>
              </w:rPr>
              <w:t>л</w:t>
            </w:r>
            <w:r w:rsidR="009669F1" w:rsidRPr="00240104">
              <w:rPr>
                <w:color w:val="000000"/>
                <w:sz w:val="28"/>
                <w:szCs w:val="28"/>
              </w:rPr>
              <w:t>ьготники 0,85</w:t>
            </w:r>
          </w:p>
        </w:tc>
        <w:tc>
          <w:tcPr>
            <w:tcW w:w="2127" w:type="dxa"/>
            <w:shd w:val="clear" w:color="auto" w:fill="auto"/>
            <w:vAlign w:val="center"/>
          </w:tcPr>
          <w:p w14:paraId="76559542" w14:textId="77777777" w:rsidR="009669F1" w:rsidRPr="00240104" w:rsidRDefault="009669F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4C4BFA8A" w14:textId="77777777" w:rsidR="009669F1" w:rsidRPr="00240104" w:rsidRDefault="002D71B1" w:rsidP="00FE2676">
            <w:pPr>
              <w:tabs>
                <w:tab w:val="left" w:pos="709"/>
                <w:tab w:val="left" w:pos="851"/>
              </w:tabs>
              <w:jc w:val="center"/>
              <w:rPr>
                <w:color w:val="000000"/>
                <w:sz w:val="28"/>
                <w:szCs w:val="28"/>
              </w:rPr>
            </w:pPr>
            <w:r w:rsidRPr="00240104">
              <w:rPr>
                <w:color w:val="000000"/>
                <w:sz w:val="28"/>
                <w:szCs w:val="28"/>
              </w:rPr>
              <w:t>121,00</w:t>
            </w:r>
          </w:p>
        </w:tc>
      </w:tr>
      <w:tr w:rsidR="00F65741" w:rsidRPr="00240104" w14:paraId="2D85009A" w14:textId="77777777" w:rsidTr="00030D3D">
        <w:trPr>
          <w:trHeight w:val="20"/>
          <w:jc w:val="center"/>
        </w:trPr>
        <w:tc>
          <w:tcPr>
            <w:tcW w:w="1014" w:type="dxa"/>
            <w:shd w:val="clear" w:color="auto" w:fill="auto"/>
            <w:vAlign w:val="center"/>
            <w:hideMark/>
          </w:tcPr>
          <w:p w14:paraId="759DB762"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3E913299"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634EE52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4B9231D"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200,25</w:t>
            </w:r>
          </w:p>
        </w:tc>
      </w:tr>
      <w:tr w:rsidR="009669F1" w:rsidRPr="00240104" w14:paraId="47DF87E0" w14:textId="77777777" w:rsidTr="00030D3D">
        <w:trPr>
          <w:trHeight w:val="20"/>
          <w:jc w:val="center"/>
        </w:trPr>
        <w:tc>
          <w:tcPr>
            <w:tcW w:w="1014" w:type="dxa"/>
            <w:shd w:val="clear" w:color="auto" w:fill="auto"/>
            <w:vAlign w:val="center"/>
          </w:tcPr>
          <w:p w14:paraId="6274F174" w14:textId="77777777" w:rsidR="009669F1" w:rsidRPr="00240104" w:rsidRDefault="009669F1" w:rsidP="00FE2676">
            <w:pPr>
              <w:tabs>
                <w:tab w:val="left" w:pos="709"/>
                <w:tab w:val="left" w:pos="851"/>
              </w:tabs>
              <w:jc w:val="center"/>
              <w:rPr>
                <w:color w:val="000000"/>
                <w:sz w:val="28"/>
                <w:szCs w:val="28"/>
              </w:rPr>
            </w:pPr>
          </w:p>
        </w:tc>
        <w:tc>
          <w:tcPr>
            <w:tcW w:w="4675" w:type="dxa"/>
            <w:shd w:val="clear" w:color="auto" w:fill="auto"/>
            <w:vAlign w:val="center"/>
          </w:tcPr>
          <w:p w14:paraId="3B5FE35B" w14:textId="77777777" w:rsidR="009669F1" w:rsidRPr="00240104" w:rsidRDefault="009D0C18" w:rsidP="00FE2676">
            <w:pPr>
              <w:tabs>
                <w:tab w:val="left" w:pos="709"/>
                <w:tab w:val="left" w:pos="851"/>
              </w:tabs>
              <w:jc w:val="both"/>
              <w:rPr>
                <w:color w:val="000000"/>
                <w:sz w:val="28"/>
                <w:szCs w:val="28"/>
              </w:rPr>
            </w:pPr>
            <w:r w:rsidRPr="00240104">
              <w:rPr>
                <w:color w:val="000000"/>
                <w:sz w:val="28"/>
                <w:szCs w:val="28"/>
              </w:rPr>
              <w:t>л</w:t>
            </w:r>
            <w:r w:rsidR="009669F1" w:rsidRPr="00240104">
              <w:rPr>
                <w:color w:val="000000"/>
                <w:sz w:val="28"/>
                <w:szCs w:val="28"/>
              </w:rPr>
              <w:t>ьготники 0,85</w:t>
            </w:r>
          </w:p>
        </w:tc>
        <w:tc>
          <w:tcPr>
            <w:tcW w:w="2127" w:type="dxa"/>
            <w:shd w:val="clear" w:color="auto" w:fill="auto"/>
            <w:vAlign w:val="center"/>
          </w:tcPr>
          <w:p w14:paraId="68A1E955" w14:textId="77777777" w:rsidR="009669F1"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26814277" w14:textId="77777777" w:rsidR="009669F1" w:rsidRPr="00240104" w:rsidRDefault="002D71B1" w:rsidP="00FE2676">
            <w:pPr>
              <w:tabs>
                <w:tab w:val="left" w:pos="709"/>
                <w:tab w:val="left" w:pos="851"/>
              </w:tabs>
              <w:jc w:val="center"/>
              <w:rPr>
                <w:color w:val="000000"/>
                <w:sz w:val="28"/>
                <w:szCs w:val="28"/>
              </w:rPr>
            </w:pPr>
            <w:r w:rsidRPr="00240104">
              <w:rPr>
                <w:color w:val="000000"/>
                <w:sz w:val="28"/>
                <w:szCs w:val="28"/>
              </w:rPr>
              <w:t>170,20</w:t>
            </w:r>
          </w:p>
        </w:tc>
      </w:tr>
      <w:tr w:rsidR="00F65741" w:rsidRPr="00240104" w14:paraId="5ADAEB1D" w14:textId="77777777" w:rsidTr="00030D3D">
        <w:trPr>
          <w:trHeight w:val="20"/>
          <w:jc w:val="center"/>
        </w:trPr>
        <w:tc>
          <w:tcPr>
            <w:tcW w:w="1014" w:type="dxa"/>
            <w:shd w:val="clear" w:color="auto" w:fill="auto"/>
            <w:vAlign w:val="center"/>
            <w:hideMark/>
          </w:tcPr>
          <w:p w14:paraId="656C8280"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0ED75872"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7668CF2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DDEE3EE"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276,10</w:t>
            </w:r>
          </w:p>
        </w:tc>
      </w:tr>
      <w:tr w:rsidR="009669F1" w:rsidRPr="00240104" w14:paraId="0FB0B380" w14:textId="77777777" w:rsidTr="00030D3D">
        <w:trPr>
          <w:trHeight w:val="20"/>
          <w:jc w:val="center"/>
        </w:trPr>
        <w:tc>
          <w:tcPr>
            <w:tcW w:w="1014" w:type="dxa"/>
            <w:shd w:val="clear" w:color="auto" w:fill="auto"/>
            <w:vAlign w:val="center"/>
          </w:tcPr>
          <w:p w14:paraId="1B7AA695" w14:textId="77777777" w:rsidR="009669F1" w:rsidRPr="00240104" w:rsidRDefault="009669F1" w:rsidP="00FE2676">
            <w:pPr>
              <w:tabs>
                <w:tab w:val="left" w:pos="709"/>
                <w:tab w:val="left" w:pos="851"/>
              </w:tabs>
              <w:jc w:val="center"/>
              <w:rPr>
                <w:color w:val="000000"/>
                <w:sz w:val="28"/>
                <w:szCs w:val="28"/>
              </w:rPr>
            </w:pPr>
          </w:p>
        </w:tc>
        <w:tc>
          <w:tcPr>
            <w:tcW w:w="4675" w:type="dxa"/>
            <w:shd w:val="clear" w:color="auto" w:fill="auto"/>
            <w:vAlign w:val="center"/>
          </w:tcPr>
          <w:p w14:paraId="4B555CF2" w14:textId="77777777" w:rsidR="009669F1" w:rsidRPr="00240104" w:rsidRDefault="009D0C18" w:rsidP="00FE2676">
            <w:pPr>
              <w:tabs>
                <w:tab w:val="left" w:pos="709"/>
                <w:tab w:val="left" w:pos="851"/>
              </w:tabs>
              <w:jc w:val="both"/>
              <w:rPr>
                <w:color w:val="000000"/>
                <w:sz w:val="28"/>
                <w:szCs w:val="28"/>
              </w:rPr>
            </w:pPr>
            <w:r w:rsidRPr="00240104">
              <w:rPr>
                <w:color w:val="000000"/>
                <w:sz w:val="28"/>
                <w:szCs w:val="28"/>
              </w:rPr>
              <w:t>л</w:t>
            </w:r>
            <w:r w:rsidR="009669F1" w:rsidRPr="00240104">
              <w:rPr>
                <w:color w:val="000000"/>
                <w:sz w:val="28"/>
                <w:szCs w:val="28"/>
              </w:rPr>
              <w:t>ьготники 0,85</w:t>
            </w:r>
          </w:p>
        </w:tc>
        <w:tc>
          <w:tcPr>
            <w:tcW w:w="2127" w:type="dxa"/>
            <w:shd w:val="clear" w:color="auto" w:fill="auto"/>
            <w:vAlign w:val="center"/>
          </w:tcPr>
          <w:p w14:paraId="24DBA04F" w14:textId="77777777" w:rsidR="009669F1"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8A1BBDC" w14:textId="77777777" w:rsidR="009669F1" w:rsidRPr="00240104" w:rsidRDefault="002D71B1" w:rsidP="00FE2676">
            <w:pPr>
              <w:tabs>
                <w:tab w:val="left" w:pos="709"/>
                <w:tab w:val="left" w:pos="851"/>
              </w:tabs>
              <w:jc w:val="center"/>
              <w:rPr>
                <w:color w:val="000000"/>
                <w:sz w:val="28"/>
                <w:szCs w:val="28"/>
              </w:rPr>
            </w:pPr>
            <w:r w:rsidRPr="00240104">
              <w:rPr>
                <w:color w:val="000000"/>
                <w:sz w:val="28"/>
                <w:szCs w:val="28"/>
              </w:rPr>
              <w:t>234,70</w:t>
            </w:r>
          </w:p>
        </w:tc>
      </w:tr>
      <w:tr w:rsidR="00F65741" w:rsidRPr="00240104" w14:paraId="2A635B3E" w14:textId="77777777" w:rsidTr="00030D3D">
        <w:trPr>
          <w:trHeight w:val="20"/>
          <w:jc w:val="center"/>
        </w:trPr>
        <w:tc>
          <w:tcPr>
            <w:tcW w:w="1014" w:type="dxa"/>
            <w:shd w:val="clear" w:color="auto" w:fill="auto"/>
            <w:vAlign w:val="center"/>
            <w:hideMark/>
          </w:tcPr>
          <w:p w14:paraId="08E30168"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38</w:t>
            </w:r>
          </w:p>
        </w:tc>
        <w:tc>
          <w:tcPr>
            <w:tcW w:w="4675" w:type="dxa"/>
            <w:shd w:val="clear" w:color="auto" w:fill="auto"/>
            <w:vAlign w:val="center"/>
            <w:hideMark/>
          </w:tcPr>
          <w:p w14:paraId="07B9A656"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w:t>
            </w:r>
            <w:proofErr w:type="spellStart"/>
            <w:r w:rsidRPr="00240104">
              <w:rPr>
                <w:color w:val="000000"/>
                <w:sz w:val="28"/>
                <w:szCs w:val="28"/>
              </w:rPr>
              <w:t>фотокомпозита</w:t>
            </w:r>
            <w:proofErr w:type="spellEnd"/>
            <w:r w:rsidRPr="00240104">
              <w:rPr>
                <w:color w:val="000000"/>
                <w:sz w:val="28"/>
                <w:szCs w:val="28"/>
              </w:rPr>
              <w:t xml:space="preserve"> (IV - VI поколения) и </w:t>
            </w:r>
            <w:proofErr w:type="spellStart"/>
            <w:r w:rsidRPr="00240104">
              <w:rPr>
                <w:color w:val="000000"/>
                <w:sz w:val="28"/>
                <w:szCs w:val="28"/>
              </w:rPr>
              <w:t>компомера</w:t>
            </w:r>
            <w:proofErr w:type="spellEnd"/>
            <w:r w:rsidRPr="00240104">
              <w:rPr>
                <w:color w:val="000000"/>
                <w:sz w:val="28"/>
                <w:szCs w:val="28"/>
              </w:rPr>
              <w:t xml:space="preserve"> по степени разрушения зуба: </w:t>
            </w:r>
          </w:p>
        </w:tc>
        <w:tc>
          <w:tcPr>
            <w:tcW w:w="2127" w:type="dxa"/>
            <w:shd w:val="clear" w:color="auto" w:fill="auto"/>
            <w:vAlign w:val="center"/>
            <w:hideMark/>
          </w:tcPr>
          <w:p w14:paraId="782EE384"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39DB3A96" w14:textId="77777777" w:rsidR="00F65741" w:rsidRPr="00240104" w:rsidRDefault="00F65741" w:rsidP="00FE2676">
            <w:pPr>
              <w:tabs>
                <w:tab w:val="left" w:pos="709"/>
                <w:tab w:val="left" w:pos="851"/>
              </w:tabs>
              <w:jc w:val="center"/>
              <w:rPr>
                <w:color w:val="000000"/>
                <w:sz w:val="28"/>
                <w:szCs w:val="28"/>
              </w:rPr>
            </w:pPr>
          </w:p>
        </w:tc>
      </w:tr>
      <w:tr w:rsidR="00F65741" w:rsidRPr="00240104" w14:paraId="622F6F8B" w14:textId="77777777" w:rsidTr="00030D3D">
        <w:trPr>
          <w:trHeight w:val="20"/>
          <w:jc w:val="center"/>
        </w:trPr>
        <w:tc>
          <w:tcPr>
            <w:tcW w:w="1014" w:type="dxa"/>
            <w:shd w:val="clear" w:color="auto" w:fill="auto"/>
            <w:vAlign w:val="center"/>
            <w:hideMark/>
          </w:tcPr>
          <w:p w14:paraId="40B02FB1"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42226ECB"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3E01454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1CA8A7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144,80</w:t>
            </w:r>
          </w:p>
        </w:tc>
      </w:tr>
      <w:tr w:rsidR="002D71B1" w:rsidRPr="00240104" w14:paraId="75537DCA" w14:textId="77777777" w:rsidTr="00030D3D">
        <w:trPr>
          <w:trHeight w:val="20"/>
          <w:jc w:val="center"/>
        </w:trPr>
        <w:tc>
          <w:tcPr>
            <w:tcW w:w="1014" w:type="dxa"/>
            <w:shd w:val="clear" w:color="auto" w:fill="auto"/>
            <w:vAlign w:val="center"/>
          </w:tcPr>
          <w:p w14:paraId="50D6FFB0" w14:textId="77777777" w:rsidR="002D71B1" w:rsidRPr="00240104" w:rsidRDefault="002D71B1" w:rsidP="00FE2676">
            <w:pPr>
              <w:tabs>
                <w:tab w:val="left" w:pos="709"/>
                <w:tab w:val="left" w:pos="851"/>
              </w:tabs>
              <w:jc w:val="center"/>
              <w:rPr>
                <w:color w:val="000000"/>
                <w:sz w:val="28"/>
                <w:szCs w:val="28"/>
              </w:rPr>
            </w:pPr>
          </w:p>
        </w:tc>
        <w:tc>
          <w:tcPr>
            <w:tcW w:w="4675" w:type="dxa"/>
            <w:shd w:val="clear" w:color="auto" w:fill="auto"/>
            <w:vAlign w:val="center"/>
          </w:tcPr>
          <w:p w14:paraId="631BD4C2" w14:textId="77777777" w:rsidR="002D71B1" w:rsidRPr="00240104" w:rsidRDefault="009D0C18" w:rsidP="00FE2676">
            <w:pPr>
              <w:tabs>
                <w:tab w:val="left" w:pos="709"/>
                <w:tab w:val="left" w:pos="851"/>
              </w:tabs>
              <w:jc w:val="both"/>
              <w:rPr>
                <w:color w:val="000000"/>
                <w:sz w:val="28"/>
                <w:szCs w:val="28"/>
              </w:rPr>
            </w:pPr>
            <w:r w:rsidRPr="00240104">
              <w:rPr>
                <w:color w:val="000000"/>
                <w:sz w:val="28"/>
                <w:szCs w:val="28"/>
              </w:rPr>
              <w:t>л</w:t>
            </w:r>
            <w:r w:rsidR="002D71B1" w:rsidRPr="00240104">
              <w:rPr>
                <w:color w:val="000000"/>
                <w:sz w:val="28"/>
                <w:szCs w:val="28"/>
              </w:rPr>
              <w:t>ьготники 0,85</w:t>
            </w:r>
          </w:p>
        </w:tc>
        <w:tc>
          <w:tcPr>
            <w:tcW w:w="2127" w:type="dxa"/>
            <w:shd w:val="clear" w:color="auto" w:fill="auto"/>
            <w:vAlign w:val="center"/>
          </w:tcPr>
          <w:p w14:paraId="3DBDFDCE" w14:textId="77777777" w:rsidR="002D71B1"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CBE8DD2" w14:textId="77777777" w:rsidR="002D71B1" w:rsidRPr="00240104" w:rsidRDefault="002D71B1" w:rsidP="00FE2676">
            <w:pPr>
              <w:tabs>
                <w:tab w:val="left" w:pos="709"/>
                <w:tab w:val="left" w:pos="851"/>
              </w:tabs>
              <w:jc w:val="center"/>
              <w:rPr>
                <w:color w:val="000000"/>
                <w:sz w:val="28"/>
                <w:szCs w:val="28"/>
              </w:rPr>
            </w:pPr>
            <w:r w:rsidRPr="00240104">
              <w:rPr>
                <w:color w:val="000000"/>
                <w:sz w:val="28"/>
                <w:szCs w:val="28"/>
              </w:rPr>
              <w:t>123,10</w:t>
            </w:r>
          </w:p>
        </w:tc>
      </w:tr>
      <w:tr w:rsidR="00F65741" w:rsidRPr="00240104" w14:paraId="70337935" w14:textId="77777777" w:rsidTr="00030D3D">
        <w:trPr>
          <w:trHeight w:val="20"/>
          <w:jc w:val="center"/>
        </w:trPr>
        <w:tc>
          <w:tcPr>
            <w:tcW w:w="1014" w:type="dxa"/>
            <w:shd w:val="clear" w:color="auto" w:fill="auto"/>
            <w:vAlign w:val="center"/>
            <w:hideMark/>
          </w:tcPr>
          <w:p w14:paraId="1F0D99AF"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67CD863E" w14:textId="77777777" w:rsidR="00F65741" w:rsidRPr="00240104" w:rsidRDefault="00265373" w:rsidP="00FE2676">
            <w:pPr>
              <w:tabs>
                <w:tab w:val="left" w:pos="709"/>
                <w:tab w:val="left" w:pos="851"/>
              </w:tabs>
              <w:jc w:val="both"/>
              <w:rPr>
                <w:color w:val="000000"/>
                <w:sz w:val="28"/>
                <w:szCs w:val="28"/>
              </w:rPr>
            </w:pPr>
            <w:r w:rsidRPr="00240104">
              <w:rPr>
                <w:color w:val="000000"/>
                <w:sz w:val="28"/>
                <w:szCs w:val="28"/>
              </w:rPr>
              <w:t>до ½</w:t>
            </w:r>
            <w:r w:rsidR="00F65741" w:rsidRPr="00240104">
              <w:rPr>
                <w:color w:val="000000"/>
                <w:sz w:val="28"/>
                <w:szCs w:val="28"/>
              </w:rPr>
              <w:t xml:space="preserve"> коронки зуба </w:t>
            </w:r>
          </w:p>
        </w:tc>
        <w:tc>
          <w:tcPr>
            <w:tcW w:w="2127" w:type="dxa"/>
            <w:shd w:val="clear" w:color="auto" w:fill="auto"/>
            <w:vAlign w:val="center"/>
            <w:hideMark/>
          </w:tcPr>
          <w:p w14:paraId="52A3F72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74D6BF4"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204,90</w:t>
            </w:r>
          </w:p>
        </w:tc>
      </w:tr>
      <w:tr w:rsidR="002D71B1" w:rsidRPr="00240104" w14:paraId="409A93C7" w14:textId="77777777" w:rsidTr="00030D3D">
        <w:trPr>
          <w:trHeight w:val="20"/>
          <w:jc w:val="center"/>
        </w:trPr>
        <w:tc>
          <w:tcPr>
            <w:tcW w:w="1014" w:type="dxa"/>
            <w:shd w:val="clear" w:color="auto" w:fill="auto"/>
            <w:vAlign w:val="center"/>
          </w:tcPr>
          <w:p w14:paraId="01BDD2FB" w14:textId="77777777" w:rsidR="002D71B1" w:rsidRPr="00240104" w:rsidRDefault="002D71B1" w:rsidP="00FE2676">
            <w:pPr>
              <w:tabs>
                <w:tab w:val="left" w:pos="709"/>
                <w:tab w:val="left" w:pos="851"/>
              </w:tabs>
              <w:jc w:val="center"/>
              <w:rPr>
                <w:color w:val="000000"/>
                <w:sz w:val="28"/>
                <w:szCs w:val="28"/>
              </w:rPr>
            </w:pPr>
          </w:p>
        </w:tc>
        <w:tc>
          <w:tcPr>
            <w:tcW w:w="4675" w:type="dxa"/>
            <w:shd w:val="clear" w:color="auto" w:fill="auto"/>
            <w:vAlign w:val="center"/>
          </w:tcPr>
          <w:p w14:paraId="6A5389E0" w14:textId="77777777" w:rsidR="002D71B1"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1DD340A" w14:textId="77777777" w:rsidR="002D71B1"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E22300F" w14:textId="77777777" w:rsidR="002D71B1" w:rsidRPr="00240104" w:rsidRDefault="002D71B1" w:rsidP="00FE2676">
            <w:pPr>
              <w:tabs>
                <w:tab w:val="left" w:pos="709"/>
                <w:tab w:val="left" w:pos="851"/>
              </w:tabs>
              <w:jc w:val="center"/>
              <w:rPr>
                <w:color w:val="000000"/>
                <w:sz w:val="28"/>
                <w:szCs w:val="28"/>
              </w:rPr>
            </w:pPr>
            <w:r w:rsidRPr="00240104">
              <w:rPr>
                <w:color w:val="000000"/>
                <w:sz w:val="28"/>
                <w:szCs w:val="28"/>
              </w:rPr>
              <w:t>174,20</w:t>
            </w:r>
          </w:p>
        </w:tc>
      </w:tr>
      <w:tr w:rsidR="00F65741" w:rsidRPr="00240104" w14:paraId="5B77FD6A" w14:textId="77777777" w:rsidTr="00030D3D">
        <w:trPr>
          <w:trHeight w:val="20"/>
          <w:jc w:val="center"/>
        </w:trPr>
        <w:tc>
          <w:tcPr>
            <w:tcW w:w="1014" w:type="dxa"/>
            <w:shd w:val="clear" w:color="auto" w:fill="auto"/>
            <w:vAlign w:val="center"/>
            <w:hideMark/>
          </w:tcPr>
          <w:p w14:paraId="05241B74"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553DE2AB" w14:textId="77777777" w:rsidR="00F65741" w:rsidRPr="00240104" w:rsidRDefault="00265373" w:rsidP="00FE2676">
            <w:pPr>
              <w:tabs>
                <w:tab w:val="left" w:pos="709"/>
                <w:tab w:val="left" w:pos="851"/>
              </w:tabs>
              <w:jc w:val="both"/>
              <w:rPr>
                <w:color w:val="000000"/>
                <w:sz w:val="28"/>
                <w:szCs w:val="28"/>
              </w:rPr>
            </w:pPr>
            <w:r w:rsidRPr="00240104">
              <w:rPr>
                <w:color w:val="000000"/>
                <w:sz w:val="28"/>
                <w:szCs w:val="28"/>
              </w:rPr>
              <w:t xml:space="preserve">свыше ½ </w:t>
            </w:r>
            <w:r w:rsidR="00F65741" w:rsidRPr="00240104">
              <w:rPr>
                <w:color w:val="000000"/>
                <w:sz w:val="28"/>
                <w:szCs w:val="28"/>
              </w:rPr>
              <w:t xml:space="preserve">коронки зуба </w:t>
            </w:r>
          </w:p>
        </w:tc>
        <w:tc>
          <w:tcPr>
            <w:tcW w:w="2127" w:type="dxa"/>
            <w:shd w:val="clear" w:color="auto" w:fill="auto"/>
            <w:vAlign w:val="center"/>
            <w:hideMark/>
          </w:tcPr>
          <w:p w14:paraId="422D966F"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9F0F1C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283,40</w:t>
            </w:r>
          </w:p>
        </w:tc>
      </w:tr>
      <w:tr w:rsidR="002D71B1" w:rsidRPr="00240104" w14:paraId="665B8532" w14:textId="77777777" w:rsidTr="00030D3D">
        <w:trPr>
          <w:trHeight w:val="20"/>
          <w:jc w:val="center"/>
        </w:trPr>
        <w:tc>
          <w:tcPr>
            <w:tcW w:w="1014" w:type="dxa"/>
            <w:shd w:val="clear" w:color="auto" w:fill="auto"/>
            <w:vAlign w:val="center"/>
          </w:tcPr>
          <w:p w14:paraId="2541A619" w14:textId="77777777" w:rsidR="002D71B1" w:rsidRPr="00240104" w:rsidRDefault="002D71B1" w:rsidP="00FE2676">
            <w:pPr>
              <w:tabs>
                <w:tab w:val="left" w:pos="709"/>
                <w:tab w:val="left" w:pos="851"/>
              </w:tabs>
              <w:jc w:val="center"/>
              <w:rPr>
                <w:color w:val="000000"/>
                <w:sz w:val="28"/>
                <w:szCs w:val="28"/>
              </w:rPr>
            </w:pPr>
          </w:p>
        </w:tc>
        <w:tc>
          <w:tcPr>
            <w:tcW w:w="4675" w:type="dxa"/>
            <w:shd w:val="clear" w:color="auto" w:fill="auto"/>
            <w:vAlign w:val="center"/>
          </w:tcPr>
          <w:p w14:paraId="628DD7B5" w14:textId="77777777" w:rsidR="002D71B1"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69937A8" w14:textId="77777777" w:rsidR="002D71B1"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EF9205D" w14:textId="77777777" w:rsidR="002D71B1" w:rsidRPr="00240104" w:rsidRDefault="002D71B1" w:rsidP="00FE2676">
            <w:pPr>
              <w:tabs>
                <w:tab w:val="left" w:pos="709"/>
                <w:tab w:val="left" w:pos="851"/>
              </w:tabs>
              <w:jc w:val="center"/>
              <w:rPr>
                <w:color w:val="000000"/>
                <w:sz w:val="28"/>
                <w:szCs w:val="28"/>
              </w:rPr>
            </w:pPr>
            <w:r w:rsidRPr="00240104">
              <w:rPr>
                <w:color w:val="000000"/>
                <w:sz w:val="28"/>
                <w:szCs w:val="28"/>
              </w:rPr>
              <w:t>240,90</w:t>
            </w:r>
          </w:p>
        </w:tc>
      </w:tr>
      <w:tr w:rsidR="00F65741" w:rsidRPr="00240104" w14:paraId="45EF4312" w14:textId="77777777" w:rsidTr="00030D3D">
        <w:trPr>
          <w:trHeight w:val="20"/>
          <w:jc w:val="center"/>
        </w:trPr>
        <w:tc>
          <w:tcPr>
            <w:tcW w:w="1014" w:type="dxa"/>
            <w:shd w:val="clear" w:color="auto" w:fill="auto"/>
            <w:vAlign w:val="center"/>
            <w:hideMark/>
          </w:tcPr>
          <w:p w14:paraId="6011C14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39</w:t>
            </w:r>
          </w:p>
        </w:tc>
        <w:tc>
          <w:tcPr>
            <w:tcW w:w="4675" w:type="dxa"/>
            <w:shd w:val="clear" w:color="auto" w:fill="auto"/>
            <w:vAlign w:val="center"/>
            <w:hideMark/>
          </w:tcPr>
          <w:p w14:paraId="2430B323"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w:t>
            </w:r>
            <w:proofErr w:type="spellStart"/>
            <w:r w:rsidRPr="00240104">
              <w:rPr>
                <w:color w:val="000000"/>
                <w:sz w:val="28"/>
                <w:szCs w:val="28"/>
              </w:rPr>
              <w:t>стеклоиономеров</w:t>
            </w:r>
            <w:proofErr w:type="spellEnd"/>
            <w:r w:rsidRPr="00240104">
              <w:rPr>
                <w:color w:val="000000"/>
                <w:sz w:val="28"/>
                <w:szCs w:val="28"/>
              </w:rPr>
              <w:t xml:space="preserve"> (I - III поколения) по степени разрушения зуба:</w:t>
            </w:r>
          </w:p>
        </w:tc>
        <w:tc>
          <w:tcPr>
            <w:tcW w:w="2127" w:type="dxa"/>
            <w:shd w:val="clear" w:color="auto" w:fill="auto"/>
            <w:vAlign w:val="center"/>
            <w:hideMark/>
          </w:tcPr>
          <w:p w14:paraId="7B55003B"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06F6D252" w14:textId="77777777" w:rsidR="00F65741" w:rsidRPr="00240104" w:rsidRDefault="00F65741" w:rsidP="00FE2676">
            <w:pPr>
              <w:tabs>
                <w:tab w:val="left" w:pos="709"/>
                <w:tab w:val="left" w:pos="851"/>
              </w:tabs>
              <w:jc w:val="center"/>
              <w:rPr>
                <w:color w:val="000000"/>
                <w:sz w:val="28"/>
                <w:szCs w:val="28"/>
              </w:rPr>
            </w:pPr>
          </w:p>
        </w:tc>
      </w:tr>
      <w:tr w:rsidR="00F65741" w:rsidRPr="00240104" w14:paraId="32103C33" w14:textId="77777777" w:rsidTr="00030D3D">
        <w:trPr>
          <w:trHeight w:val="20"/>
          <w:jc w:val="center"/>
        </w:trPr>
        <w:tc>
          <w:tcPr>
            <w:tcW w:w="1014" w:type="dxa"/>
            <w:shd w:val="clear" w:color="auto" w:fill="auto"/>
            <w:vAlign w:val="center"/>
            <w:hideMark/>
          </w:tcPr>
          <w:p w14:paraId="06ECD49F"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46A58B63"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57E1349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5AABC8C"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104,80</w:t>
            </w:r>
          </w:p>
        </w:tc>
      </w:tr>
      <w:tr w:rsidR="00F65741" w:rsidRPr="00240104" w14:paraId="12D34820" w14:textId="77777777" w:rsidTr="00030D3D">
        <w:trPr>
          <w:trHeight w:val="20"/>
          <w:jc w:val="center"/>
        </w:trPr>
        <w:tc>
          <w:tcPr>
            <w:tcW w:w="1014" w:type="dxa"/>
            <w:shd w:val="clear" w:color="auto" w:fill="auto"/>
            <w:vAlign w:val="center"/>
            <w:hideMark/>
          </w:tcPr>
          <w:p w14:paraId="33E23563"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0826EE09"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5886854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BB466A9"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109,50</w:t>
            </w:r>
          </w:p>
        </w:tc>
      </w:tr>
      <w:tr w:rsidR="00F65741" w:rsidRPr="00240104" w14:paraId="0DE6CF76" w14:textId="77777777" w:rsidTr="00030D3D">
        <w:trPr>
          <w:trHeight w:val="20"/>
          <w:jc w:val="center"/>
        </w:trPr>
        <w:tc>
          <w:tcPr>
            <w:tcW w:w="1014" w:type="dxa"/>
            <w:shd w:val="clear" w:color="auto" w:fill="auto"/>
            <w:vAlign w:val="center"/>
            <w:hideMark/>
          </w:tcPr>
          <w:p w14:paraId="4E82A839"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057C802E"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144E26A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52D822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114,90</w:t>
            </w:r>
          </w:p>
        </w:tc>
      </w:tr>
      <w:tr w:rsidR="00F65741" w:rsidRPr="00240104" w14:paraId="7CA05780" w14:textId="77777777" w:rsidTr="00030D3D">
        <w:trPr>
          <w:trHeight w:val="20"/>
          <w:jc w:val="center"/>
        </w:trPr>
        <w:tc>
          <w:tcPr>
            <w:tcW w:w="1014" w:type="dxa"/>
            <w:shd w:val="clear" w:color="auto" w:fill="auto"/>
            <w:vAlign w:val="center"/>
            <w:hideMark/>
          </w:tcPr>
          <w:p w14:paraId="6AB1ABA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lastRenderedPageBreak/>
              <w:t>15</w:t>
            </w:r>
            <w:r w:rsidR="001F0518" w:rsidRPr="00240104">
              <w:rPr>
                <w:color w:val="000000"/>
                <w:sz w:val="28"/>
                <w:szCs w:val="28"/>
              </w:rPr>
              <w:t>40</w:t>
            </w:r>
          </w:p>
        </w:tc>
        <w:tc>
          <w:tcPr>
            <w:tcW w:w="4675" w:type="dxa"/>
            <w:shd w:val="clear" w:color="auto" w:fill="auto"/>
            <w:vAlign w:val="center"/>
            <w:hideMark/>
          </w:tcPr>
          <w:p w14:paraId="3D13BC1A"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Стоимость лечения зуба из </w:t>
            </w:r>
            <w:proofErr w:type="spellStart"/>
            <w:r w:rsidRPr="00240104">
              <w:rPr>
                <w:color w:val="000000"/>
                <w:sz w:val="28"/>
                <w:szCs w:val="28"/>
              </w:rPr>
              <w:t>стеклоиономеров</w:t>
            </w:r>
            <w:proofErr w:type="spellEnd"/>
            <w:r w:rsidRPr="00240104">
              <w:rPr>
                <w:color w:val="000000"/>
                <w:sz w:val="28"/>
                <w:szCs w:val="28"/>
              </w:rPr>
              <w:t xml:space="preserve"> (IV - VI поколения) по степени разрушения зуба:</w:t>
            </w:r>
          </w:p>
        </w:tc>
        <w:tc>
          <w:tcPr>
            <w:tcW w:w="2127" w:type="dxa"/>
            <w:shd w:val="clear" w:color="auto" w:fill="auto"/>
            <w:vAlign w:val="center"/>
            <w:hideMark/>
          </w:tcPr>
          <w:p w14:paraId="39240A63"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36AF42BF" w14:textId="77777777" w:rsidR="00F65741" w:rsidRPr="00240104" w:rsidRDefault="00F65741" w:rsidP="00FE2676">
            <w:pPr>
              <w:tabs>
                <w:tab w:val="left" w:pos="709"/>
                <w:tab w:val="left" w:pos="851"/>
              </w:tabs>
              <w:jc w:val="center"/>
              <w:rPr>
                <w:color w:val="000000"/>
                <w:sz w:val="28"/>
                <w:szCs w:val="28"/>
              </w:rPr>
            </w:pPr>
          </w:p>
        </w:tc>
      </w:tr>
      <w:tr w:rsidR="00F65741" w:rsidRPr="00240104" w14:paraId="7A248650" w14:textId="77777777" w:rsidTr="00030D3D">
        <w:trPr>
          <w:trHeight w:val="20"/>
          <w:jc w:val="center"/>
        </w:trPr>
        <w:tc>
          <w:tcPr>
            <w:tcW w:w="1014" w:type="dxa"/>
            <w:shd w:val="clear" w:color="auto" w:fill="auto"/>
            <w:vAlign w:val="center"/>
            <w:hideMark/>
          </w:tcPr>
          <w:p w14:paraId="2E49B998"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5D61CBDE"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0BD6E0B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D77708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177,10</w:t>
            </w:r>
          </w:p>
        </w:tc>
      </w:tr>
      <w:tr w:rsidR="00F65741" w:rsidRPr="00240104" w14:paraId="03585310" w14:textId="77777777" w:rsidTr="00030D3D">
        <w:trPr>
          <w:trHeight w:val="20"/>
          <w:jc w:val="center"/>
        </w:trPr>
        <w:tc>
          <w:tcPr>
            <w:tcW w:w="1014" w:type="dxa"/>
            <w:shd w:val="clear" w:color="auto" w:fill="auto"/>
            <w:vAlign w:val="center"/>
            <w:hideMark/>
          </w:tcPr>
          <w:p w14:paraId="6641AFC2"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010099B2" w14:textId="77777777" w:rsidR="00F65741" w:rsidRPr="00240104" w:rsidRDefault="00265373" w:rsidP="00FE2676">
            <w:pPr>
              <w:tabs>
                <w:tab w:val="left" w:pos="709"/>
                <w:tab w:val="left" w:pos="851"/>
              </w:tabs>
              <w:jc w:val="both"/>
              <w:rPr>
                <w:color w:val="000000"/>
                <w:sz w:val="28"/>
                <w:szCs w:val="28"/>
              </w:rPr>
            </w:pPr>
            <w:r w:rsidRPr="00240104">
              <w:rPr>
                <w:color w:val="000000"/>
                <w:sz w:val="28"/>
                <w:szCs w:val="28"/>
              </w:rPr>
              <w:t xml:space="preserve">до ½ </w:t>
            </w:r>
            <w:r w:rsidR="00F65741" w:rsidRPr="00240104">
              <w:rPr>
                <w:color w:val="000000"/>
                <w:sz w:val="28"/>
                <w:szCs w:val="28"/>
              </w:rPr>
              <w:t xml:space="preserve">коронки зуба </w:t>
            </w:r>
          </w:p>
        </w:tc>
        <w:tc>
          <w:tcPr>
            <w:tcW w:w="2127" w:type="dxa"/>
            <w:shd w:val="clear" w:color="auto" w:fill="auto"/>
            <w:vAlign w:val="center"/>
            <w:hideMark/>
          </w:tcPr>
          <w:p w14:paraId="0F14EA94"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077E9FD"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199,80</w:t>
            </w:r>
          </w:p>
        </w:tc>
      </w:tr>
      <w:tr w:rsidR="00F65741" w:rsidRPr="00240104" w14:paraId="2D235A28" w14:textId="77777777" w:rsidTr="00030D3D">
        <w:trPr>
          <w:trHeight w:val="20"/>
          <w:jc w:val="center"/>
        </w:trPr>
        <w:tc>
          <w:tcPr>
            <w:tcW w:w="1014" w:type="dxa"/>
            <w:shd w:val="clear" w:color="auto" w:fill="auto"/>
            <w:vAlign w:val="center"/>
            <w:hideMark/>
          </w:tcPr>
          <w:p w14:paraId="6E7734DC"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6E33CC46" w14:textId="77777777" w:rsidR="00F65741" w:rsidRPr="00240104" w:rsidRDefault="00265373" w:rsidP="00FE2676">
            <w:pPr>
              <w:tabs>
                <w:tab w:val="left" w:pos="709"/>
                <w:tab w:val="left" w:pos="851"/>
              </w:tabs>
              <w:jc w:val="both"/>
              <w:rPr>
                <w:color w:val="000000"/>
                <w:sz w:val="28"/>
                <w:szCs w:val="28"/>
              </w:rPr>
            </w:pPr>
            <w:r w:rsidRPr="00240104">
              <w:rPr>
                <w:color w:val="000000"/>
                <w:sz w:val="28"/>
                <w:szCs w:val="28"/>
              </w:rPr>
              <w:t xml:space="preserve">свыше ½ </w:t>
            </w:r>
            <w:r w:rsidR="00F65741" w:rsidRPr="00240104">
              <w:rPr>
                <w:color w:val="000000"/>
                <w:sz w:val="28"/>
                <w:szCs w:val="28"/>
              </w:rPr>
              <w:t>коронки зуба</w:t>
            </w:r>
          </w:p>
        </w:tc>
        <w:tc>
          <w:tcPr>
            <w:tcW w:w="2127" w:type="dxa"/>
            <w:shd w:val="clear" w:color="auto" w:fill="auto"/>
            <w:vAlign w:val="center"/>
            <w:hideMark/>
          </w:tcPr>
          <w:p w14:paraId="543094B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6C4F62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223,20</w:t>
            </w:r>
          </w:p>
        </w:tc>
      </w:tr>
      <w:tr w:rsidR="00F65741" w:rsidRPr="00240104" w14:paraId="2562D0CC" w14:textId="77777777" w:rsidTr="00030D3D">
        <w:trPr>
          <w:trHeight w:val="20"/>
          <w:jc w:val="center"/>
        </w:trPr>
        <w:tc>
          <w:tcPr>
            <w:tcW w:w="1014" w:type="dxa"/>
            <w:shd w:val="clear" w:color="auto" w:fill="auto"/>
            <w:vAlign w:val="center"/>
            <w:hideMark/>
          </w:tcPr>
          <w:p w14:paraId="4046884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41</w:t>
            </w:r>
          </w:p>
        </w:tc>
        <w:tc>
          <w:tcPr>
            <w:tcW w:w="4675" w:type="dxa"/>
            <w:shd w:val="clear" w:color="auto" w:fill="auto"/>
            <w:vAlign w:val="center"/>
            <w:hideMark/>
          </w:tcPr>
          <w:p w14:paraId="6CE6B3CD"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Дефект зуба и стоимость наложения цементной прокладки: </w:t>
            </w:r>
          </w:p>
        </w:tc>
        <w:tc>
          <w:tcPr>
            <w:tcW w:w="2127" w:type="dxa"/>
            <w:shd w:val="clear" w:color="auto" w:fill="auto"/>
            <w:vAlign w:val="center"/>
            <w:hideMark/>
          </w:tcPr>
          <w:p w14:paraId="698CBF86"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579C61DA" w14:textId="77777777" w:rsidR="00F65741" w:rsidRPr="00240104" w:rsidRDefault="00F65741" w:rsidP="00FE2676">
            <w:pPr>
              <w:tabs>
                <w:tab w:val="left" w:pos="709"/>
                <w:tab w:val="left" w:pos="851"/>
              </w:tabs>
              <w:jc w:val="center"/>
              <w:rPr>
                <w:color w:val="000000"/>
                <w:sz w:val="28"/>
                <w:szCs w:val="28"/>
              </w:rPr>
            </w:pPr>
          </w:p>
        </w:tc>
      </w:tr>
      <w:tr w:rsidR="00C058D2" w:rsidRPr="00240104" w14:paraId="6217AFE7" w14:textId="77777777" w:rsidTr="00030D3D">
        <w:trPr>
          <w:trHeight w:val="20"/>
          <w:jc w:val="center"/>
        </w:trPr>
        <w:tc>
          <w:tcPr>
            <w:tcW w:w="1014" w:type="dxa"/>
            <w:shd w:val="clear" w:color="auto" w:fill="auto"/>
            <w:vAlign w:val="center"/>
            <w:hideMark/>
          </w:tcPr>
          <w:p w14:paraId="5AF0EB76"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67860766"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1BD6C5B9"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96C12BE"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2,80</w:t>
            </w:r>
          </w:p>
        </w:tc>
      </w:tr>
      <w:tr w:rsidR="00C058D2" w:rsidRPr="00240104" w14:paraId="3F2EE9BD" w14:textId="77777777" w:rsidTr="00030D3D">
        <w:trPr>
          <w:trHeight w:val="20"/>
          <w:jc w:val="center"/>
        </w:trPr>
        <w:tc>
          <w:tcPr>
            <w:tcW w:w="1014" w:type="dxa"/>
            <w:shd w:val="clear" w:color="auto" w:fill="auto"/>
            <w:vAlign w:val="center"/>
            <w:hideMark/>
          </w:tcPr>
          <w:p w14:paraId="41C4298D"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1D7AF0FF"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107C3A43"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8D3C4BB"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5,55</w:t>
            </w:r>
          </w:p>
        </w:tc>
      </w:tr>
      <w:tr w:rsidR="00C058D2" w:rsidRPr="00240104" w14:paraId="7CF20CCB" w14:textId="77777777" w:rsidTr="00030D3D">
        <w:trPr>
          <w:trHeight w:val="20"/>
          <w:jc w:val="center"/>
        </w:trPr>
        <w:tc>
          <w:tcPr>
            <w:tcW w:w="1014" w:type="dxa"/>
            <w:shd w:val="clear" w:color="auto" w:fill="auto"/>
            <w:vAlign w:val="center"/>
            <w:hideMark/>
          </w:tcPr>
          <w:p w14:paraId="05C9CD28"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29D034AD"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33818CB7"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C002758"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8,30</w:t>
            </w:r>
          </w:p>
        </w:tc>
      </w:tr>
      <w:tr w:rsidR="00F65741" w:rsidRPr="00240104" w14:paraId="4507B67E" w14:textId="77777777" w:rsidTr="00030D3D">
        <w:trPr>
          <w:trHeight w:val="20"/>
          <w:jc w:val="center"/>
        </w:trPr>
        <w:tc>
          <w:tcPr>
            <w:tcW w:w="1014" w:type="dxa"/>
            <w:shd w:val="clear" w:color="auto" w:fill="auto"/>
            <w:vAlign w:val="center"/>
            <w:hideMark/>
          </w:tcPr>
          <w:p w14:paraId="6CE1BFEE"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42</w:t>
            </w:r>
          </w:p>
        </w:tc>
        <w:tc>
          <w:tcPr>
            <w:tcW w:w="4675" w:type="dxa"/>
            <w:shd w:val="clear" w:color="auto" w:fill="auto"/>
            <w:vAlign w:val="center"/>
            <w:hideMark/>
          </w:tcPr>
          <w:p w14:paraId="2B8CF4CA"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Дефект зуба и стоимость наложения кальций содержащей прокладки: </w:t>
            </w:r>
          </w:p>
        </w:tc>
        <w:tc>
          <w:tcPr>
            <w:tcW w:w="2127" w:type="dxa"/>
            <w:shd w:val="clear" w:color="auto" w:fill="auto"/>
            <w:vAlign w:val="center"/>
            <w:hideMark/>
          </w:tcPr>
          <w:p w14:paraId="5997AF71"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2B325586" w14:textId="77777777" w:rsidR="00F65741" w:rsidRPr="00240104" w:rsidRDefault="00F65741" w:rsidP="00FE2676">
            <w:pPr>
              <w:tabs>
                <w:tab w:val="left" w:pos="709"/>
                <w:tab w:val="left" w:pos="851"/>
              </w:tabs>
              <w:jc w:val="center"/>
              <w:rPr>
                <w:color w:val="000000"/>
                <w:sz w:val="28"/>
                <w:szCs w:val="28"/>
              </w:rPr>
            </w:pPr>
          </w:p>
        </w:tc>
      </w:tr>
      <w:tr w:rsidR="00C058D2" w:rsidRPr="00240104" w14:paraId="5DF77461" w14:textId="77777777" w:rsidTr="00030D3D">
        <w:trPr>
          <w:trHeight w:val="20"/>
          <w:jc w:val="center"/>
        </w:trPr>
        <w:tc>
          <w:tcPr>
            <w:tcW w:w="1014" w:type="dxa"/>
            <w:shd w:val="clear" w:color="auto" w:fill="auto"/>
            <w:vAlign w:val="center"/>
            <w:hideMark/>
          </w:tcPr>
          <w:p w14:paraId="53F0DE2F"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5A8885D1"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42828D79"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57A400A"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3,90</w:t>
            </w:r>
          </w:p>
        </w:tc>
      </w:tr>
      <w:tr w:rsidR="00C058D2" w:rsidRPr="00240104" w14:paraId="18595B1F" w14:textId="77777777" w:rsidTr="00030D3D">
        <w:trPr>
          <w:trHeight w:val="20"/>
          <w:jc w:val="center"/>
        </w:trPr>
        <w:tc>
          <w:tcPr>
            <w:tcW w:w="1014" w:type="dxa"/>
            <w:shd w:val="clear" w:color="auto" w:fill="auto"/>
            <w:vAlign w:val="center"/>
            <w:hideMark/>
          </w:tcPr>
          <w:p w14:paraId="7938A8A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0DAAA201"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6615AEBE"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8DD9992"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7,90</w:t>
            </w:r>
          </w:p>
        </w:tc>
      </w:tr>
      <w:tr w:rsidR="00C058D2" w:rsidRPr="00240104" w14:paraId="56931803" w14:textId="77777777" w:rsidTr="00030D3D">
        <w:trPr>
          <w:trHeight w:val="20"/>
          <w:jc w:val="center"/>
        </w:trPr>
        <w:tc>
          <w:tcPr>
            <w:tcW w:w="1014" w:type="dxa"/>
            <w:shd w:val="clear" w:color="auto" w:fill="auto"/>
            <w:vAlign w:val="center"/>
            <w:hideMark/>
          </w:tcPr>
          <w:p w14:paraId="37096903"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7F0E6D21"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677D9168"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7403DE3"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11,80</w:t>
            </w:r>
          </w:p>
        </w:tc>
      </w:tr>
      <w:tr w:rsidR="00F65741" w:rsidRPr="00240104" w14:paraId="52EF4880" w14:textId="77777777" w:rsidTr="00030D3D">
        <w:trPr>
          <w:trHeight w:val="20"/>
          <w:jc w:val="center"/>
        </w:trPr>
        <w:tc>
          <w:tcPr>
            <w:tcW w:w="1014" w:type="dxa"/>
            <w:shd w:val="clear" w:color="auto" w:fill="auto"/>
            <w:vAlign w:val="center"/>
            <w:hideMark/>
          </w:tcPr>
          <w:p w14:paraId="640D102B"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43</w:t>
            </w:r>
          </w:p>
        </w:tc>
        <w:tc>
          <w:tcPr>
            <w:tcW w:w="4675" w:type="dxa"/>
            <w:shd w:val="clear" w:color="auto" w:fill="auto"/>
            <w:vAlign w:val="center"/>
            <w:hideMark/>
          </w:tcPr>
          <w:p w14:paraId="64321CBB"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Дефект зуба и стоимость наложения фотополимерной прокладки: </w:t>
            </w:r>
          </w:p>
        </w:tc>
        <w:tc>
          <w:tcPr>
            <w:tcW w:w="2127" w:type="dxa"/>
            <w:shd w:val="clear" w:color="auto" w:fill="auto"/>
            <w:vAlign w:val="center"/>
            <w:hideMark/>
          </w:tcPr>
          <w:p w14:paraId="71852D56"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1D2942AA" w14:textId="77777777" w:rsidR="00F65741" w:rsidRPr="00240104" w:rsidRDefault="00F65741" w:rsidP="00FE2676">
            <w:pPr>
              <w:tabs>
                <w:tab w:val="left" w:pos="709"/>
                <w:tab w:val="left" w:pos="851"/>
              </w:tabs>
              <w:jc w:val="center"/>
              <w:rPr>
                <w:color w:val="000000"/>
                <w:sz w:val="28"/>
                <w:szCs w:val="28"/>
              </w:rPr>
            </w:pPr>
          </w:p>
        </w:tc>
      </w:tr>
      <w:tr w:rsidR="00C058D2" w:rsidRPr="00240104" w14:paraId="3DB76203" w14:textId="77777777" w:rsidTr="00030D3D">
        <w:trPr>
          <w:trHeight w:val="20"/>
          <w:jc w:val="center"/>
        </w:trPr>
        <w:tc>
          <w:tcPr>
            <w:tcW w:w="1014" w:type="dxa"/>
            <w:shd w:val="clear" w:color="auto" w:fill="auto"/>
            <w:vAlign w:val="center"/>
            <w:hideMark/>
          </w:tcPr>
          <w:p w14:paraId="40BD410C"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37754E70"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2A4EF9CD"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2D2028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18,00</w:t>
            </w:r>
          </w:p>
        </w:tc>
      </w:tr>
      <w:tr w:rsidR="00C058D2" w:rsidRPr="00240104" w14:paraId="0FA6B52D" w14:textId="77777777" w:rsidTr="00030D3D">
        <w:trPr>
          <w:trHeight w:val="20"/>
          <w:jc w:val="center"/>
        </w:trPr>
        <w:tc>
          <w:tcPr>
            <w:tcW w:w="1014" w:type="dxa"/>
            <w:shd w:val="clear" w:color="auto" w:fill="auto"/>
            <w:vAlign w:val="center"/>
            <w:hideMark/>
          </w:tcPr>
          <w:p w14:paraId="3F37E1AF"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5DD9D32F"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08879F66"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5FAC00E"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36,00</w:t>
            </w:r>
          </w:p>
        </w:tc>
      </w:tr>
      <w:tr w:rsidR="00C058D2" w:rsidRPr="00240104" w14:paraId="0C277D9D" w14:textId="77777777" w:rsidTr="00030D3D">
        <w:trPr>
          <w:trHeight w:val="20"/>
          <w:jc w:val="center"/>
        </w:trPr>
        <w:tc>
          <w:tcPr>
            <w:tcW w:w="1014" w:type="dxa"/>
            <w:shd w:val="clear" w:color="auto" w:fill="auto"/>
            <w:vAlign w:val="center"/>
            <w:hideMark/>
          </w:tcPr>
          <w:p w14:paraId="09813BE5"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3DE36AAD"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58804850"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C62FA41"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54,00</w:t>
            </w:r>
          </w:p>
        </w:tc>
      </w:tr>
      <w:tr w:rsidR="00F65741" w:rsidRPr="00240104" w14:paraId="4396133A" w14:textId="77777777" w:rsidTr="00030D3D">
        <w:trPr>
          <w:trHeight w:val="20"/>
          <w:jc w:val="center"/>
        </w:trPr>
        <w:tc>
          <w:tcPr>
            <w:tcW w:w="1014" w:type="dxa"/>
            <w:shd w:val="clear" w:color="auto" w:fill="auto"/>
            <w:vAlign w:val="center"/>
            <w:hideMark/>
          </w:tcPr>
          <w:p w14:paraId="620A960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44</w:t>
            </w:r>
          </w:p>
        </w:tc>
        <w:tc>
          <w:tcPr>
            <w:tcW w:w="4675" w:type="dxa"/>
            <w:shd w:val="clear" w:color="auto" w:fill="auto"/>
            <w:vAlign w:val="center"/>
            <w:hideMark/>
          </w:tcPr>
          <w:p w14:paraId="4B2A418A"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Дефект зуба и стоимость наложения </w:t>
            </w:r>
            <w:proofErr w:type="spellStart"/>
            <w:r w:rsidRPr="00240104">
              <w:rPr>
                <w:color w:val="000000"/>
                <w:sz w:val="28"/>
                <w:szCs w:val="28"/>
              </w:rPr>
              <w:t>стеклоиономерной</w:t>
            </w:r>
            <w:proofErr w:type="spellEnd"/>
            <w:r w:rsidRPr="00240104">
              <w:rPr>
                <w:color w:val="000000"/>
                <w:sz w:val="28"/>
                <w:szCs w:val="28"/>
              </w:rPr>
              <w:t xml:space="preserve"> прокладки: </w:t>
            </w:r>
          </w:p>
        </w:tc>
        <w:tc>
          <w:tcPr>
            <w:tcW w:w="2127" w:type="dxa"/>
            <w:shd w:val="clear" w:color="auto" w:fill="auto"/>
            <w:vAlign w:val="center"/>
            <w:hideMark/>
          </w:tcPr>
          <w:p w14:paraId="2F213169"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277160AA" w14:textId="77777777" w:rsidR="00F65741" w:rsidRPr="00240104" w:rsidRDefault="00F65741" w:rsidP="00FE2676">
            <w:pPr>
              <w:tabs>
                <w:tab w:val="left" w:pos="709"/>
                <w:tab w:val="left" w:pos="851"/>
              </w:tabs>
              <w:jc w:val="center"/>
              <w:rPr>
                <w:color w:val="000000"/>
                <w:sz w:val="28"/>
                <w:szCs w:val="28"/>
              </w:rPr>
            </w:pPr>
          </w:p>
        </w:tc>
      </w:tr>
      <w:tr w:rsidR="00C058D2" w:rsidRPr="00240104" w14:paraId="6A0197F5" w14:textId="77777777" w:rsidTr="00030D3D">
        <w:trPr>
          <w:trHeight w:val="20"/>
          <w:jc w:val="center"/>
        </w:trPr>
        <w:tc>
          <w:tcPr>
            <w:tcW w:w="1014" w:type="dxa"/>
            <w:shd w:val="clear" w:color="auto" w:fill="auto"/>
            <w:vAlign w:val="center"/>
            <w:hideMark/>
          </w:tcPr>
          <w:p w14:paraId="6F6C7E1F"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302F543D"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22BF6E12"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4EE6E13"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59,00</w:t>
            </w:r>
          </w:p>
        </w:tc>
      </w:tr>
      <w:tr w:rsidR="00C058D2" w:rsidRPr="00240104" w14:paraId="4E7A29DC" w14:textId="77777777" w:rsidTr="00030D3D">
        <w:trPr>
          <w:trHeight w:val="20"/>
          <w:jc w:val="center"/>
        </w:trPr>
        <w:tc>
          <w:tcPr>
            <w:tcW w:w="1014" w:type="dxa"/>
            <w:shd w:val="clear" w:color="auto" w:fill="auto"/>
            <w:vAlign w:val="center"/>
            <w:hideMark/>
          </w:tcPr>
          <w:p w14:paraId="5A2F6FAA"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68DBA88B"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4DDDC9E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0971129"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118,10</w:t>
            </w:r>
          </w:p>
        </w:tc>
      </w:tr>
      <w:tr w:rsidR="00C058D2" w:rsidRPr="00240104" w14:paraId="205FF965" w14:textId="77777777" w:rsidTr="00030D3D">
        <w:trPr>
          <w:trHeight w:val="20"/>
          <w:jc w:val="center"/>
        </w:trPr>
        <w:tc>
          <w:tcPr>
            <w:tcW w:w="1014" w:type="dxa"/>
            <w:shd w:val="clear" w:color="auto" w:fill="auto"/>
            <w:vAlign w:val="center"/>
            <w:hideMark/>
          </w:tcPr>
          <w:p w14:paraId="3FA4C03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2E6E5838"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5A3B213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9759EF6"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177,10</w:t>
            </w:r>
          </w:p>
        </w:tc>
      </w:tr>
      <w:tr w:rsidR="00F65741" w:rsidRPr="00240104" w14:paraId="0BDEFDDF" w14:textId="77777777" w:rsidTr="00030D3D">
        <w:trPr>
          <w:trHeight w:val="20"/>
          <w:jc w:val="center"/>
        </w:trPr>
        <w:tc>
          <w:tcPr>
            <w:tcW w:w="1014" w:type="dxa"/>
            <w:shd w:val="clear" w:color="auto" w:fill="auto"/>
            <w:vAlign w:val="center"/>
            <w:hideMark/>
          </w:tcPr>
          <w:p w14:paraId="1CEF49BF"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1F0518" w:rsidRPr="00240104">
              <w:rPr>
                <w:color w:val="000000"/>
                <w:sz w:val="28"/>
                <w:szCs w:val="28"/>
              </w:rPr>
              <w:t>45</w:t>
            </w:r>
          </w:p>
        </w:tc>
        <w:tc>
          <w:tcPr>
            <w:tcW w:w="4675" w:type="dxa"/>
            <w:shd w:val="clear" w:color="auto" w:fill="auto"/>
            <w:vAlign w:val="center"/>
            <w:hideMark/>
          </w:tcPr>
          <w:p w14:paraId="22ECE4C1"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Инструментальная и медикаментозная обработка одного корневого канала постоянного зуба </w:t>
            </w:r>
          </w:p>
        </w:tc>
        <w:tc>
          <w:tcPr>
            <w:tcW w:w="2127" w:type="dxa"/>
            <w:shd w:val="clear" w:color="auto" w:fill="auto"/>
            <w:vAlign w:val="center"/>
            <w:hideMark/>
          </w:tcPr>
          <w:p w14:paraId="751074B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35A579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69,50</w:t>
            </w:r>
          </w:p>
        </w:tc>
      </w:tr>
      <w:tr w:rsidR="000C6084" w:rsidRPr="00240104" w14:paraId="30C6A69F" w14:textId="77777777" w:rsidTr="00030D3D">
        <w:trPr>
          <w:trHeight w:val="20"/>
          <w:jc w:val="center"/>
        </w:trPr>
        <w:tc>
          <w:tcPr>
            <w:tcW w:w="1014" w:type="dxa"/>
            <w:shd w:val="clear" w:color="auto" w:fill="auto"/>
            <w:vAlign w:val="center"/>
          </w:tcPr>
          <w:p w14:paraId="04BE0877" w14:textId="77777777" w:rsidR="000C6084" w:rsidRPr="00240104" w:rsidRDefault="000C6084" w:rsidP="00FE2676">
            <w:pPr>
              <w:tabs>
                <w:tab w:val="left" w:pos="709"/>
                <w:tab w:val="left" w:pos="851"/>
              </w:tabs>
              <w:jc w:val="center"/>
              <w:rPr>
                <w:color w:val="000000"/>
                <w:sz w:val="28"/>
                <w:szCs w:val="28"/>
              </w:rPr>
            </w:pPr>
          </w:p>
        </w:tc>
        <w:tc>
          <w:tcPr>
            <w:tcW w:w="4675" w:type="dxa"/>
            <w:shd w:val="clear" w:color="auto" w:fill="auto"/>
            <w:vAlign w:val="center"/>
          </w:tcPr>
          <w:p w14:paraId="09577668" w14:textId="77777777" w:rsidR="000C6084"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B661798" w14:textId="77777777" w:rsidR="000C6084"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6A41BAE" w14:textId="77777777" w:rsidR="000C6084" w:rsidRPr="00240104" w:rsidRDefault="000C6084" w:rsidP="00FE2676">
            <w:pPr>
              <w:tabs>
                <w:tab w:val="left" w:pos="709"/>
                <w:tab w:val="left" w:pos="851"/>
              </w:tabs>
              <w:jc w:val="center"/>
              <w:rPr>
                <w:color w:val="000000"/>
                <w:sz w:val="28"/>
                <w:szCs w:val="28"/>
              </w:rPr>
            </w:pPr>
            <w:r w:rsidRPr="00240104">
              <w:rPr>
                <w:color w:val="000000"/>
                <w:sz w:val="28"/>
                <w:szCs w:val="28"/>
              </w:rPr>
              <w:t>59,10</w:t>
            </w:r>
          </w:p>
        </w:tc>
      </w:tr>
      <w:tr w:rsidR="003B5451" w:rsidRPr="00240104" w14:paraId="043BB43A" w14:textId="77777777" w:rsidTr="00030D3D">
        <w:trPr>
          <w:trHeight w:val="20"/>
          <w:jc w:val="center"/>
        </w:trPr>
        <w:tc>
          <w:tcPr>
            <w:tcW w:w="1014" w:type="dxa"/>
            <w:shd w:val="clear" w:color="auto" w:fill="auto"/>
            <w:vAlign w:val="center"/>
          </w:tcPr>
          <w:p w14:paraId="61715570"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53E78327" w14:textId="4B74D8CF"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739F445C"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400E6B6B" w14:textId="28386A53" w:rsidR="003B5451" w:rsidRPr="00240104" w:rsidRDefault="003B5451" w:rsidP="00FE2676">
            <w:pPr>
              <w:tabs>
                <w:tab w:val="left" w:pos="709"/>
                <w:tab w:val="left" w:pos="851"/>
              </w:tabs>
              <w:jc w:val="center"/>
              <w:rPr>
                <w:color w:val="000000"/>
                <w:sz w:val="28"/>
                <w:szCs w:val="28"/>
              </w:rPr>
            </w:pPr>
            <w:r w:rsidRPr="003B5451">
              <w:rPr>
                <w:color w:val="000000"/>
                <w:sz w:val="28"/>
                <w:szCs w:val="28"/>
                <w:highlight w:val="yellow"/>
              </w:rPr>
              <w:t>34,75</w:t>
            </w:r>
          </w:p>
        </w:tc>
      </w:tr>
      <w:tr w:rsidR="00F65741" w:rsidRPr="00240104" w14:paraId="3308D9E0" w14:textId="77777777" w:rsidTr="00030D3D">
        <w:trPr>
          <w:trHeight w:val="20"/>
          <w:jc w:val="center"/>
        </w:trPr>
        <w:tc>
          <w:tcPr>
            <w:tcW w:w="1014" w:type="dxa"/>
            <w:shd w:val="clear" w:color="auto" w:fill="auto"/>
            <w:vAlign w:val="center"/>
            <w:hideMark/>
          </w:tcPr>
          <w:p w14:paraId="4FF2F56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3920DF" w:rsidRPr="00240104">
              <w:rPr>
                <w:color w:val="000000"/>
                <w:sz w:val="28"/>
                <w:szCs w:val="28"/>
              </w:rPr>
              <w:t>46</w:t>
            </w:r>
          </w:p>
        </w:tc>
        <w:tc>
          <w:tcPr>
            <w:tcW w:w="4675" w:type="dxa"/>
            <w:shd w:val="clear" w:color="auto" w:fill="auto"/>
            <w:vAlign w:val="center"/>
            <w:hideMark/>
          </w:tcPr>
          <w:p w14:paraId="36BC7F5A"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Пломбировка корневого канала: </w:t>
            </w:r>
          </w:p>
        </w:tc>
        <w:tc>
          <w:tcPr>
            <w:tcW w:w="2127" w:type="dxa"/>
            <w:shd w:val="clear" w:color="auto" w:fill="auto"/>
            <w:vAlign w:val="center"/>
            <w:hideMark/>
          </w:tcPr>
          <w:p w14:paraId="786E75DC"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40AC74C7" w14:textId="77777777" w:rsidR="00F65741" w:rsidRPr="00240104" w:rsidRDefault="00F65741" w:rsidP="00FE2676">
            <w:pPr>
              <w:tabs>
                <w:tab w:val="left" w:pos="709"/>
                <w:tab w:val="left" w:pos="851"/>
              </w:tabs>
              <w:jc w:val="center"/>
              <w:rPr>
                <w:color w:val="000000"/>
                <w:sz w:val="28"/>
                <w:szCs w:val="28"/>
              </w:rPr>
            </w:pPr>
          </w:p>
        </w:tc>
      </w:tr>
      <w:tr w:rsidR="00C058D2" w:rsidRPr="00240104" w14:paraId="60AE0035" w14:textId="77777777" w:rsidTr="00030D3D">
        <w:trPr>
          <w:trHeight w:val="20"/>
          <w:jc w:val="center"/>
        </w:trPr>
        <w:tc>
          <w:tcPr>
            <w:tcW w:w="1014" w:type="dxa"/>
            <w:shd w:val="clear" w:color="auto" w:fill="auto"/>
            <w:vAlign w:val="center"/>
            <w:hideMark/>
          </w:tcPr>
          <w:p w14:paraId="759B2935"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5C88D75B"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цементами </w:t>
            </w:r>
          </w:p>
        </w:tc>
        <w:tc>
          <w:tcPr>
            <w:tcW w:w="2127" w:type="dxa"/>
            <w:shd w:val="clear" w:color="auto" w:fill="auto"/>
            <w:vAlign w:val="center"/>
            <w:hideMark/>
          </w:tcPr>
          <w:p w14:paraId="08BA96B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934264B"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27,90</w:t>
            </w:r>
          </w:p>
        </w:tc>
      </w:tr>
      <w:tr w:rsidR="000C6084" w:rsidRPr="00240104" w14:paraId="44C4A5DF" w14:textId="77777777" w:rsidTr="00030D3D">
        <w:trPr>
          <w:trHeight w:val="20"/>
          <w:jc w:val="center"/>
        </w:trPr>
        <w:tc>
          <w:tcPr>
            <w:tcW w:w="1014" w:type="dxa"/>
            <w:shd w:val="clear" w:color="auto" w:fill="auto"/>
            <w:vAlign w:val="center"/>
          </w:tcPr>
          <w:p w14:paraId="0E4ADFED" w14:textId="77777777" w:rsidR="000C6084" w:rsidRPr="00240104" w:rsidRDefault="000C6084" w:rsidP="00FE2676">
            <w:pPr>
              <w:tabs>
                <w:tab w:val="left" w:pos="709"/>
                <w:tab w:val="left" w:pos="851"/>
              </w:tabs>
              <w:jc w:val="center"/>
              <w:rPr>
                <w:color w:val="000000"/>
                <w:sz w:val="28"/>
                <w:szCs w:val="28"/>
              </w:rPr>
            </w:pPr>
          </w:p>
        </w:tc>
        <w:tc>
          <w:tcPr>
            <w:tcW w:w="4675" w:type="dxa"/>
            <w:shd w:val="clear" w:color="auto" w:fill="auto"/>
            <w:vAlign w:val="center"/>
          </w:tcPr>
          <w:p w14:paraId="697D4570" w14:textId="77777777" w:rsidR="000C6084"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5DDB853" w14:textId="77777777" w:rsidR="000C6084"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25F50B71" w14:textId="77777777" w:rsidR="000C6084" w:rsidRPr="00240104" w:rsidRDefault="000C6084" w:rsidP="00FE2676">
            <w:pPr>
              <w:tabs>
                <w:tab w:val="left" w:pos="709"/>
                <w:tab w:val="left" w:pos="851"/>
              </w:tabs>
              <w:jc w:val="center"/>
              <w:rPr>
                <w:color w:val="000000"/>
                <w:sz w:val="28"/>
                <w:szCs w:val="28"/>
              </w:rPr>
            </w:pPr>
            <w:r w:rsidRPr="00240104">
              <w:rPr>
                <w:color w:val="000000"/>
                <w:sz w:val="28"/>
                <w:szCs w:val="28"/>
              </w:rPr>
              <w:t>23,70</w:t>
            </w:r>
          </w:p>
        </w:tc>
      </w:tr>
      <w:tr w:rsidR="003B5451" w:rsidRPr="00240104" w14:paraId="670DA2A8" w14:textId="77777777" w:rsidTr="00030D3D">
        <w:trPr>
          <w:trHeight w:val="20"/>
          <w:jc w:val="center"/>
        </w:trPr>
        <w:tc>
          <w:tcPr>
            <w:tcW w:w="1014" w:type="dxa"/>
            <w:shd w:val="clear" w:color="auto" w:fill="auto"/>
            <w:vAlign w:val="center"/>
          </w:tcPr>
          <w:p w14:paraId="55C79449"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6490A5BC" w14:textId="6DB53D50"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1C3308BF"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6CE34CFE" w14:textId="5E23E25B" w:rsidR="003B5451" w:rsidRPr="00240104" w:rsidRDefault="00872510" w:rsidP="00FE2676">
            <w:pPr>
              <w:tabs>
                <w:tab w:val="left" w:pos="709"/>
                <w:tab w:val="left" w:pos="851"/>
              </w:tabs>
              <w:jc w:val="center"/>
              <w:rPr>
                <w:color w:val="000000"/>
                <w:sz w:val="28"/>
                <w:szCs w:val="28"/>
              </w:rPr>
            </w:pPr>
            <w:r w:rsidRPr="00872510">
              <w:rPr>
                <w:color w:val="000000"/>
                <w:sz w:val="28"/>
                <w:szCs w:val="28"/>
                <w:highlight w:val="yellow"/>
              </w:rPr>
              <w:t>13,95</w:t>
            </w:r>
          </w:p>
        </w:tc>
      </w:tr>
      <w:tr w:rsidR="00C058D2" w:rsidRPr="00240104" w14:paraId="65F1CB8F" w14:textId="77777777" w:rsidTr="00030D3D">
        <w:trPr>
          <w:trHeight w:val="20"/>
          <w:jc w:val="center"/>
        </w:trPr>
        <w:tc>
          <w:tcPr>
            <w:tcW w:w="1014" w:type="dxa"/>
            <w:shd w:val="clear" w:color="auto" w:fill="auto"/>
            <w:vAlign w:val="center"/>
            <w:hideMark/>
          </w:tcPr>
          <w:p w14:paraId="471C4237"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22250888"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мягкими пастами </w:t>
            </w:r>
          </w:p>
        </w:tc>
        <w:tc>
          <w:tcPr>
            <w:tcW w:w="2127" w:type="dxa"/>
            <w:shd w:val="clear" w:color="auto" w:fill="auto"/>
            <w:vAlign w:val="center"/>
            <w:hideMark/>
          </w:tcPr>
          <w:p w14:paraId="01C50700"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EAA4A50"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27,90</w:t>
            </w:r>
          </w:p>
        </w:tc>
      </w:tr>
      <w:tr w:rsidR="000C6084" w:rsidRPr="00240104" w14:paraId="7AE9F836" w14:textId="77777777" w:rsidTr="00030D3D">
        <w:trPr>
          <w:trHeight w:val="20"/>
          <w:jc w:val="center"/>
        </w:trPr>
        <w:tc>
          <w:tcPr>
            <w:tcW w:w="1014" w:type="dxa"/>
            <w:shd w:val="clear" w:color="auto" w:fill="auto"/>
            <w:vAlign w:val="center"/>
          </w:tcPr>
          <w:p w14:paraId="081B1E78" w14:textId="77777777" w:rsidR="000C6084" w:rsidRPr="00240104" w:rsidRDefault="000C6084" w:rsidP="00FE2676">
            <w:pPr>
              <w:tabs>
                <w:tab w:val="left" w:pos="709"/>
                <w:tab w:val="left" w:pos="851"/>
              </w:tabs>
              <w:jc w:val="center"/>
              <w:rPr>
                <w:color w:val="000000"/>
                <w:sz w:val="28"/>
                <w:szCs w:val="28"/>
              </w:rPr>
            </w:pPr>
          </w:p>
        </w:tc>
        <w:tc>
          <w:tcPr>
            <w:tcW w:w="4675" w:type="dxa"/>
            <w:shd w:val="clear" w:color="auto" w:fill="auto"/>
            <w:vAlign w:val="center"/>
          </w:tcPr>
          <w:p w14:paraId="136C9C31" w14:textId="77777777" w:rsidR="000C6084"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8B0B8ED" w14:textId="77777777" w:rsidR="000C6084"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EB32D9F" w14:textId="77777777" w:rsidR="000C6084" w:rsidRPr="00240104" w:rsidRDefault="000C6084" w:rsidP="00FE2676">
            <w:pPr>
              <w:tabs>
                <w:tab w:val="left" w:pos="709"/>
                <w:tab w:val="left" w:pos="851"/>
              </w:tabs>
              <w:jc w:val="center"/>
              <w:rPr>
                <w:color w:val="000000"/>
                <w:sz w:val="28"/>
                <w:szCs w:val="28"/>
              </w:rPr>
            </w:pPr>
            <w:r w:rsidRPr="00240104">
              <w:rPr>
                <w:color w:val="000000"/>
                <w:sz w:val="28"/>
                <w:szCs w:val="28"/>
              </w:rPr>
              <w:t>23,70</w:t>
            </w:r>
          </w:p>
        </w:tc>
      </w:tr>
      <w:tr w:rsidR="003B5451" w:rsidRPr="00240104" w14:paraId="31B2245A" w14:textId="77777777" w:rsidTr="00030D3D">
        <w:trPr>
          <w:trHeight w:val="20"/>
          <w:jc w:val="center"/>
        </w:trPr>
        <w:tc>
          <w:tcPr>
            <w:tcW w:w="1014" w:type="dxa"/>
            <w:shd w:val="clear" w:color="auto" w:fill="auto"/>
            <w:vAlign w:val="center"/>
          </w:tcPr>
          <w:p w14:paraId="2389F02C"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7DCF8CFD" w14:textId="435FCBF8"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1E60D147"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034964F1" w14:textId="082464AC" w:rsidR="003B5451" w:rsidRPr="00240104" w:rsidRDefault="00872510" w:rsidP="00FE2676">
            <w:pPr>
              <w:tabs>
                <w:tab w:val="left" w:pos="709"/>
                <w:tab w:val="left" w:pos="851"/>
              </w:tabs>
              <w:jc w:val="center"/>
              <w:rPr>
                <w:color w:val="000000"/>
                <w:sz w:val="28"/>
                <w:szCs w:val="28"/>
              </w:rPr>
            </w:pPr>
            <w:r w:rsidRPr="00872510">
              <w:rPr>
                <w:color w:val="000000"/>
                <w:sz w:val="28"/>
                <w:szCs w:val="28"/>
                <w:highlight w:val="yellow"/>
              </w:rPr>
              <w:t>13,95</w:t>
            </w:r>
          </w:p>
        </w:tc>
      </w:tr>
      <w:tr w:rsidR="00C058D2" w:rsidRPr="00240104" w14:paraId="43B605D6" w14:textId="77777777" w:rsidTr="00030D3D">
        <w:trPr>
          <w:trHeight w:val="20"/>
          <w:jc w:val="center"/>
        </w:trPr>
        <w:tc>
          <w:tcPr>
            <w:tcW w:w="1014" w:type="dxa"/>
            <w:shd w:val="clear" w:color="auto" w:fill="auto"/>
            <w:vAlign w:val="center"/>
            <w:hideMark/>
          </w:tcPr>
          <w:p w14:paraId="7CE42C72"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lastRenderedPageBreak/>
              <w:t>в)</w:t>
            </w:r>
          </w:p>
        </w:tc>
        <w:tc>
          <w:tcPr>
            <w:tcW w:w="4675" w:type="dxa"/>
            <w:shd w:val="clear" w:color="auto" w:fill="auto"/>
            <w:vAlign w:val="center"/>
            <w:hideMark/>
          </w:tcPr>
          <w:p w14:paraId="588A02EE"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гуттаперчевыми штифтами </w:t>
            </w:r>
          </w:p>
        </w:tc>
        <w:tc>
          <w:tcPr>
            <w:tcW w:w="2127" w:type="dxa"/>
            <w:shd w:val="clear" w:color="auto" w:fill="auto"/>
            <w:vAlign w:val="center"/>
            <w:hideMark/>
          </w:tcPr>
          <w:p w14:paraId="419F457E"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639D53B"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24,90</w:t>
            </w:r>
          </w:p>
        </w:tc>
      </w:tr>
      <w:tr w:rsidR="000C6084" w:rsidRPr="00240104" w14:paraId="019AE558" w14:textId="77777777" w:rsidTr="00030D3D">
        <w:trPr>
          <w:trHeight w:val="20"/>
          <w:jc w:val="center"/>
        </w:trPr>
        <w:tc>
          <w:tcPr>
            <w:tcW w:w="1014" w:type="dxa"/>
            <w:shd w:val="clear" w:color="auto" w:fill="auto"/>
            <w:vAlign w:val="center"/>
          </w:tcPr>
          <w:p w14:paraId="390AAE92" w14:textId="77777777" w:rsidR="000C6084" w:rsidRPr="00240104" w:rsidRDefault="000C6084" w:rsidP="00FE2676">
            <w:pPr>
              <w:tabs>
                <w:tab w:val="left" w:pos="709"/>
                <w:tab w:val="left" w:pos="851"/>
              </w:tabs>
              <w:jc w:val="center"/>
              <w:rPr>
                <w:color w:val="000000"/>
                <w:sz w:val="28"/>
                <w:szCs w:val="28"/>
              </w:rPr>
            </w:pPr>
          </w:p>
        </w:tc>
        <w:tc>
          <w:tcPr>
            <w:tcW w:w="4675" w:type="dxa"/>
            <w:shd w:val="clear" w:color="auto" w:fill="auto"/>
            <w:vAlign w:val="center"/>
          </w:tcPr>
          <w:p w14:paraId="69D7E9FC" w14:textId="77777777" w:rsidR="000C6084"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B384550" w14:textId="77777777" w:rsidR="000C6084"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8C7BC97" w14:textId="77777777" w:rsidR="000C6084" w:rsidRPr="00240104" w:rsidRDefault="000C6084" w:rsidP="00FE2676">
            <w:pPr>
              <w:tabs>
                <w:tab w:val="left" w:pos="709"/>
                <w:tab w:val="left" w:pos="851"/>
              </w:tabs>
              <w:jc w:val="center"/>
              <w:rPr>
                <w:color w:val="000000"/>
                <w:sz w:val="28"/>
                <w:szCs w:val="28"/>
              </w:rPr>
            </w:pPr>
            <w:r w:rsidRPr="00240104">
              <w:rPr>
                <w:color w:val="000000"/>
                <w:sz w:val="28"/>
                <w:szCs w:val="28"/>
              </w:rPr>
              <w:t>21,20</w:t>
            </w:r>
          </w:p>
        </w:tc>
      </w:tr>
      <w:tr w:rsidR="003B5451" w:rsidRPr="00240104" w14:paraId="63662E23" w14:textId="77777777" w:rsidTr="00030D3D">
        <w:trPr>
          <w:trHeight w:val="20"/>
          <w:jc w:val="center"/>
        </w:trPr>
        <w:tc>
          <w:tcPr>
            <w:tcW w:w="1014" w:type="dxa"/>
            <w:shd w:val="clear" w:color="auto" w:fill="auto"/>
            <w:vAlign w:val="center"/>
          </w:tcPr>
          <w:p w14:paraId="5F45D35E"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14CAB75C" w14:textId="64CAC601"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3FE901B7"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68F39348" w14:textId="1EA9B28C" w:rsidR="003B5451" w:rsidRPr="00240104" w:rsidRDefault="00872510" w:rsidP="00FE2676">
            <w:pPr>
              <w:tabs>
                <w:tab w:val="left" w:pos="709"/>
                <w:tab w:val="left" w:pos="851"/>
              </w:tabs>
              <w:jc w:val="center"/>
              <w:rPr>
                <w:color w:val="000000"/>
                <w:sz w:val="28"/>
                <w:szCs w:val="28"/>
              </w:rPr>
            </w:pPr>
            <w:r w:rsidRPr="00872510">
              <w:rPr>
                <w:color w:val="000000"/>
                <w:sz w:val="28"/>
                <w:szCs w:val="28"/>
                <w:highlight w:val="yellow"/>
              </w:rPr>
              <w:t>12,45</w:t>
            </w:r>
          </w:p>
        </w:tc>
      </w:tr>
      <w:tr w:rsidR="00F65741" w:rsidRPr="00240104" w14:paraId="0D2772AF" w14:textId="77777777" w:rsidTr="00030D3D">
        <w:trPr>
          <w:trHeight w:val="20"/>
          <w:jc w:val="center"/>
        </w:trPr>
        <w:tc>
          <w:tcPr>
            <w:tcW w:w="1014" w:type="dxa"/>
            <w:shd w:val="clear" w:color="auto" w:fill="auto"/>
            <w:vAlign w:val="center"/>
            <w:hideMark/>
          </w:tcPr>
          <w:p w14:paraId="2E5D1771"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г)</w:t>
            </w:r>
          </w:p>
        </w:tc>
        <w:tc>
          <w:tcPr>
            <w:tcW w:w="4675" w:type="dxa"/>
            <w:shd w:val="clear" w:color="auto" w:fill="auto"/>
            <w:vAlign w:val="center"/>
            <w:hideMark/>
          </w:tcPr>
          <w:p w14:paraId="445925EA"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штифтами титановыми </w:t>
            </w:r>
          </w:p>
        </w:tc>
        <w:tc>
          <w:tcPr>
            <w:tcW w:w="2127" w:type="dxa"/>
            <w:shd w:val="clear" w:color="auto" w:fill="auto"/>
            <w:vAlign w:val="center"/>
            <w:hideMark/>
          </w:tcPr>
          <w:p w14:paraId="2B105B83"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D93762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71,80</w:t>
            </w:r>
          </w:p>
        </w:tc>
      </w:tr>
      <w:tr w:rsidR="000C6084" w:rsidRPr="00240104" w14:paraId="47E38322" w14:textId="77777777" w:rsidTr="00030D3D">
        <w:trPr>
          <w:trHeight w:val="20"/>
          <w:jc w:val="center"/>
        </w:trPr>
        <w:tc>
          <w:tcPr>
            <w:tcW w:w="1014" w:type="dxa"/>
            <w:shd w:val="clear" w:color="auto" w:fill="auto"/>
            <w:vAlign w:val="center"/>
          </w:tcPr>
          <w:p w14:paraId="3D675ADF" w14:textId="77777777" w:rsidR="000C6084" w:rsidRPr="00240104" w:rsidRDefault="000C6084" w:rsidP="00FE2676">
            <w:pPr>
              <w:tabs>
                <w:tab w:val="left" w:pos="709"/>
                <w:tab w:val="left" w:pos="851"/>
              </w:tabs>
              <w:jc w:val="center"/>
              <w:rPr>
                <w:color w:val="000000"/>
                <w:sz w:val="28"/>
                <w:szCs w:val="28"/>
              </w:rPr>
            </w:pPr>
          </w:p>
        </w:tc>
        <w:tc>
          <w:tcPr>
            <w:tcW w:w="4675" w:type="dxa"/>
            <w:shd w:val="clear" w:color="auto" w:fill="auto"/>
            <w:vAlign w:val="center"/>
          </w:tcPr>
          <w:p w14:paraId="4115F8CD" w14:textId="77777777" w:rsidR="000C6084"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2F69782" w14:textId="77777777" w:rsidR="000C6084"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491F1132" w14:textId="77777777" w:rsidR="000C6084" w:rsidRPr="00240104" w:rsidRDefault="000C6084" w:rsidP="00FE2676">
            <w:pPr>
              <w:tabs>
                <w:tab w:val="left" w:pos="709"/>
                <w:tab w:val="left" w:pos="851"/>
              </w:tabs>
              <w:jc w:val="center"/>
              <w:rPr>
                <w:color w:val="000000"/>
                <w:sz w:val="28"/>
                <w:szCs w:val="28"/>
              </w:rPr>
            </w:pPr>
            <w:r w:rsidRPr="00240104">
              <w:rPr>
                <w:color w:val="000000"/>
                <w:sz w:val="28"/>
                <w:szCs w:val="28"/>
              </w:rPr>
              <w:t>61,00</w:t>
            </w:r>
          </w:p>
        </w:tc>
      </w:tr>
      <w:tr w:rsidR="003B5451" w:rsidRPr="00240104" w14:paraId="1EA3C39E" w14:textId="77777777" w:rsidTr="00030D3D">
        <w:trPr>
          <w:trHeight w:val="20"/>
          <w:jc w:val="center"/>
        </w:trPr>
        <w:tc>
          <w:tcPr>
            <w:tcW w:w="1014" w:type="dxa"/>
            <w:shd w:val="clear" w:color="auto" w:fill="auto"/>
            <w:vAlign w:val="center"/>
          </w:tcPr>
          <w:p w14:paraId="020F6B48"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24934B1A" w14:textId="2F56C242"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41B4E2CA"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536D2EA8" w14:textId="561B983B" w:rsidR="003B5451" w:rsidRPr="00240104" w:rsidRDefault="00872510" w:rsidP="00FE2676">
            <w:pPr>
              <w:tabs>
                <w:tab w:val="left" w:pos="709"/>
                <w:tab w:val="left" w:pos="851"/>
              </w:tabs>
              <w:jc w:val="center"/>
              <w:rPr>
                <w:color w:val="000000"/>
                <w:sz w:val="28"/>
                <w:szCs w:val="28"/>
              </w:rPr>
            </w:pPr>
            <w:r w:rsidRPr="00872510">
              <w:rPr>
                <w:color w:val="000000"/>
                <w:sz w:val="28"/>
                <w:szCs w:val="28"/>
                <w:highlight w:val="yellow"/>
              </w:rPr>
              <w:t>35,90</w:t>
            </w:r>
          </w:p>
        </w:tc>
      </w:tr>
      <w:tr w:rsidR="00F65741" w:rsidRPr="00240104" w14:paraId="7784FA70" w14:textId="77777777" w:rsidTr="00030D3D">
        <w:trPr>
          <w:trHeight w:val="20"/>
          <w:jc w:val="center"/>
        </w:trPr>
        <w:tc>
          <w:tcPr>
            <w:tcW w:w="1014" w:type="dxa"/>
            <w:shd w:val="clear" w:color="auto" w:fill="auto"/>
            <w:vAlign w:val="center"/>
            <w:hideMark/>
          </w:tcPr>
          <w:p w14:paraId="7E2A834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002884" w:rsidRPr="00240104">
              <w:rPr>
                <w:color w:val="000000"/>
                <w:sz w:val="28"/>
                <w:szCs w:val="28"/>
              </w:rPr>
              <w:t>47</w:t>
            </w:r>
          </w:p>
        </w:tc>
        <w:tc>
          <w:tcPr>
            <w:tcW w:w="4675" w:type="dxa"/>
            <w:shd w:val="clear" w:color="auto" w:fill="auto"/>
            <w:vAlign w:val="center"/>
            <w:hideMark/>
          </w:tcPr>
          <w:p w14:paraId="3FFAD8B1" w14:textId="77777777" w:rsidR="00F65741" w:rsidRPr="00240104" w:rsidRDefault="00F65741" w:rsidP="00FE2676">
            <w:pPr>
              <w:tabs>
                <w:tab w:val="left" w:pos="709"/>
                <w:tab w:val="left" w:pos="851"/>
              </w:tabs>
              <w:jc w:val="both"/>
              <w:rPr>
                <w:color w:val="000000"/>
                <w:sz w:val="28"/>
                <w:szCs w:val="28"/>
              </w:rPr>
            </w:pPr>
            <w:proofErr w:type="spellStart"/>
            <w:r w:rsidRPr="00240104">
              <w:rPr>
                <w:color w:val="000000"/>
                <w:sz w:val="28"/>
                <w:szCs w:val="28"/>
              </w:rPr>
              <w:t>Распломбировка</w:t>
            </w:r>
            <w:proofErr w:type="spellEnd"/>
            <w:r w:rsidRPr="00240104">
              <w:rPr>
                <w:color w:val="000000"/>
                <w:sz w:val="28"/>
                <w:szCs w:val="28"/>
              </w:rPr>
              <w:t xml:space="preserve"> </w:t>
            </w:r>
            <w:r w:rsidR="00C058D2" w:rsidRPr="00240104">
              <w:rPr>
                <w:color w:val="000000"/>
                <w:sz w:val="28"/>
                <w:szCs w:val="28"/>
              </w:rPr>
              <w:t>корневого канала</w:t>
            </w:r>
            <w:r w:rsidRPr="00240104">
              <w:rPr>
                <w:color w:val="000000"/>
                <w:sz w:val="28"/>
                <w:szCs w:val="28"/>
              </w:rPr>
              <w:t xml:space="preserve"> пломбированного: </w:t>
            </w:r>
          </w:p>
        </w:tc>
        <w:tc>
          <w:tcPr>
            <w:tcW w:w="2127" w:type="dxa"/>
            <w:shd w:val="clear" w:color="auto" w:fill="auto"/>
            <w:vAlign w:val="center"/>
            <w:hideMark/>
          </w:tcPr>
          <w:p w14:paraId="1557C410"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63095168" w14:textId="77777777" w:rsidR="00F65741" w:rsidRPr="00240104" w:rsidRDefault="00F65741" w:rsidP="00FE2676">
            <w:pPr>
              <w:tabs>
                <w:tab w:val="left" w:pos="709"/>
                <w:tab w:val="left" w:pos="851"/>
              </w:tabs>
              <w:jc w:val="center"/>
              <w:rPr>
                <w:color w:val="000000"/>
                <w:sz w:val="28"/>
                <w:szCs w:val="28"/>
              </w:rPr>
            </w:pPr>
          </w:p>
        </w:tc>
      </w:tr>
      <w:tr w:rsidR="00C058D2" w:rsidRPr="00240104" w14:paraId="7774BCB5" w14:textId="77777777" w:rsidTr="00030D3D">
        <w:trPr>
          <w:trHeight w:val="20"/>
          <w:jc w:val="center"/>
        </w:trPr>
        <w:tc>
          <w:tcPr>
            <w:tcW w:w="1014" w:type="dxa"/>
            <w:shd w:val="clear" w:color="auto" w:fill="auto"/>
            <w:vAlign w:val="center"/>
            <w:hideMark/>
          </w:tcPr>
          <w:p w14:paraId="43889DF6"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6B20C932"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мягкими пастами </w:t>
            </w:r>
          </w:p>
        </w:tc>
        <w:tc>
          <w:tcPr>
            <w:tcW w:w="2127" w:type="dxa"/>
            <w:shd w:val="clear" w:color="auto" w:fill="auto"/>
            <w:vAlign w:val="center"/>
            <w:hideMark/>
          </w:tcPr>
          <w:p w14:paraId="63D37368"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1FF3A84"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99,10</w:t>
            </w:r>
          </w:p>
        </w:tc>
      </w:tr>
      <w:tr w:rsidR="00DD5539" w:rsidRPr="00240104" w14:paraId="123EE603" w14:textId="77777777" w:rsidTr="00030D3D">
        <w:trPr>
          <w:trHeight w:val="20"/>
          <w:jc w:val="center"/>
        </w:trPr>
        <w:tc>
          <w:tcPr>
            <w:tcW w:w="1014" w:type="dxa"/>
            <w:shd w:val="clear" w:color="auto" w:fill="auto"/>
            <w:vAlign w:val="center"/>
          </w:tcPr>
          <w:p w14:paraId="54785507" w14:textId="77777777" w:rsidR="00DD5539" w:rsidRPr="00240104" w:rsidRDefault="00DD5539" w:rsidP="00FE2676">
            <w:pPr>
              <w:tabs>
                <w:tab w:val="left" w:pos="709"/>
                <w:tab w:val="left" w:pos="851"/>
              </w:tabs>
              <w:jc w:val="center"/>
              <w:rPr>
                <w:color w:val="000000"/>
                <w:sz w:val="28"/>
                <w:szCs w:val="28"/>
              </w:rPr>
            </w:pPr>
          </w:p>
        </w:tc>
        <w:tc>
          <w:tcPr>
            <w:tcW w:w="4675" w:type="dxa"/>
            <w:shd w:val="clear" w:color="auto" w:fill="auto"/>
            <w:vAlign w:val="center"/>
          </w:tcPr>
          <w:p w14:paraId="2762CF54" w14:textId="77777777" w:rsidR="00DD5539"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4B87E91" w14:textId="77777777" w:rsidR="00DD5539"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04DC4B3C" w14:textId="77777777" w:rsidR="00DD5539" w:rsidRPr="00240104" w:rsidRDefault="00DD5539" w:rsidP="00FE2676">
            <w:pPr>
              <w:tabs>
                <w:tab w:val="left" w:pos="709"/>
                <w:tab w:val="left" w:pos="851"/>
              </w:tabs>
              <w:jc w:val="center"/>
              <w:rPr>
                <w:color w:val="000000"/>
                <w:sz w:val="28"/>
                <w:szCs w:val="28"/>
              </w:rPr>
            </w:pPr>
            <w:r w:rsidRPr="00240104">
              <w:rPr>
                <w:color w:val="000000"/>
                <w:sz w:val="28"/>
                <w:szCs w:val="28"/>
              </w:rPr>
              <w:t>84,20</w:t>
            </w:r>
          </w:p>
        </w:tc>
      </w:tr>
      <w:tr w:rsidR="003B5451" w:rsidRPr="00240104" w14:paraId="46668506" w14:textId="77777777" w:rsidTr="00030D3D">
        <w:trPr>
          <w:trHeight w:val="20"/>
          <w:jc w:val="center"/>
        </w:trPr>
        <w:tc>
          <w:tcPr>
            <w:tcW w:w="1014" w:type="dxa"/>
            <w:shd w:val="clear" w:color="auto" w:fill="auto"/>
            <w:vAlign w:val="center"/>
          </w:tcPr>
          <w:p w14:paraId="32A2C28E"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290E9894" w14:textId="45AD8410"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30003B2F"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13EB569D" w14:textId="0328BADA" w:rsidR="003B5451" w:rsidRPr="00240104" w:rsidRDefault="00872510" w:rsidP="00FE2676">
            <w:pPr>
              <w:tabs>
                <w:tab w:val="left" w:pos="709"/>
                <w:tab w:val="left" w:pos="851"/>
              </w:tabs>
              <w:jc w:val="center"/>
              <w:rPr>
                <w:color w:val="000000"/>
                <w:sz w:val="28"/>
                <w:szCs w:val="28"/>
              </w:rPr>
            </w:pPr>
            <w:r w:rsidRPr="00872510">
              <w:rPr>
                <w:color w:val="000000"/>
                <w:sz w:val="28"/>
                <w:szCs w:val="28"/>
                <w:highlight w:val="yellow"/>
              </w:rPr>
              <w:t>49,55</w:t>
            </w:r>
          </w:p>
        </w:tc>
      </w:tr>
      <w:tr w:rsidR="00C058D2" w:rsidRPr="00240104" w14:paraId="50EDFFC7" w14:textId="77777777" w:rsidTr="00030D3D">
        <w:trPr>
          <w:trHeight w:val="20"/>
          <w:jc w:val="center"/>
        </w:trPr>
        <w:tc>
          <w:tcPr>
            <w:tcW w:w="1014" w:type="dxa"/>
            <w:shd w:val="clear" w:color="auto" w:fill="auto"/>
            <w:vAlign w:val="center"/>
            <w:hideMark/>
          </w:tcPr>
          <w:p w14:paraId="120AB0D3"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3F2E36D0"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цементами </w:t>
            </w:r>
          </w:p>
        </w:tc>
        <w:tc>
          <w:tcPr>
            <w:tcW w:w="2127" w:type="dxa"/>
            <w:shd w:val="clear" w:color="auto" w:fill="auto"/>
            <w:vAlign w:val="center"/>
            <w:hideMark/>
          </w:tcPr>
          <w:p w14:paraId="6AF9B130"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80F604C"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123,00</w:t>
            </w:r>
          </w:p>
        </w:tc>
      </w:tr>
      <w:tr w:rsidR="00DD5539" w:rsidRPr="00240104" w14:paraId="60682D85" w14:textId="77777777" w:rsidTr="00030D3D">
        <w:trPr>
          <w:trHeight w:val="20"/>
          <w:jc w:val="center"/>
        </w:trPr>
        <w:tc>
          <w:tcPr>
            <w:tcW w:w="1014" w:type="dxa"/>
            <w:shd w:val="clear" w:color="auto" w:fill="auto"/>
            <w:vAlign w:val="center"/>
          </w:tcPr>
          <w:p w14:paraId="557A49A9" w14:textId="77777777" w:rsidR="00DD5539" w:rsidRPr="00240104" w:rsidRDefault="00DD5539" w:rsidP="00FE2676">
            <w:pPr>
              <w:tabs>
                <w:tab w:val="left" w:pos="709"/>
                <w:tab w:val="left" w:pos="851"/>
              </w:tabs>
              <w:jc w:val="center"/>
              <w:rPr>
                <w:color w:val="000000"/>
                <w:sz w:val="28"/>
                <w:szCs w:val="28"/>
              </w:rPr>
            </w:pPr>
          </w:p>
        </w:tc>
        <w:tc>
          <w:tcPr>
            <w:tcW w:w="4675" w:type="dxa"/>
            <w:shd w:val="clear" w:color="auto" w:fill="auto"/>
            <w:vAlign w:val="center"/>
          </w:tcPr>
          <w:p w14:paraId="4F68C677" w14:textId="77777777" w:rsidR="00DD5539"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192968E" w14:textId="77777777" w:rsidR="00DD5539"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FA67876" w14:textId="77777777" w:rsidR="00DD5539" w:rsidRPr="00240104" w:rsidRDefault="00DD5539" w:rsidP="00FE2676">
            <w:pPr>
              <w:tabs>
                <w:tab w:val="left" w:pos="709"/>
                <w:tab w:val="left" w:pos="851"/>
              </w:tabs>
              <w:jc w:val="center"/>
              <w:rPr>
                <w:color w:val="000000"/>
                <w:sz w:val="28"/>
                <w:szCs w:val="28"/>
              </w:rPr>
            </w:pPr>
            <w:r w:rsidRPr="00240104">
              <w:rPr>
                <w:color w:val="000000"/>
                <w:sz w:val="28"/>
                <w:szCs w:val="28"/>
              </w:rPr>
              <w:t>104,55</w:t>
            </w:r>
          </w:p>
        </w:tc>
      </w:tr>
      <w:tr w:rsidR="003B5451" w:rsidRPr="00240104" w14:paraId="33733684" w14:textId="77777777" w:rsidTr="00030D3D">
        <w:trPr>
          <w:trHeight w:val="20"/>
          <w:jc w:val="center"/>
        </w:trPr>
        <w:tc>
          <w:tcPr>
            <w:tcW w:w="1014" w:type="dxa"/>
            <w:shd w:val="clear" w:color="auto" w:fill="auto"/>
            <w:vAlign w:val="center"/>
          </w:tcPr>
          <w:p w14:paraId="4FE61BE9"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49C98B2B" w14:textId="7E9C8A00"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53ECBC13"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3BF7FB5F" w14:textId="65CC6142" w:rsidR="003B5451" w:rsidRPr="00240104" w:rsidRDefault="00872510" w:rsidP="00FE2676">
            <w:pPr>
              <w:tabs>
                <w:tab w:val="left" w:pos="709"/>
                <w:tab w:val="left" w:pos="851"/>
              </w:tabs>
              <w:jc w:val="center"/>
              <w:rPr>
                <w:color w:val="000000"/>
                <w:sz w:val="28"/>
                <w:szCs w:val="28"/>
              </w:rPr>
            </w:pPr>
            <w:r w:rsidRPr="004F5A83">
              <w:rPr>
                <w:color w:val="000000"/>
                <w:sz w:val="28"/>
                <w:szCs w:val="28"/>
                <w:highlight w:val="yellow"/>
              </w:rPr>
              <w:t>61,50</w:t>
            </w:r>
          </w:p>
        </w:tc>
      </w:tr>
      <w:tr w:rsidR="00C058D2" w:rsidRPr="00240104" w14:paraId="1EDD7F65" w14:textId="77777777" w:rsidTr="00030D3D">
        <w:trPr>
          <w:trHeight w:val="20"/>
          <w:jc w:val="center"/>
        </w:trPr>
        <w:tc>
          <w:tcPr>
            <w:tcW w:w="1014" w:type="dxa"/>
            <w:shd w:val="clear" w:color="auto" w:fill="auto"/>
            <w:vAlign w:val="center"/>
            <w:hideMark/>
          </w:tcPr>
          <w:p w14:paraId="17A726DA"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028A4361" w14:textId="77777777" w:rsidR="00C058D2" w:rsidRPr="00240104" w:rsidRDefault="00C058D2" w:rsidP="00FE2676">
            <w:pPr>
              <w:tabs>
                <w:tab w:val="left" w:pos="709"/>
                <w:tab w:val="left" w:pos="851"/>
              </w:tabs>
              <w:jc w:val="both"/>
              <w:rPr>
                <w:color w:val="000000"/>
                <w:sz w:val="28"/>
                <w:szCs w:val="28"/>
              </w:rPr>
            </w:pPr>
            <w:r w:rsidRPr="00240104">
              <w:rPr>
                <w:color w:val="000000"/>
                <w:sz w:val="28"/>
                <w:szCs w:val="28"/>
              </w:rPr>
              <w:t xml:space="preserve">штифтами </w:t>
            </w:r>
          </w:p>
        </w:tc>
        <w:tc>
          <w:tcPr>
            <w:tcW w:w="2127" w:type="dxa"/>
            <w:shd w:val="clear" w:color="auto" w:fill="auto"/>
            <w:vAlign w:val="center"/>
            <w:hideMark/>
          </w:tcPr>
          <w:p w14:paraId="0D478CF9"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CF7F0CC" w14:textId="77777777" w:rsidR="00C058D2" w:rsidRPr="00240104" w:rsidRDefault="00C058D2" w:rsidP="00FE2676">
            <w:pPr>
              <w:tabs>
                <w:tab w:val="left" w:pos="709"/>
                <w:tab w:val="left" w:pos="851"/>
              </w:tabs>
              <w:jc w:val="center"/>
              <w:rPr>
                <w:color w:val="000000"/>
                <w:sz w:val="28"/>
                <w:szCs w:val="28"/>
              </w:rPr>
            </w:pPr>
            <w:r w:rsidRPr="00240104">
              <w:rPr>
                <w:color w:val="000000"/>
                <w:sz w:val="28"/>
                <w:szCs w:val="28"/>
              </w:rPr>
              <w:t>99,10</w:t>
            </w:r>
          </w:p>
        </w:tc>
      </w:tr>
      <w:tr w:rsidR="00DD5539" w:rsidRPr="00240104" w14:paraId="4860F747" w14:textId="77777777" w:rsidTr="00030D3D">
        <w:trPr>
          <w:trHeight w:val="20"/>
          <w:jc w:val="center"/>
        </w:trPr>
        <w:tc>
          <w:tcPr>
            <w:tcW w:w="1014" w:type="dxa"/>
            <w:shd w:val="clear" w:color="auto" w:fill="auto"/>
            <w:vAlign w:val="center"/>
          </w:tcPr>
          <w:p w14:paraId="326D003D" w14:textId="77777777" w:rsidR="00DD5539" w:rsidRPr="00240104" w:rsidRDefault="00DD5539" w:rsidP="00FE2676">
            <w:pPr>
              <w:tabs>
                <w:tab w:val="left" w:pos="709"/>
                <w:tab w:val="left" w:pos="851"/>
              </w:tabs>
              <w:jc w:val="center"/>
              <w:rPr>
                <w:color w:val="000000"/>
                <w:sz w:val="28"/>
                <w:szCs w:val="28"/>
              </w:rPr>
            </w:pPr>
          </w:p>
        </w:tc>
        <w:tc>
          <w:tcPr>
            <w:tcW w:w="4675" w:type="dxa"/>
            <w:shd w:val="clear" w:color="auto" w:fill="auto"/>
            <w:vAlign w:val="center"/>
          </w:tcPr>
          <w:p w14:paraId="1AAF001A" w14:textId="77777777" w:rsidR="00DD5539"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6A3940D" w14:textId="77777777" w:rsidR="00DD5539"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0C738FD1" w14:textId="77777777" w:rsidR="00DD5539" w:rsidRPr="00240104" w:rsidRDefault="00DD5539" w:rsidP="00FE2676">
            <w:pPr>
              <w:tabs>
                <w:tab w:val="left" w:pos="709"/>
                <w:tab w:val="left" w:pos="851"/>
              </w:tabs>
              <w:jc w:val="center"/>
              <w:rPr>
                <w:color w:val="000000"/>
                <w:sz w:val="28"/>
                <w:szCs w:val="28"/>
              </w:rPr>
            </w:pPr>
            <w:r w:rsidRPr="00240104">
              <w:rPr>
                <w:color w:val="000000"/>
                <w:sz w:val="28"/>
                <w:szCs w:val="28"/>
              </w:rPr>
              <w:t>84,20</w:t>
            </w:r>
          </w:p>
        </w:tc>
      </w:tr>
      <w:tr w:rsidR="003B5451" w:rsidRPr="00240104" w14:paraId="2E8940C0" w14:textId="77777777" w:rsidTr="00030D3D">
        <w:trPr>
          <w:trHeight w:val="20"/>
          <w:jc w:val="center"/>
        </w:trPr>
        <w:tc>
          <w:tcPr>
            <w:tcW w:w="1014" w:type="dxa"/>
            <w:shd w:val="clear" w:color="auto" w:fill="auto"/>
            <w:vAlign w:val="center"/>
          </w:tcPr>
          <w:p w14:paraId="6C88EE99"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5C364C41" w14:textId="2CDA9706"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2A185060"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01D048E6" w14:textId="71D60AC1" w:rsidR="003B5451" w:rsidRPr="00240104" w:rsidRDefault="004F5A83" w:rsidP="00FE2676">
            <w:pPr>
              <w:tabs>
                <w:tab w:val="left" w:pos="709"/>
                <w:tab w:val="left" w:pos="851"/>
              </w:tabs>
              <w:jc w:val="center"/>
              <w:rPr>
                <w:color w:val="000000"/>
                <w:sz w:val="28"/>
                <w:szCs w:val="28"/>
              </w:rPr>
            </w:pPr>
            <w:r w:rsidRPr="004F5A83">
              <w:rPr>
                <w:color w:val="000000"/>
                <w:sz w:val="28"/>
                <w:szCs w:val="28"/>
                <w:highlight w:val="yellow"/>
              </w:rPr>
              <w:t>49,55</w:t>
            </w:r>
          </w:p>
        </w:tc>
      </w:tr>
      <w:tr w:rsidR="00F65741" w:rsidRPr="00240104" w14:paraId="5491A4C3" w14:textId="77777777" w:rsidTr="00030D3D">
        <w:trPr>
          <w:trHeight w:val="20"/>
          <w:jc w:val="center"/>
        </w:trPr>
        <w:tc>
          <w:tcPr>
            <w:tcW w:w="1014" w:type="dxa"/>
            <w:shd w:val="clear" w:color="auto" w:fill="auto"/>
            <w:vAlign w:val="center"/>
            <w:hideMark/>
          </w:tcPr>
          <w:p w14:paraId="4AFB3B08"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002884" w:rsidRPr="00240104">
              <w:rPr>
                <w:color w:val="000000"/>
                <w:sz w:val="28"/>
                <w:szCs w:val="28"/>
              </w:rPr>
              <w:t>48</w:t>
            </w:r>
          </w:p>
        </w:tc>
        <w:tc>
          <w:tcPr>
            <w:tcW w:w="4675" w:type="dxa"/>
            <w:shd w:val="clear" w:color="auto" w:fill="auto"/>
            <w:vAlign w:val="center"/>
            <w:hideMark/>
          </w:tcPr>
          <w:p w14:paraId="23146C63"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Расширение корневого канала: </w:t>
            </w:r>
          </w:p>
        </w:tc>
        <w:tc>
          <w:tcPr>
            <w:tcW w:w="2127" w:type="dxa"/>
            <w:shd w:val="clear" w:color="auto" w:fill="auto"/>
            <w:vAlign w:val="center"/>
            <w:hideMark/>
          </w:tcPr>
          <w:p w14:paraId="618EDA92" w14:textId="77777777" w:rsidR="00F65741" w:rsidRPr="00240104" w:rsidRDefault="00F65741" w:rsidP="00FE2676">
            <w:pPr>
              <w:tabs>
                <w:tab w:val="left" w:pos="709"/>
                <w:tab w:val="left" w:pos="851"/>
              </w:tabs>
              <w:jc w:val="center"/>
              <w:rPr>
                <w:color w:val="000000"/>
                <w:sz w:val="28"/>
                <w:szCs w:val="28"/>
              </w:rPr>
            </w:pPr>
          </w:p>
        </w:tc>
        <w:tc>
          <w:tcPr>
            <w:tcW w:w="1844" w:type="dxa"/>
            <w:shd w:val="clear" w:color="auto" w:fill="auto"/>
            <w:noWrap/>
            <w:vAlign w:val="center"/>
            <w:hideMark/>
          </w:tcPr>
          <w:p w14:paraId="4063ED41" w14:textId="77777777" w:rsidR="00F65741" w:rsidRPr="00240104" w:rsidRDefault="00F65741" w:rsidP="00FE2676">
            <w:pPr>
              <w:tabs>
                <w:tab w:val="left" w:pos="709"/>
                <w:tab w:val="left" w:pos="851"/>
              </w:tabs>
              <w:jc w:val="center"/>
              <w:rPr>
                <w:color w:val="000000"/>
                <w:sz w:val="28"/>
                <w:szCs w:val="28"/>
              </w:rPr>
            </w:pPr>
          </w:p>
        </w:tc>
      </w:tr>
      <w:tr w:rsidR="00F65741" w:rsidRPr="00240104" w14:paraId="589F3BE2" w14:textId="77777777" w:rsidTr="00030D3D">
        <w:trPr>
          <w:trHeight w:val="20"/>
          <w:jc w:val="center"/>
        </w:trPr>
        <w:tc>
          <w:tcPr>
            <w:tcW w:w="1014" w:type="dxa"/>
            <w:shd w:val="clear" w:color="auto" w:fill="auto"/>
            <w:vAlign w:val="center"/>
            <w:hideMark/>
          </w:tcPr>
          <w:p w14:paraId="726AB7FC"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03213503"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механическое </w:t>
            </w:r>
          </w:p>
        </w:tc>
        <w:tc>
          <w:tcPr>
            <w:tcW w:w="2127" w:type="dxa"/>
            <w:shd w:val="clear" w:color="auto" w:fill="auto"/>
            <w:vAlign w:val="center"/>
            <w:hideMark/>
          </w:tcPr>
          <w:p w14:paraId="2BFB6E5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7C3ABB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81,10</w:t>
            </w:r>
          </w:p>
        </w:tc>
      </w:tr>
      <w:tr w:rsidR="00F65741" w:rsidRPr="00240104" w14:paraId="422A72A8" w14:textId="77777777" w:rsidTr="00030D3D">
        <w:trPr>
          <w:trHeight w:val="20"/>
          <w:jc w:val="center"/>
        </w:trPr>
        <w:tc>
          <w:tcPr>
            <w:tcW w:w="1014" w:type="dxa"/>
            <w:shd w:val="clear" w:color="auto" w:fill="auto"/>
            <w:vAlign w:val="center"/>
            <w:hideMark/>
          </w:tcPr>
          <w:p w14:paraId="6FC933FA" w14:textId="77777777" w:rsidR="00F65741" w:rsidRPr="00240104" w:rsidRDefault="00C058D2"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14DBE6B9"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химическое и механическое </w:t>
            </w:r>
          </w:p>
        </w:tc>
        <w:tc>
          <w:tcPr>
            <w:tcW w:w="2127" w:type="dxa"/>
            <w:shd w:val="clear" w:color="auto" w:fill="auto"/>
            <w:vAlign w:val="center"/>
            <w:hideMark/>
          </w:tcPr>
          <w:p w14:paraId="532F061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E08C997"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86,10</w:t>
            </w:r>
          </w:p>
        </w:tc>
      </w:tr>
      <w:tr w:rsidR="00F65741" w:rsidRPr="00240104" w14:paraId="0A3EB4D7" w14:textId="77777777" w:rsidTr="00030D3D">
        <w:trPr>
          <w:trHeight w:val="20"/>
          <w:jc w:val="center"/>
        </w:trPr>
        <w:tc>
          <w:tcPr>
            <w:tcW w:w="1014" w:type="dxa"/>
            <w:shd w:val="clear" w:color="auto" w:fill="auto"/>
            <w:vAlign w:val="center"/>
            <w:hideMark/>
          </w:tcPr>
          <w:p w14:paraId="717D77D6"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002884" w:rsidRPr="00240104">
              <w:rPr>
                <w:color w:val="000000"/>
                <w:sz w:val="28"/>
                <w:szCs w:val="28"/>
              </w:rPr>
              <w:t>49</w:t>
            </w:r>
          </w:p>
        </w:tc>
        <w:tc>
          <w:tcPr>
            <w:tcW w:w="4675" w:type="dxa"/>
            <w:shd w:val="clear" w:color="auto" w:fill="auto"/>
            <w:vAlign w:val="center"/>
            <w:hideMark/>
          </w:tcPr>
          <w:p w14:paraId="756B40A7"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Удаление зубного камня (1 зуб) </w:t>
            </w:r>
            <w:r w:rsidRPr="00240104">
              <w:rPr>
                <w:color w:val="000000"/>
                <w:sz w:val="28"/>
                <w:szCs w:val="28"/>
              </w:rPr>
              <w:br/>
              <w:t xml:space="preserve">с антисептической обработкой ручным способом - </w:t>
            </w:r>
            <w:proofErr w:type="spellStart"/>
            <w:r w:rsidRPr="00240104">
              <w:rPr>
                <w:color w:val="000000"/>
                <w:sz w:val="28"/>
                <w:szCs w:val="28"/>
              </w:rPr>
              <w:t>наддесневой</w:t>
            </w:r>
            <w:proofErr w:type="spellEnd"/>
            <w:r w:rsidRPr="00240104">
              <w:rPr>
                <w:color w:val="000000"/>
                <w:sz w:val="28"/>
                <w:szCs w:val="28"/>
              </w:rPr>
              <w:t xml:space="preserve"> </w:t>
            </w:r>
          </w:p>
        </w:tc>
        <w:tc>
          <w:tcPr>
            <w:tcW w:w="2127" w:type="dxa"/>
            <w:shd w:val="clear" w:color="auto" w:fill="auto"/>
            <w:vAlign w:val="center"/>
            <w:hideMark/>
          </w:tcPr>
          <w:p w14:paraId="2E9C46DF"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C57AAC2"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7,60</w:t>
            </w:r>
          </w:p>
        </w:tc>
      </w:tr>
      <w:tr w:rsidR="00F65741" w:rsidRPr="00240104" w14:paraId="08358EDB" w14:textId="77777777" w:rsidTr="00030D3D">
        <w:trPr>
          <w:trHeight w:val="20"/>
          <w:jc w:val="center"/>
        </w:trPr>
        <w:tc>
          <w:tcPr>
            <w:tcW w:w="1014" w:type="dxa"/>
            <w:shd w:val="clear" w:color="auto" w:fill="auto"/>
            <w:vAlign w:val="center"/>
            <w:hideMark/>
          </w:tcPr>
          <w:p w14:paraId="22AC3FD9"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002884" w:rsidRPr="00240104">
              <w:rPr>
                <w:color w:val="000000"/>
                <w:sz w:val="28"/>
                <w:szCs w:val="28"/>
              </w:rPr>
              <w:t>50</w:t>
            </w:r>
          </w:p>
        </w:tc>
        <w:tc>
          <w:tcPr>
            <w:tcW w:w="4675" w:type="dxa"/>
            <w:shd w:val="clear" w:color="auto" w:fill="auto"/>
            <w:vAlign w:val="center"/>
            <w:hideMark/>
          </w:tcPr>
          <w:p w14:paraId="451A33F6"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Удаление зубного камня (1 зуб) </w:t>
            </w:r>
            <w:r w:rsidRPr="00240104">
              <w:rPr>
                <w:color w:val="000000"/>
                <w:sz w:val="28"/>
                <w:szCs w:val="28"/>
              </w:rPr>
              <w:br/>
              <w:t xml:space="preserve">с антисептической обработкой ручным способом - </w:t>
            </w:r>
            <w:proofErr w:type="spellStart"/>
            <w:r w:rsidRPr="00240104">
              <w:rPr>
                <w:color w:val="000000"/>
                <w:sz w:val="28"/>
                <w:szCs w:val="28"/>
              </w:rPr>
              <w:t>поддесневой</w:t>
            </w:r>
            <w:proofErr w:type="spellEnd"/>
            <w:r w:rsidRPr="00240104">
              <w:rPr>
                <w:color w:val="000000"/>
                <w:sz w:val="28"/>
                <w:szCs w:val="28"/>
              </w:rPr>
              <w:t xml:space="preserve"> </w:t>
            </w:r>
          </w:p>
        </w:tc>
        <w:tc>
          <w:tcPr>
            <w:tcW w:w="2127" w:type="dxa"/>
            <w:shd w:val="clear" w:color="auto" w:fill="auto"/>
            <w:vAlign w:val="center"/>
            <w:hideMark/>
          </w:tcPr>
          <w:p w14:paraId="19482CD3"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0EC66EF"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9,00</w:t>
            </w:r>
          </w:p>
        </w:tc>
      </w:tr>
      <w:tr w:rsidR="003B5451" w:rsidRPr="00240104" w14:paraId="02D01B81" w14:textId="77777777" w:rsidTr="00030D3D">
        <w:trPr>
          <w:trHeight w:val="20"/>
          <w:jc w:val="center"/>
        </w:trPr>
        <w:tc>
          <w:tcPr>
            <w:tcW w:w="1014" w:type="dxa"/>
            <w:shd w:val="clear" w:color="auto" w:fill="auto"/>
            <w:vAlign w:val="center"/>
          </w:tcPr>
          <w:p w14:paraId="19474EB0"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5FA26FA1" w14:textId="2F5D4D00" w:rsidR="003B5451" w:rsidRPr="00240104" w:rsidRDefault="004F5A83"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75A16E71"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4D16E806" w14:textId="4843306D" w:rsidR="003B5451" w:rsidRPr="00240104" w:rsidRDefault="004F5A83" w:rsidP="00FE2676">
            <w:pPr>
              <w:tabs>
                <w:tab w:val="left" w:pos="709"/>
                <w:tab w:val="left" w:pos="851"/>
              </w:tabs>
              <w:jc w:val="center"/>
              <w:rPr>
                <w:color w:val="000000"/>
                <w:sz w:val="28"/>
                <w:szCs w:val="28"/>
              </w:rPr>
            </w:pPr>
            <w:r w:rsidRPr="004F5A83">
              <w:rPr>
                <w:color w:val="000000"/>
                <w:sz w:val="28"/>
                <w:szCs w:val="28"/>
                <w:highlight w:val="yellow"/>
              </w:rPr>
              <w:t>4,50</w:t>
            </w:r>
          </w:p>
        </w:tc>
      </w:tr>
      <w:tr w:rsidR="00F65741" w:rsidRPr="00240104" w14:paraId="039D03D6" w14:textId="77777777" w:rsidTr="00030D3D">
        <w:trPr>
          <w:trHeight w:val="20"/>
          <w:jc w:val="center"/>
        </w:trPr>
        <w:tc>
          <w:tcPr>
            <w:tcW w:w="1014" w:type="dxa"/>
            <w:shd w:val="clear" w:color="auto" w:fill="auto"/>
            <w:vAlign w:val="center"/>
            <w:hideMark/>
          </w:tcPr>
          <w:p w14:paraId="09B62B99"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002884" w:rsidRPr="00240104">
              <w:rPr>
                <w:color w:val="000000"/>
                <w:sz w:val="28"/>
                <w:szCs w:val="28"/>
              </w:rPr>
              <w:t>51</w:t>
            </w:r>
          </w:p>
        </w:tc>
        <w:tc>
          <w:tcPr>
            <w:tcW w:w="4675" w:type="dxa"/>
            <w:shd w:val="clear" w:color="auto" w:fill="auto"/>
            <w:vAlign w:val="center"/>
            <w:hideMark/>
          </w:tcPr>
          <w:p w14:paraId="2CB348DD" w14:textId="77777777" w:rsidR="00F65741" w:rsidRPr="00240104" w:rsidRDefault="00F65741" w:rsidP="00FE2676">
            <w:pPr>
              <w:tabs>
                <w:tab w:val="left" w:pos="709"/>
                <w:tab w:val="left" w:pos="851"/>
              </w:tabs>
              <w:jc w:val="both"/>
              <w:rPr>
                <w:color w:val="000000"/>
                <w:sz w:val="28"/>
                <w:szCs w:val="28"/>
              </w:rPr>
            </w:pPr>
            <w:r w:rsidRPr="00240104">
              <w:rPr>
                <w:color w:val="000000"/>
                <w:sz w:val="28"/>
                <w:szCs w:val="28"/>
              </w:rPr>
              <w:t xml:space="preserve">Удаление зубного камня с антисептической обработкой </w:t>
            </w:r>
            <w:r w:rsidRPr="00240104">
              <w:rPr>
                <w:color w:val="000000"/>
                <w:sz w:val="28"/>
                <w:szCs w:val="28"/>
              </w:rPr>
              <w:br/>
              <w:t>с помощью ультразвуковой аппаратуры (с 1 челюсти)</w:t>
            </w:r>
          </w:p>
        </w:tc>
        <w:tc>
          <w:tcPr>
            <w:tcW w:w="2127" w:type="dxa"/>
            <w:shd w:val="clear" w:color="auto" w:fill="auto"/>
            <w:vAlign w:val="center"/>
            <w:hideMark/>
          </w:tcPr>
          <w:p w14:paraId="74FF11EC"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85F85CD"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129,20</w:t>
            </w:r>
          </w:p>
        </w:tc>
      </w:tr>
      <w:tr w:rsidR="004E37AA" w:rsidRPr="00240104" w14:paraId="00E76AD6" w14:textId="77777777" w:rsidTr="00030D3D">
        <w:trPr>
          <w:trHeight w:val="20"/>
          <w:jc w:val="center"/>
        </w:trPr>
        <w:tc>
          <w:tcPr>
            <w:tcW w:w="1014" w:type="dxa"/>
            <w:shd w:val="clear" w:color="auto" w:fill="auto"/>
            <w:vAlign w:val="center"/>
          </w:tcPr>
          <w:p w14:paraId="39A8CDAF" w14:textId="77777777" w:rsidR="004E37AA" w:rsidRPr="00240104" w:rsidRDefault="004E37AA" w:rsidP="00FE2676">
            <w:pPr>
              <w:tabs>
                <w:tab w:val="left" w:pos="709"/>
                <w:tab w:val="left" w:pos="851"/>
              </w:tabs>
              <w:jc w:val="center"/>
              <w:rPr>
                <w:color w:val="000000"/>
                <w:sz w:val="28"/>
                <w:szCs w:val="28"/>
              </w:rPr>
            </w:pPr>
          </w:p>
        </w:tc>
        <w:tc>
          <w:tcPr>
            <w:tcW w:w="4675" w:type="dxa"/>
            <w:shd w:val="clear" w:color="auto" w:fill="auto"/>
            <w:vAlign w:val="center"/>
          </w:tcPr>
          <w:p w14:paraId="1BE77B1B" w14:textId="77777777" w:rsidR="004E37AA" w:rsidRPr="00240104" w:rsidRDefault="001E3626"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A6A8E0E" w14:textId="77777777" w:rsidR="004E37AA" w:rsidRPr="00240104" w:rsidRDefault="006340D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04D8815C" w14:textId="77777777" w:rsidR="004E37AA" w:rsidRPr="00240104" w:rsidRDefault="004E37AA" w:rsidP="00FE2676">
            <w:pPr>
              <w:tabs>
                <w:tab w:val="left" w:pos="709"/>
                <w:tab w:val="left" w:pos="851"/>
              </w:tabs>
              <w:jc w:val="center"/>
              <w:rPr>
                <w:color w:val="000000"/>
                <w:sz w:val="28"/>
                <w:szCs w:val="28"/>
              </w:rPr>
            </w:pPr>
            <w:r w:rsidRPr="00240104">
              <w:rPr>
                <w:color w:val="000000"/>
                <w:sz w:val="28"/>
                <w:szCs w:val="28"/>
              </w:rPr>
              <w:t>109,80</w:t>
            </w:r>
          </w:p>
        </w:tc>
      </w:tr>
      <w:tr w:rsidR="003B5451" w:rsidRPr="00240104" w14:paraId="3FE25CC8" w14:textId="77777777" w:rsidTr="00030D3D">
        <w:trPr>
          <w:trHeight w:val="20"/>
          <w:jc w:val="center"/>
        </w:trPr>
        <w:tc>
          <w:tcPr>
            <w:tcW w:w="1014" w:type="dxa"/>
            <w:shd w:val="clear" w:color="auto" w:fill="auto"/>
            <w:vAlign w:val="center"/>
          </w:tcPr>
          <w:p w14:paraId="7799A8C9" w14:textId="77777777" w:rsidR="003B5451" w:rsidRPr="00240104" w:rsidRDefault="003B5451" w:rsidP="00FE2676">
            <w:pPr>
              <w:tabs>
                <w:tab w:val="left" w:pos="709"/>
                <w:tab w:val="left" w:pos="851"/>
              </w:tabs>
              <w:jc w:val="center"/>
              <w:rPr>
                <w:color w:val="000000"/>
                <w:sz w:val="28"/>
                <w:szCs w:val="28"/>
              </w:rPr>
            </w:pPr>
          </w:p>
        </w:tc>
        <w:tc>
          <w:tcPr>
            <w:tcW w:w="4675" w:type="dxa"/>
            <w:shd w:val="clear" w:color="auto" w:fill="auto"/>
            <w:vAlign w:val="center"/>
          </w:tcPr>
          <w:p w14:paraId="5CED2918" w14:textId="5AE591D0" w:rsidR="003B5451" w:rsidRPr="00240104" w:rsidRDefault="003B5451"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114E6426" w14:textId="77777777" w:rsidR="003B5451" w:rsidRPr="00240104" w:rsidRDefault="003B5451" w:rsidP="00FE2676">
            <w:pPr>
              <w:tabs>
                <w:tab w:val="left" w:pos="709"/>
                <w:tab w:val="left" w:pos="851"/>
              </w:tabs>
              <w:jc w:val="center"/>
              <w:rPr>
                <w:color w:val="000000"/>
                <w:sz w:val="28"/>
                <w:szCs w:val="28"/>
              </w:rPr>
            </w:pPr>
          </w:p>
        </w:tc>
        <w:tc>
          <w:tcPr>
            <w:tcW w:w="1844" w:type="dxa"/>
            <w:shd w:val="clear" w:color="auto" w:fill="auto"/>
            <w:noWrap/>
            <w:vAlign w:val="center"/>
          </w:tcPr>
          <w:p w14:paraId="0764C4E6" w14:textId="57707427" w:rsidR="003B5451" w:rsidRPr="00240104" w:rsidRDefault="004F5A83" w:rsidP="00FE2676">
            <w:pPr>
              <w:tabs>
                <w:tab w:val="left" w:pos="709"/>
                <w:tab w:val="left" w:pos="851"/>
              </w:tabs>
              <w:jc w:val="center"/>
              <w:rPr>
                <w:color w:val="000000"/>
                <w:sz w:val="28"/>
                <w:szCs w:val="28"/>
              </w:rPr>
            </w:pPr>
            <w:r w:rsidRPr="004F5A83">
              <w:rPr>
                <w:color w:val="000000"/>
                <w:sz w:val="28"/>
                <w:szCs w:val="28"/>
                <w:highlight w:val="yellow"/>
              </w:rPr>
              <w:t>64,60</w:t>
            </w:r>
          </w:p>
        </w:tc>
      </w:tr>
      <w:tr w:rsidR="00F65741" w:rsidRPr="00240104" w14:paraId="6C3F710F" w14:textId="77777777" w:rsidTr="00030D3D">
        <w:trPr>
          <w:trHeight w:val="20"/>
          <w:jc w:val="center"/>
        </w:trPr>
        <w:tc>
          <w:tcPr>
            <w:tcW w:w="1014" w:type="dxa"/>
            <w:shd w:val="clear" w:color="auto" w:fill="auto"/>
            <w:vAlign w:val="center"/>
            <w:hideMark/>
          </w:tcPr>
          <w:p w14:paraId="48FA4100"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52</w:t>
            </w:r>
          </w:p>
        </w:tc>
        <w:tc>
          <w:tcPr>
            <w:tcW w:w="4675" w:type="dxa"/>
            <w:shd w:val="clear" w:color="auto" w:fill="auto"/>
            <w:vAlign w:val="center"/>
            <w:hideMark/>
          </w:tcPr>
          <w:p w14:paraId="439C6BC0" w14:textId="77777777" w:rsidR="00F65741" w:rsidRPr="00240104" w:rsidRDefault="00F65741" w:rsidP="00FE2676">
            <w:pPr>
              <w:tabs>
                <w:tab w:val="left" w:pos="709"/>
                <w:tab w:val="left" w:pos="851"/>
              </w:tabs>
              <w:jc w:val="both"/>
              <w:rPr>
                <w:color w:val="000000"/>
                <w:sz w:val="28"/>
                <w:szCs w:val="28"/>
              </w:rPr>
            </w:pPr>
            <w:proofErr w:type="spellStart"/>
            <w:r w:rsidRPr="00240104">
              <w:rPr>
                <w:color w:val="000000"/>
                <w:sz w:val="28"/>
                <w:szCs w:val="28"/>
              </w:rPr>
              <w:t>Дентикюр</w:t>
            </w:r>
            <w:proofErr w:type="spellEnd"/>
            <w:r w:rsidRPr="00240104">
              <w:rPr>
                <w:color w:val="000000"/>
                <w:sz w:val="28"/>
                <w:szCs w:val="28"/>
              </w:rPr>
              <w:t xml:space="preserve"> (удаление пигментации, налета, осветление зубов), 1 зуб </w:t>
            </w:r>
          </w:p>
        </w:tc>
        <w:tc>
          <w:tcPr>
            <w:tcW w:w="2127" w:type="dxa"/>
            <w:shd w:val="clear" w:color="auto" w:fill="auto"/>
            <w:vAlign w:val="center"/>
            <w:hideMark/>
          </w:tcPr>
          <w:p w14:paraId="62DE8661"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DD62B15" w14:textId="77777777" w:rsidR="00F65741" w:rsidRPr="00240104" w:rsidRDefault="00F65741" w:rsidP="00FE2676">
            <w:pPr>
              <w:tabs>
                <w:tab w:val="left" w:pos="709"/>
                <w:tab w:val="left" w:pos="851"/>
              </w:tabs>
              <w:jc w:val="center"/>
              <w:rPr>
                <w:color w:val="000000"/>
                <w:sz w:val="28"/>
                <w:szCs w:val="28"/>
              </w:rPr>
            </w:pPr>
            <w:r w:rsidRPr="00240104">
              <w:rPr>
                <w:color w:val="000000"/>
                <w:sz w:val="28"/>
                <w:szCs w:val="28"/>
              </w:rPr>
              <w:t>20,85</w:t>
            </w:r>
          </w:p>
        </w:tc>
      </w:tr>
      <w:tr w:rsidR="005D3B6A" w:rsidRPr="00240104" w14:paraId="181F68CC" w14:textId="77777777" w:rsidTr="00030D3D">
        <w:trPr>
          <w:trHeight w:val="20"/>
          <w:jc w:val="center"/>
        </w:trPr>
        <w:tc>
          <w:tcPr>
            <w:tcW w:w="1014" w:type="dxa"/>
            <w:shd w:val="clear" w:color="auto" w:fill="auto"/>
            <w:vAlign w:val="center"/>
          </w:tcPr>
          <w:p w14:paraId="58E141A3"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49FE75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57B3912" w14:textId="77777777" w:rsidR="005D3B6A" w:rsidRPr="00240104" w:rsidRDefault="001D2351"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349250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17,70</w:t>
            </w:r>
          </w:p>
        </w:tc>
      </w:tr>
      <w:tr w:rsidR="005D3B6A" w:rsidRPr="00240104" w14:paraId="39DA8056" w14:textId="77777777" w:rsidTr="00D52F36">
        <w:trPr>
          <w:trHeight w:val="20"/>
          <w:jc w:val="center"/>
        </w:trPr>
        <w:tc>
          <w:tcPr>
            <w:tcW w:w="1014" w:type="dxa"/>
            <w:shd w:val="clear" w:color="auto" w:fill="auto"/>
            <w:vAlign w:val="center"/>
          </w:tcPr>
          <w:p w14:paraId="0804245E"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t>1553</w:t>
            </w:r>
          </w:p>
        </w:tc>
        <w:tc>
          <w:tcPr>
            <w:tcW w:w="4675" w:type="dxa"/>
            <w:shd w:val="clear" w:color="auto" w:fill="auto"/>
            <w:vAlign w:val="center"/>
            <w:hideMark/>
          </w:tcPr>
          <w:p w14:paraId="21F3DDDA"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Медобработка</w:t>
            </w:r>
            <w:proofErr w:type="spellEnd"/>
            <w:r w:rsidRPr="00240104">
              <w:rPr>
                <w:color w:val="000000"/>
                <w:sz w:val="28"/>
                <w:szCs w:val="28"/>
              </w:rPr>
              <w:t xml:space="preserve">, наложение лечебной повязки в полости рта </w:t>
            </w:r>
          </w:p>
        </w:tc>
        <w:tc>
          <w:tcPr>
            <w:tcW w:w="2127" w:type="dxa"/>
            <w:shd w:val="clear" w:color="auto" w:fill="auto"/>
            <w:vAlign w:val="center"/>
            <w:hideMark/>
          </w:tcPr>
          <w:p w14:paraId="2392B46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E1FED2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12,00</w:t>
            </w:r>
          </w:p>
        </w:tc>
      </w:tr>
      <w:tr w:rsidR="005D3B6A" w:rsidRPr="00240104" w14:paraId="411ED771" w14:textId="77777777" w:rsidTr="00D52F36">
        <w:trPr>
          <w:trHeight w:val="20"/>
          <w:jc w:val="center"/>
        </w:trPr>
        <w:tc>
          <w:tcPr>
            <w:tcW w:w="1014" w:type="dxa"/>
            <w:shd w:val="clear" w:color="auto" w:fill="auto"/>
            <w:vAlign w:val="center"/>
          </w:tcPr>
          <w:p w14:paraId="0E7A246F"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t>1554</w:t>
            </w:r>
          </w:p>
        </w:tc>
        <w:tc>
          <w:tcPr>
            <w:tcW w:w="4675" w:type="dxa"/>
            <w:shd w:val="clear" w:color="auto" w:fill="auto"/>
            <w:vAlign w:val="center"/>
            <w:hideMark/>
          </w:tcPr>
          <w:p w14:paraId="7ED46AD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Аппликация, оксигенотерапия </w:t>
            </w:r>
          </w:p>
        </w:tc>
        <w:tc>
          <w:tcPr>
            <w:tcW w:w="2127" w:type="dxa"/>
            <w:shd w:val="clear" w:color="auto" w:fill="auto"/>
            <w:vAlign w:val="center"/>
            <w:hideMark/>
          </w:tcPr>
          <w:p w14:paraId="3613ED5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сеанс</w:t>
            </w:r>
          </w:p>
        </w:tc>
        <w:tc>
          <w:tcPr>
            <w:tcW w:w="1844" w:type="dxa"/>
            <w:shd w:val="clear" w:color="auto" w:fill="auto"/>
            <w:noWrap/>
            <w:vAlign w:val="center"/>
            <w:hideMark/>
          </w:tcPr>
          <w:p w14:paraId="3584C24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9,75</w:t>
            </w:r>
          </w:p>
        </w:tc>
      </w:tr>
      <w:tr w:rsidR="005D3B6A" w:rsidRPr="00240104" w14:paraId="5B3FD785" w14:textId="77777777" w:rsidTr="00D52F36">
        <w:trPr>
          <w:trHeight w:val="20"/>
          <w:jc w:val="center"/>
        </w:trPr>
        <w:tc>
          <w:tcPr>
            <w:tcW w:w="1014" w:type="dxa"/>
            <w:shd w:val="clear" w:color="auto" w:fill="auto"/>
            <w:vAlign w:val="center"/>
          </w:tcPr>
          <w:p w14:paraId="573BF13A"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lastRenderedPageBreak/>
              <w:t>1555</w:t>
            </w:r>
          </w:p>
        </w:tc>
        <w:tc>
          <w:tcPr>
            <w:tcW w:w="4675" w:type="dxa"/>
            <w:shd w:val="clear" w:color="auto" w:fill="auto"/>
            <w:vAlign w:val="center"/>
            <w:hideMark/>
          </w:tcPr>
          <w:p w14:paraId="31A21C7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Покрытие твердых тканей одного зуба фтор лаком</w:t>
            </w:r>
          </w:p>
        </w:tc>
        <w:tc>
          <w:tcPr>
            <w:tcW w:w="2127" w:type="dxa"/>
            <w:shd w:val="clear" w:color="auto" w:fill="auto"/>
            <w:vAlign w:val="center"/>
            <w:hideMark/>
          </w:tcPr>
          <w:p w14:paraId="332B6F6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45E93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6,10</w:t>
            </w:r>
          </w:p>
        </w:tc>
      </w:tr>
      <w:tr w:rsidR="005D3B6A" w:rsidRPr="00240104" w14:paraId="3E4C27A1" w14:textId="77777777" w:rsidTr="00D52F36">
        <w:trPr>
          <w:trHeight w:val="20"/>
          <w:jc w:val="center"/>
        </w:trPr>
        <w:tc>
          <w:tcPr>
            <w:tcW w:w="1014" w:type="dxa"/>
            <w:shd w:val="clear" w:color="auto" w:fill="auto"/>
            <w:vAlign w:val="center"/>
          </w:tcPr>
          <w:p w14:paraId="3B3BE46E"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t>1556</w:t>
            </w:r>
          </w:p>
        </w:tc>
        <w:tc>
          <w:tcPr>
            <w:tcW w:w="4675" w:type="dxa"/>
            <w:shd w:val="clear" w:color="auto" w:fill="auto"/>
            <w:vAlign w:val="center"/>
            <w:hideMark/>
          </w:tcPr>
          <w:p w14:paraId="03B7250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Лечебная инъекция (без стоимости шприца и препарата) </w:t>
            </w:r>
          </w:p>
        </w:tc>
        <w:tc>
          <w:tcPr>
            <w:tcW w:w="2127" w:type="dxa"/>
            <w:shd w:val="clear" w:color="auto" w:fill="auto"/>
            <w:vAlign w:val="center"/>
            <w:hideMark/>
          </w:tcPr>
          <w:p w14:paraId="2413776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9D93ED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9,70</w:t>
            </w:r>
          </w:p>
        </w:tc>
      </w:tr>
      <w:tr w:rsidR="005D3B6A" w:rsidRPr="00240104" w14:paraId="138C934B" w14:textId="77777777" w:rsidTr="00D52F36">
        <w:trPr>
          <w:trHeight w:val="20"/>
          <w:jc w:val="center"/>
        </w:trPr>
        <w:tc>
          <w:tcPr>
            <w:tcW w:w="1014" w:type="dxa"/>
            <w:shd w:val="clear" w:color="auto" w:fill="auto"/>
            <w:vAlign w:val="center"/>
          </w:tcPr>
          <w:p w14:paraId="0A991273"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t>1557</w:t>
            </w:r>
          </w:p>
        </w:tc>
        <w:tc>
          <w:tcPr>
            <w:tcW w:w="4675" w:type="dxa"/>
            <w:shd w:val="clear" w:color="auto" w:fill="auto"/>
            <w:vAlign w:val="center"/>
            <w:hideMark/>
          </w:tcPr>
          <w:p w14:paraId="2D6579C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Закрытый кюретаж зубодесневого кармана </w:t>
            </w:r>
          </w:p>
        </w:tc>
        <w:tc>
          <w:tcPr>
            <w:tcW w:w="2127" w:type="dxa"/>
            <w:shd w:val="clear" w:color="auto" w:fill="auto"/>
            <w:vAlign w:val="center"/>
            <w:hideMark/>
          </w:tcPr>
          <w:p w14:paraId="28FDA36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571A32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12,80</w:t>
            </w:r>
          </w:p>
        </w:tc>
      </w:tr>
      <w:tr w:rsidR="005D3B6A" w:rsidRPr="00240104" w14:paraId="4A4E26E3" w14:textId="77777777" w:rsidTr="00D52F36">
        <w:trPr>
          <w:trHeight w:val="20"/>
          <w:jc w:val="center"/>
        </w:trPr>
        <w:tc>
          <w:tcPr>
            <w:tcW w:w="1014" w:type="dxa"/>
            <w:shd w:val="clear" w:color="auto" w:fill="auto"/>
            <w:vAlign w:val="center"/>
          </w:tcPr>
          <w:p w14:paraId="12FB575A"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t>1558</w:t>
            </w:r>
          </w:p>
        </w:tc>
        <w:tc>
          <w:tcPr>
            <w:tcW w:w="4675" w:type="dxa"/>
            <w:shd w:val="clear" w:color="auto" w:fill="auto"/>
            <w:vAlign w:val="center"/>
            <w:hideMark/>
          </w:tcPr>
          <w:p w14:paraId="4F52C68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Открытый кюретаж в области одного зуба</w:t>
            </w:r>
          </w:p>
        </w:tc>
        <w:tc>
          <w:tcPr>
            <w:tcW w:w="2127" w:type="dxa"/>
            <w:shd w:val="clear" w:color="auto" w:fill="auto"/>
            <w:vAlign w:val="center"/>
            <w:hideMark/>
          </w:tcPr>
          <w:p w14:paraId="3596F0A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A9BE9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12,80</w:t>
            </w:r>
          </w:p>
        </w:tc>
      </w:tr>
      <w:tr w:rsidR="005D3B6A" w:rsidRPr="00240104" w14:paraId="4997B25E" w14:textId="77777777" w:rsidTr="00D52F36">
        <w:trPr>
          <w:trHeight w:val="20"/>
          <w:jc w:val="center"/>
        </w:trPr>
        <w:tc>
          <w:tcPr>
            <w:tcW w:w="1014" w:type="dxa"/>
            <w:shd w:val="clear" w:color="auto" w:fill="auto"/>
            <w:vAlign w:val="center"/>
          </w:tcPr>
          <w:p w14:paraId="3336B8E5" w14:textId="77777777" w:rsidR="005D3B6A" w:rsidRPr="00240104" w:rsidRDefault="00D52F36" w:rsidP="00FE2676">
            <w:pPr>
              <w:tabs>
                <w:tab w:val="left" w:pos="709"/>
                <w:tab w:val="left" w:pos="851"/>
              </w:tabs>
              <w:jc w:val="center"/>
              <w:rPr>
                <w:color w:val="000000"/>
                <w:sz w:val="28"/>
                <w:szCs w:val="28"/>
              </w:rPr>
            </w:pPr>
            <w:r w:rsidRPr="00240104">
              <w:rPr>
                <w:color w:val="000000"/>
                <w:sz w:val="28"/>
                <w:szCs w:val="28"/>
              </w:rPr>
              <w:t>1559</w:t>
            </w:r>
          </w:p>
        </w:tc>
        <w:tc>
          <w:tcPr>
            <w:tcW w:w="4675" w:type="dxa"/>
            <w:shd w:val="clear" w:color="auto" w:fill="auto"/>
            <w:vAlign w:val="center"/>
            <w:hideMark/>
          </w:tcPr>
          <w:p w14:paraId="555FE84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Забор материала на цитологическое исследование </w:t>
            </w:r>
          </w:p>
        </w:tc>
        <w:tc>
          <w:tcPr>
            <w:tcW w:w="2127" w:type="dxa"/>
            <w:shd w:val="clear" w:color="auto" w:fill="auto"/>
            <w:vAlign w:val="center"/>
            <w:hideMark/>
          </w:tcPr>
          <w:p w14:paraId="5B5EE9B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33A2B3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14,40</w:t>
            </w:r>
          </w:p>
        </w:tc>
      </w:tr>
      <w:tr w:rsidR="005D3B6A" w:rsidRPr="00240104" w14:paraId="2E36F6A2" w14:textId="77777777" w:rsidTr="00030D3D">
        <w:trPr>
          <w:trHeight w:val="20"/>
          <w:jc w:val="center"/>
        </w:trPr>
        <w:tc>
          <w:tcPr>
            <w:tcW w:w="1014" w:type="dxa"/>
            <w:shd w:val="clear" w:color="auto" w:fill="auto"/>
            <w:vAlign w:val="center"/>
            <w:hideMark/>
          </w:tcPr>
          <w:p w14:paraId="5BA2A9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60</w:t>
            </w:r>
          </w:p>
        </w:tc>
        <w:tc>
          <w:tcPr>
            <w:tcW w:w="4675" w:type="dxa"/>
            <w:shd w:val="clear" w:color="auto" w:fill="auto"/>
            <w:vAlign w:val="center"/>
            <w:hideMark/>
          </w:tcPr>
          <w:p w14:paraId="0A4D55D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Избирательное </w:t>
            </w:r>
            <w:proofErr w:type="spellStart"/>
            <w:r w:rsidRPr="00240104">
              <w:rPr>
                <w:color w:val="000000"/>
                <w:sz w:val="28"/>
                <w:szCs w:val="28"/>
              </w:rPr>
              <w:t>пришлифовывание</w:t>
            </w:r>
            <w:proofErr w:type="spellEnd"/>
            <w:r w:rsidRPr="00240104">
              <w:rPr>
                <w:color w:val="000000"/>
                <w:sz w:val="28"/>
                <w:szCs w:val="28"/>
              </w:rPr>
              <w:t xml:space="preserve"> зубов, 4 зуба</w:t>
            </w:r>
          </w:p>
        </w:tc>
        <w:tc>
          <w:tcPr>
            <w:tcW w:w="2127" w:type="dxa"/>
            <w:shd w:val="clear" w:color="auto" w:fill="auto"/>
            <w:vAlign w:val="center"/>
            <w:hideMark/>
          </w:tcPr>
          <w:p w14:paraId="53E1DCE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AE3BF8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23,80</w:t>
            </w:r>
          </w:p>
        </w:tc>
      </w:tr>
      <w:tr w:rsidR="005D3B6A" w:rsidRPr="00240104" w14:paraId="674B139E" w14:textId="77777777" w:rsidTr="00030D3D">
        <w:trPr>
          <w:trHeight w:val="20"/>
          <w:jc w:val="center"/>
        </w:trPr>
        <w:tc>
          <w:tcPr>
            <w:tcW w:w="1014" w:type="dxa"/>
            <w:shd w:val="clear" w:color="auto" w:fill="auto"/>
            <w:vAlign w:val="center"/>
            <w:hideMark/>
          </w:tcPr>
          <w:p w14:paraId="0DA069D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61</w:t>
            </w:r>
          </w:p>
        </w:tc>
        <w:tc>
          <w:tcPr>
            <w:tcW w:w="4675" w:type="dxa"/>
            <w:shd w:val="clear" w:color="auto" w:fill="auto"/>
            <w:vAlign w:val="center"/>
            <w:hideMark/>
          </w:tcPr>
          <w:p w14:paraId="5E0A01E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Обучение гигиене полости рта </w:t>
            </w:r>
          </w:p>
        </w:tc>
        <w:tc>
          <w:tcPr>
            <w:tcW w:w="2127" w:type="dxa"/>
            <w:shd w:val="clear" w:color="auto" w:fill="auto"/>
            <w:vAlign w:val="center"/>
            <w:hideMark/>
          </w:tcPr>
          <w:p w14:paraId="40F8B53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сеанс</w:t>
            </w:r>
          </w:p>
        </w:tc>
        <w:tc>
          <w:tcPr>
            <w:tcW w:w="1844" w:type="dxa"/>
            <w:shd w:val="clear" w:color="auto" w:fill="auto"/>
            <w:noWrap/>
            <w:vAlign w:val="center"/>
            <w:hideMark/>
          </w:tcPr>
          <w:p w14:paraId="204DE4B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8,80</w:t>
            </w:r>
          </w:p>
        </w:tc>
      </w:tr>
      <w:tr w:rsidR="005D3B6A" w:rsidRPr="00240104" w14:paraId="0F603CF1" w14:textId="77777777" w:rsidTr="00030D3D">
        <w:trPr>
          <w:trHeight w:val="20"/>
          <w:jc w:val="center"/>
        </w:trPr>
        <w:tc>
          <w:tcPr>
            <w:tcW w:w="1014" w:type="dxa"/>
            <w:shd w:val="clear" w:color="auto" w:fill="auto"/>
            <w:vAlign w:val="center"/>
            <w:hideMark/>
          </w:tcPr>
          <w:p w14:paraId="463C92E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62</w:t>
            </w:r>
          </w:p>
        </w:tc>
        <w:tc>
          <w:tcPr>
            <w:tcW w:w="4675" w:type="dxa"/>
            <w:shd w:val="clear" w:color="auto" w:fill="auto"/>
            <w:vAlign w:val="center"/>
            <w:hideMark/>
          </w:tcPr>
          <w:p w14:paraId="1CDB8C9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гиперестезии эмали одного зуба </w:t>
            </w:r>
          </w:p>
        </w:tc>
        <w:tc>
          <w:tcPr>
            <w:tcW w:w="2127" w:type="dxa"/>
            <w:shd w:val="clear" w:color="auto" w:fill="auto"/>
            <w:vAlign w:val="center"/>
            <w:hideMark/>
          </w:tcPr>
          <w:p w14:paraId="2DAD684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0873DF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23,10</w:t>
            </w:r>
          </w:p>
        </w:tc>
      </w:tr>
      <w:tr w:rsidR="005D3B6A" w:rsidRPr="00240104" w14:paraId="35D9C8B8" w14:textId="77777777" w:rsidTr="00030D3D">
        <w:trPr>
          <w:trHeight w:val="20"/>
          <w:jc w:val="center"/>
        </w:trPr>
        <w:tc>
          <w:tcPr>
            <w:tcW w:w="1014" w:type="dxa"/>
            <w:shd w:val="clear" w:color="auto" w:fill="auto"/>
            <w:vAlign w:val="center"/>
            <w:hideMark/>
          </w:tcPr>
          <w:p w14:paraId="7A0E9CB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63</w:t>
            </w:r>
          </w:p>
        </w:tc>
        <w:tc>
          <w:tcPr>
            <w:tcW w:w="4675" w:type="dxa"/>
            <w:shd w:val="clear" w:color="auto" w:fill="auto"/>
            <w:vAlign w:val="center"/>
            <w:hideMark/>
          </w:tcPr>
          <w:p w14:paraId="1D9F67B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цемента по степени разрушения зуба: </w:t>
            </w:r>
          </w:p>
        </w:tc>
        <w:tc>
          <w:tcPr>
            <w:tcW w:w="2127" w:type="dxa"/>
            <w:shd w:val="clear" w:color="auto" w:fill="auto"/>
            <w:vAlign w:val="center"/>
            <w:hideMark/>
          </w:tcPr>
          <w:p w14:paraId="075B5AF6"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56BD43AB" w14:textId="77777777" w:rsidR="005D3B6A" w:rsidRPr="00240104" w:rsidRDefault="005D3B6A" w:rsidP="00FE2676">
            <w:pPr>
              <w:tabs>
                <w:tab w:val="left" w:pos="709"/>
                <w:tab w:val="left" w:pos="851"/>
              </w:tabs>
              <w:jc w:val="center"/>
              <w:rPr>
                <w:color w:val="000000"/>
                <w:sz w:val="28"/>
                <w:szCs w:val="28"/>
              </w:rPr>
            </w:pPr>
          </w:p>
        </w:tc>
      </w:tr>
      <w:tr w:rsidR="005D3B6A" w:rsidRPr="00240104" w14:paraId="7D00BAED" w14:textId="77777777" w:rsidTr="00030D3D">
        <w:trPr>
          <w:trHeight w:val="20"/>
          <w:jc w:val="center"/>
        </w:trPr>
        <w:tc>
          <w:tcPr>
            <w:tcW w:w="1014" w:type="dxa"/>
            <w:shd w:val="clear" w:color="auto" w:fill="auto"/>
            <w:vAlign w:val="center"/>
            <w:hideMark/>
          </w:tcPr>
          <w:p w14:paraId="7EF60D4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4067BC0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66A60A2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AE136D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21,00</w:t>
            </w:r>
          </w:p>
        </w:tc>
      </w:tr>
      <w:tr w:rsidR="005D3B6A" w:rsidRPr="00240104" w14:paraId="1362EFFC" w14:textId="77777777" w:rsidTr="00030D3D">
        <w:trPr>
          <w:trHeight w:val="20"/>
          <w:jc w:val="center"/>
        </w:trPr>
        <w:tc>
          <w:tcPr>
            <w:tcW w:w="1014" w:type="dxa"/>
            <w:shd w:val="clear" w:color="auto" w:fill="auto"/>
            <w:vAlign w:val="center"/>
            <w:hideMark/>
          </w:tcPr>
          <w:p w14:paraId="20100F7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232EC56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5458444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94050A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38,40</w:t>
            </w:r>
          </w:p>
        </w:tc>
      </w:tr>
      <w:tr w:rsidR="005D3B6A" w:rsidRPr="00240104" w14:paraId="78244102" w14:textId="77777777" w:rsidTr="00030D3D">
        <w:trPr>
          <w:trHeight w:val="20"/>
          <w:jc w:val="center"/>
        </w:trPr>
        <w:tc>
          <w:tcPr>
            <w:tcW w:w="1014" w:type="dxa"/>
            <w:shd w:val="clear" w:color="auto" w:fill="auto"/>
            <w:vAlign w:val="center"/>
            <w:hideMark/>
          </w:tcPr>
          <w:p w14:paraId="559D5DC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112477B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3F114CB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5B913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52,60</w:t>
            </w:r>
          </w:p>
        </w:tc>
      </w:tr>
      <w:tr w:rsidR="005D3B6A" w:rsidRPr="00240104" w14:paraId="69EA4742" w14:textId="77777777" w:rsidTr="00030D3D">
        <w:trPr>
          <w:trHeight w:val="20"/>
          <w:jc w:val="center"/>
        </w:trPr>
        <w:tc>
          <w:tcPr>
            <w:tcW w:w="1014" w:type="dxa"/>
            <w:shd w:val="clear" w:color="auto" w:fill="auto"/>
            <w:vAlign w:val="center"/>
            <w:hideMark/>
          </w:tcPr>
          <w:p w14:paraId="21DEE3D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64</w:t>
            </w:r>
          </w:p>
        </w:tc>
        <w:tc>
          <w:tcPr>
            <w:tcW w:w="4675" w:type="dxa"/>
            <w:shd w:val="clear" w:color="auto" w:fill="auto"/>
            <w:vAlign w:val="center"/>
            <w:hideMark/>
          </w:tcPr>
          <w:p w14:paraId="7ED84BC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w:t>
            </w:r>
            <w:proofErr w:type="spellStart"/>
            <w:r w:rsidRPr="00240104">
              <w:rPr>
                <w:color w:val="000000"/>
                <w:sz w:val="28"/>
                <w:szCs w:val="28"/>
              </w:rPr>
              <w:t>химиокомпозита</w:t>
            </w:r>
            <w:proofErr w:type="spellEnd"/>
            <w:r w:rsidRPr="00240104">
              <w:rPr>
                <w:color w:val="000000"/>
                <w:sz w:val="28"/>
                <w:szCs w:val="28"/>
              </w:rPr>
              <w:t xml:space="preserve"> (I - III поколения) по степени разрушения зуба: </w:t>
            </w:r>
          </w:p>
        </w:tc>
        <w:tc>
          <w:tcPr>
            <w:tcW w:w="2127" w:type="dxa"/>
            <w:shd w:val="clear" w:color="auto" w:fill="auto"/>
            <w:vAlign w:val="center"/>
            <w:hideMark/>
          </w:tcPr>
          <w:p w14:paraId="4ADF2D57"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6EDB30C1" w14:textId="77777777" w:rsidR="005D3B6A" w:rsidRPr="00240104" w:rsidRDefault="005D3B6A" w:rsidP="00FE2676">
            <w:pPr>
              <w:tabs>
                <w:tab w:val="left" w:pos="709"/>
                <w:tab w:val="left" w:pos="851"/>
              </w:tabs>
              <w:jc w:val="center"/>
              <w:rPr>
                <w:color w:val="000000"/>
                <w:sz w:val="28"/>
                <w:szCs w:val="28"/>
              </w:rPr>
            </w:pPr>
          </w:p>
        </w:tc>
      </w:tr>
      <w:tr w:rsidR="005D3B6A" w:rsidRPr="00240104" w14:paraId="6C3205E4" w14:textId="77777777" w:rsidTr="00030D3D">
        <w:trPr>
          <w:trHeight w:val="20"/>
          <w:jc w:val="center"/>
        </w:trPr>
        <w:tc>
          <w:tcPr>
            <w:tcW w:w="1014" w:type="dxa"/>
            <w:shd w:val="clear" w:color="auto" w:fill="auto"/>
            <w:vAlign w:val="center"/>
            <w:hideMark/>
          </w:tcPr>
          <w:p w14:paraId="5BBCA59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6F2959E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206C1BF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E7A7D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40,45</w:t>
            </w:r>
          </w:p>
        </w:tc>
      </w:tr>
      <w:tr w:rsidR="005D3B6A" w:rsidRPr="00240104" w14:paraId="393801A4" w14:textId="77777777" w:rsidTr="00030D3D">
        <w:trPr>
          <w:trHeight w:val="20"/>
          <w:jc w:val="center"/>
        </w:trPr>
        <w:tc>
          <w:tcPr>
            <w:tcW w:w="1014" w:type="dxa"/>
            <w:shd w:val="clear" w:color="auto" w:fill="auto"/>
            <w:vAlign w:val="center"/>
          </w:tcPr>
          <w:p w14:paraId="5618E07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367C03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E46FF4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4BB870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34,40</w:t>
            </w:r>
          </w:p>
        </w:tc>
      </w:tr>
      <w:tr w:rsidR="005D3B6A" w:rsidRPr="00240104" w14:paraId="3CB51B6E" w14:textId="77777777" w:rsidTr="00030D3D">
        <w:trPr>
          <w:trHeight w:val="20"/>
          <w:jc w:val="center"/>
        </w:trPr>
        <w:tc>
          <w:tcPr>
            <w:tcW w:w="1014" w:type="dxa"/>
            <w:shd w:val="clear" w:color="auto" w:fill="auto"/>
            <w:vAlign w:val="center"/>
            <w:hideMark/>
          </w:tcPr>
          <w:p w14:paraId="34A3D23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0BC42F1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004F7E8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4B55CC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56,10</w:t>
            </w:r>
          </w:p>
        </w:tc>
      </w:tr>
      <w:tr w:rsidR="005D3B6A" w:rsidRPr="00240104" w14:paraId="4A4085EB" w14:textId="77777777" w:rsidTr="00030D3D">
        <w:trPr>
          <w:trHeight w:val="20"/>
          <w:jc w:val="center"/>
        </w:trPr>
        <w:tc>
          <w:tcPr>
            <w:tcW w:w="1014" w:type="dxa"/>
            <w:shd w:val="clear" w:color="auto" w:fill="auto"/>
            <w:vAlign w:val="center"/>
          </w:tcPr>
          <w:p w14:paraId="0AEA2AB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47529F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DD8864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6A45AE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47,70</w:t>
            </w:r>
          </w:p>
        </w:tc>
      </w:tr>
      <w:tr w:rsidR="005D3B6A" w:rsidRPr="00240104" w14:paraId="389E8C87" w14:textId="77777777" w:rsidTr="00030D3D">
        <w:trPr>
          <w:trHeight w:val="20"/>
          <w:jc w:val="center"/>
        </w:trPr>
        <w:tc>
          <w:tcPr>
            <w:tcW w:w="1014" w:type="dxa"/>
            <w:shd w:val="clear" w:color="auto" w:fill="auto"/>
            <w:vAlign w:val="center"/>
            <w:hideMark/>
          </w:tcPr>
          <w:p w14:paraId="285E6A1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491855B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459CF5C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18E3BF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70,20</w:t>
            </w:r>
          </w:p>
        </w:tc>
      </w:tr>
      <w:tr w:rsidR="005D3B6A" w:rsidRPr="00240104" w14:paraId="0A7D36F7" w14:textId="77777777" w:rsidTr="00030D3D">
        <w:trPr>
          <w:trHeight w:val="20"/>
          <w:jc w:val="center"/>
        </w:trPr>
        <w:tc>
          <w:tcPr>
            <w:tcW w:w="1014" w:type="dxa"/>
            <w:shd w:val="clear" w:color="auto" w:fill="auto"/>
            <w:vAlign w:val="center"/>
          </w:tcPr>
          <w:p w14:paraId="3581FA2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6674FB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46AD2C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2124592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59,70</w:t>
            </w:r>
          </w:p>
        </w:tc>
      </w:tr>
      <w:tr w:rsidR="005D3B6A" w:rsidRPr="00240104" w14:paraId="2AFBFA31" w14:textId="77777777" w:rsidTr="00030D3D">
        <w:trPr>
          <w:trHeight w:val="20"/>
          <w:jc w:val="center"/>
        </w:trPr>
        <w:tc>
          <w:tcPr>
            <w:tcW w:w="1014" w:type="dxa"/>
            <w:shd w:val="clear" w:color="auto" w:fill="auto"/>
            <w:vAlign w:val="center"/>
            <w:hideMark/>
          </w:tcPr>
          <w:p w14:paraId="00B256A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D52F36" w:rsidRPr="00240104">
              <w:rPr>
                <w:color w:val="000000"/>
                <w:sz w:val="28"/>
                <w:szCs w:val="28"/>
              </w:rPr>
              <w:t>65</w:t>
            </w:r>
          </w:p>
        </w:tc>
        <w:tc>
          <w:tcPr>
            <w:tcW w:w="4675" w:type="dxa"/>
            <w:shd w:val="clear" w:color="auto" w:fill="auto"/>
            <w:vAlign w:val="center"/>
            <w:hideMark/>
          </w:tcPr>
          <w:p w14:paraId="54B2417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w:t>
            </w:r>
            <w:proofErr w:type="spellStart"/>
            <w:r w:rsidRPr="00240104">
              <w:rPr>
                <w:color w:val="000000"/>
                <w:sz w:val="28"/>
                <w:szCs w:val="28"/>
              </w:rPr>
              <w:t>химиокомпозита</w:t>
            </w:r>
            <w:proofErr w:type="spellEnd"/>
            <w:r w:rsidRPr="00240104">
              <w:rPr>
                <w:color w:val="000000"/>
                <w:sz w:val="28"/>
                <w:szCs w:val="28"/>
              </w:rPr>
              <w:t xml:space="preserve"> (IV - VI поколения) по степени разрушения зуба: </w:t>
            </w:r>
          </w:p>
        </w:tc>
        <w:tc>
          <w:tcPr>
            <w:tcW w:w="2127" w:type="dxa"/>
            <w:shd w:val="clear" w:color="auto" w:fill="auto"/>
            <w:vAlign w:val="center"/>
            <w:hideMark/>
          </w:tcPr>
          <w:p w14:paraId="55867069"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21934CF4" w14:textId="77777777" w:rsidR="005D3B6A" w:rsidRPr="00240104" w:rsidRDefault="005D3B6A" w:rsidP="00FE2676">
            <w:pPr>
              <w:tabs>
                <w:tab w:val="left" w:pos="709"/>
                <w:tab w:val="left" w:pos="851"/>
              </w:tabs>
              <w:jc w:val="center"/>
              <w:rPr>
                <w:color w:val="000000"/>
                <w:sz w:val="28"/>
                <w:szCs w:val="28"/>
              </w:rPr>
            </w:pPr>
          </w:p>
        </w:tc>
      </w:tr>
      <w:tr w:rsidR="005D3B6A" w:rsidRPr="00240104" w14:paraId="7E876C37" w14:textId="77777777" w:rsidTr="00030D3D">
        <w:trPr>
          <w:trHeight w:val="20"/>
          <w:jc w:val="center"/>
        </w:trPr>
        <w:tc>
          <w:tcPr>
            <w:tcW w:w="1014" w:type="dxa"/>
            <w:shd w:val="clear" w:color="auto" w:fill="auto"/>
            <w:vAlign w:val="center"/>
            <w:hideMark/>
          </w:tcPr>
          <w:p w14:paraId="1FBA039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3E279C6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10A712C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4871D9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57,10</w:t>
            </w:r>
          </w:p>
        </w:tc>
      </w:tr>
      <w:tr w:rsidR="005D3B6A" w:rsidRPr="00240104" w14:paraId="71D9B9B7" w14:textId="77777777" w:rsidTr="00030D3D">
        <w:trPr>
          <w:trHeight w:val="20"/>
          <w:jc w:val="center"/>
        </w:trPr>
        <w:tc>
          <w:tcPr>
            <w:tcW w:w="1014" w:type="dxa"/>
            <w:shd w:val="clear" w:color="auto" w:fill="auto"/>
            <w:vAlign w:val="center"/>
          </w:tcPr>
          <w:p w14:paraId="2C4F811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117A2E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2D21C9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19F931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48,50</w:t>
            </w:r>
          </w:p>
        </w:tc>
      </w:tr>
      <w:tr w:rsidR="005D3B6A" w:rsidRPr="00240104" w14:paraId="50D78AB4" w14:textId="77777777" w:rsidTr="00030D3D">
        <w:trPr>
          <w:trHeight w:val="20"/>
          <w:jc w:val="center"/>
        </w:trPr>
        <w:tc>
          <w:tcPr>
            <w:tcW w:w="1014" w:type="dxa"/>
            <w:shd w:val="clear" w:color="auto" w:fill="auto"/>
            <w:vAlign w:val="center"/>
            <w:hideMark/>
          </w:tcPr>
          <w:p w14:paraId="48B69E7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20E9EDC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4954E8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97AA34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74,70</w:t>
            </w:r>
          </w:p>
        </w:tc>
      </w:tr>
      <w:tr w:rsidR="005D3B6A" w:rsidRPr="00240104" w14:paraId="22B48A69" w14:textId="77777777" w:rsidTr="00030D3D">
        <w:trPr>
          <w:trHeight w:val="20"/>
          <w:jc w:val="center"/>
        </w:trPr>
        <w:tc>
          <w:tcPr>
            <w:tcW w:w="1014" w:type="dxa"/>
            <w:shd w:val="clear" w:color="auto" w:fill="auto"/>
            <w:vAlign w:val="center"/>
          </w:tcPr>
          <w:p w14:paraId="77F0EB0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075BBB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6FAE663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09441F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63,50</w:t>
            </w:r>
          </w:p>
        </w:tc>
      </w:tr>
      <w:tr w:rsidR="005D3B6A" w:rsidRPr="00240104" w14:paraId="39724F09" w14:textId="77777777" w:rsidTr="00030D3D">
        <w:trPr>
          <w:trHeight w:val="20"/>
          <w:jc w:val="center"/>
        </w:trPr>
        <w:tc>
          <w:tcPr>
            <w:tcW w:w="1014" w:type="dxa"/>
            <w:shd w:val="clear" w:color="auto" w:fill="auto"/>
            <w:vAlign w:val="center"/>
            <w:hideMark/>
          </w:tcPr>
          <w:p w14:paraId="032EAF8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31103ED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5747501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5D8639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116,10</w:t>
            </w:r>
          </w:p>
        </w:tc>
      </w:tr>
      <w:tr w:rsidR="005D3B6A" w:rsidRPr="00240104" w14:paraId="2E26422F" w14:textId="77777777" w:rsidTr="00030D3D">
        <w:trPr>
          <w:trHeight w:val="20"/>
          <w:jc w:val="center"/>
        </w:trPr>
        <w:tc>
          <w:tcPr>
            <w:tcW w:w="1014" w:type="dxa"/>
            <w:shd w:val="clear" w:color="auto" w:fill="auto"/>
            <w:vAlign w:val="center"/>
          </w:tcPr>
          <w:p w14:paraId="714ECD4E"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7271CA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282FB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5E8C6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98,70</w:t>
            </w:r>
          </w:p>
        </w:tc>
      </w:tr>
      <w:tr w:rsidR="005D3B6A" w:rsidRPr="00240104" w14:paraId="776C5C10" w14:textId="77777777" w:rsidTr="00030D3D">
        <w:trPr>
          <w:trHeight w:val="20"/>
          <w:jc w:val="center"/>
        </w:trPr>
        <w:tc>
          <w:tcPr>
            <w:tcW w:w="1014" w:type="dxa"/>
            <w:shd w:val="clear" w:color="auto" w:fill="auto"/>
            <w:vAlign w:val="center"/>
            <w:hideMark/>
          </w:tcPr>
          <w:p w14:paraId="0CC5C4F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4D6703" w:rsidRPr="00240104">
              <w:rPr>
                <w:color w:val="000000"/>
                <w:sz w:val="28"/>
                <w:szCs w:val="28"/>
              </w:rPr>
              <w:t>66</w:t>
            </w:r>
          </w:p>
        </w:tc>
        <w:tc>
          <w:tcPr>
            <w:tcW w:w="4675" w:type="dxa"/>
            <w:shd w:val="clear" w:color="auto" w:fill="auto"/>
            <w:vAlign w:val="center"/>
            <w:hideMark/>
          </w:tcPr>
          <w:p w14:paraId="1A22F56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w:t>
            </w:r>
            <w:proofErr w:type="spellStart"/>
            <w:r w:rsidRPr="00240104">
              <w:rPr>
                <w:color w:val="000000"/>
                <w:sz w:val="28"/>
                <w:szCs w:val="28"/>
              </w:rPr>
              <w:t>фотокомпозита</w:t>
            </w:r>
            <w:proofErr w:type="spellEnd"/>
            <w:r w:rsidRPr="00240104">
              <w:rPr>
                <w:color w:val="000000"/>
                <w:sz w:val="28"/>
                <w:szCs w:val="28"/>
              </w:rPr>
              <w:t xml:space="preserve"> (I - III поколения) по </w:t>
            </w:r>
            <w:r w:rsidRPr="00240104">
              <w:rPr>
                <w:color w:val="000000"/>
                <w:sz w:val="28"/>
                <w:szCs w:val="28"/>
              </w:rPr>
              <w:lastRenderedPageBreak/>
              <w:t xml:space="preserve">степени разрушения зуба: </w:t>
            </w:r>
          </w:p>
        </w:tc>
        <w:tc>
          <w:tcPr>
            <w:tcW w:w="2127" w:type="dxa"/>
            <w:shd w:val="clear" w:color="auto" w:fill="auto"/>
            <w:vAlign w:val="center"/>
            <w:hideMark/>
          </w:tcPr>
          <w:p w14:paraId="4A2E366E"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69EB0003" w14:textId="77777777" w:rsidR="005D3B6A" w:rsidRPr="00240104" w:rsidRDefault="005D3B6A" w:rsidP="00FE2676">
            <w:pPr>
              <w:tabs>
                <w:tab w:val="left" w:pos="709"/>
                <w:tab w:val="left" w:pos="851"/>
              </w:tabs>
              <w:jc w:val="center"/>
              <w:rPr>
                <w:color w:val="000000"/>
                <w:sz w:val="28"/>
                <w:szCs w:val="28"/>
              </w:rPr>
            </w:pPr>
          </w:p>
        </w:tc>
      </w:tr>
      <w:tr w:rsidR="005D3B6A" w:rsidRPr="00240104" w14:paraId="4D92C084" w14:textId="77777777" w:rsidTr="00030D3D">
        <w:trPr>
          <w:trHeight w:val="20"/>
          <w:jc w:val="center"/>
        </w:trPr>
        <w:tc>
          <w:tcPr>
            <w:tcW w:w="1014" w:type="dxa"/>
            <w:shd w:val="clear" w:color="auto" w:fill="auto"/>
            <w:vAlign w:val="center"/>
            <w:hideMark/>
          </w:tcPr>
          <w:p w14:paraId="1314BE0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1DCA37A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71C5F53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25CCF8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74,60</w:t>
            </w:r>
          </w:p>
        </w:tc>
      </w:tr>
      <w:tr w:rsidR="005D3B6A" w:rsidRPr="00240104" w14:paraId="2B4F409A" w14:textId="77777777" w:rsidTr="00030D3D">
        <w:trPr>
          <w:trHeight w:val="20"/>
          <w:jc w:val="center"/>
        </w:trPr>
        <w:tc>
          <w:tcPr>
            <w:tcW w:w="1014" w:type="dxa"/>
            <w:shd w:val="clear" w:color="auto" w:fill="auto"/>
            <w:vAlign w:val="center"/>
          </w:tcPr>
          <w:p w14:paraId="11F06A90"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F34CB4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767997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C77644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63,40</w:t>
            </w:r>
          </w:p>
        </w:tc>
      </w:tr>
      <w:tr w:rsidR="005D3B6A" w:rsidRPr="00240104" w14:paraId="4CFC106B" w14:textId="77777777" w:rsidTr="00030D3D">
        <w:trPr>
          <w:trHeight w:val="20"/>
          <w:jc w:val="center"/>
        </w:trPr>
        <w:tc>
          <w:tcPr>
            <w:tcW w:w="1014" w:type="dxa"/>
            <w:shd w:val="clear" w:color="auto" w:fill="auto"/>
            <w:vAlign w:val="center"/>
            <w:hideMark/>
          </w:tcPr>
          <w:p w14:paraId="1A6E25F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0EB4572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377FE01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FC3937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118,70</w:t>
            </w:r>
          </w:p>
        </w:tc>
      </w:tr>
      <w:tr w:rsidR="005D3B6A" w:rsidRPr="00240104" w14:paraId="6D786044" w14:textId="77777777" w:rsidTr="00030D3D">
        <w:trPr>
          <w:trHeight w:val="20"/>
          <w:jc w:val="center"/>
        </w:trPr>
        <w:tc>
          <w:tcPr>
            <w:tcW w:w="1014" w:type="dxa"/>
            <w:shd w:val="clear" w:color="auto" w:fill="auto"/>
            <w:vAlign w:val="center"/>
          </w:tcPr>
          <w:p w14:paraId="7D0EC5D0"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AC7C0D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C3CB5F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01DACB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100,90</w:t>
            </w:r>
          </w:p>
        </w:tc>
      </w:tr>
      <w:tr w:rsidR="005D3B6A" w:rsidRPr="00240104" w14:paraId="3E52A21A" w14:textId="77777777" w:rsidTr="00030D3D">
        <w:trPr>
          <w:trHeight w:val="20"/>
          <w:jc w:val="center"/>
        </w:trPr>
        <w:tc>
          <w:tcPr>
            <w:tcW w:w="1014" w:type="dxa"/>
            <w:shd w:val="clear" w:color="auto" w:fill="auto"/>
            <w:vAlign w:val="center"/>
            <w:hideMark/>
          </w:tcPr>
          <w:p w14:paraId="3E1204D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54509AE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3354426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283334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171,20</w:t>
            </w:r>
          </w:p>
        </w:tc>
      </w:tr>
      <w:tr w:rsidR="005D3B6A" w:rsidRPr="00240104" w14:paraId="6DE3014E" w14:textId="77777777" w:rsidTr="00030D3D">
        <w:trPr>
          <w:trHeight w:val="20"/>
          <w:jc w:val="center"/>
        </w:trPr>
        <w:tc>
          <w:tcPr>
            <w:tcW w:w="1014" w:type="dxa"/>
            <w:shd w:val="clear" w:color="auto" w:fill="auto"/>
            <w:vAlign w:val="center"/>
          </w:tcPr>
          <w:p w14:paraId="03219697"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A9ADBD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61F0E82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720611B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145,50</w:t>
            </w:r>
          </w:p>
        </w:tc>
      </w:tr>
      <w:tr w:rsidR="005D3B6A" w:rsidRPr="00240104" w14:paraId="15F43291" w14:textId="77777777" w:rsidTr="00030D3D">
        <w:trPr>
          <w:trHeight w:val="20"/>
          <w:jc w:val="center"/>
        </w:trPr>
        <w:tc>
          <w:tcPr>
            <w:tcW w:w="1014" w:type="dxa"/>
            <w:shd w:val="clear" w:color="auto" w:fill="auto"/>
            <w:vAlign w:val="center"/>
            <w:hideMark/>
          </w:tcPr>
          <w:p w14:paraId="38B60D8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895DDE" w:rsidRPr="00240104">
              <w:rPr>
                <w:color w:val="000000"/>
                <w:sz w:val="28"/>
                <w:szCs w:val="28"/>
              </w:rPr>
              <w:t>67</w:t>
            </w:r>
          </w:p>
        </w:tc>
        <w:tc>
          <w:tcPr>
            <w:tcW w:w="4675" w:type="dxa"/>
            <w:shd w:val="clear" w:color="auto" w:fill="auto"/>
            <w:vAlign w:val="center"/>
            <w:hideMark/>
          </w:tcPr>
          <w:p w14:paraId="3B3238E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w:t>
            </w:r>
            <w:proofErr w:type="spellStart"/>
            <w:r w:rsidRPr="00240104">
              <w:rPr>
                <w:color w:val="000000"/>
                <w:sz w:val="28"/>
                <w:szCs w:val="28"/>
              </w:rPr>
              <w:t>фотокомпозита</w:t>
            </w:r>
            <w:proofErr w:type="spellEnd"/>
            <w:r w:rsidRPr="00240104">
              <w:rPr>
                <w:color w:val="000000"/>
                <w:sz w:val="28"/>
                <w:szCs w:val="28"/>
              </w:rPr>
              <w:t xml:space="preserve"> (IV - VI поколения) и </w:t>
            </w:r>
            <w:proofErr w:type="spellStart"/>
            <w:r w:rsidRPr="00240104">
              <w:rPr>
                <w:color w:val="000000"/>
                <w:sz w:val="28"/>
                <w:szCs w:val="28"/>
              </w:rPr>
              <w:t>компомера</w:t>
            </w:r>
            <w:proofErr w:type="spellEnd"/>
            <w:r w:rsidRPr="00240104">
              <w:rPr>
                <w:color w:val="000000"/>
                <w:sz w:val="28"/>
                <w:szCs w:val="28"/>
              </w:rPr>
              <w:t xml:space="preserve"> по степени разрушения зуба: </w:t>
            </w:r>
          </w:p>
        </w:tc>
        <w:tc>
          <w:tcPr>
            <w:tcW w:w="2127" w:type="dxa"/>
            <w:shd w:val="clear" w:color="auto" w:fill="auto"/>
            <w:vAlign w:val="center"/>
            <w:hideMark/>
          </w:tcPr>
          <w:p w14:paraId="10BCF019"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3B53B930" w14:textId="77777777" w:rsidR="005D3B6A" w:rsidRPr="00240104" w:rsidRDefault="005D3B6A" w:rsidP="00FE2676">
            <w:pPr>
              <w:tabs>
                <w:tab w:val="left" w:pos="709"/>
                <w:tab w:val="left" w:pos="851"/>
              </w:tabs>
              <w:jc w:val="center"/>
              <w:rPr>
                <w:color w:val="000000"/>
                <w:sz w:val="28"/>
                <w:szCs w:val="28"/>
              </w:rPr>
            </w:pPr>
          </w:p>
        </w:tc>
      </w:tr>
      <w:tr w:rsidR="005D3B6A" w:rsidRPr="00240104" w14:paraId="05D7C6DC" w14:textId="77777777" w:rsidTr="00030D3D">
        <w:trPr>
          <w:trHeight w:val="20"/>
          <w:jc w:val="center"/>
        </w:trPr>
        <w:tc>
          <w:tcPr>
            <w:tcW w:w="1014" w:type="dxa"/>
            <w:shd w:val="clear" w:color="auto" w:fill="auto"/>
            <w:vAlign w:val="center"/>
            <w:hideMark/>
          </w:tcPr>
          <w:p w14:paraId="5444AD2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69B2BDA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1/3 коронки зуба </w:t>
            </w:r>
          </w:p>
        </w:tc>
        <w:tc>
          <w:tcPr>
            <w:tcW w:w="2127" w:type="dxa"/>
            <w:shd w:val="clear" w:color="auto" w:fill="auto"/>
            <w:vAlign w:val="center"/>
            <w:hideMark/>
          </w:tcPr>
          <w:p w14:paraId="09219FE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9FF652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105,60</w:t>
            </w:r>
          </w:p>
        </w:tc>
      </w:tr>
      <w:tr w:rsidR="005D3B6A" w:rsidRPr="00240104" w14:paraId="1C486CD6" w14:textId="77777777" w:rsidTr="00030D3D">
        <w:trPr>
          <w:trHeight w:val="20"/>
          <w:jc w:val="center"/>
        </w:trPr>
        <w:tc>
          <w:tcPr>
            <w:tcW w:w="1014" w:type="dxa"/>
            <w:shd w:val="clear" w:color="auto" w:fill="auto"/>
            <w:vAlign w:val="center"/>
          </w:tcPr>
          <w:p w14:paraId="41F4A2E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11ABF4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A29D41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1B9B45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89,80</w:t>
            </w:r>
          </w:p>
        </w:tc>
      </w:tr>
      <w:tr w:rsidR="005D3B6A" w:rsidRPr="00240104" w14:paraId="418E3BDC" w14:textId="77777777" w:rsidTr="00030D3D">
        <w:trPr>
          <w:trHeight w:val="20"/>
          <w:jc w:val="center"/>
        </w:trPr>
        <w:tc>
          <w:tcPr>
            <w:tcW w:w="1014" w:type="dxa"/>
            <w:shd w:val="clear" w:color="auto" w:fill="auto"/>
            <w:vAlign w:val="center"/>
            <w:hideMark/>
          </w:tcPr>
          <w:p w14:paraId="2184118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62A236D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 ½ коронки зуба </w:t>
            </w:r>
          </w:p>
        </w:tc>
        <w:tc>
          <w:tcPr>
            <w:tcW w:w="2127" w:type="dxa"/>
            <w:shd w:val="clear" w:color="auto" w:fill="auto"/>
            <w:vAlign w:val="center"/>
            <w:hideMark/>
          </w:tcPr>
          <w:p w14:paraId="041E060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ED94DE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174,50</w:t>
            </w:r>
          </w:p>
        </w:tc>
      </w:tr>
      <w:tr w:rsidR="005D3B6A" w:rsidRPr="00240104" w14:paraId="64E04CA8" w14:textId="77777777" w:rsidTr="00030D3D">
        <w:trPr>
          <w:trHeight w:val="20"/>
          <w:jc w:val="center"/>
        </w:trPr>
        <w:tc>
          <w:tcPr>
            <w:tcW w:w="1014" w:type="dxa"/>
            <w:shd w:val="clear" w:color="auto" w:fill="auto"/>
            <w:vAlign w:val="center"/>
          </w:tcPr>
          <w:p w14:paraId="089B2F7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478486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57DD03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6AA789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148,30</w:t>
            </w:r>
          </w:p>
        </w:tc>
      </w:tr>
      <w:tr w:rsidR="005D3B6A" w:rsidRPr="00240104" w14:paraId="7AAC3A11" w14:textId="77777777" w:rsidTr="00030D3D">
        <w:trPr>
          <w:trHeight w:val="20"/>
          <w:jc w:val="center"/>
        </w:trPr>
        <w:tc>
          <w:tcPr>
            <w:tcW w:w="1014" w:type="dxa"/>
            <w:shd w:val="clear" w:color="auto" w:fill="auto"/>
            <w:vAlign w:val="center"/>
            <w:hideMark/>
          </w:tcPr>
          <w:p w14:paraId="0BE9BE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2130679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5903A12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B4AABC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254,95</w:t>
            </w:r>
          </w:p>
        </w:tc>
      </w:tr>
      <w:tr w:rsidR="005D3B6A" w:rsidRPr="00240104" w14:paraId="0C35E7EE" w14:textId="77777777" w:rsidTr="00030D3D">
        <w:trPr>
          <w:trHeight w:val="20"/>
          <w:jc w:val="center"/>
        </w:trPr>
        <w:tc>
          <w:tcPr>
            <w:tcW w:w="1014" w:type="dxa"/>
            <w:shd w:val="clear" w:color="auto" w:fill="auto"/>
            <w:vAlign w:val="center"/>
          </w:tcPr>
          <w:p w14:paraId="3C3CA37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D58383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C70847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4396D35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216,70</w:t>
            </w:r>
          </w:p>
        </w:tc>
      </w:tr>
      <w:tr w:rsidR="005D3B6A" w:rsidRPr="00240104" w14:paraId="5A94F879" w14:textId="77777777" w:rsidTr="00030D3D">
        <w:trPr>
          <w:trHeight w:val="20"/>
          <w:jc w:val="center"/>
        </w:trPr>
        <w:tc>
          <w:tcPr>
            <w:tcW w:w="1014" w:type="dxa"/>
            <w:shd w:val="clear" w:color="auto" w:fill="auto"/>
            <w:vAlign w:val="center"/>
            <w:hideMark/>
          </w:tcPr>
          <w:p w14:paraId="0B0F419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895DDE" w:rsidRPr="00240104">
              <w:rPr>
                <w:color w:val="000000"/>
                <w:sz w:val="28"/>
                <w:szCs w:val="28"/>
              </w:rPr>
              <w:t>68</w:t>
            </w:r>
          </w:p>
        </w:tc>
        <w:tc>
          <w:tcPr>
            <w:tcW w:w="4675" w:type="dxa"/>
            <w:shd w:val="clear" w:color="auto" w:fill="auto"/>
            <w:vAlign w:val="center"/>
            <w:hideMark/>
          </w:tcPr>
          <w:p w14:paraId="63543D8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w:t>
            </w:r>
            <w:proofErr w:type="spellStart"/>
            <w:r w:rsidRPr="00240104">
              <w:rPr>
                <w:color w:val="000000"/>
                <w:sz w:val="28"/>
                <w:szCs w:val="28"/>
              </w:rPr>
              <w:t>стеклоиономеров</w:t>
            </w:r>
            <w:proofErr w:type="spellEnd"/>
            <w:r w:rsidRPr="00240104">
              <w:rPr>
                <w:color w:val="000000"/>
                <w:sz w:val="28"/>
                <w:szCs w:val="28"/>
              </w:rPr>
              <w:t xml:space="preserve"> (I-III поколения) по степени разрушения зуба:</w:t>
            </w:r>
          </w:p>
        </w:tc>
        <w:tc>
          <w:tcPr>
            <w:tcW w:w="2127" w:type="dxa"/>
            <w:shd w:val="clear" w:color="auto" w:fill="auto"/>
            <w:vAlign w:val="center"/>
            <w:hideMark/>
          </w:tcPr>
          <w:p w14:paraId="31C97807"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190E746B" w14:textId="77777777" w:rsidR="005D3B6A" w:rsidRPr="00240104" w:rsidRDefault="005D3B6A" w:rsidP="00FE2676">
            <w:pPr>
              <w:tabs>
                <w:tab w:val="left" w:pos="709"/>
                <w:tab w:val="left" w:pos="851"/>
              </w:tabs>
              <w:jc w:val="center"/>
              <w:rPr>
                <w:color w:val="000000"/>
                <w:sz w:val="28"/>
                <w:szCs w:val="28"/>
              </w:rPr>
            </w:pPr>
          </w:p>
        </w:tc>
      </w:tr>
      <w:tr w:rsidR="005D3B6A" w:rsidRPr="00240104" w14:paraId="340F2B46" w14:textId="77777777" w:rsidTr="00030D3D">
        <w:trPr>
          <w:trHeight w:val="20"/>
          <w:jc w:val="center"/>
        </w:trPr>
        <w:tc>
          <w:tcPr>
            <w:tcW w:w="1014" w:type="dxa"/>
            <w:shd w:val="clear" w:color="auto" w:fill="auto"/>
            <w:vAlign w:val="center"/>
            <w:hideMark/>
          </w:tcPr>
          <w:p w14:paraId="200D1E5D" w14:textId="77777777" w:rsidR="005D3B6A" w:rsidRPr="00240104" w:rsidRDefault="005D3B6A" w:rsidP="00FE2676">
            <w:pPr>
              <w:tabs>
                <w:tab w:val="left" w:pos="709"/>
                <w:tab w:val="left" w:pos="851"/>
              </w:tabs>
              <w:jc w:val="center"/>
              <w:rPr>
                <w:sz w:val="28"/>
                <w:szCs w:val="28"/>
              </w:rPr>
            </w:pPr>
            <w:r w:rsidRPr="00240104">
              <w:rPr>
                <w:sz w:val="28"/>
                <w:szCs w:val="28"/>
              </w:rPr>
              <w:t>а)</w:t>
            </w:r>
          </w:p>
        </w:tc>
        <w:tc>
          <w:tcPr>
            <w:tcW w:w="4675" w:type="dxa"/>
            <w:shd w:val="clear" w:color="auto" w:fill="auto"/>
            <w:vAlign w:val="center"/>
            <w:hideMark/>
          </w:tcPr>
          <w:p w14:paraId="3252988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до 1/3 коронки зуба</w:t>
            </w:r>
          </w:p>
        </w:tc>
        <w:tc>
          <w:tcPr>
            <w:tcW w:w="2127" w:type="dxa"/>
            <w:shd w:val="clear" w:color="auto" w:fill="auto"/>
            <w:vAlign w:val="center"/>
            <w:hideMark/>
          </w:tcPr>
          <w:p w14:paraId="25B306A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0122B2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47,40</w:t>
            </w:r>
          </w:p>
        </w:tc>
      </w:tr>
      <w:tr w:rsidR="005D3B6A" w:rsidRPr="00240104" w14:paraId="7715BE51" w14:textId="77777777" w:rsidTr="00030D3D">
        <w:trPr>
          <w:trHeight w:val="20"/>
          <w:jc w:val="center"/>
        </w:trPr>
        <w:tc>
          <w:tcPr>
            <w:tcW w:w="1014" w:type="dxa"/>
            <w:shd w:val="clear" w:color="auto" w:fill="auto"/>
            <w:vAlign w:val="center"/>
          </w:tcPr>
          <w:p w14:paraId="44FBF2AC" w14:textId="77777777" w:rsidR="005D3B6A" w:rsidRPr="00240104" w:rsidRDefault="005D3B6A" w:rsidP="00FE2676">
            <w:pPr>
              <w:tabs>
                <w:tab w:val="left" w:pos="709"/>
                <w:tab w:val="left" w:pos="851"/>
              </w:tabs>
              <w:jc w:val="center"/>
              <w:rPr>
                <w:sz w:val="28"/>
                <w:szCs w:val="28"/>
              </w:rPr>
            </w:pPr>
          </w:p>
        </w:tc>
        <w:tc>
          <w:tcPr>
            <w:tcW w:w="4675" w:type="dxa"/>
            <w:shd w:val="clear" w:color="auto" w:fill="auto"/>
            <w:vAlign w:val="center"/>
          </w:tcPr>
          <w:p w14:paraId="10998CF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6DC0FF4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200EE93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40,30</w:t>
            </w:r>
          </w:p>
        </w:tc>
      </w:tr>
      <w:tr w:rsidR="005D3B6A" w:rsidRPr="00240104" w14:paraId="6A7D95B1" w14:textId="77777777" w:rsidTr="00030D3D">
        <w:trPr>
          <w:trHeight w:val="20"/>
          <w:jc w:val="center"/>
        </w:trPr>
        <w:tc>
          <w:tcPr>
            <w:tcW w:w="1014" w:type="dxa"/>
            <w:shd w:val="clear" w:color="auto" w:fill="auto"/>
            <w:vAlign w:val="center"/>
            <w:hideMark/>
          </w:tcPr>
          <w:p w14:paraId="18331361" w14:textId="77777777" w:rsidR="005D3B6A" w:rsidRPr="00240104" w:rsidRDefault="005D3B6A" w:rsidP="00FE2676">
            <w:pPr>
              <w:tabs>
                <w:tab w:val="left" w:pos="709"/>
                <w:tab w:val="left" w:pos="851"/>
              </w:tabs>
              <w:jc w:val="center"/>
              <w:rPr>
                <w:sz w:val="28"/>
                <w:szCs w:val="28"/>
              </w:rPr>
            </w:pPr>
            <w:r w:rsidRPr="00240104">
              <w:rPr>
                <w:sz w:val="28"/>
                <w:szCs w:val="28"/>
              </w:rPr>
              <w:t>б)</w:t>
            </w:r>
          </w:p>
        </w:tc>
        <w:tc>
          <w:tcPr>
            <w:tcW w:w="4675" w:type="dxa"/>
            <w:shd w:val="clear" w:color="auto" w:fill="auto"/>
            <w:vAlign w:val="center"/>
            <w:hideMark/>
          </w:tcPr>
          <w:p w14:paraId="7A7B1DB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до ½ коронки зуба</w:t>
            </w:r>
          </w:p>
        </w:tc>
        <w:tc>
          <w:tcPr>
            <w:tcW w:w="2127" w:type="dxa"/>
            <w:shd w:val="clear" w:color="auto" w:fill="auto"/>
            <w:vAlign w:val="center"/>
            <w:hideMark/>
          </w:tcPr>
          <w:p w14:paraId="602FFF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C699B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58,70</w:t>
            </w:r>
          </w:p>
        </w:tc>
      </w:tr>
      <w:tr w:rsidR="005D3B6A" w:rsidRPr="00240104" w14:paraId="485F52FF" w14:textId="77777777" w:rsidTr="00030D3D">
        <w:trPr>
          <w:trHeight w:val="20"/>
          <w:jc w:val="center"/>
        </w:trPr>
        <w:tc>
          <w:tcPr>
            <w:tcW w:w="1014" w:type="dxa"/>
            <w:shd w:val="clear" w:color="auto" w:fill="auto"/>
            <w:vAlign w:val="center"/>
          </w:tcPr>
          <w:p w14:paraId="6EE49E5C" w14:textId="77777777" w:rsidR="005D3B6A" w:rsidRPr="00240104" w:rsidRDefault="005D3B6A" w:rsidP="00FE2676">
            <w:pPr>
              <w:tabs>
                <w:tab w:val="left" w:pos="709"/>
                <w:tab w:val="left" w:pos="851"/>
              </w:tabs>
              <w:jc w:val="center"/>
              <w:rPr>
                <w:sz w:val="28"/>
                <w:szCs w:val="28"/>
              </w:rPr>
            </w:pPr>
          </w:p>
        </w:tc>
        <w:tc>
          <w:tcPr>
            <w:tcW w:w="4675" w:type="dxa"/>
            <w:shd w:val="clear" w:color="auto" w:fill="auto"/>
            <w:vAlign w:val="center"/>
          </w:tcPr>
          <w:p w14:paraId="539C215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7B6D78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2C76106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49,90</w:t>
            </w:r>
          </w:p>
        </w:tc>
      </w:tr>
      <w:tr w:rsidR="005D3B6A" w:rsidRPr="00240104" w14:paraId="0CCA0469" w14:textId="77777777" w:rsidTr="00030D3D">
        <w:trPr>
          <w:trHeight w:val="20"/>
          <w:jc w:val="center"/>
        </w:trPr>
        <w:tc>
          <w:tcPr>
            <w:tcW w:w="1014" w:type="dxa"/>
            <w:shd w:val="clear" w:color="auto" w:fill="auto"/>
            <w:vAlign w:val="center"/>
            <w:hideMark/>
          </w:tcPr>
          <w:p w14:paraId="0BFFE0D9" w14:textId="77777777" w:rsidR="005D3B6A" w:rsidRPr="00240104" w:rsidRDefault="005D3B6A" w:rsidP="00FE2676">
            <w:pPr>
              <w:tabs>
                <w:tab w:val="left" w:pos="709"/>
                <w:tab w:val="left" w:pos="851"/>
              </w:tabs>
              <w:jc w:val="center"/>
              <w:rPr>
                <w:sz w:val="28"/>
                <w:szCs w:val="28"/>
              </w:rPr>
            </w:pPr>
            <w:r w:rsidRPr="00240104">
              <w:rPr>
                <w:sz w:val="28"/>
                <w:szCs w:val="28"/>
              </w:rPr>
              <w:t>в)</w:t>
            </w:r>
          </w:p>
        </w:tc>
        <w:tc>
          <w:tcPr>
            <w:tcW w:w="4675" w:type="dxa"/>
            <w:shd w:val="clear" w:color="auto" w:fill="auto"/>
            <w:vAlign w:val="center"/>
            <w:hideMark/>
          </w:tcPr>
          <w:p w14:paraId="7261A0F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266A515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7C0715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73,20</w:t>
            </w:r>
          </w:p>
        </w:tc>
      </w:tr>
      <w:tr w:rsidR="005D3B6A" w:rsidRPr="00240104" w14:paraId="3AA6D6F7" w14:textId="77777777" w:rsidTr="00030D3D">
        <w:trPr>
          <w:trHeight w:val="20"/>
          <w:jc w:val="center"/>
        </w:trPr>
        <w:tc>
          <w:tcPr>
            <w:tcW w:w="1014" w:type="dxa"/>
            <w:shd w:val="clear" w:color="auto" w:fill="auto"/>
            <w:vAlign w:val="center"/>
          </w:tcPr>
          <w:p w14:paraId="3D17DAC7" w14:textId="77777777" w:rsidR="005D3B6A" w:rsidRPr="00240104" w:rsidRDefault="005D3B6A" w:rsidP="00FE2676">
            <w:pPr>
              <w:tabs>
                <w:tab w:val="left" w:pos="709"/>
                <w:tab w:val="left" w:pos="851"/>
              </w:tabs>
              <w:jc w:val="center"/>
              <w:rPr>
                <w:sz w:val="28"/>
                <w:szCs w:val="28"/>
              </w:rPr>
            </w:pPr>
          </w:p>
        </w:tc>
        <w:tc>
          <w:tcPr>
            <w:tcW w:w="4675" w:type="dxa"/>
            <w:shd w:val="clear" w:color="auto" w:fill="auto"/>
            <w:vAlign w:val="center"/>
          </w:tcPr>
          <w:p w14:paraId="5730EBB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ACED8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C58EDC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62,20</w:t>
            </w:r>
          </w:p>
        </w:tc>
      </w:tr>
      <w:tr w:rsidR="005D3B6A" w:rsidRPr="00240104" w14:paraId="10B3A138" w14:textId="77777777" w:rsidTr="00030D3D">
        <w:trPr>
          <w:trHeight w:val="20"/>
          <w:jc w:val="center"/>
        </w:trPr>
        <w:tc>
          <w:tcPr>
            <w:tcW w:w="1014" w:type="dxa"/>
            <w:shd w:val="clear" w:color="auto" w:fill="auto"/>
            <w:vAlign w:val="center"/>
            <w:hideMark/>
          </w:tcPr>
          <w:p w14:paraId="2D919C3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895DDE" w:rsidRPr="00240104">
              <w:rPr>
                <w:color w:val="000000"/>
                <w:sz w:val="28"/>
                <w:szCs w:val="28"/>
              </w:rPr>
              <w:t>69</w:t>
            </w:r>
          </w:p>
        </w:tc>
        <w:tc>
          <w:tcPr>
            <w:tcW w:w="4675" w:type="dxa"/>
            <w:shd w:val="clear" w:color="auto" w:fill="auto"/>
            <w:vAlign w:val="center"/>
            <w:hideMark/>
          </w:tcPr>
          <w:p w14:paraId="4623E08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молочного зуба из </w:t>
            </w:r>
            <w:proofErr w:type="spellStart"/>
            <w:r w:rsidRPr="00240104">
              <w:rPr>
                <w:color w:val="000000"/>
                <w:sz w:val="28"/>
                <w:szCs w:val="28"/>
              </w:rPr>
              <w:t>стеклоиономеров</w:t>
            </w:r>
            <w:proofErr w:type="spellEnd"/>
            <w:r w:rsidRPr="00240104">
              <w:rPr>
                <w:color w:val="000000"/>
                <w:sz w:val="28"/>
                <w:szCs w:val="28"/>
              </w:rPr>
              <w:t xml:space="preserve"> (IV-VI поколения) по степени разрушения зуба:</w:t>
            </w:r>
          </w:p>
        </w:tc>
        <w:tc>
          <w:tcPr>
            <w:tcW w:w="2127" w:type="dxa"/>
            <w:shd w:val="clear" w:color="auto" w:fill="auto"/>
            <w:vAlign w:val="center"/>
            <w:hideMark/>
          </w:tcPr>
          <w:p w14:paraId="696A3585"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2A942747" w14:textId="77777777" w:rsidR="005D3B6A" w:rsidRPr="00240104" w:rsidRDefault="005D3B6A" w:rsidP="00FE2676">
            <w:pPr>
              <w:tabs>
                <w:tab w:val="left" w:pos="709"/>
                <w:tab w:val="left" w:pos="851"/>
              </w:tabs>
              <w:jc w:val="center"/>
              <w:rPr>
                <w:color w:val="000000"/>
                <w:sz w:val="28"/>
                <w:szCs w:val="28"/>
              </w:rPr>
            </w:pPr>
          </w:p>
        </w:tc>
      </w:tr>
      <w:tr w:rsidR="005D3B6A" w:rsidRPr="00240104" w14:paraId="04190B1E" w14:textId="77777777" w:rsidTr="00030D3D">
        <w:trPr>
          <w:trHeight w:val="20"/>
          <w:jc w:val="center"/>
        </w:trPr>
        <w:tc>
          <w:tcPr>
            <w:tcW w:w="1014" w:type="dxa"/>
            <w:shd w:val="clear" w:color="auto" w:fill="auto"/>
            <w:vAlign w:val="center"/>
            <w:hideMark/>
          </w:tcPr>
          <w:p w14:paraId="563C8D5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а)</w:t>
            </w:r>
          </w:p>
        </w:tc>
        <w:tc>
          <w:tcPr>
            <w:tcW w:w="4675" w:type="dxa"/>
            <w:shd w:val="clear" w:color="auto" w:fill="auto"/>
            <w:vAlign w:val="center"/>
            <w:hideMark/>
          </w:tcPr>
          <w:p w14:paraId="6C069AE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до 1/3 коронки зуба</w:t>
            </w:r>
          </w:p>
        </w:tc>
        <w:tc>
          <w:tcPr>
            <w:tcW w:w="2127" w:type="dxa"/>
            <w:shd w:val="clear" w:color="auto" w:fill="auto"/>
            <w:vAlign w:val="center"/>
            <w:hideMark/>
          </w:tcPr>
          <w:p w14:paraId="547112B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0E6DF8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60,10</w:t>
            </w:r>
          </w:p>
        </w:tc>
      </w:tr>
      <w:tr w:rsidR="005D3B6A" w:rsidRPr="00240104" w14:paraId="7FCE8FD3" w14:textId="77777777" w:rsidTr="00030D3D">
        <w:trPr>
          <w:trHeight w:val="20"/>
          <w:jc w:val="center"/>
        </w:trPr>
        <w:tc>
          <w:tcPr>
            <w:tcW w:w="1014" w:type="dxa"/>
            <w:shd w:val="clear" w:color="auto" w:fill="auto"/>
            <w:vAlign w:val="center"/>
          </w:tcPr>
          <w:p w14:paraId="4FCC3AA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8F3718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E567BB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36D40B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51,10</w:t>
            </w:r>
          </w:p>
        </w:tc>
      </w:tr>
      <w:tr w:rsidR="005D3B6A" w:rsidRPr="00240104" w14:paraId="4E531BE8" w14:textId="77777777" w:rsidTr="00030D3D">
        <w:trPr>
          <w:trHeight w:val="20"/>
          <w:jc w:val="center"/>
        </w:trPr>
        <w:tc>
          <w:tcPr>
            <w:tcW w:w="1014" w:type="dxa"/>
            <w:shd w:val="clear" w:color="auto" w:fill="auto"/>
            <w:vAlign w:val="center"/>
            <w:hideMark/>
          </w:tcPr>
          <w:p w14:paraId="3270934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б)</w:t>
            </w:r>
          </w:p>
        </w:tc>
        <w:tc>
          <w:tcPr>
            <w:tcW w:w="4675" w:type="dxa"/>
            <w:shd w:val="clear" w:color="auto" w:fill="auto"/>
            <w:vAlign w:val="center"/>
            <w:hideMark/>
          </w:tcPr>
          <w:p w14:paraId="23CEEDE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до ½ коронки зуба</w:t>
            </w:r>
          </w:p>
        </w:tc>
        <w:tc>
          <w:tcPr>
            <w:tcW w:w="2127" w:type="dxa"/>
            <w:shd w:val="clear" w:color="auto" w:fill="auto"/>
            <w:vAlign w:val="center"/>
            <w:hideMark/>
          </w:tcPr>
          <w:p w14:paraId="548A5C7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B0AF48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73,40</w:t>
            </w:r>
          </w:p>
        </w:tc>
      </w:tr>
      <w:tr w:rsidR="005D3B6A" w:rsidRPr="00240104" w14:paraId="6B628D3C" w14:textId="77777777" w:rsidTr="00030D3D">
        <w:trPr>
          <w:trHeight w:val="20"/>
          <w:jc w:val="center"/>
        </w:trPr>
        <w:tc>
          <w:tcPr>
            <w:tcW w:w="1014" w:type="dxa"/>
            <w:shd w:val="clear" w:color="auto" w:fill="auto"/>
            <w:vAlign w:val="center"/>
          </w:tcPr>
          <w:p w14:paraId="656276B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D70FF6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3020F3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410EAF2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62,40</w:t>
            </w:r>
          </w:p>
        </w:tc>
      </w:tr>
      <w:tr w:rsidR="005D3B6A" w:rsidRPr="00240104" w14:paraId="0311A1D1" w14:textId="77777777" w:rsidTr="00030D3D">
        <w:trPr>
          <w:trHeight w:val="20"/>
          <w:jc w:val="center"/>
        </w:trPr>
        <w:tc>
          <w:tcPr>
            <w:tcW w:w="1014" w:type="dxa"/>
            <w:shd w:val="clear" w:color="auto" w:fill="auto"/>
            <w:vAlign w:val="center"/>
            <w:hideMark/>
          </w:tcPr>
          <w:p w14:paraId="3ED132B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в)</w:t>
            </w:r>
          </w:p>
        </w:tc>
        <w:tc>
          <w:tcPr>
            <w:tcW w:w="4675" w:type="dxa"/>
            <w:shd w:val="clear" w:color="auto" w:fill="auto"/>
            <w:vAlign w:val="center"/>
            <w:hideMark/>
          </w:tcPr>
          <w:p w14:paraId="7A93F43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свыше ½ коронки зуба </w:t>
            </w:r>
          </w:p>
        </w:tc>
        <w:tc>
          <w:tcPr>
            <w:tcW w:w="2127" w:type="dxa"/>
            <w:shd w:val="clear" w:color="auto" w:fill="auto"/>
            <w:vAlign w:val="center"/>
            <w:hideMark/>
          </w:tcPr>
          <w:p w14:paraId="190BE7D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8CA46F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89,90</w:t>
            </w:r>
          </w:p>
        </w:tc>
      </w:tr>
      <w:tr w:rsidR="005D3B6A" w:rsidRPr="00240104" w14:paraId="26939FA8" w14:textId="77777777" w:rsidTr="00030D3D">
        <w:trPr>
          <w:trHeight w:val="20"/>
          <w:jc w:val="center"/>
        </w:trPr>
        <w:tc>
          <w:tcPr>
            <w:tcW w:w="1014" w:type="dxa"/>
            <w:shd w:val="clear" w:color="auto" w:fill="auto"/>
            <w:vAlign w:val="center"/>
          </w:tcPr>
          <w:p w14:paraId="56797D01"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DBD846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A8D499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94E294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76,40</w:t>
            </w:r>
          </w:p>
        </w:tc>
      </w:tr>
      <w:tr w:rsidR="005D3B6A" w:rsidRPr="00240104" w14:paraId="51881484" w14:textId="77777777" w:rsidTr="00030D3D">
        <w:trPr>
          <w:trHeight w:val="20"/>
          <w:jc w:val="center"/>
        </w:trPr>
        <w:tc>
          <w:tcPr>
            <w:tcW w:w="1014" w:type="dxa"/>
            <w:shd w:val="clear" w:color="auto" w:fill="auto"/>
            <w:vAlign w:val="center"/>
            <w:hideMark/>
          </w:tcPr>
          <w:p w14:paraId="0860AF5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70</w:t>
            </w:r>
          </w:p>
        </w:tc>
        <w:tc>
          <w:tcPr>
            <w:tcW w:w="4675" w:type="dxa"/>
            <w:shd w:val="clear" w:color="auto" w:fill="auto"/>
            <w:vAlign w:val="center"/>
            <w:hideMark/>
          </w:tcPr>
          <w:p w14:paraId="0033AF7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Инструментальная и медикаментозная обработка одного корневого канала молочного зуба</w:t>
            </w:r>
          </w:p>
        </w:tc>
        <w:tc>
          <w:tcPr>
            <w:tcW w:w="2127" w:type="dxa"/>
            <w:shd w:val="clear" w:color="auto" w:fill="auto"/>
            <w:vAlign w:val="center"/>
            <w:hideMark/>
          </w:tcPr>
          <w:p w14:paraId="59DF42A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50D7D2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44,70</w:t>
            </w:r>
          </w:p>
        </w:tc>
      </w:tr>
      <w:tr w:rsidR="005D3B6A" w:rsidRPr="00240104" w14:paraId="1D1A2632" w14:textId="77777777" w:rsidTr="00030D3D">
        <w:trPr>
          <w:trHeight w:val="20"/>
          <w:jc w:val="center"/>
        </w:trPr>
        <w:tc>
          <w:tcPr>
            <w:tcW w:w="1014" w:type="dxa"/>
            <w:shd w:val="clear" w:color="auto" w:fill="auto"/>
            <w:vAlign w:val="center"/>
          </w:tcPr>
          <w:p w14:paraId="6C87FEBE"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844A35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C3B95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4F383F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38,00</w:t>
            </w:r>
          </w:p>
        </w:tc>
      </w:tr>
      <w:tr w:rsidR="005D3B6A" w:rsidRPr="00240104" w14:paraId="37E177C6" w14:textId="77777777" w:rsidTr="00030D3D">
        <w:trPr>
          <w:trHeight w:val="20"/>
          <w:jc w:val="center"/>
        </w:trPr>
        <w:tc>
          <w:tcPr>
            <w:tcW w:w="1014" w:type="dxa"/>
            <w:shd w:val="clear" w:color="auto" w:fill="auto"/>
            <w:vAlign w:val="center"/>
            <w:hideMark/>
          </w:tcPr>
          <w:p w14:paraId="0F381DF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15</w:t>
            </w:r>
            <w:r w:rsidR="00C014B3" w:rsidRPr="00240104">
              <w:rPr>
                <w:color w:val="000000"/>
                <w:sz w:val="28"/>
                <w:szCs w:val="28"/>
              </w:rPr>
              <w:t>71</w:t>
            </w:r>
          </w:p>
        </w:tc>
        <w:tc>
          <w:tcPr>
            <w:tcW w:w="4675" w:type="dxa"/>
            <w:shd w:val="clear" w:color="auto" w:fill="auto"/>
            <w:vAlign w:val="center"/>
            <w:hideMark/>
          </w:tcPr>
          <w:p w14:paraId="76E333D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Пломбировка корневого канала молочного зуба мягкими пастами</w:t>
            </w:r>
          </w:p>
        </w:tc>
        <w:tc>
          <w:tcPr>
            <w:tcW w:w="2127" w:type="dxa"/>
            <w:shd w:val="clear" w:color="auto" w:fill="auto"/>
            <w:vAlign w:val="center"/>
            <w:hideMark/>
          </w:tcPr>
          <w:p w14:paraId="0549DE5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DE43C1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27,90</w:t>
            </w:r>
          </w:p>
        </w:tc>
      </w:tr>
      <w:tr w:rsidR="005D3B6A" w:rsidRPr="00240104" w14:paraId="55713357" w14:textId="77777777" w:rsidTr="00030D3D">
        <w:trPr>
          <w:trHeight w:val="20"/>
          <w:jc w:val="center"/>
        </w:trPr>
        <w:tc>
          <w:tcPr>
            <w:tcW w:w="1014" w:type="dxa"/>
            <w:shd w:val="clear" w:color="auto" w:fill="auto"/>
            <w:vAlign w:val="center"/>
          </w:tcPr>
          <w:p w14:paraId="5FBCBCDF"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6A69DF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106D63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E559CE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23,70</w:t>
            </w:r>
          </w:p>
        </w:tc>
      </w:tr>
      <w:tr w:rsidR="005D3B6A" w:rsidRPr="00240104" w14:paraId="5E954E09" w14:textId="77777777" w:rsidTr="00030D3D">
        <w:trPr>
          <w:trHeight w:val="20"/>
          <w:jc w:val="center"/>
        </w:trPr>
        <w:tc>
          <w:tcPr>
            <w:tcW w:w="1014" w:type="dxa"/>
            <w:shd w:val="clear" w:color="auto" w:fill="auto"/>
            <w:vAlign w:val="center"/>
            <w:hideMark/>
          </w:tcPr>
          <w:p w14:paraId="72CB803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72</w:t>
            </w:r>
          </w:p>
        </w:tc>
        <w:tc>
          <w:tcPr>
            <w:tcW w:w="4675" w:type="dxa"/>
            <w:shd w:val="clear" w:color="auto" w:fill="auto"/>
            <w:vAlign w:val="center"/>
            <w:hideMark/>
          </w:tcPr>
          <w:p w14:paraId="0403E37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Запечатывание (герметизация) </w:t>
            </w:r>
            <w:proofErr w:type="spellStart"/>
            <w:r w:rsidRPr="00240104">
              <w:rPr>
                <w:color w:val="000000"/>
                <w:sz w:val="28"/>
                <w:szCs w:val="28"/>
              </w:rPr>
              <w:t>фиссур</w:t>
            </w:r>
            <w:proofErr w:type="spellEnd"/>
            <w:r w:rsidRPr="00240104">
              <w:rPr>
                <w:color w:val="000000"/>
                <w:sz w:val="28"/>
                <w:szCs w:val="28"/>
              </w:rPr>
              <w:t xml:space="preserve"> 1 зуба </w:t>
            </w:r>
          </w:p>
        </w:tc>
        <w:tc>
          <w:tcPr>
            <w:tcW w:w="2127" w:type="dxa"/>
            <w:shd w:val="clear" w:color="auto" w:fill="auto"/>
            <w:vAlign w:val="center"/>
            <w:hideMark/>
          </w:tcPr>
          <w:p w14:paraId="2439A8A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3076AB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15,40</w:t>
            </w:r>
          </w:p>
        </w:tc>
      </w:tr>
      <w:tr w:rsidR="005D3B6A" w:rsidRPr="00240104" w14:paraId="5AF4199B" w14:textId="77777777" w:rsidTr="00030D3D">
        <w:trPr>
          <w:trHeight w:val="20"/>
          <w:jc w:val="center"/>
        </w:trPr>
        <w:tc>
          <w:tcPr>
            <w:tcW w:w="1014" w:type="dxa"/>
            <w:shd w:val="clear" w:color="auto" w:fill="auto"/>
            <w:vAlign w:val="center"/>
            <w:hideMark/>
          </w:tcPr>
          <w:p w14:paraId="20DF968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73</w:t>
            </w:r>
          </w:p>
        </w:tc>
        <w:tc>
          <w:tcPr>
            <w:tcW w:w="4675" w:type="dxa"/>
            <w:shd w:val="clear" w:color="auto" w:fill="auto"/>
            <w:vAlign w:val="center"/>
            <w:hideMark/>
          </w:tcPr>
          <w:p w14:paraId="3C9E51B2"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Реминерализирующая</w:t>
            </w:r>
            <w:proofErr w:type="spellEnd"/>
            <w:r w:rsidRPr="00240104">
              <w:rPr>
                <w:color w:val="000000"/>
                <w:sz w:val="28"/>
                <w:szCs w:val="28"/>
              </w:rPr>
              <w:t xml:space="preserve"> терапия под контролем окрашивания зуба </w:t>
            </w:r>
          </w:p>
        </w:tc>
        <w:tc>
          <w:tcPr>
            <w:tcW w:w="2127" w:type="dxa"/>
            <w:shd w:val="clear" w:color="auto" w:fill="auto"/>
            <w:vAlign w:val="center"/>
            <w:hideMark/>
          </w:tcPr>
          <w:p w14:paraId="20B0EA4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сеанс</w:t>
            </w:r>
          </w:p>
        </w:tc>
        <w:tc>
          <w:tcPr>
            <w:tcW w:w="1844" w:type="dxa"/>
            <w:shd w:val="clear" w:color="auto" w:fill="auto"/>
            <w:noWrap/>
            <w:vAlign w:val="center"/>
            <w:hideMark/>
          </w:tcPr>
          <w:p w14:paraId="3E18DD7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10,10</w:t>
            </w:r>
          </w:p>
        </w:tc>
      </w:tr>
      <w:tr w:rsidR="005D3B6A" w:rsidRPr="00240104" w14:paraId="7C90E071" w14:textId="77777777" w:rsidTr="00030D3D">
        <w:trPr>
          <w:trHeight w:val="20"/>
          <w:jc w:val="center"/>
        </w:trPr>
        <w:tc>
          <w:tcPr>
            <w:tcW w:w="1014" w:type="dxa"/>
            <w:shd w:val="clear" w:color="auto" w:fill="auto"/>
            <w:vAlign w:val="center"/>
            <w:hideMark/>
          </w:tcPr>
          <w:p w14:paraId="61873C2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74</w:t>
            </w:r>
          </w:p>
        </w:tc>
        <w:tc>
          <w:tcPr>
            <w:tcW w:w="4675" w:type="dxa"/>
            <w:shd w:val="clear" w:color="auto" w:fill="auto"/>
            <w:vAlign w:val="center"/>
            <w:hideMark/>
          </w:tcPr>
          <w:p w14:paraId="1C1C87A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методом серебрения (1 зуб) </w:t>
            </w:r>
          </w:p>
        </w:tc>
        <w:tc>
          <w:tcPr>
            <w:tcW w:w="2127" w:type="dxa"/>
            <w:shd w:val="clear" w:color="auto" w:fill="auto"/>
            <w:vAlign w:val="center"/>
            <w:hideMark/>
          </w:tcPr>
          <w:p w14:paraId="0D8BF9F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E004CD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34,70</w:t>
            </w:r>
          </w:p>
        </w:tc>
      </w:tr>
      <w:tr w:rsidR="005D3B6A" w:rsidRPr="00240104" w14:paraId="38C2DCFC" w14:textId="77777777" w:rsidTr="00030D3D">
        <w:trPr>
          <w:trHeight w:val="20"/>
          <w:jc w:val="center"/>
        </w:trPr>
        <w:tc>
          <w:tcPr>
            <w:tcW w:w="1014" w:type="dxa"/>
            <w:shd w:val="clear" w:color="auto" w:fill="auto"/>
            <w:vAlign w:val="center"/>
            <w:hideMark/>
          </w:tcPr>
          <w:p w14:paraId="5CFF576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75</w:t>
            </w:r>
          </w:p>
        </w:tc>
        <w:tc>
          <w:tcPr>
            <w:tcW w:w="4675" w:type="dxa"/>
            <w:shd w:val="clear" w:color="auto" w:fill="auto"/>
            <w:vAlign w:val="center"/>
            <w:hideMark/>
          </w:tcPr>
          <w:p w14:paraId="4AC9943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Наложение мышьяковистой пасты</w:t>
            </w:r>
          </w:p>
        </w:tc>
        <w:tc>
          <w:tcPr>
            <w:tcW w:w="2127" w:type="dxa"/>
            <w:shd w:val="clear" w:color="auto" w:fill="auto"/>
            <w:vAlign w:val="center"/>
            <w:hideMark/>
          </w:tcPr>
          <w:p w14:paraId="3246D9F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325B5F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21,45</w:t>
            </w:r>
          </w:p>
        </w:tc>
      </w:tr>
      <w:tr w:rsidR="004F5A83" w:rsidRPr="00240104" w14:paraId="245D8D10" w14:textId="77777777" w:rsidTr="00030D3D">
        <w:trPr>
          <w:trHeight w:val="20"/>
          <w:jc w:val="center"/>
        </w:trPr>
        <w:tc>
          <w:tcPr>
            <w:tcW w:w="1014" w:type="dxa"/>
            <w:shd w:val="clear" w:color="auto" w:fill="auto"/>
            <w:vAlign w:val="center"/>
          </w:tcPr>
          <w:p w14:paraId="183CC993" w14:textId="77777777" w:rsidR="004F5A83" w:rsidRPr="00240104" w:rsidRDefault="004F5A83" w:rsidP="00FE2676">
            <w:pPr>
              <w:tabs>
                <w:tab w:val="left" w:pos="709"/>
                <w:tab w:val="left" w:pos="851"/>
              </w:tabs>
              <w:jc w:val="center"/>
              <w:rPr>
                <w:color w:val="000000"/>
                <w:sz w:val="28"/>
                <w:szCs w:val="28"/>
              </w:rPr>
            </w:pPr>
          </w:p>
        </w:tc>
        <w:tc>
          <w:tcPr>
            <w:tcW w:w="4675" w:type="dxa"/>
            <w:shd w:val="clear" w:color="auto" w:fill="auto"/>
            <w:vAlign w:val="center"/>
          </w:tcPr>
          <w:p w14:paraId="6F0DD561" w14:textId="5E18502B" w:rsidR="004F5A83" w:rsidRPr="00240104" w:rsidRDefault="004F5A83" w:rsidP="00FE2676">
            <w:pPr>
              <w:tabs>
                <w:tab w:val="left" w:pos="709"/>
                <w:tab w:val="left" w:pos="851"/>
              </w:tabs>
              <w:jc w:val="both"/>
              <w:rPr>
                <w:color w:val="000000"/>
                <w:sz w:val="28"/>
                <w:szCs w:val="28"/>
              </w:rPr>
            </w:pPr>
            <w:r>
              <w:rPr>
                <w:color w:val="000000"/>
                <w:sz w:val="28"/>
                <w:szCs w:val="28"/>
              </w:rPr>
              <w:t>Льготники 050</w:t>
            </w:r>
          </w:p>
        </w:tc>
        <w:tc>
          <w:tcPr>
            <w:tcW w:w="2127" w:type="dxa"/>
            <w:shd w:val="clear" w:color="auto" w:fill="auto"/>
            <w:vAlign w:val="center"/>
          </w:tcPr>
          <w:p w14:paraId="00BFE74C" w14:textId="77777777" w:rsidR="004F5A83" w:rsidRPr="00240104" w:rsidRDefault="004F5A83" w:rsidP="00FE2676">
            <w:pPr>
              <w:tabs>
                <w:tab w:val="left" w:pos="709"/>
                <w:tab w:val="left" w:pos="851"/>
              </w:tabs>
              <w:jc w:val="center"/>
              <w:rPr>
                <w:color w:val="000000"/>
                <w:sz w:val="28"/>
                <w:szCs w:val="28"/>
              </w:rPr>
            </w:pPr>
          </w:p>
        </w:tc>
        <w:tc>
          <w:tcPr>
            <w:tcW w:w="1844" w:type="dxa"/>
            <w:shd w:val="clear" w:color="auto" w:fill="auto"/>
            <w:noWrap/>
            <w:vAlign w:val="center"/>
          </w:tcPr>
          <w:p w14:paraId="5D19083A" w14:textId="36ED83F7" w:rsidR="004F5A83" w:rsidRPr="00240104" w:rsidRDefault="004F5A83" w:rsidP="00FE2676">
            <w:pPr>
              <w:tabs>
                <w:tab w:val="left" w:pos="709"/>
                <w:tab w:val="left" w:pos="851"/>
              </w:tabs>
              <w:jc w:val="center"/>
              <w:rPr>
                <w:color w:val="000000"/>
                <w:sz w:val="28"/>
                <w:szCs w:val="28"/>
              </w:rPr>
            </w:pPr>
            <w:r w:rsidRPr="004F5A83">
              <w:rPr>
                <w:color w:val="000000"/>
                <w:sz w:val="28"/>
                <w:szCs w:val="28"/>
                <w:highlight w:val="yellow"/>
              </w:rPr>
              <w:t>10,70</w:t>
            </w:r>
          </w:p>
        </w:tc>
      </w:tr>
      <w:tr w:rsidR="005D3B6A" w:rsidRPr="00240104" w14:paraId="43F7AF3C" w14:textId="77777777" w:rsidTr="00030D3D">
        <w:trPr>
          <w:trHeight w:val="20"/>
          <w:jc w:val="center"/>
        </w:trPr>
        <w:tc>
          <w:tcPr>
            <w:tcW w:w="1014" w:type="dxa"/>
            <w:shd w:val="clear" w:color="auto" w:fill="auto"/>
            <w:vAlign w:val="center"/>
            <w:hideMark/>
          </w:tcPr>
          <w:p w14:paraId="26A48CF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76</w:t>
            </w:r>
          </w:p>
        </w:tc>
        <w:tc>
          <w:tcPr>
            <w:tcW w:w="4675" w:type="dxa"/>
            <w:shd w:val="clear" w:color="auto" w:fill="auto"/>
            <w:vAlign w:val="center"/>
            <w:hideMark/>
          </w:tcPr>
          <w:p w14:paraId="11C1666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Наложение </w:t>
            </w:r>
            <w:proofErr w:type="spellStart"/>
            <w:r w:rsidRPr="00240104">
              <w:rPr>
                <w:color w:val="000000"/>
                <w:sz w:val="28"/>
                <w:szCs w:val="28"/>
              </w:rPr>
              <w:t>ретракционной</w:t>
            </w:r>
            <w:proofErr w:type="spellEnd"/>
            <w:r w:rsidRPr="00240104">
              <w:rPr>
                <w:color w:val="000000"/>
                <w:sz w:val="28"/>
                <w:szCs w:val="28"/>
              </w:rPr>
              <w:t xml:space="preserve"> нити</w:t>
            </w:r>
          </w:p>
        </w:tc>
        <w:tc>
          <w:tcPr>
            <w:tcW w:w="2127" w:type="dxa"/>
            <w:shd w:val="clear" w:color="auto" w:fill="auto"/>
            <w:vAlign w:val="center"/>
            <w:hideMark/>
          </w:tcPr>
          <w:p w14:paraId="43835D5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1A14C4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19,10</w:t>
            </w:r>
          </w:p>
        </w:tc>
      </w:tr>
      <w:tr w:rsidR="005D3B6A" w:rsidRPr="00240104" w14:paraId="73BF88E8" w14:textId="77777777" w:rsidTr="00030D3D">
        <w:trPr>
          <w:trHeight w:val="20"/>
          <w:jc w:val="center"/>
        </w:trPr>
        <w:tc>
          <w:tcPr>
            <w:tcW w:w="1014" w:type="dxa"/>
            <w:shd w:val="clear" w:color="auto" w:fill="auto"/>
            <w:vAlign w:val="center"/>
            <w:hideMark/>
          </w:tcPr>
          <w:p w14:paraId="100A652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77</w:t>
            </w:r>
          </w:p>
        </w:tc>
        <w:tc>
          <w:tcPr>
            <w:tcW w:w="4675" w:type="dxa"/>
            <w:shd w:val="clear" w:color="auto" w:fill="auto"/>
            <w:vAlign w:val="center"/>
            <w:hideMark/>
          </w:tcPr>
          <w:p w14:paraId="79D7EA5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Лечение пульпита ампутационным методом без наложения пломбы</w:t>
            </w:r>
          </w:p>
        </w:tc>
        <w:tc>
          <w:tcPr>
            <w:tcW w:w="2127" w:type="dxa"/>
            <w:shd w:val="clear" w:color="auto" w:fill="auto"/>
            <w:vAlign w:val="center"/>
            <w:hideMark/>
          </w:tcPr>
          <w:p w14:paraId="6B456BD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146C9F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42,70</w:t>
            </w:r>
          </w:p>
        </w:tc>
      </w:tr>
      <w:tr w:rsidR="005D3B6A" w:rsidRPr="00240104" w14:paraId="2217C2E0" w14:textId="77777777" w:rsidTr="00030D3D">
        <w:trPr>
          <w:trHeight w:val="20"/>
          <w:jc w:val="center"/>
        </w:trPr>
        <w:tc>
          <w:tcPr>
            <w:tcW w:w="1014" w:type="dxa"/>
            <w:shd w:val="clear" w:color="auto" w:fill="auto"/>
            <w:vAlign w:val="center"/>
            <w:hideMark/>
          </w:tcPr>
          <w:p w14:paraId="15F42D9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78</w:t>
            </w:r>
          </w:p>
        </w:tc>
        <w:tc>
          <w:tcPr>
            <w:tcW w:w="4675" w:type="dxa"/>
            <w:shd w:val="clear" w:color="auto" w:fill="auto"/>
            <w:vAlign w:val="center"/>
            <w:hideMark/>
          </w:tcPr>
          <w:p w14:paraId="538680E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Лечение осложненного кариеса </w:t>
            </w:r>
            <w:proofErr w:type="spellStart"/>
            <w:r w:rsidRPr="00240104">
              <w:rPr>
                <w:color w:val="000000"/>
                <w:sz w:val="28"/>
                <w:szCs w:val="28"/>
              </w:rPr>
              <w:t>импрегнационным</w:t>
            </w:r>
            <w:proofErr w:type="spellEnd"/>
            <w:r w:rsidRPr="00240104">
              <w:rPr>
                <w:color w:val="000000"/>
                <w:sz w:val="28"/>
                <w:szCs w:val="28"/>
              </w:rPr>
              <w:t xml:space="preserve"> методом без наложения пломбы</w:t>
            </w:r>
          </w:p>
        </w:tc>
        <w:tc>
          <w:tcPr>
            <w:tcW w:w="2127" w:type="dxa"/>
            <w:shd w:val="clear" w:color="auto" w:fill="auto"/>
            <w:vAlign w:val="center"/>
            <w:hideMark/>
          </w:tcPr>
          <w:p w14:paraId="6A0CFA5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EEC80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35,50</w:t>
            </w:r>
          </w:p>
        </w:tc>
      </w:tr>
      <w:tr w:rsidR="005D3B6A" w:rsidRPr="00240104" w14:paraId="0DB073F4" w14:textId="77777777" w:rsidTr="00030D3D">
        <w:trPr>
          <w:trHeight w:val="20"/>
          <w:jc w:val="center"/>
        </w:trPr>
        <w:tc>
          <w:tcPr>
            <w:tcW w:w="1014" w:type="dxa"/>
            <w:shd w:val="clear" w:color="auto" w:fill="auto"/>
            <w:vAlign w:val="center"/>
            <w:hideMark/>
          </w:tcPr>
          <w:p w14:paraId="049BCE2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79</w:t>
            </w:r>
          </w:p>
        </w:tc>
        <w:tc>
          <w:tcPr>
            <w:tcW w:w="4675" w:type="dxa"/>
            <w:shd w:val="clear" w:color="auto" w:fill="auto"/>
            <w:vAlign w:val="center"/>
            <w:hideMark/>
          </w:tcPr>
          <w:p w14:paraId="683FE87C"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Эндоотбеливание</w:t>
            </w:r>
            <w:proofErr w:type="spellEnd"/>
            <w:r w:rsidRPr="00240104">
              <w:rPr>
                <w:color w:val="000000"/>
                <w:sz w:val="28"/>
                <w:szCs w:val="28"/>
              </w:rPr>
              <w:t xml:space="preserve"> одного зуба </w:t>
            </w:r>
            <w:r w:rsidRPr="00240104">
              <w:rPr>
                <w:color w:val="000000"/>
                <w:sz w:val="28"/>
                <w:szCs w:val="28"/>
              </w:rPr>
              <w:br/>
              <w:t>(без стоимости материала для отбеливания)</w:t>
            </w:r>
          </w:p>
        </w:tc>
        <w:tc>
          <w:tcPr>
            <w:tcW w:w="2127" w:type="dxa"/>
            <w:shd w:val="clear" w:color="auto" w:fill="auto"/>
            <w:vAlign w:val="center"/>
            <w:hideMark/>
          </w:tcPr>
          <w:p w14:paraId="76C6B9B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0D02F3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20,45</w:t>
            </w:r>
          </w:p>
        </w:tc>
      </w:tr>
      <w:tr w:rsidR="005D3B6A" w:rsidRPr="00240104" w14:paraId="5B80E62E" w14:textId="77777777" w:rsidTr="00030D3D">
        <w:trPr>
          <w:trHeight w:val="20"/>
          <w:jc w:val="center"/>
        </w:trPr>
        <w:tc>
          <w:tcPr>
            <w:tcW w:w="1014" w:type="dxa"/>
            <w:shd w:val="clear" w:color="auto" w:fill="auto"/>
            <w:vAlign w:val="center"/>
            <w:hideMark/>
          </w:tcPr>
          <w:p w14:paraId="455D0DB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80</w:t>
            </w:r>
          </w:p>
        </w:tc>
        <w:tc>
          <w:tcPr>
            <w:tcW w:w="4675" w:type="dxa"/>
            <w:shd w:val="clear" w:color="auto" w:fill="auto"/>
            <w:vAlign w:val="center"/>
            <w:hideMark/>
          </w:tcPr>
          <w:p w14:paraId="1DE4EB0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Отбеливание при помощи индивидуальной каппы на одной челюсти (без стоимости материала)</w:t>
            </w:r>
          </w:p>
        </w:tc>
        <w:tc>
          <w:tcPr>
            <w:tcW w:w="2127" w:type="dxa"/>
            <w:shd w:val="clear" w:color="auto" w:fill="auto"/>
            <w:vAlign w:val="center"/>
            <w:hideMark/>
          </w:tcPr>
          <w:p w14:paraId="7219E79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процедуры</w:t>
            </w:r>
          </w:p>
        </w:tc>
        <w:tc>
          <w:tcPr>
            <w:tcW w:w="1844" w:type="dxa"/>
            <w:shd w:val="clear" w:color="auto" w:fill="auto"/>
            <w:noWrap/>
            <w:vAlign w:val="center"/>
            <w:hideMark/>
          </w:tcPr>
          <w:p w14:paraId="66D6DA4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63,50</w:t>
            </w:r>
          </w:p>
        </w:tc>
      </w:tr>
      <w:tr w:rsidR="005D3B6A" w:rsidRPr="00240104" w14:paraId="67AD13A1" w14:textId="77777777" w:rsidTr="00030D3D">
        <w:trPr>
          <w:trHeight w:val="20"/>
          <w:jc w:val="center"/>
        </w:trPr>
        <w:tc>
          <w:tcPr>
            <w:tcW w:w="1014" w:type="dxa"/>
            <w:shd w:val="clear" w:color="auto" w:fill="auto"/>
            <w:vAlign w:val="center"/>
            <w:hideMark/>
          </w:tcPr>
          <w:p w14:paraId="7B0B4D5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81</w:t>
            </w:r>
          </w:p>
        </w:tc>
        <w:tc>
          <w:tcPr>
            <w:tcW w:w="4675" w:type="dxa"/>
            <w:shd w:val="clear" w:color="auto" w:fill="auto"/>
            <w:vAlign w:val="center"/>
            <w:hideMark/>
          </w:tcPr>
          <w:p w14:paraId="7BA42D7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Офисное отбеливание зубов с одной челюсти (без стоимости материала для отбеливания)</w:t>
            </w:r>
          </w:p>
        </w:tc>
        <w:tc>
          <w:tcPr>
            <w:tcW w:w="2127" w:type="dxa"/>
            <w:shd w:val="clear" w:color="auto" w:fill="auto"/>
            <w:vAlign w:val="center"/>
            <w:hideMark/>
          </w:tcPr>
          <w:p w14:paraId="64714D7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9B5348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63,50</w:t>
            </w:r>
          </w:p>
        </w:tc>
      </w:tr>
      <w:tr w:rsidR="005D3B6A" w:rsidRPr="00240104" w14:paraId="53327B49" w14:textId="77777777" w:rsidTr="00345D87">
        <w:trPr>
          <w:trHeight w:val="799"/>
          <w:jc w:val="center"/>
        </w:trPr>
        <w:tc>
          <w:tcPr>
            <w:tcW w:w="9660" w:type="dxa"/>
            <w:gridSpan w:val="4"/>
            <w:shd w:val="clear" w:color="auto" w:fill="auto"/>
            <w:vAlign w:val="center"/>
            <w:hideMark/>
          </w:tcPr>
          <w:p w14:paraId="75D6F99A" w14:textId="77777777" w:rsidR="005D3B6A" w:rsidRPr="00BC20E5" w:rsidRDefault="005D3B6A" w:rsidP="00FE2676">
            <w:pPr>
              <w:tabs>
                <w:tab w:val="left" w:pos="709"/>
                <w:tab w:val="left" w:pos="851"/>
                <w:tab w:val="left" w:pos="4475"/>
              </w:tabs>
              <w:jc w:val="center"/>
              <w:rPr>
                <w:b/>
                <w:bCs/>
                <w:color w:val="00B050"/>
                <w:sz w:val="28"/>
                <w:szCs w:val="28"/>
              </w:rPr>
            </w:pPr>
            <w:r w:rsidRPr="00BC20E5">
              <w:rPr>
                <w:b/>
                <w:bCs/>
                <w:color w:val="00B050"/>
                <w:sz w:val="28"/>
                <w:szCs w:val="28"/>
              </w:rPr>
              <w:t>54. Хирургическая помощь, без стоимости анестезии</w:t>
            </w:r>
          </w:p>
        </w:tc>
      </w:tr>
      <w:tr w:rsidR="005D3B6A" w:rsidRPr="00240104" w14:paraId="190C2A3C" w14:textId="77777777" w:rsidTr="00030D3D">
        <w:trPr>
          <w:trHeight w:val="20"/>
          <w:jc w:val="center"/>
        </w:trPr>
        <w:tc>
          <w:tcPr>
            <w:tcW w:w="1014" w:type="dxa"/>
            <w:shd w:val="clear" w:color="auto" w:fill="auto"/>
            <w:vAlign w:val="center"/>
            <w:hideMark/>
          </w:tcPr>
          <w:p w14:paraId="52B0808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w:t>
            </w:r>
            <w:r w:rsidR="00C014B3" w:rsidRPr="00240104">
              <w:rPr>
                <w:color w:val="000000"/>
                <w:sz w:val="28"/>
                <w:szCs w:val="28"/>
              </w:rPr>
              <w:t>82</w:t>
            </w:r>
          </w:p>
        </w:tc>
        <w:tc>
          <w:tcPr>
            <w:tcW w:w="4675" w:type="dxa"/>
            <w:shd w:val="clear" w:color="auto" w:fill="auto"/>
            <w:vAlign w:val="center"/>
            <w:hideMark/>
          </w:tcPr>
          <w:p w14:paraId="584083A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Удаление постоянного зуба </w:t>
            </w:r>
          </w:p>
        </w:tc>
        <w:tc>
          <w:tcPr>
            <w:tcW w:w="2127" w:type="dxa"/>
            <w:shd w:val="clear" w:color="auto" w:fill="auto"/>
            <w:vAlign w:val="center"/>
            <w:hideMark/>
          </w:tcPr>
          <w:p w14:paraId="3E08779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65E18DD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19,10</w:t>
            </w:r>
          </w:p>
        </w:tc>
      </w:tr>
      <w:tr w:rsidR="005D3B6A" w:rsidRPr="00240104" w14:paraId="042B5C8A" w14:textId="77777777" w:rsidTr="00030D3D">
        <w:trPr>
          <w:trHeight w:val="20"/>
          <w:jc w:val="center"/>
        </w:trPr>
        <w:tc>
          <w:tcPr>
            <w:tcW w:w="1014" w:type="dxa"/>
            <w:shd w:val="clear" w:color="auto" w:fill="auto"/>
            <w:vAlign w:val="center"/>
            <w:hideMark/>
          </w:tcPr>
          <w:p w14:paraId="02BCF633"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1583</w:t>
            </w:r>
          </w:p>
        </w:tc>
        <w:tc>
          <w:tcPr>
            <w:tcW w:w="4675" w:type="dxa"/>
            <w:shd w:val="clear" w:color="auto" w:fill="auto"/>
            <w:vAlign w:val="center"/>
            <w:hideMark/>
          </w:tcPr>
          <w:p w14:paraId="263DB10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Удаление молочного зуба </w:t>
            </w:r>
          </w:p>
        </w:tc>
        <w:tc>
          <w:tcPr>
            <w:tcW w:w="2127" w:type="dxa"/>
            <w:shd w:val="clear" w:color="auto" w:fill="auto"/>
            <w:vAlign w:val="center"/>
            <w:hideMark/>
          </w:tcPr>
          <w:p w14:paraId="27BE5E9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4D3EFAE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12,10</w:t>
            </w:r>
          </w:p>
        </w:tc>
      </w:tr>
      <w:tr w:rsidR="005D3B6A" w:rsidRPr="00240104" w14:paraId="43B343D1" w14:textId="77777777" w:rsidTr="00030D3D">
        <w:trPr>
          <w:trHeight w:val="20"/>
          <w:jc w:val="center"/>
        </w:trPr>
        <w:tc>
          <w:tcPr>
            <w:tcW w:w="1014" w:type="dxa"/>
            <w:shd w:val="clear" w:color="auto" w:fill="auto"/>
            <w:vAlign w:val="center"/>
            <w:hideMark/>
          </w:tcPr>
          <w:p w14:paraId="0E89C299"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1584</w:t>
            </w:r>
          </w:p>
        </w:tc>
        <w:tc>
          <w:tcPr>
            <w:tcW w:w="4675" w:type="dxa"/>
            <w:shd w:val="clear" w:color="auto" w:fill="auto"/>
            <w:vAlign w:val="center"/>
            <w:hideMark/>
          </w:tcPr>
          <w:p w14:paraId="55FB1E5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Удаление зуба при парадонтите </w:t>
            </w:r>
          </w:p>
        </w:tc>
        <w:tc>
          <w:tcPr>
            <w:tcW w:w="2127" w:type="dxa"/>
            <w:shd w:val="clear" w:color="auto" w:fill="auto"/>
            <w:vAlign w:val="center"/>
            <w:hideMark/>
          </w:tcPr>
          <w:p w14:paraId="1DC85A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2A4211D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12,10</w:t>
            </w:r>
          </w:p>
        </w:tc>
      </w:tr>
      <w:tr w:rsidR="005D3B6A" w:rsidRPr="00240104" w14:paraId="48F9EFF6" w14:textId="77777777" w:rsidTr="00030D3D">
        <w:trPr>
          <w:trHeight w:val="20"/>
          <w:jc w:val="center"/>
        </w:trPr>
        <w:tc>
          <w:tcPr>
            <w:tcW w:w="1014" w:type="dxa"/>
            <w:shd w:val="clear" w:color="auto" w:fill="auto"/>
            <w:vAlign w:val="center"/>
            <w:hideMark/>
          </w:tcPr>
          <w:p w14:paraId="4F3D732E"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1585</w:t>
            </w:r>
          </w:p>
        </w:tc>
        <w:tc>
          <w:tcPr>
            <w:tcW w:w="4675" w:type="dxa"/>
            <w:shd w:val="clear" w:color="auto" w:fill="auto"/>
            <w:vAlign w:val="center"/>
            <w:hideMark/>
          </w:tcPr>
          <w:p w14:paraId="037885C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Удаление ретинированного зуба</w:t>
            </w:r>
          </w:p>
        </w:tc>
        <w:tc>
          <w:tcPr>
            <w:tcW w:w="2127" w:type="dxa"/>
            <w:shd w:val="clear" w:color="auto" w:fill="auto"/>
            <w:vAlign w:val="center"/>
            <w:hideMark/>
          </w:tcPr>
          <w:p w14:paraId="41B0E38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3A14BF4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50,50</w:t>
            </w:r>
          </w:p>
        </w:tc>
      </w:tr>
      <w:tr w:rsidR="005D3B6A" w:rsidRPr="00240104" w14:paraId="17A18280" w14:textId="77777777" w:rsidTr="00030D3D">
        <w:trPr>
          <w:trHeight w:val="20"/>
          <w:jc w:val="center"/>
        </w:trPr>
        <w:tc>
          <w:tcPr>
            <w:tcW w:w="1014" w:type="dxa"/>
            <w:shd w:val="clear" w:color="auto" w:fill="auto"/>
            <w:vAlign w:val="center"/>
          </w:tcPr>
          <w:p w14:paraId="377797E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20BED4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E99E37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10B8ABB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42,90</w:t>
            </w:r>
          </w:p>
        </w:tc>
      </w:tr>
      <w:tr w:rsidR="005D3B6A" w:rsidRPr="00240104" w14:paraId="175A6FA7" w14:textId="77777777" w:rsidTr="00030D3D">
        <w:trPr>
          <w:trHeight w:val="20"/>
          <w:jc w:val="center"/>
        </w:trPr>
        <w:tc>
          <w:tcPr>
            <w:tcW w:w="1014" w:type="dxa"/>
            <w:shd w:val="clear" w:color="auto" w:fill="auto"/>
            <w:vAlign w:val="center"/>
            <w:hideMark/>
          </w:tcPr>
          <w:p w14:paraId="2A182040"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1586</w:t>
            </w:r>
          </w:p>
        </w:tc>
        <w:tc>
          <w:tcPr>
            <w:tcW w:w="4675" w:type="dxa"/>
            <w:shd w:val="clear" w:color="auto" w:fill="auto"/>
            <w:vAlign w:val="center"/>
            <w:hideMark/>
          </w:tcPr>
          <w:p w14:paraId="7A99F01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Атипичное удаление зуба </w:t>
            </w:r>
          </w:p>
        </w:tc>
        <w:tc>
          <w:tcPr>
            <w:tcW w:w="2127" w:type="dxa"/>
            <w:shd w:val="clear" w:color="auto" w:fill="auto"/>
            <w:vAlign w:val="center"/>
            <w:hideMark/>
          </w:tcPr>
          <w:p w14:paraId="7E9DA9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018CF3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96,50</w:t>
            </w:r>
          </w:p>
        </w:tc>
      </w:tr>
      <w:tr w:rsidR="005D3B6A" w:rsidRPr="00240104" w14:paraId="5A823F1E" w14:textId="77777777" w:rsidTr="00030D3D">
        <w:trPr>
          <w:trHeight w:val="20"/>
          <w:jc w:val="center"/>
        </w:trPr>
        <w:tc>
          <w:tcPr>
            <w:tcW w:w="1014" w:type="dxa"/>
            <w:shd w:val="clear" w:color="auto" w:fill="auto"/>
            <w:vAlign w:val="center"/>
          </w:tcPr>
          <w:p w14:paraId="037A0CC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C48C24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E515AA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620E52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82,00</w:t>
            </w:r>
          </w:p>
        </w:tc>
      </w:tr>
      <w:tr w:rsidR="005D3B6A" w:rsidRPr="00240104" w14:paraId="27CEE369" w14:textId="77777777" w:rsidTr="00030D3D">
        <w:trPr>
          <w:trHeight w:val="20"/>
          <w:jc w:val="center"/>
        </w:trPr>
        <w:tc>
          <w:tcPr>
            <w:tcW w:w="1014" w:type="dxa"/>
            <w:shd w:val="clear" w:color="auto" w:fill="auto"/>
            <w:vAlign w:val="center"/>
            <w:hideMark/>
          </w:tcPr>
          <w:p w14:paraId="51BC55D0"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1587</w:t>
            </w:r>
          </w:p>
        </w:tc>
        <w:tc>
          <w:tcPr>
            <w:tcW w:w="4675" w:type="dxa"/>
            <w:shd w:val="clear" w:color="auto" w:fill="auto"/>
            <w:vAlign w:val="center"/>
            <w:hideMark/>
          </w:tcPr>
          <w:p w14:paraId="4134E65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Сложное удаление зуба </w:t>
            </w:r>
          </w:p>
        </w:tc>
        <w:tc>
          <w:tcPr>
            <w:tcW w:w="2127" w:type="dxa"/>
            <w:shd w:val="clear" w:color="auto" w:fill="auto"/>
            <w:vAlign w:val="center"/>
            <w:hideMark/>
          </w:tcPr>
          <w:p w14:paraId="2574EF3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120A14D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96,50</w:t>
            </w:r>
          </w:p>
        </w:tc>
      </w:tr>
      <w:tr w:rsidR="005D3B6A" w:rsidRPr="00240104" w14:paraId="0D28AD68" w14:textId="77777777" w:rsidTr="00030D3D">
        <w:trPr>
          <w:trHeight w:val="20"/>
          <w:jc w:val="center"/>
        </w:trPr>
        <w:tc>
          <w:tcPr>
            <w:tcW w:w="1014" w:type="dxa"/>
            <w:shd w:val="clear" w:color="auto" w:fill="auto"/>
            <w:vAlign w:val="center"/>
          </w:tcPr>
          <w:p w14:paraId="46F7026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D24A37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19F78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6DD12FE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82,00</w:t>
            </w:r>
          </w:p>
        </w:tc>
      </w:tr>
      <w:tr w:rsidR="005D3B6A" w:rsidRPr="00240104" w14:paraId="16082F36" w14:textId="77777777" w:rsidTr="00030D3D">
        <w:trPr>
          <w:trHeight w:val="20"/>
          <w:jc w:val="center"/>
        </w:trPr>
        <w:tc>
          <w:tcPr>
            <w:tcW w:w="1014" w:type="dxa"/>
            <w:shd w:val="clear" w:color="auto" w:fill="auto"/>
            <w:vAlign w:val="center"/>
            <w:hideMark/>
          </w:tcPr>
          <w:p w14:paraId="6C9130A4"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1588</w:t>
            </w:r>
          </w:p>
        </w:tc>
        <w:tc>
          <w:tcPr>
            <w:tcW w:w="4675" w:type="dxa"/>
            <w:shd w:val="clear" w:color="auto" w:fill="auto"/>
            <w:vAlign w:val="center"/>
            <w:hideMark/>
          </w:tcPr>
          <w:p w14:paraId="1903F6D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Иссечение капюшона </w:t>
            </w:r>
          </w:p>
        </w:tc>
        <w:tc>
          <w:tcPr>
            <w:tcW w:w="2127" w:type="dxa"/>
            <w:shd w:val="clear" w:color="auto" w:fill="auto"/>
            <w:vAlign w:val="center"/>
            <w:hideMark/>
          </w:tcPr>
          <w:p w14:paraId="482097D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256E5D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20,10</w:t>
            </w:r>
          </w:p>
        </w:tc>
      </w:tr>
      <w:tr w:rsidR="005D3B6A" w:rsidRPr="00240104" w14:paraId="34A7B3C5" w14:textId="77777777" w:rsidTr="00030D3D">
        <w:trPr>
          <w:trHeight w:val="20"/>
          <w:jc w:val="center"/>
        </w:trPr>
        <w:tc>
          <w:tcPr>
            <w:tcW w:w="1014" w:type="dxa"/>
            <w:shd w:val="clear" w:color="auto" w:fill="auto"/>
            <w:vAlign w:val="center"/>
            <w:hideMark/>
          </w:tcPr>
          <w:p w14:paraId="5307F28C"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1589</w:t>
            </w:r>
          </w:p>
        </w:tc>
        <w:tc>
          <w:tcPr>
            <w:tcW w:w="4675" w:type="dxa"/>
            <w:shd w:val="clear" w:color="auto" w:fill="auto"/>
            <w:vAlign w:val="center"/>
            <w:hideMark/>
          </w:tcPr>
          <w:p w14:paraId="72F0CD15"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Периостотомия</w:t>
            </w:r>
            <w:proofErr w:type="spellEnd"/>
            <w:r w:rsidRPr="00240104">
              <w:rPr>
                <w:color w:val="000000"/>
                <w:sz w:val="28"/>
                <w:szCs w:val="28"/>
              </w:rPr>
              <w:t xml:space="preserve"> </w:t>
            </w:r>
          </w:p>
        </w:tc>
        <w:tc>
          <w:tcPr>
            <w:tcW w:w="2127" w:type="dxa"/>
            <w:shd w:val="clear" w:color="auto" w:fill="auto"/>
            <w:vAlign w:val="center"/>
            <w:hideMark/>
          </w:tcPr>
          <w:p w14:paraId="1AF891D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4D00D99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20,00</w:t>
            </w:r>
          </w:p>
        </w:tc>
      </w:tr>
      <w:tr w:rsidR="005D3B6A" w:rsidRPr="00240104" w14:paraId="0D6D745D" w14:textId="77777777" w:rsidTr="00030D3D">
        <w:trPr>
          <w:trHeight w:val="20"/>
          <w:jc w:val="center"/>
        </w:trPr>
        <w:tc>
          <w:tcPr>
            <w:tcW w:w="1014" w:type="dxa"/>
            <w:shd w:val="clear" w:color="auto" w:fill="auto"/>
            <w:vAlign w:val="center"/>
            <w:hideMark/>
          </w:tcPr>
          <w:p w14:paraId="20A85E77"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1590</w:t>
            </w:r>
          </w:p>
        </w:tc>
        <w:tc>
          <w:tcPr>
            <w:tcW w:w="4675" w:type="dxa"/>
            <w:shd w:val="clear" w:color="auto" w:fill="auto"/>
            <w:vAlign w:val="center"/>
            <w:hideMark/>
          </w:tcPr>
          <w:p w14:paraId="763CC329"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Гемисекция</w:t>
            </w:r>
            <w:proofErr w:type="spellEnd"/>
            <w:r w:rsidRPr="00240104">
              <w:rPr>
                <w:color w:val="000000"/>
                <w:sz w:val="28"/>
                <w:szCs w:val="28"/>
              </w:rPr>
              <w:t xml:space="preserve"> </w:t>
            </w:r>
          </w:p>
        </w:tc>
        <w:tc>
          <w:tcPr>
            <w:tcW w:w="2127" w:type="dxa"/>
            <w:shd w:val="clear" w:color="auto" w:fill="auto"/>
            <w:vAlign w:val="center"/>
            <w:hideMark/>
          </w:tcPr>
          <w:p w14:paraId="1417E41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7397463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84,65</w:t>
            </w:r>
          </w:p>
        </w:tc>
      </w:tr>
      <w:tr w:rsidR="005D3B6A" w:rsidRPr="00240104" w14:paraId="28F1D9F5" w14:textId="77777777" w:rsidTr="00030D3D">
        <w:trPr>
          <w:trHeight w:val="20"/>
          <w:jc w:val="center"/>
        </w:trPr>
        <w:tc>
          <w:tcPr>
            <w:tcW w:w="1014" w:type="dxa"/>
            <w:shd w:val="clear" w:color="auto" w:fill="auto"/>
            <w:vAlign w:val="center"/>
          </w:tcPr>
          <w:p w14:paraId="3B15D93F"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03C07F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A0ABD3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790AA89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71,95</w:t>
            </w:r>
          </w:p>
        </w:tc>
      </w:tr>
      <w:tr w:rsidR="005D3B6A" w:rsidRPr="00240104" w14:paraId="07E4D1BC" w14:textId="77777777" w:rsidTr="00030D3D">
        <w:trPr>
          <w:trHeight w:val="20"/>
          <w:jc w:val="center"/>
        </w:trPr>
        <w:tc>
          <w:tcPr>
            <w:tcW w:w="1014" w:type="dxa"/>
            <w:shd w:val="clear" w:color="auto" w:fill="auto"/>
            <w:vAlign w:val="center"/>
            <w:hideMark/>
          </w:tcPr>
          <w:p w14:paraId="61435BA7"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1591</w:t>
            </w:r>
          </w:p>
        </w:tc>
        <w:tc>
          <w:tcPr>
            <w:tcW w:w="4675" w:type="dxa"/>
            <w:shd w:val="clear" w:color="auto" w:fill="auto"/>
            <w:vAlign w:val="center"/>
            <w:hideMark/>
          </w:tcPr>
          <w:p w14:paraId="701FF2BA"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Альвеолоневрит</w:t>
            </w:r>
            <w:proofErr w:type="spellEnd"/>
            <w:r w:rsidRPr="00240104">
              <w:rPr>
                <w:color w:val="000000"/>
                <w:sz w:val="28"/>
                <w:szCs w:val="28"/>
              </w:rPr>
              <w:t xml:space="preserve"> с ревизией лунки </w:t>
            </w:r>
          </w:p>
        </w:tc>
        <w:tc>
          <w:tcPr>
            <w:tcW w:w="2127" w:type="dxa"/>
            <w:shd w:val="clear" w:color="auto" w:fill="auto"/>
            <w:vAlign w:val="center"/>
            <w:hideMark/>
          </w:tcPr>
          <w:p w14:paraId="14AFBA5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348C5D5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50,40</w:t>
            </w:r>
          </w:p>
        </w:tc>
      </w:tr>
      <w:tr w:rsidR="005D3B6A" w:rsidRPr="00240104" w14:paraId="55A4426C" w14:textId="77777777" w:rsidTr="00030D3D">
        <w:trPr>
          <w:trHeight w:val="20"/>
          <w:jc w:val="center"/>
        </w:trPr>
        <w:tc>
          <w:tcPr>
            <w:tcW w:w="1014" w:type="dxa"/>
            <w:shd w:val="clear" w:color="auto" w:fill="auto"/>
            <w:vAlign w:val="center"/>
            <w:hideMark/>
          </w:tcPr>
          <w:p w14:paraId="704EBC96" w14:textId="77777777" w:rsidR="005D3B6A" w:rsidRPr="00240104" w:rsidRDefault="00C014B3" w:rsidP="00FE2676">
            <w:pPr>
              <w:tabs>
                <w:tab w:val="left" w:pos="709"/>
                <w:tab w:val="left" w:pos="851"/>
              </w:tabs>
              <w:jc w:val="center"/>
              <w:rPr>
                <w:color w:val="000000"/>
                <w:sz w:val="28"/>
                <w:szCs w:val="28"/>
              </w:rPr>
            </w:pPr>
            <w:r w:rsidRPr="00240104">
              <w:rPr>
                <w:color w:val="000000"/>
                <w:sz w:val="28"/>
                <w:szCs w:val="28"/>
              </w:rPr>
              <w:t>1592</w:t>
            </w:r>
          </w:p>
        </w:tc>
        <w:tc>
          <w:tcPr>
            <w:tcW w:w="4675" w:type="dxa"/>
            <w:shd w:val="clear" w:color="auto" w:fill="auto"/>
            <w:vAlign w:val="center"/>
            <w:hideMark/>
          </w:tcPr>
          <w:p w14:paraId="17A5B58A"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Цистэктомия</w:t>
            </w:r>
            <w:proofErr w:type="spellEnd"/>
            <w:r w:rsidRPr="00240104">
              <w:rPr>
                <w:color w:val="000000"/>
                <w:sz w:val="28"/>
                <w:szCs w:val="28"/>
              </w:rPr>
              <w:t xml:space="preserve"> с резекцией верхушки корня </w:t>
            </w:r>
          </w:p>
        </w:tc>
        <w:tc>
          <w:tcPr>
            <w:tcW w:w="2127" w:type="dxa"/>
            <w:shd w:val="clear" w:color="auto" w:fill="auto"/>
            <w:vAlign w:val="center"/>
            <w:hideMark/>
          </w:tcPr>
          <w:p w14:paraId="4B322A1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5E85FF6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99,00</w:t>
            </w:r>
          </w:p>
        </w:tc>
      </w:tr>
      <w:tr w:rsidR="005D3B6A" w:rsidRPr="00240104" w14:paraId="19DAB484" w14:textId="77777777" w:rsidTr="00030D3D">
        <w:trPr>
          <w:trHeight w:val="20"/>
          <w:jc w:val="center"/>
        </w:trPr>
        <w:tc>
          <w:tcPr>
            <w:tcW w:w="1014" w:type="dxa"/>
            <w:shd w:val="clear" w:color="auto" w:fill="auto"/>
            <w:vAlign w:val="center"/>
          </w:tcPr>
          <w:p w14:paraId="19951CE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88374F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62AB21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1EFE38E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84,15</w:t>
            </w:r>
          </w:p>
        </w:tc>
      </w:tr>
      <w:tr w:rsidR="005D3B6A" w:rsidRPr="00240104" w14:paraId="008880C1" w14:textId="77777777" w:rsidTr="00030D3D">
        <w:trPr>
          <w:trHeight w:val="20"/>
          <w:jc w:val="center"/>
        </w:trPr>
        <w:tc>
          <w:tcPr>
            <w:tcW w:w="1014" w:type="dxa"/>
            <w:shd w:val="clear" w:color="auto" w:fill="auto"/>
            <w:vAlign w:val="center"/>
            <w:hideMark/>
          </w:tcPr>
          <w:p w14:paraId="764BEC50"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1593</w:t>
            </w:r>
          </w:p>
        </w:tc>
        <w:tc>
          <w:tcPr>
            <w:tcW w:w="4675" w:type="dxa"/>
            <w:shd w:val="clear" w:color="auto" w:fill="auto"/>
            <w:vAlign w:val="center"/>
            <w:hideMark/>
          </w:tcPr>
          <w:p w14:paraId="59B5BA6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Пластика уздечки верхней губы </w:t>
            </w:r>
          </w:p>
        </w:tc>
        <w:tc>
          <w:tcPr>
            <w:tcW w:w="2127" w:type="dxa"/>
            <w:shd w:val="clear" w:color="auto" w:fill="auto"/>
            <w:vAlign w:val="center"/>
            <w:hideMark/>
          </w:tcPr>
          <w:p w14:paraId="2BBC559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732C2B5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53,40</w:t>
            </w:r>
          </w:p>
        </w:tc>
      </w:tr>
      <w:tr w:rsidR="005D3B6A" w:rsidRPr="00240104" w14:paraId="7BB53E85" w14:textId="77777777" w:rsidTr="00030D3D">
        <w:trPr>
          <w:trHeight w:val="20"/>
          <w:jc w:val="center"/>
        </w:trPr>
        <w:tc>
          <w:tcPr>
            <w:tcW w:w="1014" w:type="dxa"/>
            <w:shd w:val="clear" w:color="auto" w:fill="auto"/>
            <w:vAlign w:val="center"/>
            <w:hideMark/>
          </w:tcPr>
          <w:p w14:paraId="0FC02A3B"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1594</w:t>
            </w:r>
          </w:p>
        </w:tc>
        <w:tc>
          <w:tcPr>
            <w:tcW w:w="4675" w:type="dxa"/>
            <w:shd w:val="clear" w:color="auto" w:fill="auto"/>
            <w:vAlign w:val="center"/>
            <w:hideMark/>
          </w:tcPr>
          <w:p w14:paraId="5A20E32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Иссечение уздечки языка </w:t>
            </w:r>
          </w:p>
        </w:tc>
        <w:tc>
          <w:tcPr>
            <w:tcW w:w="2127" w:type="dxa"/>
            <w:shd w:val="clear" w:color="auto" w:fill="auto"/>
            <w:vAlign w:val="center"/>
            <w:hideMark/>
          </w:tcPr>
          <w:p w14:paraId="3AB79D6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311E8A8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29,50</w:t>
            </w:r>
          </w:p>
        </w:tc>
      </w:tr>
      <w:tr w:rsidR="005D3B6A" w:rsidRPr="00240104" w14:paraId="6F0ECEBA" w14:textId="77777777" w:rsidTr="00030D3D">
        <w:trPr>
          <w:trHeight w:val="20"/>
          <w:jc w:val="center"/>
        </w:trPr>
        <w:tc>
          <w:tcPr>
            <w:tcW w:w="1014" w:type="dxa"/>
            <w:shd w:val="clear" w:color="auto" w:fill="auto"/>
            <w:vAlign w:val="center"/>
            <w:hideMark/>
          </w:tcPr>
          <w:p w14:paraId="732C8094"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1595</w:t>
            </w:r>
          </w:p>
        </w:tc>
        <w:tc>
          <w:tcPr>
            <w:tcW w:w="4675" w:type="dxa"/>
            <w:shd w:val="clear" w:color="auto" w:fill="auto"/>
            <w:vAlign w:val="center"/>
            <w:hideMark/>
          </w:tcPr>
          <w:p w14:paraId="0D4DAF2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Остановка кровотечения из лунки зуба </w:t>
            </w:r>
          </w:p>
        </w:tc>
        <w:tc>
          <w:tcPr>
            <w:tcW w:w="2127" w:type="dxa"/>
            <w:shd w:val="clear" w:color="auto" w:fill="auto"/>
            <w:vAlign w:val="center"/>
            <w:hideMark/>
          </w:tcPr>
          <w:p w14:paraId="7845D2C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9B3BAB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31,30</w:t>
            </w:r>
          </w:p>
        </w:tc>
      </w:tr>
      <w:tr w:rsidR="005D3B6A" w:rsidRPr="00240104" w14:paraId="42299D4D" w14:textId="77777777" w:rsidTr="00030D3D">
        <w:trPr>
          <w:trHeight w:val="20"/>
          <w:jc w:val="center"/>
        </w:trPr>
        <w:tc>
          <w:tcPr>
            <w:tcW w:w="1014" w:type="dxa"/>
            <w:shd w:val="clear" w:color="auto" w:fill="auto"/>
            <w:vAlign w:val="center"/>
            <w:hideMark/>
          </w:tcPr>
          <w:p w14:paraId="261DA404"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1596</w:t>
            </w:r>
          </w:p>
        </w:tc>
        <w:tc>
          <w:tcPr>
            <w:tcW w:w="4675" w:type="dxa"/>
            <w:shd w:val="clear" w:color="auto" w:fill="auto"/>
            <w:vAlign w:val="center"/>
            <w:hideMark/>
          </w:tcPr>
          <w:p w14:paraId="5A29FD6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Снятие шины с одной челюсти</w:t>
            </w:r>
          </w:p>
        </w:tc>
        <w:tc>
          <w:tcPr>
            <w:tcW w:w="2127" w:type="dxa"/>
            <w:shd w:val="clear" w:color="auto" w:fill="auto"/>
            <w:vAlign w:val="center"/>
            <w:hideMark/>
          </w:tcPr>
          <w:p w14:paraId="17EB2AF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3DD0C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32,80</w:t>
            </w:r>
          </w:p>
        </w:tc>
      </w:tr>
      <w:tr w:rsidR="005D3B6A" w:rsidRPr="00240104" w14:paraId="26CD2548" w14:textId="77777777" w:rsidTr="00030D3D">
        <w:trPr>
          <w:trHeight w:val="20"/>
          <w:jc w:val="center"/>
        </w:trPr>
        <w:tc>
          <w:tcPr>
            <w:tcW w:w="1014" w:type="dxa"/>
            <w:shd w:val="clear" w:color="auto" w:fill="auto"/>
            <w:vAlign w:val="center"/>
            <w:hideMark/>
          </w:tcPr>
          <w:p w14:paraId="51846338"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1597</w:t>
            </w:r>
          </w:p>
        </w:tc>
        <w:tc>
          <w:tcPr>
            <w:tcW w:w="4675" w:type="dxa"/>
            <w:shd w:val="clear" w:color="auto" w:fill="auto"/>
            <w:vAlign w:val="center"/>
            <w:hideMark/>
          </w:tcPr>
          <w:p w14:paraId="5EDF49C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Хирургическая подготовка полости рта к протезированию </w:t>
            </w:r>
          </w:p>
        </w:tc>
        <w:tc>
          <w:tcPr>
            <w:tcW w:w="2127" w:type="dxa"/>
            <w:shd w:val="clear" w:color="auto" w:fill="auto"/>
            <w:vAlign w:val="center"/>
            <w:hideMark/>
          </w:tcPr>
          <w:p w14:paraId="371E9A2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2C0DC1B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59,60</w:t>
            </w:r>
          </w:p>
        </w:tc>
      </w:tr>
      <w:tr w:rsidR="005D3B6A" w:rsidRPr="00240104" w14:paraId="476CB963" w14:textId="77777777" w:rsidTr="00030D3D">
        <w:trPr>
          <w:trHeight w:val="20"/>
          <w:jc w:val="center"/>
        </w:trPr>
        <w:tc>
          <w:tcPr>
            <w:tcW w:w="1014" w:type="dxa"/>
            <w:shd w:val="clear" w:color="auto" w:fill="auto"/>
            <w:vAlign w:val="center"/>
          </w:tcPr>
          <w:p w14:paraId="271BFD8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7DA94C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78AD45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43FFCD1D" w14:textId="77777777" w:rsidR="005D3B6A" w:rsidRPr="00240104" w:rsidRDefault="005D3B6A" w:rsidP="00FE2676">
            <w:pPr>
              <w:tabs>
                <w:tab w:val="left" w:pos="709"/>
                <w:tab w:val="left" w:pos="851"/>
              </w:tabs>
              <w:jc w:val="center"/>
              <w:rPr>
                <w:color w:val="000000"/>
                <w:sz w:val="28"/>
                <w:szCs w:val="28"/>
              </w:rPr>
            </w:pPr>
            <w:r w:rsidRPr="00345D87">
              <w:rPr>
                <w:color w:val="000000"/>
                <w:sz w:val="28"/>
                <w:szCs w:val="28"/>
              </w:rPr>
              <w:t>50,</w:t>
            </w:r>
            <w:r w:rsidR="005802FF" w:rsidRPr="00345D87">
              <w:rPr>
                <w:color w:val="000000"/>
                <w:sz w:val="28"/>
                <w:szCs w:val="28"/>
              </w:rPr>
              <w:t>7</w:t>
            </w:r>
            <w:r w:rsidR="00DB37E5" w:rsidRPr="00345D87">
              <w:rPr>
                <w:color w:val="000000"/>
                <w:sz w:val="28"/>
                <w:szCs w:val="28"/>
              </w:rPr>
              <w:t>0</w:t>
            </w:r>
          </w:p>
        </w:tc>
      </w:tr>
      <w:tr w:rsidR="005D3B6A" w:rsidRPr="00240104" w14:paraId="08C6DC42" w14:textId="77777777" w:rsidTr="00030D3D">
        <w:trPr>
          <w:trHeight w:val="20"/>
          <w:jc w:val="center"/>
        </w:trPr>
        <w:tc>
          <w:tcPr>
            <w:tcW w:w="1014" w:type="dxa"/>
            <w:shd w:val="clear" w:color="auto" w:fill="auto"/>
            <w:vAlign w:val="center"/>
            <w:hideMark/>
          </w:tcPr>
          <w:p w14:paraId="3110DB5D"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1598</w:t>
            </w:r>
          </w:p>
        </w:tc>
        <w:tc>
          <w:tcPr>
            <w:tcW w:w="4675" w:type="dxa"/>
            <w:shd w:val="clear" w:color="auto" w:fill="auto"/>
            <w:vAlign w:val="center"/>
            <w:hideMark/>
          </w:tcPr>
          <w:p w14:paraId="6EBC54C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Удаление мелких новообразований </w:t>
            </w:r>
          </w:p>
        </w:tc>
        <w:tc>
          <w:tcPr>
            <w:tcW w:w="2127" w:type="dxa"/>
            <w:shd w:val="clear" w:color="auto" w:fill="auto"/>
            <w:vAlign w:val="center"/>
            <w:hideMark/>
          </w:tcPr>
          <w:p w14:paraId="4A0E2A6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1C7D2A2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39,20</w:t>
            </w:r>
          </w:p>
        </w:tc>
      </w:tr>
      <w:tr w:rsidR="005D3B6A" w:rsidRPr="00240104" w14:paraId="4D787984" w14:textId="77777777" w:rsidTr="00030D3D">
        <w:trPr>
          <w:trHeight w:val="20"/>
          <w:jc w:val="center"/>
        </w:trPr>
        <w:tc>
          <w:tcPr>
            <w:tcW w:w="1014" w:type="dxa"/>
            <w:shd w:val="clear" w:color="auto" w:fill="auto"/>
            <w:vAlign w:val="center"/>
            <w:hideMark/>
          </w:tcPr>
          <w:p w14:paraId="4FFC8B65"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1599</w:t>
            </w:r>
          </w:p>
        </w:tc>
        <w:tc>
          <w:tcPr>
            <w:tcW w:w="4675" w:type="dxa"/>
            <w:shd w:val="clear" w:color="auto" w:fill="auto"/>
            <w:vAlign w:val="center"/>
            <w:hideMark/>
          </w:tcPr>
          <w:p w14:paraId="267C7D1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Перевязка </w:t>
            </w:r>
          </w:p>
        </w:tc>
        <w:tc>
          <w:tcPr>
            <w:tcW w:w="2127" w:type="dxa"/>
            <w:shd w:val="clear" w:color="auto" w:fill="auto"/>
            <w:vAlign w:val="center"/>
            <w:hideMark/>
          </w:tcPr>
          <w:p w14:paraId="10D83F5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303A2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14,40</w:t>
            </w:r>
          </w:p>
        </w:tc>
      </w:tr>
      <w:tr w:rsidR="005D3B6A" w:rsidRPr="00240104" w14:paraId="14760EB7" w14:textId="77777777" w:rsidTr="00030D3D">
        <w:trPr>
          <w:trHeight w:val="20"/>
          <w:jc w:val="center"/>
        </w:trPr>
        <w:tc>
          <w:tcPr>
            <w:tcW w:w="1014" w:type="dxa"/>
            <w:shd w:val="clear" w:color="auto" w:fill="auto"/>
            <w:vAlign w:val="center"/>
            <w:hideMark/>
          </w:tcPr>
          <w:p w14:paraId="21DA8B7B"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1600</w:t>
            </w:r>
          </w:p>
        </w:tc>
        <w:tc>
          <w:tcPr>
            <w:tcW w:w="4675" w:type="dxa"/>
            <w:shd w:val="clear" w:color="auto" w:fill="auto"/>
            <w:vAlign w:val="center"/>
            <w:hideMark/>
          </w:tcPr>
          <w:p w14:paraId="5825AEF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Вывих зуба </w:t>
            </w:r>
          </w:p>
        </w:tc>
        <w:tc>
          <w:tcPr>
            <w:tcW w:w="2127" w:type="dxa"/>
            <w:shd w:val="clear" w:color="auto" w:fill="auto"/>
            <w:vAlign w:val="center"/>
            <w:hideMark/>
          </w:tcPr>
          <w:p w14:paraId="38B55BC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08E76F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29,05</w:t>
            </w:r>
          </w:p>
        </w:tc>
      </w:tr>
      <w:tr w:rsidR="005D3B6A" w:rsidRPr="00240104" w14:paraId="1EB5E203" w14:textId="77777777" w:rsidTr="00030D3D">
        <w:trPr>
          <w:trHeight w:val="20"/>
          <w:jc w:val="center"/>
        </w:trPr>
        <w:tc>
          <w:tcPr>
            <w:tcW w:w="1014" w:type="dxa"/>
            <w:shd w:val="clear" w:color="auto" w:fill="auto"/>
            <w:vAlign w:val="center"/>
            <w:hideMark/>
          </w:tcPr>
          <w:p w14:paraId="101F2C12"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1601</w:t>
            </w:r>
          </w:p>
        </w:tc>
        <w:tc>
          <w:tcPr>
            <w:tcW w:w="4675" w:type="dxa"/>
            <w:shd w:val="clear" w:color="auto" w:fill="auto"/>
            <w:vAlign w:val="center"/>
            <w:hideMark/>
          </w:tcPr>
          <w:p w14:paraId="16EA5AC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Операция имплантации одной единицы (без стоимости имплантата) </w:t>
            </w:r>
          </w:p>
        </w:tc>
        <w:tc>
          <w:tcPr>
            <w:tcW w:w="2127" w:type="dxa"/>
            <w:shd w:val="clear" w:color="auto" w:fill="auto"/>
            <w:vAlign w:val="center"/>
            <w:hideMark/>
          </w:tcPr>
          <w:p w14:paraId="37A831A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4A86569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354,75</w:t>
            </w:r>
          </w:p>
        </w:tc>
      </w:tr>
      <w:tr w:rsidR="005D3B6A" w:rsidRPr="00240104" w14:paraId="6E56B68C" w14:textId="77777777" w:rsidTr="00030D3D">
        <w:trPr>
          <w:trHeight w:val="20"/>
          <w:jc w:val="center"/>
        </w:trPr>
        <w:tc>
          <w:tcPr>
            <w:tcW w:w="1014" w:type="dxa"/>
            <w:shd w:val="clear" w:color="auto" w:fill="auto"/>
            <w:vAlign w:val="center"/>
          </w:tcPr>
          <w:p w14:paraId="42AC552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84C48C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1910BA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tcPr>
          <w:p w14:paraId="4478EE3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301,50</w:t>
            </w:r>
          </w:p>
        </w:tc>
      </w:tr>
      <w:tr w:rsidR="005D3B6A" w:rsidRPr="00240104" w14:paraId="06F3EA6C" w14:textId="77777777" w:rsidTr="00030D3D">
        <w:trPr>
          <w:trHeight w:val="20"/>
          <w:jc w:val="center"/>
        </w:trPr>
        <w:tc>
          <w:tcPr>
            <w:tcW w:w="1014" w:type="dxa"/>
            <w:shd w:val="clear" w:color="auto" w:fill="auto"/>
            <w:vAlign w:val="center"/>
            <w:hideMark/>
          </w:tcPr>
          <w:p w14:paraId="0FA61684"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1602</w:t>
            </w:r>
          </w:p>
        </w:tc>
        <w:tc>
          <w:tcPr>
            <w:tcW w:w="4675" w:type="dxa"/>
            <w:shd w:val="clear" w:color="auto" w:fill="auto"/>
            <w:vAlign w:val="center"/>
            <w:hideMark/>
          </w:tcPr>
          <w:p w14:paraId="71BA90F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Удаление имплантата</w:t>
            </w:r>
          </w:p>
        </w:tc>
        <w:tc>
          <w:tcPr>
            <w:tcW w:w="2127" w:type="dxa"/>
            <w:shd w:val="clear" w:color="auto" w:fill="auto"/>
            <w:vAlign w:val="center"/>
            <w:hideMark/>
          </w:tcPr>
          <w:p w14:paraId="1D57DA0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4E53FBE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33,50</w:t>
            </w:r>
          </w:p>
        </w:tc>
      </w:tr>
      <w:tr w:rsidR="005D3B6A" w:rsidRPr="00240104" w14:paraId="35F5CF46" w14:textId="77777777" w:rsidTr="00030D3D">
        <w:trPr>
          <w:trHeight w:val="20"/>
          <w:jc w:val="center"/>
        </w:trPr>
        <w:tc>
          <w:tcPr>
            <w:tcW w:w="1014" w:type="dxa"/>
            <w:shd w:val="clear" w:color="auto" w:fill="auto"/>
            <w:vAlign w:val="center"/>
            <w:hideMark/>
          </w:tcPr>
          <w:p w14:paraId="5674DD5E" w14:textId="77777777" w:rsidR="005D3B6A" w:rsidRPr="00240104" w:rsidRDefault="003F0AEC" w:rsidP="00FE2676">
            <w:pPr>
              <w:tabs>
                <w:tab w:val="left" w:pos="709"/>
                <w:tab w:val="left" w:pos="851"/>
              </w:tabs>
              <w:jc w:val="center"/>
              <w:rPr>
                <w:color w:val="000000"/>
                <w:sz w:val="28"/>
                <w:szCs w:val="28"/>
              </w:rPr>
            </w:pPr>
            <w:r w:rsidRPr="00240104">
              <w:rPr>
                <w:color w:val="000000"/>
                <w:sz w:val="28"/>
                <w:szCs w:val="28"/>
              </w:rPr>
              <w:t>1603</w:t>
            </w:r>
          </w:p>
        </w:tc>
        <w:tc>
          <w:tcPr>
            <w:tcW w:w="4675" w:type="dxa"/>
            <w:shd w:val="clear" w:color="auto" w:fill="auto"/>
            <w:vAlign w:val="center"/>
            <w:hideMark/>
          </w:tcPr>
          <w:p w14:paraId="5C5D387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Наложение одного шва</w:t>
            </w:r>
          </w:p>
        </w:tc>
        <w:tc>
          <w:tcPr>
            <w:tcW w:w="2127" w:type="dxa"/>
            <w:shd w:val="clear" w:color="auto" w:fill="auto"/>
            <w:vAlign w:val="center"/>
            <w:hideMark/>
          </w:tcPr>
          <w:p w14:paraId="7F4BF47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операция</w:t>
            </w:r>
          </w:p>
        </w:tc>
        <w:tc>
          <w:tcPr>
            <w:tcW w:w="1844" w:type="dxa"/>
            <w:shd w:val="clear" w:color="auto" w:fill="auto"/>
            <w:noWrap/>
            <w:vAlign w:val="center"/>
            <w:hideMark/>
          </w:tcPr>
          <w:p w14:paraId="1FEF2F4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39,00</w:t>
            </w:r>
          </w:p>
        </w:tc>
      </w:tr>
      <w:tr w:rsidR="005D3B6A" w:rsidRPr="00240104" w14:paraId="303A82AA" w14:textId="77777777" w:rsidTr="00345D87">
        <w:trPr>
          <w:trHeight w:val="629"/>
          <w:jc w:val="center"/>
        </w:trPr>
        <w:tc>
          <w:tcPr>
            <w:tcW w:w="9660" w:type="dxa"/>
            <w:gridSpan w:val="4"/>
            <w:shd w:val="clear" w:color="auto" w:fill="auto"/>
            <w:vAlign w:val="center"/>
            <w:hideMark/>
          </w:tcPr>
          <w:p w14:paraId="321D7C68"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55. Рентгенодиагностика</w:t>
            </w:r>
          </w:p>
        </w:tc>
      </w:tr>
      <w:tr w:rsidR="005D3B6A" w:rsidRPr="00240104" w14:paraId="70E7BC68" w14:textId="77777777" w:rsidTr="00030D3D">
        <w:trPr>
          <w:trHeight w:val="20"/>
          <w:jc w:val="center"/>
        </w:trPr>
        <w:tc>
          <w:tcPr>
            <w:tcW w:w="1014" w:type="dxa"/>
            <w:shd w:val="clear" w:color="auto" w:fill="auto"/>
            <w:vAlign w:val="center"/>
            <w:hideMark/>
          </w:tcPr>
          <w:p w14:paraId="4FB3884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A62CE" w:rsidRPr="00240104">
              <w:rPr>
                <w:color w:val="000000"/>
                <w:sz w:val="28"/>
                <w:szCs w:val="28"/>
              </w:rPr>
              <w:t>604</w:t>
            </w:r>
          </w:p>
        </w:tc>
        <w:tc>
          <w:tcPr>
            <w:tcW w:w="4675" w:type="dxa"/>
            <w:shd w:val="clear" w:color="auto" w:fill="auto"/>
            <w:vAlign w:val="center"/>
            <w:hideMark/>
          </w:tcPr>
          <w:p w14:paraId="357FE17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Рентгеновский снимок </w:t>
            </w:r>
          </w:p>
        </w:tc>
        <w:tc>
          <w:tcPr>
            <w:tcW w:w="2127" w:type="dxa"/>
            <w:shd w:val="clear" w:color="auto" w:fill="auto"/>
            <w:vAlign w:val="center"/>
            <w:hideMark/>
          </w:tcPr>
          <w:p w14:paraId="05F850C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223F49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11,25</w:t>
            </w:r>
          </w:p>
        </w:tc>
      </w:tr>
      <w:tr w:rsidR="005D3B6A" w:rsidRPr="00240104" w14:paraId="1F86EAD5" w14:textId="77777777" w:rsidTr="00030D3D">
        <w:trPr>
          <w:trHeight w:val="20"/>
          <w:jc w:val="center"/>
        </w:trPr>
        <w:tc>
          <w:tcPr>
            <w:tcW w:w="1014" w:type="dxa"/>
            <w:shd w:val="clear" w:color="auto" w:fill="auto"/>
            <w:vAlign w:val="center"/>
            <w:hideMark/>
          </w:tcPr>
          <w:p w14:paraId="0533D94C" w14:textId="77777777" w:rsidR="005D3B6A" w:rsidRPr="00240104" w:rsidRDefault="006A62CE" w:rsidP="00FE2676">
            <w:pPr>
              <w:tabs>
                <w:tab w:val="left" w:pos="709"/>
                <w:tab w:val="left" w:pos="851"/>
              </w:tabs>
              <w:jc w:val="center"/>
              <w:rPr>
                <w:color w:val="000000"/>
                <w:sz w:val="28"/>
                <w:szCs w:val="28"/>
              </w:rPr>
            </w:pPr>
            <w:r w:rsidRPr="00240104">
              <w:rPr>
                <w:color w:val="000000"/>
                <w:sz w:val="28"/>
                <w:szCs w:val="28"/>
              </w:rPr>
              <w:t>1605</w:t>
            </w:r>
          </w:p>
        </w:tc>
        <w:tc>
          <w:tcPr>
            <w:tcW w:w="4675" w:type="dxa"/>
            <w:shd w:val="clear" w:color="auto" w:fill="auto"/>
            <w:vAlign w:val="center"/>
            <w:hideMark/>
          </w:tcPr>
          <w:p w14:paraId="3123E14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Панорамная рентгенография</w:t>
            </w:r>
          </w:p>
        </w:tc>
        <w:tc>
          <w:tcPr>
            <w:tcW w:w="2127" w:type="dxa"/>
            <w:shd w:val="clear" w:color="auto" w:fill="auto"/>
            <w:vAlign w:val="center"/>
            <w:hideMark/>
          </w:tcPr>
          <w:p w14:paraId="4886EC4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7B2397E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57,70</w:t>
            </w:r>
          </w:p>
        </w:tc>
      </w:tr>
      <w:tr w:rsidR="005D3B6A" w:rsidRPr="00240104" w14:paraId="2E398B60" w14:textId="77777777" w:rsidTr="00030D3D">
        <w:trPr>
          <w:trHeight w:val="20"/>
          <w:jc w:val="center"/>
        </w:trPr>
        <w:tc>
          <w:tcPr>
            <w:tcW w:w="1014" w:type="dxa"/>
            <w:shd w:val="clear" w:color="auto" w:fill="auto"/>
            <w:vAlign w:val="center"/>
          </w:tcPr>
          <w:p w14:paraId="15EBC187"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06C0AD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BE8E02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tcPr>
          <w:p w14:paraId="4FEC104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49,00</w:t>
            </w:r>
          </w:p>
        </w:tc>
      </w:tr>
      <w:tr w:rsidR="005D3B6A" w:rsidRPr="00240104" w14:paraId="1AF870A7" w14:textId="77777777" w:rsidTr="00030D3D">
        <w:trPr>
          <w:trHeight w:val="20"/>
          <w:jc w:val="center"/>
        </w:trPr>
        <w:tc>
          <w:tcPr>
            <w:tcW w:w="1014" w:type="dxa"/>
            <w:shd w:val="clear" w:color="auto" w:fill="auto"/>
            <w:vAlign w:val="center"/>
            <w:hideMark/>
          </w:tcPr>
          <w:p w14:paraId="70A4A6F5" w14:textId="77777777" w:rsidR="005D3B6A" w:rsidRPr="00240104" w:rsidRDefault="006A62CE" w:rsidP="00FE2676">
            <w:pPr>
              <w:tabs>
                <w:tab w:val="left" w:pos="709"/>
                <w:tab w:val="left" w:pos="851"/>
              </w:tabs>
              <w:jc w:val="center"/>
              <w:rPr>
                <w:color w:val="000000"/>
                <w:sz w:val="28"/>
                <w:szCs w:val="28"/>
              </w:rPr>
            </w:pPr>
            <w:r w:rsidRPr="00240104">
              <w:rPr>
                <w:color w:val="000000"/>
                <w:sz w:val="28"/>
                <w:szCs w:val="28"/>
              </w:rPr>
              <w:t>1606</w:t>
            </w:r>
          </w:p>
        </w:tc>
        <w:tc>
          <w:tcPr>
            <w:tcW w:w="4675" w:type="dxa"/>
            <w:shd w:val="clear" w:color="auto" w:fill="auto"/>
            <w:vAlign w:val="center"/>
            <w:hideMark/>
          </w:tcPr>
          <w:p w14:paraId="77A5F0F9"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Ортопантомография</w:t>
            </w:r>
            <w:proofErr w:type="spellEnd"/>
          </w:p>
        </w:tc>
        <w:tc>
          <w:tcPr>
            <w:tcW w:w="2127" w:type="dxa"/>
            <w:shd w:val="clear" w:color="auto" w:fill="auto"/>
            <w:vAlign w:val="center"/>
            <w:hideMark/>
          </w:tcPr>
          <w:p w14:paraId="341A76E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7650F5F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33,10</w:t>
            </w:r>
          </w:p>
        </w:tc>
      </w:tr>
      <w:tr w:rsidR="005D3B6A" w:rsidRPr="00240104" w14:paraId="106FD26C" w14:textId="77777777" w:rsidTr="00030D3D">
        <w:trPr>
          <w:trHeight w:val="20"/>
          <w:jc w:val="center"/>
        </w:trPr>
        <w:tc>
          <w:tcPr>
            <w:tcW w:w="1014" w:type="dxa"/>
            <w:shd w:val="clear" w:color="auto" w:fill="auto"/>
            <w:vAlign w:val="center"/>
          </w:tcPr>
          <w:p w14:paraId="4806766F"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AFA49E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EF20AF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tcPr>
          <w:p w14:paraId="169C979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28,10</w:t>
            </w:r>
          </w:p>
        </w:tc>
      </w:tr>
      <w:tr w:rsidR="005D3B6A" w:rsidRPr="00240104" w14:paraId="096C1EB7" w14:textId="77777777" w:rsidTr="00030D3D">
        <w:trPr>
          <w:trHeight w:val="20"/>
          <w:jc w:val="center"/>
        </w:trPr>
        <w:tc>
          <w:tcPr>
            <w:tcW w:w="1014" w:type="dxa"/>
            <w:shd w:val="clear" w:color="auto" w:fill="auto"/>
            <w:vAlign w:val="center"/>
            <w:hideMark/>
          </w:tcPr>
          <w:p w14:paraId="2CE841EB" w14:textId="77777777" w:rsidR="005D3B6A" w:rsidRPr="00345D87" w:rsidRDefault="006A62CE" w:rsidP="00FE2676">
            <w:pPr>
              <w:tabs>
                <w:tab w:val="left" w:pos="709"/>
                <w:tab w:val="left" w:pos="851"/>
              </w:tabs>
              <w:jc w:val="center"/>
              <w:rPr>
                <w:color w:val="000000"/>
                <w:sz w:val="28"/>
                <w:szCs w:val="28"/>
              </w:rPr>
            </w:pPr>
            <w:r w:rsidRPr="00345D87">
              <w:rPr>
                <w:color w:val="000000"/>
                <w:sz w:val="28"/>
                <w:szCs w:val="28"/>
              </w:rPr>
              <w:t>1607</w:t>
            </w:r>
          </w:p>
        </w:tc>
        <w:tc>
          <w:tcPr>
            <w:tcW w:w="4675" w:type="dxa"/>
            <w:shd w:val="clear" w:color="auto" w:fill="auto"/>
            <w:vAlign w:val="center"/>
            <w:hideMark/>
          </w:tcPr>
          <w:p w14:paraId="65358F30" w14:textId="77777777" w:rsidR="005D3B6A" w:rsidRPr="00345D87" w:rsidRDefault="005D3B6A" w:rsidP="00FE2676">
            <w:pPr>
              <w:tabs>
                <w:tab w:val="left" w:pos="709"/>
                <w:tab w:val="left" w:pos="851"/>
              </w:tabs>
              <w:jc w:val="both"/>
              <w:rPr>
                <w:color w:val="000000"/>
                <w:sz w:val="28"/>
                <w:szCs w:val="28"/>
              </w:rPr>
            </w:pPr>
            <w:r w:rsidRPr="00345D87">
              <w:rPr>
                <w:color w:val="000000"/>
                <w:sz w:val="28"/>
                <w:szCs w:val="28"/>
              </w:rPr>
              <w:t xml:space="preserve">Компьютерная томография </w:t>
            </w:r>
            <w:r w:rsidR="005802FF" w:rsidRPr="00345D87">
              <w:rPr>
                <w:color w:val="000000"/>
                <w:sz w:val="28"/>
                <w:szCs w:val="28"/>
              </w:rPr>
              <w:t>челюстно-лицевой области</w:t>
            </w:r>
            <w:r w:rsidRPr="00345D87">
              <w:rPr>
                <w:color w:val="000000"/>
                <w:sz w:val="28"/>
                <w:szCs w:val="28"/>
              </w:rPr>
              <w:t xml:space="preserve"> (3D)</w:t>
            </w:r>
          </w:p>
        </w:tc>
        <w:tc>
          <w:tcPr>
            <w:tcW w:w="2127" w:type="dxa"/>
            <w:shd w:val="clear" w:color="auto" w:fill="auto"/>
            <w:vAlign w:val="center"/>
            <w:hideMark/>
          </w:tcPr>
          <w:p w14:paraId="52C314D4" w14:textId="77777777" w:rsidR="005D3B6A" w:rsidRPr="00345D87" w:rsidRDefault="005D3B6A" w:rsidP="00FE2676">
            <w:pPr>
              <w:tabs>
                <w:tab w:val="left" w:pos="709"/>
                <w:tab w:val="left" w:pos="851"/>
              </w:tabs>
              <w:jc w:val="center"/>
              <w:rPr>
                <w:color w:val="000000"/>
                <w:sz w:val="28"/>
                <w:szCs w:val="28"/>
              </w:rPr>
            </w:pPr>
            <w:r w:rsidRPr="00345D87">
              <w:rPr>
                <w:color w:val="000000"/>
                <w:sz w:val="28"/>
                <w:szCs w:val="28"/>
              </w:rPr>
              <w:t>1 снимок</w:t>
            </w:r>
          </w:p>
        </w:tc>
        <w:tc>
          <w:tcPr>
            <w:tcW w:w="1844" w:type="dxa"/>
            <w:shd w:val="clear" w:color="auto" w:fill="auto"/>
            <w:noWrap/>
            <w:vAlign w:val="center"/>
            <w:hideMark/>
          </w:tcPr>
          <w:p w14:paraId="2102F48A" w14:textId="77777777" w:rsidR="005D3B6A" w:rsidRPr="00345D87" w:rsidRDefault="005D3B6A" w:rsidP="00FE2676">
            <w:pPr>
              <w:tabs>
                <w:tab w:val="left" w:pos="709"/>
                <w:tab w:val="left" w:pos="851"/>
              </w:tabs>
              <w:jc w:val="center"/>
              <w:rPr>
                <w:color w:val="000000"/>
                <w:sz w:val="28"/>
                <w:szCs w:val="28"/>
              </w:rPr>
            </w:pPr>
            <w:r w:rsidRPr="00345D87">
              <w:rPr>
                <w:color w:val="000000"/>
                <w:sz w:val="28"/>
                <w:szCs w:val="28"/>
              </w:rPr>
              <w:t>40,70</w:t>
            </w:r>
          </w:p>
        </w:tc>
      </w:tr>
      <w:tr w:rsidR="005D3B6A" w:rsidRPr="00240104" w14:paraId="0551B1BC" w14:textId="77777777" w:rsidTr="00345D87">
        <w:trPr>
          <w:trHeight w:val="643"/>
          <w:jc w:val="center"/>
        </w:trPr>
        <w:tc>
          <w:tcPr>
            <w:tcW w:w="9660" w:type="dxa"/>
            <w:gridSpan w:val="4"/>
            <w:shd w:val="clear" w:color="auto" w:fill="auto"/>
            <w:vAlign w:val="center"/>
            <w:hideMark/>
          </w:tcPr>
          <w:p w14:paraId="13E2F806"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Протезирование</w:t>
            </w:r>
          </w:p>
        </w:tc>
      </w:tr>
      <w:tr w:rsidR="005D3B6A" w:rsidRPr="00240104" w14:paraId="15C07BAC" w14:textId="77777777" w:rsidTr="00345D87">
        <w:trPr>
          <w:trHeight w:val="709"/>
          <w:jc w:val="center"/>
        </w:trPr>
        <w:tc>
          <w:tcPr>
            <w:tcW w:w="9660" w:type="dxa"/>
            <w:gridSpan w:val="4"/>
            <w:shd w:val="clear" w:color="auto" w:fill="auto"/>
            <w:vAlign w:val="center"/>
            <w:hideMark/>
          </w:tcPr>
          <w:p w14:paraId="2A1C2B93"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57. Консультация (без оказания медицинской помощи)</w:t>
            </w:r>
          </w:p>
        </w:tc>
      </w:tr>
      <w:tr w:rsidR="005D3B6A" w:rsidRPr="00240104" w14:paraId="06864544" w14:textId="77777777" w:rsidTr="00030D3D">
        <w:trPr>
          <w:trHeight w:val="20"/>
          <w:jc w:val="center"/>
        </w:trPr>
        <w:tc>
          <w:tcPr>
            <w:tcW w:w="1014" w:type="dxa"/>
            <w:shd w:val="clear" w:color="auto" w:fill="auto"/>
            <w:vAlign w:val="center"/>
            <w:hideMark/>
          </w:tcPr>
          <w:p w14:paraId="1455441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A62CE" w:rsidRPr="00240104">
              <w:rPr>
                <w:color w:val="000000"/>
                <w:sz w:val="28"/>
                <w:szCs w:val="28"/>
              </w:rPr>
              <w:t>615</w:t>
            </w:r>
          </w:p>
        </w:tc>
        <w:tc>
          <w:tcPr>
            <w:tcW w:w="4675" w:type="dxa"/>
            <w:shd w:val="clear" w:color="auto" w:fill="auto"/>
            <w:vAlign w:val="center"/>
            <w:hideMark/>
          </w:tcPr>
          <w:p w14:paraId="2621C83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Прием врача-специалиста</w:t>
            </w:r>
          </w:p>
        </w:tc>
        <w:tc>
          <w:tcPr>
            <w:tcW w:w="2127" w:type="dxa"/>
            <w:shd w:val="clear" w:color="auto" w:fill="auto"/>
            <w:vAlign w:val="center"/>
            <w:hideMark/>
          </w:tcPr>
          <w:p w14:paraId="790B107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3882A1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12,60</w:t>
            </w:r>
          </w:p>
        </w:tc>
      </w:tr>
      <w:tr w:rsidR="005D3B6A" w:rsidRPr="00240104" w14:paraId="55BF779A" w14:textId="77777777" w:rsidTr="00345D87">
        <w:trPr>
          <w:trHeight w:val="795"/>
          <w:jc w:val="center"/>
        </w:trPr>
        <w:tc>
          <w:tcPr>
            <w:tcW w:w="9660" w:type="dxa"/>
            <w:gridSpan w:val="4"/>
            <w:shd w:val="clear" w:color="auto" w:fill="auto"/>
            <w:vAlign w:val="center"/>
            <w:hideMark/>
          </w:tcPr>
          <w:p w14:paraId="1A47F645" w14:textId="77777777" w:rsidR="005D3B6A" w:rsidRPr="00240104" w:rsidRDefault="005D3B6A" w:rsidP="00FE2676">
            <w:pPr>
              <w:tabs>
                <w:tab w:val="left" w:pos="709"/>
                <w:tab w:val="left" w:pos="851"/>
              </w:tabs>
              <w:jc w:val="center"/>
              <w:rPr>
                <w:color w:val="000000"/>
                <w:sz w:val="28"/>
                <w:szCs w:val="28"/>
              </w:rPr>
            </w:pPr>
            <w:r w:rsidRPr="00240104">
              <w:rPr>
                <w:b/>
                <w:bCs/>
                <w:color w:val="000000"/>
                <w:sz w:val="28"/>
                <w:szCs w:val="28"/>
              </w:rPr>
              <w:t>58. Ортопедические стоматологические услуги</w:t>
            </w:r>
          </w:p>
        </w:tc>
      </w:tr>
      <w:tr w:rsidR="005D3B6A" w:rsidRPr="00240104" w14:paraId="021A59E3" w14:textId="77777777" w:rsidTr="00030D3D">
        <w:trPr>
          <w:trHeight w:val="20"/>
          <w:jc w:val="center"/>
        </w:trPr>
        <w:tc>
          <w:tcPr>
            <w:tcW w:w="1014" w:type="dxa"/>
            <w:shd w:val="clear" w:color="auto" w:fill="auto"/>
            <w:vAlign w:val="center"/>
            <w:hideMark/>
          </w:tcPr>
          <w:p w14:paraId="2D5C342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A62CE" w:rsidRPr="00240104">
              <w:rPr>
                <w:color w:val="000000"/>
                <w:sz w:val="28"/>
                <w:szCs w:val="28"/>
              </w:rPr>
              <w:t>616</w:t>
            </w:r>
          </w:p>
        </w:tc>
        <w:tc>
          <w:tcPr>
            <w:tcW w:w="4675" w:type="dxa"/>
            <w:shd w:val="clear" w:color="auto" w:fill="auto"/>
            <w:vAlign w:val="center"/>
            <w:hideMark/>
          </w:tcPr>
          <w:p w14:paraId="454A650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Дополнительное посещение </w:t>
            </w:r>
          </w:p>
        </w:tc>
        <w:tc>
          <w:tcPr>
            <w:tcW w:w="2127" w:type="dxa"/>
            <w:shd w:val="clear" w:color="auto" w:fill="auto"/>
            <w:vAlign w:val="center"/>
            <w:hideMark/>
          </w:tcPr>
          <w:p w14:paraId="5212D71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37D1AE5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7,00</w:t>
            </w:r>
          </w:p>
        </w:tc>
      </w:tr>
      <w:tr w:rsidR="005D3B6A" w:rsidRPr="00240104" w14:paraId="2DADDB63" w14:textId="77777777" w:rsidTr="00030D3D">
        <w:trPr>
          <w:trHeight w:val="20"/>
          <w:jc w:val="center"/>
        </w:trPr>
        <w:tc>
          <w:tcPr>
            <w:tcW w:w="1014" w:type="dxa"/>
            <w:shd w:val="clear" w:color="auto" w:fill="auto"/>
            <w:vAlign w:val="center"/>
            <w:hideMark/>
          </w:tcPr>
          <w:p w14:paraId="47F70CD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w:t>
            </w:r>
            <w:r w:rsidR="006A62CE" w:rsidRPr="00240104">
              <w:rPr>
                <w:color w:val="000000"/>
                <w:sz w:val="28"/>
                <w:szCs w:val="28"/>
              </w:rPr>
              <w:t>617</w:t>
            </w:r>
          </w:p>
        </w:tc>
        <w:tc>
          <w:tcPr>
            <w:tcW w:w="4675" w:type="dxa"/>
            <w:shd w:val="clear" w:color="auto" w:fill="auto"/>
            <w:vAlign w:val="center"/>
            <w:hideMark/>
          </w:tcPr>
          <w:p w14:paraId="6BB56B5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Снятие слепка гипсом </w:t>
            </w:r>
          </w:p>
        </w:tc>
        <w:tc>
          <w:tcPr>
            <w:tcW w:w="2127" w:type="dxa"/>
            <w:shd w:val="clear" w:color="auto" w:fill="auto"/>
            <w:vAlign w:val="center"/>
            <w:hideMark/>
          </w:tcPr>
          <w:p w14:paraId="29E4503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6E5EC7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30,60</w:t>
            </w:r>
          </w:p>
        </w:tc>
      </w:tr>
      <w:tr w:rsidR="005D3B6A" w:rsidRPr="00240104" w14:paraId="4C0189B8" w14:textId="77777777" w:rsidTr="00030D3D">
        <w:trPr>
          <w:trHeight w:val="20"/>
          <w:jc w:val="center"/>
        </w:trPr>
        <w:tc>
          <w:tcPr>
            <w:tcW w:w="1014" w:type="dxa"/>
            <w:shd w:val="clear" w:color="auto" w:fill="auto"/>
            <w:vAlign w:val="center"/>
            <w:hideMark/>
          </w:tcPr>
          <w:p w14:paraId="01C6415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A62CE" w:rsidRPr="00240104">
              <w:rPr>
                <w:color w:val="000000"/>
                <w:sz w:val="28"/>
                <w:szCs w:val="28"/>
              </w:rPr>
              <w:t>618</w:t>
            </w:r>
          </w:p>
        </w:tc>
        <w:tc>
          <w:tcPr>
            <w:tcW w:w="4675" w:type="dxa"/>
            <w:shd w:val="clear" w:color="auto" w:fill="auto"/>
            <w:vAlign w:val="center"/>
            <w:hideMark/>
          </w:tcPr>
          <w:p w14:paraId="2DC5F21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Снятие оттиска А - силиконовой массой</w:t>
            </w:r>
          </w:p>
        </w:tc>
        <w:tc>
          <w:tcPr>
            <w:tcW w:w="2127" w:type="dxa"/>
            <w:shd w:val="clear" w:color="auto" w:fill="auto"/>
            <w:vAlign w:val="center"/>
            <w:hideMark/>
          </w:tcPr>
          <w:p w14:paraId="1DE602E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C0A238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193,50</w:t>
            </w:r>
          </w:p>
        </w:tc>
      </w:tr>
      <w:tr w:rsidR="005D3B6A" w:rsidRPr="00240104" w14:paraId="262FC62B" w14:textId="77777777" w:rsidTr="00030D3D">
        <w:trPr>
          <w:trHeight w:val="20"/>
          <w:jc w:val="center"/>
        </w:trPr>
        <w:tc>
          <w:tcPr>
            <w:tcW w:w="1014" w:type="dxa"/>
            <w:shd w:val="clear" w:color="auto" w:fill="auto"/>
            <w:vAlign w:val="center"/>
          </w:tcPr>
          <w:p w14:paraId="720D40F7"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1823DD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C8C241E" w14:textId="77777777" w:rsidR="005D3B6A" w:rsidRPr="00240104" w:rsidRDefault="00A03FC8"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75295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164,50</w:t>
            </w:r>
          </w:p>
        </w:tc>
      </w:tr>
      <w:tr w:rsidR="005D3B6A" w:rsidRPr="00240104" w14:paraId="479F098D" w14:textId="77777777" w:rsidTr="00030D3D">
        <w:trPr>
          <w:trHeight w:val="20"/>
          <w:jc w:val="center"/>
        </w:trPr>
        <w:tc>
          <w:tcPr>
            <w:tcW w:w="1014" w:type="dxa"/>
            <w:shd w:val="clear" w:color="auto" w:fill="auto"/>
            <w:vAlign w:val="center"/>
            <w:hideMark/>
          </w:tcPr>
          <w:p w14:paraId="11D2156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A62CE" w:rsidRPr="00240104">
              <w:rPr>
                <w:color w:val="000000"/>
                <w:sz w:val="28"/>
                <w:szCs w:val="28"/>
              </w:rPr>
              <w:t>619</w:t>
            </w:r>
          </w:p>
        </w:tc>
        <w:tc>
          <w:tcPr>
            <w:tcW w:w="4675" w:type="dxa"/>
            <w:shd w:val="clear" w:color="auto" w:fill="auto"/>
            <w:vAlign w:val="center"/>
            <w:hideMark/>
          </w:tcPr>
          <w:p w14:paraId="438C93B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Снятие, цементировка коронок </w:t>
            </w:r>
          </w:p>
        </w:tc>
        <w:tc>
          <w:tcPr>
            <w:tcW w:w="2127" w:type="dxa"/>
            <w:shd w:val="clear" w:color="auto" w:fill="auto"/>
            <w:vAlign w:val="center"/>
            <w:hideMark/>
          </w:tcPr>
          <w:p w14:paraId="030CD31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E0BD96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44,30</w:t>
            </w:r>
          </w:p>
        </w:tc>
      </w:tr>
      <w:tr w:rsidR="005D3B6A" w:rsidRPr="00240104" w14:paraId="1D5B88E8" w14:textId="77777777" w:rsidTr="00030D3D">
        <w:trPr>
          <w:trHeight w:val="20"/>
          <w:jc w:val="center"/>
        </w:trPr>
        <w:tc>
          <w:tcPr>
            <w:tcW w:w="1014" w:type="dxa"/>
            <w:shd w:val="clear" w:color="auto" w:fill="auto"/>
            <w:vAlign w:val="center"/>
          </w:tcPr>
          <w:p w14:paraId="3B3E3041"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BCDF2C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6E76283" w14:textId="77777777" w:rsidR="005D3B6A" w:rsidRPr="00240104" w:rsidRDefault="00EB54B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75BAE1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37,65</w:t>
            </w:r>
          </w:p>
        </w:tc>
      </w:tr>
      <w:tr w:rsidR="005D3B6A" w:rsidRPr="00240104" w14:paraId="6013942D" w14:textId="77777777" w:rsidTr="00030D3D">
        <w:trPr>
          <w:trHeight w:val="20"/>
          <w:jc w:val="center"/>
        </w:trPr>
        <w:tc>
          <w:tcPr>
            <w:tcW w:w="1014" w:type="dxa"/>
            <w:shd w:val="clear" w:color="auto" w:fill="auto"/>
            <w:vAlign w:val="center"/>
            <w:hideMark/>
          </w:tcPr>
          <w:p w14:paraId="5B9FDE8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A727D3" w:rsidRPr="00240104">
              <w:rPr>
                <w:color w:val="000000"/>
                <w:sz w:val="28"/>
                <w:szCs w:val="28"/>
              </w:rPr>
              <w:t>620</w:t>
            </w:r>
          </w:p>
        </w:tc>
        <w:tc>
          <w:tcPr>
            <w:tcW w:w="4675" w:type="dxa"/>
            <w:shd w:val="clear" w:color="auto" w:fill="auto"/>
            <w:vAlign w:val="center"/>
            <w:hideMark/>
          </w:tcPr>
          <w:p w14:paraId="1F29E93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коронки на </w:t>
            </w:r>
            <w:proofErr w:type="spellStart"/>
            <w:r w:rsidRPr="00240104">
              <w:rPr>
                <w:color w:val="000000"/>
                <w:sz w:val="28"/>
                <w:szCs w:val="28"/>
              </w:rPr>
              <w:t>стеклоиономерный</w:t>
            </w:r>
            <w:proofErr w:type="spellEnd"/>
            <w:r w:rsidRPr="00240104">
              <w:rPr>
                <w:color w:val="000000"/>
                <w:sz w:val="28"/>
                <w:szCs w:val="28"/>
              </w:rPr>
              <w:t xml:space="preserve"> цемент </w:t>
            </w:r>
          </w:p>
        </w:tc>
        <w:tc>
          <w:tcPr>
            <w:tcW w:w="2127" w:type="dxa"/>
            <w:shd w:val="clear" w:color="auto" w:fill="auto"/>
            <w:vAlign w:val="center"/>
            <w:hideMark/>
          </w:tcPr>
          <w:p w14:paraId="25E4D7F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73D272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55,60</w:t>
            </w:r>
          </w:p>
        </w:tc>
      </w:tr>
      <w:tr w:rsidR="005D3B6A" w:rsidRPr="00240104" w14:paraId="3B22FEDF" w14:textId="77777777" w:rsidTr="00030D3D">
        <w:trPr>
          <w:trHeight w:val="20"/>
          <w:jc w:val="center"/>
        </w:trPr>
        <w:tc>
          <w:tcPr>
            <w:tcW w:w="1014" w:type="dxa"/>
            <w:shd w:val="clear" w:color="auto" w:fill="auto"/>
            <w:vAlign w:val="center"/>
          </w:tcPr>
          <w:p w14:paraId="6A28651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ABB7FB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61F978C" w14:textId="77777777" w:rsidR="005D3B6A" w:rsidRPr="00240104" w:rsidRDefault="00A03FC8"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505D0A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47,30</w:t>
            </w:r>
          </w:p>
        </w:tc>
      </w:tr>
      <w:tr w:rsidR="005D3B6A" w:rsidRPr="00240104" w14:paraId="38322798" w14:textId="77777777" w:rsidTr="00030D3D">
        <w:trPr>
          <w:trHeight w:val="20"/>
          <w:jc w:val="center"/>
        </w:trPr>
        <w:tc>
          <w:tcPr>
            <w:tcW w:w="1014" w:type="dxa"/>
            <w:shd w:val="clear" w:color="auto" w:fill="auto"/>
            <w:vAlign w:val="center"/>
            <w:hideMark/>
          </w:tcPr>
          <w:p w14:paraId="4898872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A727D3" w:rsidRPr="00240104">
              <w:rPr>
                <w:color w:val="000000"/>
                <w:sz w:val="28"/>
                <w:szCs w:val="28"/>
              </w:rPr>
              <w:t>621</w:t>
            </w:r>
          </w:p>
        </w:tc>
        <w:tc>
          <w:tcPr>
            <w:tcW w:w="4675" w:type="dxa"/>
            <w:shd w:val="clear" w:color="auto" w:fill="auto"/>
            <w:vAlign w:val="center"/>
            <w:hideMark/>
          </w:tcPr>
          <w:p w14:paraId="1E86C53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Фиксация коронки на цемент двойной полимеризации</w:t>
            </w:r>
          </w:p>
        </w:tc>
        <w:tc>
          <w:tcPr>
            <w:tcW w:w="2127" w:type="dxa"/>
            <w:shd w:val="clear" w:color="auto" w:fill="auto"/>
            <w:vAlign w:val="center"/>
            <w:hideMark/>
          </w:tcPr>
          <w:p w14:paraId="33483F6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5B4E7E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87,95</w:t>
            </w:r>
          </w:p>
        </w:tc>
      </w:tr>
      <w:tr w:rsidR="005D3B6A" w:rsidRPr="00240104" w14:paraId="64A8D037" w14:textId="77777777" w:rsidTr="00030D3D">
        <w:trPr>
          <w:trHeight w:val="20"/>
          <w:jc w:val="center"/>
        </w:trPr>
        <w:tc>
          <w:tcPr>
            <w:tcW w:w="1014" w:type="dxa"/>
            <w:shd w:val="clear" w:color="auto" w:fill="auto"/>
            <w:vAlign w:val="center"/>
          </w:tcPr>
          <w:p w14:paraId="7725CA8E"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FD8AFB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6D991FD" w14:textId="77777777" w:rsidR="005D3B6A" w:rsidRPr="00240104" w:rsidRDefault="00A03FC8"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3C26BA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74,75</w:t>
            </w:r>
          </w:p>
        </w:tc>
      </w:tr>
      <w:tr w:rsidR="005D3B6A" w:rsidRPr="00240104" w14:paraId="37ABE070" w14:textId="77777777" w:rsidTr="00030D3D">
        <w:trPr>
          <w:trHeight w:val="20"/>
          <w:jc w:val="center"/>
        </w:trPr>
        <w:tc>
          <w:tcPr>
            <w:tcW w:w="1014" w:type="dxa"/>
            <w:shd w:val="clear" w:color="auto" w:fill="auto"/>
            <w:vAlign w:val="center"/>
            <w:hideMark/>
          </w:tcPr>
          <w:p w14:paraId="3B48B30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A727D3" w:rsidRPr="00240104">
              <w:rPr>
                <w:color w:val="000000"/>
                <w:sz w:val="28"/>
                <w:szCs w:val="28"/>
              </w:rPr>
              <w:t>622</w:t>
            </w:r>
          </w:p>
        </w:tc>
        <w:tc>
          <w:tcPr>
            <w:tcW w:w="4675" w:type="dxa"/>
            <w:shd w:val="clear" w:color="auto" w:fill="auto"/>
            <w:vAlign w:val="center"/>
            <w:hideMark/>
          </w:tcPr>
          <w:p w14:paraId="6F0A218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Временная фиксация искусственной коронки</w:t>
            </w:r>
          </w:p>
        </w:tc>
        <w:tc>
          <w:tcPr>
            <w:tcW w:w="2127" w:type="dxa"/>
            <w:shd w:val="clear" w:color="auto" w:fill="auto"/>
            <w:vAlign w:val="center"/>
            <w:hideMark/>
          </w:tcPr>
          <w:p w14:paraId="72B6665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A81913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16,45</w:t>
            </w:r>
          </w:p>
        </w:tc>
      </w:tr>
      <w:tr w:rsidR="005D3B6A" w:rsidRPr="00240104" w14:paraId="6007C896" w14:textId="77777777" w:rsidTr="00030D3D">
        <w:trPr>
          <w:trHeight w:val="20"/>
          <w:jc w:val="center"/>
        </w:trPr>
        <w:tc>
          <w:tcPr>
            <w:tcW w:w="1014" w:type="dxa"/>
            <w:shd w:val="clear" w:color="auto" w:fill="auto"/>
            <w:vAlign w:val="center"/>
            <w:hideMark/>
          </w:tcPr>
          <w:p w14:paraId="57CE0825"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1623</w:t>
            </w:r>
          </w:p>
        </w:tc>
        <w:tc>
          <w:tcPr>
            <w:tcW w:w="4675" w:type="dxa"/>
            <w:shd w:val="clear" w:color="auto" w:fill="auto"/>
            <w:vAlign w:val="center"/>
            <w:hideMark/>
          </w:tcPr>
          <w:p w14:paraId="161B5D0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Коррекция полносъемного и частично-съемного протеза</w:t>
            </w:r>
          </w:p>
        </w:tc>
        <w:tc>
          <w:tcPr>
            <w:tcW w:w="2127" w:type="dxa"/>
            <w:shd w:val="clear" w:color="auto" w:fill="auto"/>
            <w:vAlign w:val="center"/>
            <w:hideMark/>
          </w:tcPr>
          <w:p w14:paraId="32CC39A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FCD3F7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34,40</w:t>
            </w:r>
          </w:p>
        </w:tc>
      </w:tr>
      <w:tr w:rsidR="005D3B6A" w:rsidRPr="00240104" w14:paraId="14364304" w14:textId="77777777" w:rsidTr="00030D3D">
        <w:trPr>
          <w:trHeight w:val="20"/>
          <w:jc w:val="center"/>
        </w:trPr>
        <w:tc>
          <w:tcPr>
            <w:tcW w:w="9660" w:type="dxa"/>
            <w:gridSpan w:val="4"/>
            <w:shd w:val="clear" w:color="auto" w:fill="auto"/>
            <w:vAlign w:val="center"/>
            <w:hideMark/>
          </w:tcPr>
          <w:p w14:paraId="25A709F8"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59. Съемные пластиночные протезы</w:t>
            </w:r>
          </w:p>
        </w:tc>
      </w:tr>
      <w:tr w:rsidR="005D3B6A" w:rsidRPr="00240104" w14:paraId="55E2962A" w14:textId="77777777" w:rsidTr="00345D87">
        <w:trPr>
          <w:trHeight w:val="628"/>
          <w:jc w:val="center"/>
        </w:trPr>
        <w:tc>
          <w:tcPr>
            <w:tcW w:w="9660" w:type="dxa"/>
            <w:gridSpan w:val="4"/>
            <w:shd w:val="clear" w:color="auto" w:fill="auto"/>
            <w:vAlign w:val="center"/>
            <w:hideMark/>
          </w:tcPr>
          <w:p w14:paraId="00B5B4B8"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а) с пластмассовыми зубами</w:t>
            </w:r>
          </w:p>
        </w:tc>
      </w:tr>
      <w:tr w:rsidR="005D3B6A" w:rsidRPr="00240104" w14:paraId="3E71E600" w14:textId="77777777" w:rsidTr="00030D3D">
        <w:trPr>
          <w:trHeight w:val="20"/>
          <w:jc w:val="center"/>
        </w:trPr>
        <w:tc>
          <w:tcPr>
            <w:tcW w:w="1014" w:type="dxa"/>
            <w:shd w:val="clear" w:color="auto" w:fill="auto"/>
            <w:vAlign w:val="center"/>
            <w:hideMark/>
          </w:tcPr>
          <w:p w14:paraId="70A7A0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624</w:t>
            </w:r>
          </w:p>
        </w:tc>
        <w:tc>
          <w:tcPr>
            <w:tcW w:w="4675" w:type="dxa"/>
            <w:shd w:val="clear" w:color="auto" w:fill="auto"/>
            <w:vAlign w:val="center"/>
            <w:hideMark/>
          </w:tcPr>
          <w:p w14:paraId="69BB982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Полный протез </w:t>
            </w:r>
          </w:p>
        </w:tc>
        <w:tc>
          <w:tcPr>
            <w:tcW w:w="2127" w:type="dxa"/>
            <w:shd w:val="clear" w:color="auto" w:fill="auto"/>
            <w:vAlign w:val="center"/>
            <w:hideMark/>
          </w:tcPr>
          <w:p w14:paraId="5CC824F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53E348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262,50</w:t>
            </w:r>
          </w:p>
        </w:tc>
      </w:tr>
      <w:tr w:rsidR="005D3B6A" w:rsidRPr="00240104" w14:paraId="269779CF" w14:textId="77777777" w:rsidTr="00030D3D">
        <w:trPr>
          <w:trHeight w:val="20"/>
          <w:jc w:val="center"/>
        </w:trPr>
        <w:tc>
          <w:tcPr>
            <w:tcW w:w="1014" w:type="dxa"/>
            <w:shd w:val="clear" w:color="auto" w:fill="auto"/>
            <w:vAlign w:val="center"/>
          </w:tcPr>
          <w:p w14:paraId="3291685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F5D93E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3FEB4EC" w14:textId="77777777" w:rsidR="005D3B6A" w:rsidRPr="00240104" w:rsidRDefault="00A03FC8"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D6F6C3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223,10</w:t>
            </w:r>
          </w:p>
        </w:tc>
      </w:tr>
      <w:tr w:rsidR="005D3B6A" w:rsidRPr="00240104" w14:paraId="664547FB" w14:textId="77777777" w:rsidTr="00030D3D">
        <w:trPr>
          <w:trHeight w:val="20"/>
          <w:jc w:val="center"/>
        </w:trPr>
        <w:tc>
          <w:tcPr>
            <w:tcW w:w="1014" w:type="dxa"/>
            <w:shd w:val="clear" w:color="auto" w:fill="auto"/>
            <w:vAlign w:val="center"/>
            <w:hideMark/>
          </w:tcPr>
          <w:p w14:paraId="1C28CF6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625</w:t>
            </w:r>
          </w:p>
        </w:tc>
        <w:tc>
          <w:tcPr>
            <w:tcW w:w="4675" w:type="dxa"/>
            <w:shd w:val="clear" w:color="auto" w:fill="auto"/>
            <w:vAlign w:val="center"/>
            <w:hideMark/>
          </w:tcPr>
          <w:p w14:paraId="64A91D5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Полный протез с усложненной постановкой зубов в анатомическом артикуляторе </w:t>
            </w:r>
          </w:p>
        </w:tc>
        <w:tc>
          <w:tcPr>
            <w:tcW w:w="2127" w:type="dxa"/>
            <w:shd w:val="clear" w:color="auto" w:fill="auto"/>
            <w:vAlign w:val="center"/>
            <w:hideMark/>
          </w:tcPr>
          <w:p w14:paraId="46D6C58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863C33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267,40</w:t>
            </w:r>
          </w:p>
        </w:tc>
      </w:tr>
      <w:tr w:rsidR="005D3B6A" w:rsidRPr="00240104" w14:paraId="5AA64815" w14:textId="77777777" w:rsidTr="00030D3D">
        <w:trPr>
          <w:trHeight w:val="20"/>
          <w:jc w:val="center"/>
        </w:trPr>
        <w:tc>
          <w:tcPr>
            <w:tcW w:w="1014" w:type="dxa"/>
            <w:shd w:val="clear" w:color="auto" w:fill="auto"/>
            <w:vAlign w:val="center"/>
          </w:tcPr>
          <w:p w14:paraId="0AE76611"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A4353A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3ECC6FF" w14:textId="77777777" w:rsidR="005D3B6A" w:rsidRPr="00240104" w:rsidRDefault="00A03FC8"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D9AE7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227,30</w:t>
            </w:r>
          </w:p>
        </w:tc>
      </w:tr>
      <w:tr w:rsidR="005D3B6A" w:rsidRPr="00240104" w14:paraId="60FD3226" w14:textId="77777777" w:rsidTr="00030D3D">
        <w:trPr>
          <w:trHeight w:val="20"/>
          <w:jc w:val="center"/>
        </w:trPr>
        <w:tc>
          <w:tcPr>
            <w:tcW w:w="1014" w:type="dxa"/>
            <w:shd w:val="clear" w:color="auto" w:fill="auto"/>
            <w:vAlign w:val="center"/>
            <w:hideMark/>
          </w:tcPr>
          <w:p w14:paraId="3828328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626</w:t>
            </w:r>
          </w:p>
        </w:tc>
        <w:tc>
          <w:tcPr>
            <w:tcW w:w="4675" w:type="dxa"/>
            <w:shd w:val="clear" w:color="auto" w:fill="auto"/>
            <w:vAlign w:val="center"/>
            <w:hideMark/>
          </w:tcPr>
          <w:p w14:paraId="7928651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Частичный протез - базис </w:t>
            </w:r>
          </w:p>
        </w:tc>
        <w:tc>
          <w:tcPr>
            <w:tcW w:w="2127" w:type="dxa"/>
            <w:shd w:val="clear" w:color="auto" w:fill="auto"/>
            <w:vAlign w:val="center"/>
            <w:hideMark/>
          </w:tcPr>
          <w:p w14:paraId="1DBC59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DD21F0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109,50</w:t>
            </w:r>
          </w:p>
        </w:tc>
      </w:tr>
      <w:tr w:rsidR="005D3B6A" w:rsidRPr="00240104" w14:paraId="0804A492" w14:textId="77777777" w:rsidTr="00030D3D">
        <w:trPr>
          <w:trHeight w:val="20"/>
          <w:jc w:val="center"/>
        </w:trPr>
        <w:tc>
          <w:tcPr>
            <w:tcW w:w="1014" w:type="dxa"/>
            <w:shd w:val="clear" w:color="auto" w:fill="auto"/>
            <w:vAlign w:val="center"/>
          </w:tcPr>
          <w:p w14:paraId="6C79B72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473CA0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91A4263" w14:textId="77777777" w:rsidR="005D3B6A" w:rsidRPr="00240104" w:rsidRDefault="00A03FC8"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F71B39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93,</w:t>
            </w:r>
            <w:r w:rsidR="003C2E4B" w:rsidRPr="00240104">
              <w:rPr>
                <w:color w:val="000000"/>
                <w:sz w:val="28"/>
                <w:szCs w:val="28"/>
              </w:rPr>
              <w:t>0</w:t>
            </w:r>
            <w:r w:rsidR="00FD0747" w:rsidRPr="00240104">
              <w:rPr>
                <w:color w:val="000000"/>
                <w:sz w:val="28"/>
                <w:szCs w:val="28"/>
              </w:rPr>
              <w:t>0</w:t>
            </w:r>
          </w:p>
        </w:tc>
      </w:tr>
      <w:tr w:rsidR="005D3B6A" w:rsidRPr="00240104" w14:paraId="138851AD" w14:textId="77777777" w:rsidTr="00030D3D">
        <w:trPr>
          <w:trHeight w:val="20"/>
          <w:jc w:val="center"/>
        </w:trPr>
        <w:tc>
          <w:tcPr>
            <w:tcW w:w="1014" w:type="dxa"/>
            <w:shd w:val="clear" w:color="auto" w:fill="auto"/>
            <w:vAlign w:val="center"/>
            <w:hideMark/>
          </w:tcPr>
          <w:p w14:paraId="352A254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627</w:t>
            </w:r>
          </w:p>
        </w:tc>
        <w:tc>
          <w:tcPr>
            <w:tcW w:w="4675" w:type="dxa"/>
            <w:shd w:val="clear" w:color="auto" w:fill="auto"/>
            <w:vAlign w:val="center"/>
            <w:hideMark/>
          </w:tcPr>
          <w:p w14:paraId="2CE5873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Частичный протез - зуб </w:t>
            </w:r>
          </w:p>
        </w:tc>
        <w:tc>
          <w:tcPr>
            <w:tcW w:w="2127" w:type="dxa"/>
            <w:shd w:val="clear" w:color="auto" w:fill="auto"/>
            <w:vAlign w:val="center"/>
            <w:hideMark/>
          </w:tcPr>
          <w:p w14:paraId="7C80073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6A1AD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28,00</w:t>
            </w:r>
          </w:p>
        </w:tc>
      </w:tr>
      <w:tr w:rsidR="005D3B6A" w:rsidRPr="00240104" w14:paraId="1C3A6063" w14:textId="77777777" w:rsidTr="00345D87">
        <w:trPr>
          <w:trHeight w:val="718"/>
          <w:jc w:val="center"/>
        </w:trPr>
        <w:tc>
          <w:tcPr>
            <w:tcW w:w="9660" w:type="dxa"/>
            <w:gridSpan w:val="4"/>
            <w:shd w:val="clear" w:color="auto" w:fill="auto"/>
            <w:vAlign w:val="center"/>
            <w:hideMark/>
          </w:tcPr>
          <w:p w14:paraId="6FB20A19"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б) дополнительные элементы и работы к пластиночным протезам</w:t>
            </w:r>
          </w:p>
        </w:tc>
      </w:tr>
      <w:tr w:rsidR="005D3B6A" w:rsidRPr="00240104" w14:paraId="295035F3" w14:textId="77777777" w:rsidTr="00030D3D">
        <w:trPr>
          <w:trHeight w:val="20"/>
          <w:jc w:val="center"/>
        </w:trPr>
        <w:tc>
          <w:tcPr>
            <w:tcW w:w="1014" w:type="dxa"/>
            <w:shd w:val="clear" w:color="auto" w:fill="auto"/>
            <w:vAlign w:val="center"/>
            <w:hideMark/>
          </w:tcPr>
          <w:p w14:paraId="069080D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628</w:t>
            </w:r>
          </w:p>
        </w:tc>
        <w:tc>
          <w:tcPr>
            <w:tcW w:w="4675" w:type="dxa"/>
            <w:shd w:val="clear" w:color="auto" w:fill="auto"/>
            <w:vAlign w:val="center"/>
            <w:hideMark/>
          </w:tcPr>
          <w:p w14:paraId="70AABD5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Изготовление литой накладки из стали </w:t>
            </w:r>
          </w:p>
        </w:tc>
        <w:tc>
          <w:tcPr>
            <w:tcW w:w="2127" w:type="dxa"/>
            <w:shd w:val="clear" w:color="auto" w:fill="auto"/>
            <w:vAlign w:val="center"/>
            <w:hideMark/>
          </w:tcPr>
          <w:p w14:paraId="612FD17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28452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47,70</w:t>
            </w:r>
          </w:p>
        </w:tc>
      </w:tr>
      <w:tr w:rsidR="005D3B6A" w:rsidRPr="00240104" w14:paraId="0A520B96" w14:textId="77777777" w:rsidTr="00030D3D">
        <w:trPr>
          <w:trHeight w:val="20"/>
          <w:jc w:val="center"/>
        </w:trPr>
        <w:tc>
          <w:tcPr>
            <w:tcW w:w="1014" w:type="dxa"/>
            <w:shd w:val="clear" w:color="auto" w:fill="auto"/>
            <w:vAlign w:val="center"/>
            <w:hideMark/>
          </w:tcPr>
          <w:p w14:paraId="0532835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629</w:t>
            </w:r>
          </w:p>
        </w:tc>
        <w:tc>
          <w:tcPr>
            <w:tcW w:w="4675" w:type="dxa"/>
            <w:shd w:val="clear" w:color="auto" w:fill="auto"/>
            <w:vAlign w:val="center"/>
            <w:hideMark/>
          </w:tcPr>
          <w:p w14:paraId="7DE4BBA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Изготовление и установка гнутого </w:t>
            </w:r>
            <w:proofErr w:type="spellStart"/>
            <w:r w:rsidRPr="00240104">
              <w:rPr>
                <w:color w:val="000000"/>
                <w:sz w:val="28"/>
                <w:szCs w:val="28"/>
              </w:rPr>
              <w:t>кламмера</w:t>
            </w:r>
            <w:proofErr w:type="spellEnd"/>
            <w:r w:rsidRPr="00240104">
              <w:rPr>
                <w:color w:val="000000"/>
                <w:sz w:val="28"/>
                <w:szCs w:val="28"/>
              </w:rPr>
              <w:t xml:space="preserve"> из стали </w:t>
            </w:r>
          </w:p>
        </w:tc>
        <w:tc>
          <w:tcPr>
            <w:tcW w:w="2127" w:type="dxa"/>
            <w:shd w:val="clear" w:color="auto" w:fill="auto"/>
            <w:vAlign w:val="center"/>
            <w:hideMark/>
          </w:tcPr>
          <w:p w14:paraId="4B00C25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72CBCC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19,50</w:t>
            </w:r>
          </w:p>
        </w:tc>
      </w:tr>
      <w:tr w:rsidR="005D3B6A" w:rsidRPr="00240104" w14:paraId="5BAB3B96" w14:textId="77777777" w:rsidTr="00030D3D">
        <w:trPr>
          <w:trHeight w:val="20"/>
          <w:jc w:val="center"/>
        </w:trPr>
        <w:tc>
          <w:tcPr>
            <w:tcW w:w="1014" w:type="dxa"/>
            <w:shd w:val="clear" w:color="auto" w:fill="auto"/>
            <w:vAlign w:val="center"/>
            <w:hideMark/>
          </w:tcPr>
          <w:p w14:paraId="08933A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630</w:t>
            </w:r>
          </w:p>
        </w:tc>
        <w:tc>
          <w:tcPr>
            <w:tcW w:w="4675" w:type="dxa"/>
            <w:shd w:val="clear" w:color="auto" w:fill="auto"/>
            <w:vAlign w:val="center"/>
            <w:hideMark/>
          </w:tcPr>
          <w:p w14:paraId="1336607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Изготовление </w:t>
            </w:r>
            <w:proofErr w:type="spellStart"/>
            <w:r w:rsidRPr="00240104">
              <w:rPr>
                <w:color w:val="000000"/>
                <w:sz w:val="28"/>
                <w:szCs w:val="28"/>
              </w:rPr>
              <w:t>кламмера</w:t>
            </w:r>
            <w:proofErr w:type="spellEnd"/>
            <w:r w:rsidRPr="00240104">
              <w:rPr>
                <w:color w:val="000000"/>
                <w:sz w:val="28"/>
                <w:szCs w:val="28"/>
              </w:rPr>
              <w:t xml:space="preserve"> Кемени </w:t>
            </w:r>
          </w:p>
        </w:tc>
        <w:tc>
          <w:tcPr>
            <w:tcW w:w="2127" w:type="dxa"/>
            <w:shd w:val="clear" w:color="auto" w:fill="auto"/>
            <w:vAlign w:val="center"/>
            <w:hideMark/>
          </w:tcPr>
          <w:p w14:paraId="282067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E3F40F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14,60</w:t>
            </w:r>
          </w:p>
        </w:tc>
      </w:tr>
      <w:tr w:rsidR="005D3B6A" w:rsidRPr="00240104" w14:paraId="5E8326B6" w14:textId="77777777" w:rsidTr="00030D3D">
        <w:trPr>
          <w:trHeight w:val="20"/>
          <w:jc w:val="center"/>
        </w:trPr>
        <w:tc>
          <w:tcPr>
            <w:tcW w:w="1014" w:type="dxa"/>
            <w:shd w:val="clear" w:color="auto" w:fill="auto"/>
            <w:vAlign w:val="center"/>
            <w:hideMark/>
          </w:tcPr>
          <w:p w14:paraId="5319C1D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631</w:t>
            </w:r>
          </w:p>
        </w:tc>
        <w:tc>
          <w:tcPr>
            <w:tcW w:w="4675" w:type="dxa"/>
            <w:shd w:val="clear" w:color="auto" w:fill="auto"/>
            <w:vAlign w:val="center"/>
            <w:hideMark/>
          </w:tcPr>
          <w:p w14:paraId="1E2DE82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Изготовление, крепление и удаление изоляции для торуса </w:t>
            </w:r>
          </w:p>
        </w:tc>
        <w:tc>
          <w:tcPr>
            <w:tcW w:w="2127" w:type="dxa"/>
            <w:shd w:val="clear" w:color="auto" w:fill="auto"/>
            <w:vAlign w:val="center"/>
            <w:hideMark/>
          </w:tcPr>
          <w:p w14:paraId="622F65C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F61303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7,60</w:t>
            </w:r>
          </w:p>
        </w:tc>
      </w:tr>
      <w:tr w:rsidR="005D3B6A" w:rsidRPr="00240104" w14:paraId="11E833AD" w14:textId="77777777" w:rsidTr="00030D3D">
        <w:trPr>
          <w:trHeight w:val="20"/>
          <w:jc w:val="center"/>
        </w:trPr>
        <w:tc>
          <w:tcPr>
            <w:tcW w:w="1014" w:type="dxa"/>
            <w:shd w:val="clear" w:color="auto" w:fill="auto"/>
            <w:vAlign w:val="center"/>
            <w:hideMark/>
          </w:tcPr>
          <w:p w14:paraId="6870FC9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632</w:t>
            </w:r>
          </w:p>
        </w:tc>
        <w:tc>
          <w:tcPr>
            <w:tcW w:w="4675" w:type="dxa"/>
            <w:shd w:val="clear" w:color="auto" w:fill="auto"/>
            <w:vAlign w:val="center"/>
            <w:hideMark/>
          </w:tcPr>
          <w:p w14:paraId="5196287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Изгибание, установка в базис стальной арматуры и моделирование </w:t>
            </w:r>
            <w:r w:rsidRPr="00240104">
              <w:rPr>
                <w:color w:val="000000"/>
                <w:sz w:val="28"/>
                <w:szCs w:val="28"/>
              </w:rPr>
              <w:lastRenderedPageBreak/>
              <w:t xml:space="preserve">базиса армированного протеза </w:t>
            </w:r>
          </w:p>
        </w:tc>
        <w:tc>
          <w:tcPr>
            <w:tcW w:w="2127" w:type="dxa"/>
            <w:shd w:val="clear" w:color="auto" w:fill="auto"/>
            <w:vAlign w:val="center"/>
            <w:hideMark/>
          </w:tcPr>
          <w:p w14:paraId="089AEBE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 процедура</w:t>
            </w:r>
          </w:p>
        </w:tc>
        <w:tc>
          <w:tcPr>
            <w:tcW w:w="1844" w:type="dxa"/>
            <w:shd w:val="clear" w:color="auto" w:fill="auto"/>
            <w:noWrap/>
            <w:vAlign w:val="center"/>
            <w:hideMark/>
          </w:tcPr>
          <w:p w14:paraId="3A5960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64,10</w:t>
            </w:r>
          </w:p>
        </w:tc>
      </w:tr>
      <w:tr w:rsidR="005D3B6A" w:rsidRPr="00240104" w14:paraId="493FBE02" w14:textId="77777777" w:rsidTr="00030D3D">
        <w:trPr>
          <w:trHeight w:val="20"/>
          <w:jc w:val="center"/>
        </w:trPr>
        <w:tc>
          <w:tcPr>
            <w:tcW w:w="1014" w:type="dxa"/>
            <w:shd w:val="clear" w:color="auto" w:fill="auto"/>
            <w:vAlign w:val="center"/>
            <w:hideMark/>
          </w:tcPr>
          <w:p w14:paraId="1413239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4C55C3" w:rsidRPr="00240104">
              <w:rPr>
                <w:color w:val="000000"/>
                <w:sz w:val="28"/>
                <w:szCs w:val="28"/>
              </w:rPr>
              <w:t>633</w:t>
            </w:r>
          </w:p>
        </w:tc>
        <w:tc>
          <w:tcPr>
            <w:tcW w:w="4675" w:type="dxa"/>
            <w:shd w:val="clear" w:color="auto" w:fill="auto"/>
            <w:vAlign w:val="center"/>
            <w:hideMark/>
          </w:tcPr>
          <w:p w14:paraId="3D48B34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Подборка некомплектных зубов </w:t>
            </w:r>
          </w:p>
        </w:tc>
        <w:tc>
          <w:tcPr>
            <w:tcW w:w="2127" w:type="dxa"/>
            <w:shd w:val="clear" w:color="auto" w:fill="auto"/>
            <w:vAlign w:val="center"/>
            <w:hideMark/>
          </w:tcPr>
          <w:p w14:paraId="2913058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9C72E1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30,00</w:t>
            </w:r>
          </w:p>
        </w:tc>
      </w:tr>
      <w:tr w:rsidR="005D3B6A" w:rsidRPr="00240104" w14:paraId="03B4E070" w14:textId="77777777" w:rsidTr="004C55C3">
        <w:trPr>
          <w:trHeight w:val="20"/>
          <w:jc w:val="center"/>
        </w:trPr>
        <w:tc>
          <w:tcPr>
            <w:tcW w:w="1014" w:type="dxa"/>
            <w:shd w:val="clear" w:color="auto" w:fill="auto"/>
            <w:vAlign w:val="center"/>
          </w:tcPr>
          <w:p w14:paraId="2D693F86"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1634</w:t>
            </w:r>
          </w:p>
        </w:tc>
        <w:tc>
          <w:tcPr>
            <w:tcW w:w="4675" w:type="dxa"/>
            <w:shd w:val="clear" w:color="auto" w:fill="auto"/>
            <w:vAlign w:val="center"/>
            <w:hideMark/>
          </w:tcPr>
          <w:p w14:paraId="39B6C7A1"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Перепостановка</w:t>
            </w:r>
            <w:proofErr w:type="spellEnd"/>
            <w:r w:rsidRPr="00240104">
              <w:rPr>
                <w:color w:val="000000"/>
                <w:sz w:val="28"/>
                <w:szCs w:val="28"/>
              </w:rPr>
              <w:t xml:space="preserve"> зубов с изменением прикуса </w:t>
            </w:r>
          </w:p>
        </w:tc>
        <w:tc>
          <w:tcPr>
            <w:tcW w:w="2127" w:type="dxa"/>
            <w:shd w:val="clear" w:color="auto" w:fill="auto"/>
            <w:vAlign w:val="center"/>
            <w:hideMark/>
          </w:tcPr>
          <w:p w14:paraId="34153E0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DFAA5B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85,70</w:t>
            </w:r>
          </w:p>
        </w:tc>
      </w:tr>
      <w:tr w:rsidR="005D3B6A" w:rsidRPr="00240104" w14:paraId="5D2343C1" w14:textId="77777777" w:rsidTr="00030D3D">
        <w:trPr>
          <w:trHeight w:val="20"/>
          <w:jc w:val="center"/>
        </w:trPr>
        <w:tc>
          <w:tcPr>
            <w:tcW w:w="1014" w:type="dxa"/>
            <w:shd w:val="clear" w:color="auto" w:fill="auto"/>
            <w:vAlign w:val="center"/>
          </w:tcPr>
          <w:p w14:paraId="4D12D29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625197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84F79D9" w14:textId="77777777" w:rsidR="005D3B6A" w:rsidRPr="00240104" w:rsidRDefault="00EB54B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C023E7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72,80</w:t>
            </w:r>
          </w:p>
        </w:tc>
      </w:tr>
      <w:tr w:rsidR="005D3B6A" w:rsidRPr="00240104" w14:paraId="04748856" w14:textId="77777777" w:rsidTr="004C55C3">
        <w:trPr>
          <w:trHeight w:val="20"/>
          <w:jc w:val="center"/>
        </w:trPr>
        <w:tc>
          <w:tcPr>
            <w:tcW w:w="1014" w:type="dxa"/>
            <w:shd w:val="clear" w:color="auto" w:fill="auto"/>
            <w:vAlign w:val="center"/>
          </w:tcPr>
          <w:p w14:paraId="2CEB2BDD"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1635</w:t>
            </w:r>
          </w:p>
        </w:tc>
        <w:tc>
          <w:tcPr>
            <w:tcW w:w="4675" w:type="dxa"/>
            <w:shd w:val="clear" w:color="auto" w:fill="auto"/>
            <w:vAlign w:val="center"/>
            <w:hideMark/>
          </w:tcPr>
          <w:p w14:paraId="54FE9493"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Перепостановка</w:t>
            </w:r>
            <w:proofErr w:type="spellEnd"/>
            <w:r w:rsidRPr="00240104">
              <w:rPr>
                <w:color w:val="000000"/>
                <w:sz w:val="28"/>
                <w:szCs w:val="28"/>
              </w:rPr>
              <w:t xml:space="preserve"> зубов без изменения прикуса </w:t>
            </w:r>
          </w:p>
        </w:tc>
        <w:tc>
          <w:tcPr>
            <w:tcW w:w="2127" w:type="dxa"/>
            <w:shd w:val="clear" w:color="auto" w:fill="auto"/>
            <w:vAlign w:val="center"/>
            <w:hideMark/>
          </w:tcPr>
          <w:p w14:paraId="4596BC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2D1C4B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70,00</w:t>
            </w:r>
          </w:p>
        </w:tc>
      </w:tr>
      <w:tr w:rsidR="005D3B6A" w:rsidRPr="00240104" w14:paraId="5F744A92" w14:textId="77777777" w:rsidTr="00030D3D">
        <w:trPr>
          <w:trHeight w:val="20"/>
          <w:jc w:val="center"/>
        </w:trPr>
        <w:tc>
          <w:tcPr>
            <w:tcW w:w="1014" w:type="dxa"/>
            <w:shd w:val="clear" w:color="auto" w:fill="auto"/>
            <w:vAlign w:val="center"/>
          </w:tcPr>
          <w:p w14:paraId="059EF54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E347AD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E58451E" w14:textId="77777777" w:rsidR="005D3B6A" w:rsidRPr="00240104" w:rsidRDefault="00EB54B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B607BA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59,50</w:t>
            </w:r>
          </w:p>
        </w:tc>
      </w:tr>
      <w:tr w:rsidR="005D3B6A" w:rsidRPr="00240104" w14:paraId="3283D66F" w14:textId="77777777" w:rsidTr="004C55C3">
        <w:trPr>
          <w:trHeight w:val="20"/>
          <w:jc w:val="center"/>
        </w:trPr>
        <w:tc>
          <w:tcPr>
            <w:tcW w:w="1014" w:type="dxa"/>
            <w:shd w:val="clear" w:color="auto" w:fill="auto"/>
            <w:vAlign w:val="center"/>
          </w:tcPr>
          <w:p w14:paraId="0B5DB6E2"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1636</w:t>
            </w:r>
          </w:p>
        </w:tc>
        <w:tc>
          <w:tcPr>
            <w:tcW w:w="4675" w:type="dxa"/>
            <w:shd w:val="clear" w:color="auto" w:fill="auto"/>
            <w:vAlign w:val="center"/>
            <w:hideMark/>
          </w:tcPr>
          <w:p w14:paraId="253DA889"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Перепостановка</w:t>
            </w:r>
            <w:proofErr w:type="spellEnd"/>
            <w:r w:rsidRPr="00240104">
              <w:rPr>
                <w:color w:val="000000"/>
                <w:sz w:val="28"/>
                <w:szCs w:val="28"/>
              </w:rPr>
              <w:t xml:space="preserve"> зубов с заменой зубов по цвету или размеру </w:t>
            </w:r>
          </w:p>
        </w:tc>
        <w:tc>
          <w:tcPr>
            <w:tcW w:w="2127" w:type="dxa"/>
            <w:shd w:val="clear" w:color="auto" w:fill="auto"/>
            <w:vAlign w:val="center"/>
            <w:hideMark/>
          </w:tcPr>
          <w:p w14:paraId="49775E9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374CA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55,00</w:t>
            </w:r>
          </w:p>
        </w:tc>
      </w:tr>
      <w:tr w:rsidR="005D3B6A" w:rsidRPr="00240104" w14:paraId="6A558F60" w14:textId="77777777" w:rsidTr="00030D3D">
        <w:trPr>
          <w:trHeight w:val="20"/>
          <w:jc w:val="center"/>
        </w:trPr>
        <w:tc>
          <w:tcPr>
            <w:tcW w:w="1014" w:type="dxa"/>
            <w:shd w:val="clear" w:color="auto" w:fill="auto"/>
            <w:vAlign w:val="center"/>
          </w:tcPr>
          <w:p w14:paraId="06C61DD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9739FD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63C6DF2E" w14:textId="77777777" w:rsidR="005D3B6A" w:rsidRPr="00240104" w:rsidRDefault="00EB54B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5F6CC1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46,75</w:t>
            </w:r>
          </w:p>
        </w:tc>
      </w:tr>
      <w:tr w:rsidR="005D3B6A" w:rsidRPr="00240104" w14:paraId="31487FA2" w14:textId="77777777" w:rsidTr="004C55C3">
        <w:trPr>
          <w:trHeight w:val="20"/>
          <w:jc w:val="center"/>
        </w:trPr>
        <w:tc>
          <w:tcPr>
            <w:tcW w:w="1014" w:type="dxa"/>
            <w:shd w:val="clear" w:color="auto" w:fill="auto"/>
            <w:vAlign w:val="center"/>
          </w:tcPr>
          <w:p w14:paraId="6F6A4524"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1637</w:t>
            </w:r>
          </w:p>
        </w:tc>
        <w:tc>
          <w:tcPr>
            <w:tcW w:w="4675" w:type="dxa"/>
            <w:shd w:val="clear" w:color="auto" w:fill="auto"/>
            <w:vAlign w:val="center"/>
            <w:hideMark/>
          </w:tcPr>
          <w:p w14:paraId="5AEB6C2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Перебазировка </w:t>
            </w:r>
          </w:p>
        </w:tc>
        <w:tc>
          <w:tcPr>
            <w:tcW w:w="2127" w:type="dxa"/>
            <w:shd w:val="clear" w:color="auto" w:fill="auto"/>
            <w:vAlign w:val="center"/>
            <w:hideMark/>
          </w:tcPr>
          <w:p w14:paraId="14A16B4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F9DBC2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63,80</w:t>
            </w:r>
          </w:p>
        </w:tc>
      </w:tr>
      <w:tr w:rsidR="005D3B6A" w:rsidRPr="00240104" w14:paraId="45FD78BD" w14:textId="77777777" w:rsidTr="00030D3D">
        <w:trPr>
          <w:trHeight w:val="20"/>
          <w:jc w:val="center"/>
        </w:trPr>
        <w:tc>
          <w:tcPr>
            <w:tcW w:w="1014" w:type="dxa"/>
            <w:shd w:val="clear" w:color="auto" w:fill="auto"/>
            <w:vAlign w:val="center"/>
          </w:tcPr>
          <w:p w14:paraId="455544A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3380D4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862C06D" w14:textId="77777777" w:rsidR="005D3B6A" w:rsidRPr="00240104" w:rsidRDefault="00EB54B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0F7CE8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54,20</w:t>
            </w:r>
          </w:p>
        </w:tc>
      </w:tr>
      <w:tr w:rsidR="005D3B6A" w:rsidRPr="00240104" w14:paraId="079F5C98" w14:textId="77777777" w:rsidTr="004C55C3">
        <w:trPr>
          <w:trHeight w:val="20"/>
          <w:jc w:val="center"/>
        </w:trPr>
        <w:tc>
          <w:tcPr>
            <w:tcW w:w="1014" w:type="dxa"/>
            <w:shd w:val="clear" w:color="auto" w:fill="auto"/>
            <w:vAlign w:val="center"/>
          </w:tcPr>
          <w:p w14:paraId="280DD56F"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1638</w:t>
            </w:r>
          </w:p>
        </w:tc>
        <w:tc>
          <w:tcPr>
            <w:tcW w:w="4675" w:type="dxa"/>
            <w:shd w:val="clear" w:color="auto" w:fill="auto"/>
            <w:vAlign w:val="center"/>
            <w:hideMark/>
          </w:tcPr>
          <w:p w14:paraId="35C1D6F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Двухслойный оттиск </w:t>
            </w:r>
          </w:p>
        </w:tc>
        <w:tc>
          <w:tcPr>
            <w:tcW w:w="2127" w:type="dxa"/>
            <w:shd w:val="clear" w:color="auto" w:fill="auto"/>
            <w:vAlign w:val="center"/>
            <w:hideMark/>
          </w:tcPr>
          <w:p w14:paraId="685FD0A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ED4DF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41,20</w:t>
            </w:r>
          </w:p>
        </w:tc>
      </w:tr>
      <w:tr w:rsidR="005D3B6A" w:rsidRPr="00240104" w14:paraId="630DCA9E" w14:textId="77777777" w:rsidTr="004C55C3">
        <w:trPr>
          <w:trHeight w:val="20"/>
          <w:jc w:val="center"/>
        </w:trPr>
        <w:tc>
          <w:tcPr>
            <w:tcW w:w="1014" w:type="dxa"/>
            <w:shd w:val="clear" w:color="auto" w:fill="auto"/>
            <w:vAlign w:val="center"/>
          </w:tcPr>
          <w:p w14:paraId="07AFF05D" w14:textId="77777777" w:rsidR="005D3B6A" w:rsidRPr="00240104" w:rsidRDefault="004C55C3" w:rsidP="00FE2676">
            <w:pPr>
              <w:tabs>
                <w:tab w:val="left" w:pos="709"/>
                <w:tab w:val="left" w:pos="851"/>
              </w:tabs>
              <w:jc w:val="center"/>
              <w:rPr>
                <w:color w:val="000000"/>
                <w:sz w:val="28"/>
                <w:szCs w:val="28"/>
              </w:rPr>
            </w:pPr>
            <w:r w:rsidRPr="00240104">
              <w:rPr>
                <w:color w:val="000000"/>
                <w:sz w:val="28"/>
                <w:szCs w:val="28"/>
              </w:rPr>
              <w:t>1639</w:t>
            </w:r>
          </w:p>
        </w:tc>
        <w:tc>
          <w:tcPr>
            <w:tcW w:w="4675" w:type="dxa"/>
            <w:shd w:val="clear" w:color="auto" w:fill="auto"/>
            <w:vAlign w:val="center"/>
            <w:hideMark/>
          </w:tcPr>
          <w:p w14:paraId="03A4DBA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Репин, </w:t>
            </w:r>
            <w:proofErr w:type="spellStart"/>
            <w:r w:rsidRPr="00240104">
              <w:rPr>
                <w:color w:val="000000"/>
                <w:sz w:val="28"/>
                <w:szCs w:val="28"/>
              </w:rPr>
              <w:t>стомальгин</w:t>
            </w:r>
            <w:proofErr w:type="spellEnd"/>
            <w:r w:rsidRPr="00240104">
              <w:rPr>
                <w:color w:val="000000"/>
                <w:sz w:val="28"/>
                <w:szCs w:val="28"/>
              </w:rPr>
              <w:t xml:space="preserve">, сиэласт </w:t>
            </w:r>
          </w:p>
        </w:tc>
        <w:tc>
          <w:tcPr>
            <w:tcW w:w="2127" w:type="dxa"/>
            <w:shd w:val="clear" w:color="auto" w:fill="auto"/>
            <w:vAlign w:val="center"/>
            <w:hideMark/>
          </w:tcPr>
          <w:p w14:paraId="668B748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F02373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28,30</w:t>
            </w:r>
          </w:p>
        </w:tc>
      </w:tr>
      <w:tr w:rsidR="005D3B6A" w:rsidRPr="00240104" w14:paraId="0F60038E" w14:textId="77777777" w:rsidTr="00345D87">
        <w:trPr>
          <w:trHeight w:val="723"/>
          <w:jc w:val="center"/>
        </w:trPr>
        <w:tc>
          <w:tcPr>
            <w:tcW w:w="9660" w:type="dxa"/>
            <w:gridSpan w:val="4"/>
            <w:shd w:val="clear" w:color="auto" w:fill="auto"/>
            <w:vAlign w:val="center"/>
            <w:hideMark/>
          </w:tcPr>
          <w:p w14:paraId="2322F6BA"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в) починка съемных пластиночных протезов</w:t>
            </w:r>
          </w:p>
        </w:tc>
      </w:tr>
      <w:tr w:rsidR="005D3B6A" w:rsidRPr="00240104" w14:paraId="3702D64A" w14:textId="77777777" w:rsidTr="00345D87">
        <w:trPr>
          <w:trHeight w:val="529"/>
          <w:jc w:val="center"/>
        </w:trPr>
        <w:tc>
          <w:tcPr>
            <w:tcW w:w="9660" w:type="dxa"/>
            <w:gridSpan w:val="4"/>
            <w:shd w:val="clear" w:color="auto" w:fill="auto"/>
            <w:vAlign w:val="center"/>
            <w:hideMark/>
          </w:tcPr>
          <w:p w14:paraId="71752B16"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1) починка самотвердеющей пластмассой</w:t>
            </w:r>
          </w:p>
        </w:tc>
      </w:tr>
      <w:tr w:rsidR="005D3B6A" w:rsidRPr="00240104" w14:paraId="19C3F7B2" w14:textId="77777777" w:rsidTr="00030D3D">
        <w:trPr>
          <w:trHeight w:val="20"/>
          <w:jc w:val="center"/>
        </w:trPr>
        <w:tc>
          <w:tcPr>
            <w:tcW w:w="1014" w:type="dxa"/>
            <w:shd w:val="clear" w:color="auto" w:fill="auto"/>
            <w:vAlign w:val="center"/>
            <w:hideMark/>
          </w:tcPr>
          <w:p w14:paraId="02E3B2E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40</w:t>
            </w:r>
          </w:p>
        </w:tc>
        <w:tc>
          <w:tcPr>
            <w:tcW w:w="4675" w:type="dxa"/>
            <w:shd w:val="clear" w:color="auto" w:fill="auto"/>
            <w:vAlign w:val="center"/>
            <w:hideMark/>
          </w:tcPr>
          <w:p w14:paraId="7453B9A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Перелом базиса </w:t>
            </w:r>
          </w:p>
        </w:tc>
        <w:tc>
          <w:tcPr>
            <w:tcW w:w="2127" w:type="dxa"/>
            <w:shd w:val="clear" w:color="auto" w:fill="auto"/>
            <w:vAlign w:val="center"/>
            <w:hideMark/>
          </w:tcPr>
          <w:p w14:paraId="4B057B0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C4CCF9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43,30</w:t>
            </w:r>
          </w:p>
        </w:tc>
      </w:tr>
      <w:tr w:rsidR="005D3B6A" w:rsidRPr="00240104" w14:paraId="76B2A70C" w14:textId="77777777" w:rsidTr="00030D3D">
        <w:trPr>
          <w:trHeight w:val="20"/>
          <w:jc w:val="center"/>
        </w:trPr>
        <w:tc>
          <w:tcPr>
            <w:tcW w:w="1014" w:type="dxa"/>
            <w:shd w:val="clear" w:color="auto" w:fill="auto"/>
            <w:vAlign w:val="center"/>
            <w:hideMark/>
          </w:tcPr>
          <w:p w14:paraId="0E02317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41</w:t>
            </w:r>
          </w:p>
        </w:tc>
        <w:tc>
          <w:tcPr>
            <w:tcW w:w="4675" w:type="dxa"/>
            <w:shd w:val="clear" w:color="auto" w:fill="auto"/>
            <w:vAlign w:val="center"/>
            <w:hideMark/>
          </w:tcPr>
          <w:p w14:paraId="05309F3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Два перелома в одном базисе </w:t>
            </w:r>
          </w:p>
        </w:tc>
        <w:tc>
          <w:tcPr>
            <w:tcW w:w="2127" w:type="dxa"/>
            <w:shd w:val="clear" w:color="auto" w:fill="auto"/>
            <w:vAlign w:val="center"/>
            <w:hideMark/>
          </w:tcPr>
          <w:p w14:paraId="3558B38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6ED3FB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48,45</w:t>
            </w:r>
          </w:p>
        </w:tc>
      </w:tr>
      <w:tr w:rsidR="005D3B6A" w:rsidRPr="00240104" w14:paraId="0CAAFAEE" w14:textId="77777777" w:rsidTr="00030D3D">
        <w:trPr>
          <w:trHeight w:val="20"/>
          <w:jc w:val="center"/>
        </w:trPr>
        <w:tc>
          <w:tcPr>
            <w:tcW w:w="1014" w:type="dxa"/>
            <w:shd w:val="clear" w:color="auto" w:fill="auto"/>
            <w:vAlign w:val="center"/>
            <w:hideMark/>
          </w:tcPr>
          <w:p w14:paraId="3EBF677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42</w:t>
            </w:r>
          </w:p>
        </w:tc>
        <w:tc>
          <w:tcPr>
            <w:tcW w:w="4675" w:type="dxa"/>
            <w:shd w:val="clear" w:color="auto" w:fill="auto"/>
            <w:vAlign w:val="center"/>
            <w:hideMark/>
          </w:tcPr>
          <w:p w14:paraId="4FF09CC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1 зуба </w:t>
            </w:r>
          </w:p>
        </w:tc>
        <w:tc>
          <w:tcPr>
            <w:tcW w:w="2127" w:type="dxa"/>
            <w:shd w:val="clear" w:color="auto" w:fill="auto"/>
            <w:vAlign w:val="center"/>
            <w:hideMark/>
          </w:tcPr>
          <w:p w14:paraId="5CBBCE7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BEBB5D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28,30</w:t>
            </w:r>
          </w:p>
        </w:tc>
      </w:tr>
      <w:tr w:rsidR="005D3B6A" w:rsidRPr="00240104" w14:paraId="42307BC6" w14:textId="77777777" w:rsidTr="00030D3D">
        <w:trPr>
          <w:trHeight w:val="20"/>
          <w:jc w:val="center"/>
        </w:trPr>
        <w:tc>
          <w:tcPr>
            <w:tcW w:w="1014" w:type="dxa"/>
            <w:shd w:val="clear" w:color="auto" w:fill="auto"/>
            <w:vAlign w:val="center"/>
            <w:hideMark/>
          </w:tcPr>
          <w:p w14:paraId="166934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43</w:t>
            </w:r>
          </w:p>
        </w:tc>
        <w:tc>
          <w:tcPr>
            <w:tcW w:w="4675" w:type="dxa"/>
            <w:shd w:val="clear" w:color="auto" w:fill="auto"/>
            <w:vAlign w:val="center"/>
            <w:hideMark/>
          </w:tcPr>
          <w:p w14:paraId="5D0D541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2 зубов </w:t>
            </w:r>
          </w:p>
        </w:tc>
        <w:tc>
          <w:tcPr>
            <w:tcW w:w="2127" w:type="dxa"/>
            <w:shd w:val="clear" w:color="auto" w:fill="auto"/>
            <w:vAlign w:val="center"/>
            <w:hideMark/>
          </w:tcPr>
          <w:p w14:paraId="636031C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C6177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38,80</w:t>
            </w:r>
          </w:p>
        </w:tc>
      </w:tr>
      <w:tr w:rsidR="005D3B6A" w:rsidRPr="00240104" w14:paraId="756600C1" w14:textId="77777777" w:rsidTr="00030D3D">
        <w:trPr>
          <w:trHeight w:val="20"/>
          <w:jc w:val="center"/>
        </w:trPr>
        <w:tc>
          <w:tcPr>
            <w:tcW w:w="1014" w:type="dxa"/>
            <w:shd w:val="clear" w:color="auto" w:fill="auto"/>
            <w:vAlign w:val="center"/>
            <w:hideMark/>
          </w:tcPr>
          <w:p w14:paraId="590944A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44</w:t>
            </w:r>
          </w:p>
        </w:tc>
        <w:tc>
          <w:tcPr>
            <w:tcW w:w="4675" w:type="dxa"/>
            <w:shd w:val="clear" w:color="auto" w:fill="auto"/>
            <w:vAlign w:val="center"/>
            <w:hideMark/>
          </w:tcPr>
          <w:p w14:paraId="539B9FD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3 зубов </w:t>
            </w:r>
          </w:p>
        </w:tc>
        <w:tc>
          <w:tcPr>
            <w:tcW w:w="2127" w:type="dxa"/>
            <w:shd w:val="clear" w:color="auto" w:fill="auto"/>
            <w:vAlign w:val="center"/>
            <w:hideMark/>
          </w:tcPr>
          <w:p w14:paraId="144F1D6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A2696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49,30</w:t>
            </w:r>
          </w:p>
        </w:tc>
      </w:tr>
      <w:tr w:rsidR="005D3B6A" w:rsidRPr="00240104" w14:paraId="0CC70610" w14:textId="77777777" w:rsidTr="00030D3D">
        <w:trPr>
          <w:trHeight w:val="20"/>
          <w:jc w:val="center"/>
        </w:trPr>
        <w:tc>
          <w:tcPr>
            <w:tcW w:w="1014" w:type="dxa"/>
            <w:shd w:val="clear" w:color="auto" w:fill="auto"/>
            <w:vAlign w:val="center"/>
          </w:tcPr>
          <w:p w14:paraId="6537E38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C21606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77B4002" w14:textId="77777777" w:rsidR="005D3B6A" w:rsidRPr="00240104" w:rsidRDefault="00EB54B8"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E534D3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41,90</w:t>
            </w:r>
          </w:p>
        </w:tc>
      </w:tr>
      <w:tr w:rsidR="005D3B6A" w:rsidRPr="00240104" w14:paraId="093D2834" w14:textId="77777777" w:rsidTr="00030D3D">
        <w:trPr>
          <w:trHeight w:val="20"/>
          <w:jc w:val="center"/>
        </w:trPr>
        <w:tc>
          <w:tcPr>
            <w:tcW w:w="1014" w:type="dxa"/>
            <w:shd w:val="clear" w:color="auto" w:fill="auto"/>
            <w:vAlign w:val="center"/>
            <w:hideMark/>
          </w:tcPr>
          <w:p w14:paraId="4A4052A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45</w:t>
            </w:r>
          </w:p>
        </w:tc>
        <w:tc>
          <w:tcPr>
            <w:tcW w:w="4675" w:type="dxa"/>
            <w:shd w:val="clear" w:color="auto" w:fill="auto"/>
            <w:vAlign w:val="center"/>
            <w:hideMark/>
          </w:tcPr>
          <w:p w14:paraId="20B09FE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4 зубов </w:t>
            </w:r>
          </w:p>
        </w:tc>
        <w:tc>
          <w:tcPr>
            <w:tcW w:w="2127" w:type="dxa"/>
            <w:shd w:val="clear" w:color="auto" w:fill="auto"/>
            <w:vAlign w:val="center"/>
            <w:hideMark/>
          </w:tcPr>
          <w:p w14:paraId="32F3075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06E0ED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59,70</w:t>
            </w:r>
          </w:p>
        </w:tc>
      </w:tr>
      <w:tr w:rsidR="005D3B6A" w:rsidRPr="00240104" w14:paraId="66047C12" w14:textId="77777777" w:rsidTr="00030D3D">
        <w:trPr>
          <w:trHeight w:val="20"/>
          <w:jc w:val="center"/>
        </w:trPr>
        <w:tc>
          <w:tcPr>
            <w:tcW w:w="1014" w:type="dxa"/>
            <w:shd w:val="clear" w:color="auto" w:fill="auto"/>
            <w:vAlign w:val="center"/>
          </w:tcPr>
          <w:p w14:paraId="0A3C064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BCA35F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78488C9"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12807B3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50,70</w:t>
            </w:r>
          </w:p>
        </w:tc>
      </w:tr>
      <w:tr w:rsidR="005D3B6A" w:rsidRPr="00240104" w14:paraId="27E3741A" w14:textId="77777777" w:rsidTr="00030D3D">
        <w:trPr>
          <w:trHeight w:val="20"/>
          <w:jc w:val="center"/>
        </w:trPr>
        <w:tc>
          <w:tcPr>
            <w:tcW w:w="1014" w:type="dxa"/>
            <w:shd w:val="clear" w:color="auto" w:fill="auto"/>
            <w:vAlign w:val="center"/>
            <w:hideMark/>
          </w:tcPr>
          <w:p w14:paraId="55189F1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46</w:t>
            </w:r>
          </w:p>
        </w:tc>
        <w:tc>
          <w:tcPr>
            <w:tcW w:w="4675" w:type="dxa"/>
            <w:shd w:val="clear" w:color="auto" w:fill="auto"/>
            <w:vAlign w:val="center"/>
            <w:hideMark/>
          </w:tcPr>
          <w:p w14:paraId="2C9D474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1 </w:t>
            </w:r>
            <w:proofErr w:type="spellStart"/>
            <w:r w:rsidRPr="00240104">
              <w:rPr>
                <w:color w:val="000000"/>
                <w:sz w:val="28"/>
                <w:szCs w:val="28"/>
              </w:rPr>
              <w:t>кламмера</w:t>
            </w:r>
            <w:proofErr w:type="spellEnd"/>
            <w:r w:rsidRPr="00240104">
              <w:rPr>
                <w:color w:val="000000"/>
                <w:sz w:val="28"/>
                <w:szCs w:val="28"/>
              </w:rPr>
              <w:t xml:space="preserve"> </w:t>
            </w:r>
          </w:p>
        </w:tc>
        <w:tc>
          <w:tcPr>
            <w:tcW w:w="2127" w:type="dxa"/>
            <w:shd w:val="clear" w:color="auto" w:fill="auto"/>
            <w:vAlign w:val="center"/>
            <w:hideMark/>
          </w:tcPr>
          <w:p w14:paraId="28C408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37B2FB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61,40</w:t>
            </w:r>
          </w:p>
        </w:tc>
      </w:tr>
      <w:tr w:rsidR="005D3B6A" w:rsidRPr="00240104" w14:paraId="5ECB36D3" w14:textId="77777777" w:rsidTr="00030D3D">
        <w:trPr>
          <w:trHeight w:val="20"/>
          <w:jc w:val="center"/>
        </w:trPr>
        <w:tc>
          <w:tcPr>
            <w:tcW w:w="1014" w:type="dxa"/>
            <w:shd w:val="clear" w:color="auto" w:fill="auto"/>
            <w:vAlign w:val="center"/>
          </w:tcPr>
          <w:p w14:paraId="5BE9C86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2B9479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8FD6772"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7C763B3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52,20</w:t>
            </w:r>
          </w:p>
        </w:tc>
      </w:tr>
      <w:tr w:rsidR="005D3B6A" w:rsidRPr="00240104" w14:paraId="20ECE8A6" w14:textId="77777777" w:rsidTr="00030D3D">
        <w:trPr>
          <w:trHeight w:val="20"/>
          <w:jc w:val="center"/>
        </w:trPr>
        <w:tc>
          <w:tcPr>
            <w:tcW w:w="1014" w:type="dxa"/>
            <w:shd w:val="clear" w:color="auto" w:fill="auto"/>
            <w:vAlign w:val="center"/>
            <w:hideMark/>
          </w:tcPr>
          <w:p w14:paraId="3503282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47</w:t>
            </w:r>
          </w:p>
        </w:tc>
        <w:tc>
          <w:tcPr>
            <w:tcW w:w="4675" w:type="dxa"/>
            <w:shd w:val="clear" w:color="auto" w:fill="auto"/>
            <w:vAlign w:val="center"/>
            <w:hideMark/>
          </w:tcPr>
          <w:p w14:paraId="552912E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2 </w:t>
            </w:r>
            <w:proofErr w:type="spellStart"/>
            <w:r w:rsidRPr="00240104">
              <w:rPr>
                <w:color w:val="000000"/>
                <w:sz w:val="28"/>
                <w:szCs w:val="28"/>
              </w:rPr>
              <w:t>кламмеров</w:t>
            </w:r>
            <w:proofErr w:type="spellEnd"/>
            <w:r w:rsidRPr="00240104">
              <w:rPr>
                <w:color w:val="000000"/>
                <w:sz w:val="28"/>
                <w:szCs w:val="28"/>
              </w:rPr>
              <w:t xml:space="preserve"> </w:t>
            </w:r>
          </w:p>
        </w:tc>
        <w:tc>
          <w:tcPr>
            <w:tcW w:w="2127" w:type="dxa"/>
            <w:shd w:val="clear" w:color="auto" w:fill="auto"/>
            <w:vAlign w:val="center"/>
            <w:hideMark/>
          </w:tcPr>
          <w:p w14:paraId="23C7DA0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5030B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65,30</w:t>
            </w:r>
          </w:p>
        </w:tc>
      </w:tr>
      <w:tr w:rsidR="005D3B6A" w:rsidRPr="00240104" w14:paraId="5885A065" w14:textId="77777777" w:rsidTr="00030D3D">
        <w:trPr>
          <w:trHeight w:val="20"/>
          <w:jc w:val="center"/>
        </w:trPr>
        <w:tc>
          <w:tcPr>
            <w:tcW w:w="1014" w:type="dxa"/>
            <w:shd w:val="clear" w:color="auto" w:fill="auto"/>
            <w:vAlign w:val="center"/>
          </w:tcPr>
          <w:p w14:paraId="3BA5FD93"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9FDBF0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6955198"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96811F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55,50</w:t>
            </w:r>
          </w:p>
        </w:tc>
      </w:tr>
      <w:tr w:rsidR="005D3B6A" w:rsidRPr="00240104" w14:paraId="446A9FBE" w14:textId="77777777" w:rsidTr="00030D3D">
        <w:trPr>
          <w:trHeight w:val="20"/>
          <w:jc w:val="center"/>
        </w:trPr>
        <w:tc>
          <w:tcPr>
            <w:tcW w:w="1014" w:type="dxa"/>
            <w:shd w:val="clear" w:color="auto" w:fill="auto"/>
            <w:vAlign w:val="center"/>
            <w:hideMark/>
          </w:tcPr>
          <w:p w14:paraId="19672BF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48</w:t>
            </w:r>
          </w:p>
        </w:tc>
        <w:tc>
          <w:tcPr>
            <w:tcW w:w="4675" w:type="dxa"/>
            <w:shd w:val="clear" w:color="auto" w:fill="auto"/>
            <w:vAlign w:val="center"/>
            <w:hideMark/>
          </w:tcPr>
          <w:p w14:paraId="260E847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1 зуба и 1 </w:t>
            </w:r>
            <w:proofErr w:type="spellStart"/>
            <w:r w:rsidRPr="00240104">
              <w:rPr>
                <w:color w:val="000000"/>
                <w:sz w:val="28"/>
                <w:szCs w:val="28"/>
              </w:rPr>
              <w:t>кламмера</w:t>
            </w:r>
            <w:proofErr w:type="spellEnd"/>
            <w:r w:rsidRPr="00240104">
              <w:rPr>
                <w:color w:val="000000"/>
                <w:sz w:val="28"/>
                <w:szCs w:val="28"/>
              </w:rPr>
              <w:t xml:space="preserve"> </w:t>
            </w:r>
          </w:p>
        </w:tc>
        <w:tc>
          <w:tcPr>
            <w:tcW w:w="2127" w:type="dxa"/>
            <w:shd w:val="clear" w:color="auto" w:fill="auto"/>
            <w:vAlign w:val="center"/>
            <w:hideMark/>
          </w:tcPr>
          <w:p w14:paraId="15FB912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EFB940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69,80</w:t>
            </w:r>
          </w:p>
        </w:tc>
      </w:tr>
      <w:tr w:rsidR="005D3B6A" w:rsidRPr="00240104" w14:paraId="17BF6463" w14:textId="77777777" w:rsidTr="00030D3D">
        <w:trPr>
          <w:trHeight w:val="20"/>
          <w:jc w:val="center"/>
        </w:trPr>
        <w:tc>
          <w:tcPr>
            <w:tcW w:w="1014" w:type="dxa"/>
            <w:shd w:val="clear" w:color="auto" w:fill="auto"/>
            <w:vAlign w:val="center"/>
          </w:tcPr>
          <w:p w14:paraId="497F15B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B70D13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2170C9D"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694BB08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59,30</w:t>
            </w:r>
          </w:p>
        </w:tc>
      </w:tr>
      <w:tr w:rsidR="005D3B6A" w:rsidRPr="00240104" w14:paraId="49AEA0A3" w14:textId="77777777" w:rsidTr="00030D3D">
        <w:trPr>
          <w:trHeight w:val="20"/>
          <w:jc w:val="center"/>
        </w:trPr>
        <w:tc>
          <w:tcPr>
            <w:tcW w:w="1014" w:type="dxa"/>
            <w:shd w:val="clear" w:color="auto" w:fill="auto"/>
            <w:vAlign w:val="center"/>
            <w:hideMark/>
          </w:tcPr>
          <w:p w14:paraId="247AF8C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49</w:t>
            </w:r>
          </w:p>
        </w:tc>
        <w:tc>
          <w:tcPr>
            <w:tcW w:w="4675" w:type="dxa"/>
            <w:shd w:val="clear" w:color="auto" w:fill="auto"/>
            <w:vAlign w:val="center"/>
            <w:hideMark/>
          </w:tcPr>
          <w:p w14:paraId="1CA73A8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1 зуба и починка перелома базиса </w:t>
            </w:r>
          </w:p>
        </w:tc>
        <w:tc>
          <w:tcPr>
            <w:tcW w:w="2127" w:type="dxa"/>
            <w:shd w:val="clear" w:color="auto" w:fill="auto"/>
            <w:vAlign w:val="center"/>
            <w:hideMark/>
          </w:tcPr>
          <w:p w14:paraId="567CD1B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D8530D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89,10</w:t>
            </w:r>
          </w:p>
        </w:tc>
      </w:tr>
      <w:tr w:rsidR="005D3B6A" w:rsidRPr="00240104" w14:paraId="53951660" w14:textId="77777777" w:rsidTr="00030D3D">
        <w:trPr>
          <w:trHeight w:val="20"/>
          <w:jc w:val="center"/>
        </w:trPr>
        <w:tc>
          <w:tcPr>
            <w:tcW w:w="1014" w:type="dxa"/>
            <w:shd w:val="clear" w:color="auto" w:fill="auto"/>
            <w:vAlign w:val="center"/>
          </w:tcPr>
          <w:p w14:paraId="4B55577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40970A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933C39C"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71E404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75,70</w:t>
            </w:r>
          </w:p>
        </w:tc>
      </w:tr>
      <w:tr w:rsidR="005D3B6A" w:rsidRPr="00240104" w14:paraId="6626AAFE" w14:textId="77777777" w:rsidTr="00030D3D">
        <w:trPr>
          <w:trHeight w:val="20"/>
          <w:jc w:val="center"/>
        </w:trPr>
        <w:tc>
          <w:tcPr>
            <w:tcW w:w="1014" w:type="dxa"/>
            <w:shd w:val="clear" w:color="auto" w:fill="auto"/>
            <w:vAlign w:val="center"/>
            <w:hideMark/>
          </w:tcPr>
          <w:p w14:paraId="1988488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50</w:t>
            </w:r>
          </w:p>
        </w:tc>
        <w:tc>
          <w:tcPr>
            <w:tcW w:w="4675" w:type="dxa"/>
            <w:shd w:val="clear" w:color="auto" w:fill="auto"/>
            <w:vAlign w:val="center"/>
            <w:hideMark/>
          </w:tcPr>
          <w:p w14:paraId="1C52385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Крепление 2 зубов и починка перелома базиса </w:t>
            </w:r>
          </w:p>
        </w:tc>
        <w:tc>
          <w:tcPr>
            <w:tcW w:w="2127" w:type="dxa"/>
            <w:shd w:val="clear" w:color="auto" w:fill="auto"/>
            <w:vAlign w:val="center"/>
            <w:hideMark/>
          </w:tcPr>
          <w:p w14:paraId="1948DD7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B63FE7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100,70</w:t>
            </w:r>
          </w:p>
        </w:tc>
      </w:tr>
      <w:tr w:rsidR="005D3B6A" w:rsidRPr="00240104" w14:paraId="0ADE0967" w14:textId="77777777" w:rsidTr="00030D3D">
        <w:trPr>
          <w:trHeight w:val="20"/>
          <w:jc w:val="center"/>
        </w:trPr>
        <w:tc>
          <w:tcPr>
            <w:tcW w:w="1014" w:type="dxa"/>
            <w:shd w:val="clear" w:color="auto" w:fill="auto"/>
            <w:vAlign w:val="center"/>
          </w:tcPr>
          <w:p w14:paraId="747ACB3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5D2908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9FFC159"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tcPr>
          <w:p w14:paraId="03A9243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85,60</w:t>
            </w:r>
          </w:p>
        </w:tc>
      </w:tr>
      <w:tr w:rsidR="005D3B6A" w:rsidRPr="00240104" w14:paraId="4BFABE8C" w14:textId="77777777" w:rsidTr="00345D87">
        <w:trPr>
          <w:trHeight w:val="615"/>
          <w:jc w:val="center"/>
        </w:trPr>
        <w:tc>
          <w:tcPr>
            <w:tcW w:w="9660" w:type="dxa"/>
            <w:gridSpan w:val="4"/>
            <w:shd w:val="clear" w:color="auto" w:fill="auto"/>
            <w:vAlign w:val="center"/>
            <w:hideMark/>
          </w:tcPr>
          <w:p w14:paraId="031B5E3B"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lastRenderedPageBreak/>
              <w:t>2) починка базисной пластмассой</w:t>
            </w:r>
          </w:p>
        </w:tc>
      </w:tr>
      <w:tr w:rsidR="005D3B6A" w:rsidRPr="00240104" w14:paraId="7F7F82B7" w14:textId="77777777" w:rsidTr="00030D3D">
        <w:trPr>
          <w:trHeight w:val="20"/>
          <w:jc w:val="center"/>
        </w:trPr>
        <w:tc>
          <w:tcPr>
            <w:tcW w:w="1014" w:type="dxa"/>
            <w:shd w:val="clear" w:color="auto" w:fill="auto"/>
            <w:vAlign w:val="center"/>
            <w:hideMark/>
          </w:tcPr>
          <w:p w14:paraId="6D6CD4C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51</w:t>
            </w:r>
          </w:p>
        </w:tc>
        <w:tc>
          <w:tcPr>
            <w:tcW w:w="4675" w:type="dxa"/>
            <w:shd w:val="clear" w:color="auto" w:fill="auto"/>
            <w:vAlign w:val="center"/>
            <w:hideMark/>
          </w:tcPr>
          <w:p w14:paraId="032BD7E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Перелом базиса </w:t>
            </w:r>
          </w:p>
        </w:tc>
        <w:tc>
          <w:tcPr>
            <w:tcW w:w="2127" w:type="dxa"/>
            <w:shd w:val="clear" w:color="auto" w:fill="auto"/>
            <w:vAlign w:val="center"/>
            <w:hideMark/>
          </w:tcPr>
          <w:p w14:paraId="4407358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39C554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50,40</w:t>
            </w:r>
          </w:p>
        </w:tc>
      </w:tr>
      <w:tr w:rsidR="005D3B6A" w:rsidRPr="00240104" w14:paraId="17B1C6C8" w14:textId="77777777" w:rsidTr="00030D3D">
        <w:trPr>
          <w:trHeight w:val="20"/>
          <w:jc w:val="center"/>
        </w:trPr>
        <w:tc>
          <w:tcPr>
            <w:tcW w:w="1014" w:type="dxa"/>
            <w:shd w:val="clear" w:color="auto" w:fill="auto"/>
            <w:vAlign w:val="center"/>
            <w:hideMark/>
          </w:tcPr>
          <w:p w14:paraId="59C69A1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52</w:t>
            </w:r>
          </w:p>
        </w:tc>
        <w:tc>
          <w:tcPr>
            <w:tcW w:w="4675" w:type="dxa"/>
            <w:shd w:val="clear" w:color="auto" w:fill="auto"/>
            <w:vAlign w:val="center"/>
            <w:hideMark/>
          </w:tcPr>
          <w:p w14:paraId="33126F0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Два перелома в базисе </w:t>
            </w:r>
          </w:p>
        </w:tc>
        <w:tc>
          <w:tcPr>
            <w:tcW w:w="2127" w:type="dxa"/>
            <w:shd w:val="clear" w:color="auto" w:fill="auto"/>
            <w:vAlign w:val="center"/>
            <w:hideMark/>
          </w:tcPr>
          <w:p w14:paraId="653B018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3B5FC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53,30</w:t>
            </w:r>
          </w:p>
        </w:tc>
      </w:tr>
      <w:tr w:rsidR="005D3B6A" w:rsidRPr="00240104" w14:paraId="2AF9560E" w14:textId="77777777" w:rsidTr="00030D3D">
        <w:trPr>
          <w:trHeight w:val="20"/>
          <w:jc w:val="center"/>
        </w:trPr>
        <w:tc>
          <w:tcPr>
            <w:tcW w:w="1014" w:type="dxa"/>
            <w:shd w:val="clear" w:color="auto" w:fill="auto"/>
            <w:vAlign w:val="center"/>
            <w:hideMark/>
          </w:tcPr>
          <w:p w14:paraId="1A23B81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53</w:t>
            </w:r>
          </w:p>
        </w:tc>
        <w:tc>
          <w:tcPr>
            <w:tcW w:w="4675" w:type="dxa"/>
            <w:shd w:val="clear" w:color="auto" w:fill="auto"/>
            <w:vAlign w:val="center"/>
            <w:hideMark/>
          </w:tcPr>
          <w:p w14:paraId="675AA84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1 зуба </w:t>
            </w:r>
          </w:p>
        </w:tc>
        <w:tc>
          <w:tcPr>
            <w:tcW w:w="2127" w:type="dxa"/>
            <w:shd w:val="clear" w:color="auto" w:fill="auto"/>
            <w:vAlign w:val="center"/>
            <w:hideMark/>
          </w:tcPr>
          <w:p w14:paraId="1BF71FD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28D1F5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26,75</w:t>
            </w:r>
          </w:p>
        </w:tc>
      </w:tr>
      <w:tr w:rsidR="005D3B6A" w:rsidRPr="00240104" w14:paraId="6E0B1CCF" w14:textId="77777777" w:rsidTr="00030D3D">
        <w:trPr>
          <w:trHeight w:val="20"/>
          <w:jc w:val="center"/>
        </w:trPr>
        <w:tc>
          <w:tcPr>
            <w:tcW w:w="1014" w:type="dxa"/>
            <w:shd w:val="clear" w:color="auto" w:fill="auto"/>
            <w:vAlign w:val="center"/>
            <w:hideMark/>
          </w:tcPr>
          <w:p w14:paraId="3A67292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54</w:t>
            </w:r>
          </w:p>
        </w:tc>
        <w:tc>
          <w:tcPr>
            <w:tcW w:w="4675" w:type="dxa"/>
            <w:shd w:val="clear" w:color="auto" w:fill="auto"/>
            <w:vAlign w:val="center"/>
            <w:hideMark/>
          </w:tcPr>
          <w:p w14:paraId="22A1D33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2 зубов </w:t>
            </w:r>
          </w:p>
        </w:tc>
        <w:tc>
          <w:tcPr>
            <w:tcW w:w="2127" w:type="dxa"/>
            <w:shd w:val="clear" w:color="auto" w:fill="auto"/>
            <w:vAlign w:val="center"/>
            <w:hideMark/>
          </w:tcPr>
          <w:p w14:paraId="3530EB5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0C0C32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35,70</w:t>
            </w:r>
          </w:p>
        </w:tc>
      </w:tr>
      <w:tr w:rsidR="005D3B6A" w:rsidRPr="00240104" w14:paraId="7DD03F19" w14:textId="77777777" w:rsidTr="00030D3D">
        <w:trPr>
          <w:trHeight w:val="20"/>
          <w:jc w:val="center"/>
        </w:trPr>
        <w:tc>
          <w:tcPr>
            <w:tcW w:w="1014" w:type="dxa"/>
            <w:shd w:val="clear" w:color="auto" w:fill="auto"/>
            <w:vAlign w:val="center"/>
            <w:hideMark/>
          </w:tcPr>
          <w:p w14:paraId="3B5D1E2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55</w:t>
            </w:r>
          </w:p>
        </w:tc>
        <w:tc>
          <w:tcPr>
            <w:tcW w:w="4675" w:type="dxa"/>
            <w:shd w:val="clear" w:color="auto" w:fill="auto"/>
            <w:vAlign w:val="center"/>
            <w:hideMark/>
          </w:tcPr>
          <w:p w14:paraId="7E5A4F7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3 зубов </w:t>
            </w:r>
          </w:p>
        </w:tc>
        <w:tc>
          <w:tcPr>
            <w:tcW w:w="2127" w:type="dxa"/>
            <w:shd w:val="clear" w:color="auto" w:fill="auto"/>
            <w:vAlign w:val="center"/>
            <w:hideMark/>
          </w:tcPr>
          <w:p w14:paraId="69A7D39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66CFA6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44,60</w:t>
            </w:r>
          </w:p>
        </w:tc>
      </w:tr>
      <w:tr w:rsidR="005D3B6A" w:rsidRPr="00240104" w14:paraId="4628F1E5" w14:textId="77777777" w:rsidTr="00030D3D">
        <w:trPr>
          <w:trHeight w:val="20"/>
          <w:jc w:val="center"/>
        </w:trPr>
        <w:tc>
          <w:tcPr>
            <w:tcW w:w="1014" w:type="dxa"/>
            <w:shd w:val="clear" w:color="auto" w:fill="auto"/>
            <w:vAlign w:val="center"/>
            <w:hideMark/>
          </w:tcPr>
          <w:p w14:paraId="3911AC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56</w:t>
            </w:r>
          </w:p>
        </w:tc>
        <w:tc>
          <w:tcPr>
            <w:tcW w:w="4675" w:type="dxa"/>
            <w:shd w:val="clear" w:color="auto" w:fill="auto"/>
            <w:vAlign w:val="center"/>
            <w:hideMark/>
          </w:tcPr>
          <w:p w14:paraId="7623C9E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4 зубов </w:t>
            </w:r>
          </w:p>
        </w:tc>
        <w:tc>
          <w:tcPr>
            <w:tcW w:w="2127" w:type="dxa"/>
            <w:shd w:val="clear" w:color="auto" w:fill="auto"/>
            <w:vAlign w:val="center"/>
            <w:hideMark/>
          </w:tcPr>
          <w:p w14:paraId="5605798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2B1455B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53,50</w:t>
            </w:r>
          </w:p>
        </w:tc>
      </w:tr>
      <w:tr w:rsidR="005D3B6A" w:rsidRPr="00240104" w14:paraId="71413BC6" w14:textId="77777777" w:rsidTr="00030D3D">
        <w:trPr>
          <w:trHeight w:val="20"/>
          <w:jc w:val="center"/>
        </w:trPr>
        <w:tc>
          <w:tcPr>
            <w:tcW w:w="1014" w:type="dxa"/>
            <w:shd w:val="clear" w:color="auto" w:fill="auto"/>
            <w:vAlign w:val="center"/>
            <w:hideMark/>
          </w:tcPr>
          <w:p w14:paraId="2BD4C2A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57</w:t>
            </w:r>
          </w:p>
        </w:tc>
        <w:tc>
          <w:tcPr>
            <w:tcW w:w="4675" w:type="dxa"/>
            <w:shd w:val="clear" w:color="auto" w:fill="auto"/>
            <w:vAlign w:val="center"/>
            <w:hideMark/>
          </w:tcPr>
          <w:p w14:paraId="1C3D0A3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1 </w:t>
            </w:r>
            <w:proofErr w:type="spellStart"/>
            <w:r w:rsidRPr="00240104">
              <w:rPr>
                <w:color w:val="000000"/>
                <w:sz w:val="28"/>
                <w:szCs w:val="28"/>
              </w:rPr>
              <w:t>кламмера</w:t>
            </w:r>
            <w:proofErr w:type="spellEnd"/>
            <w:r w:rsidRPr="00240104">
              <w:rPr>
                <w:color w:val="000000"/>
                <w:sz w:val="28"/>
                <w:szCs w:val="28"/>
              </w:rPr>
              <w:t xml:space="preserve"> </w:t>
            </w:r>
          </w:p>
        </w:tc>
        <w:tc>
          <w:tcPr>
            <w:tcW w:w="2127" w:type="dxa"/>
            <w:shd w:val="clear" w:color="auto" w:fill="auto"/>
            <w:vAlign w:val="center"/>
            <w:hideMark/>
          </w:tcPr>
          <w:p w14:paraId="6CBDAFA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407908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37,35</w:t>
            </w:r>
          </w:p>
        </w:tc>
      </w:tr>
      <w:tr w:rsidR="005D3B6A" w:rsidRPr="00240104" w14:paraId="022FEC34" w14:textId="77777777" w:rsidTr="00030D3D">
        <w:trPr>
          <w:trHeight w:val="20"/>
          <w:jc w:val="center"/>
        </w:trPr>
        <w:tc>
          <w:tcPr>
            <w:tcW w:w="1014" w:type="dxa"/>
            <w:shd w:val="clear" w:color="auto" w:fill="auto"/>
            <w:vAlign w:val="center"/>
            <w:hideMark/>
          </w:tcPr>
          <w:p w14:paraId="6E9F10D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58</w:t>
            </w:r>
          </w:p>
        </w:tc>
        <w:tc>
          <w:tcPr>
            <w:tcW w:w="4675" w:type="dxa"/>
            <w:shd w:val="clear" w:color="auto" w:fill="auto"/>
            <w:vAlign w:val="center"/>
            <w:hideMark/>
          </w:tcPr>
          <w:p w14:paraId="6756EAE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2 </w:t>
            </w:r>
            <w:proofErr w:type="spellStart"/>
            <w:r w:rsidRPr="00240104">
              <w:rPr>
                <w:color w:val="000000"/>
                <w:sz w:val="28"/>
                <w:szCs w:val="28"/>
              </w:rPr>
              <w:t>кламмеров</w:t>
            </w:r>
            <w:proofErr w:type="spellEnd"/>
            <w:r w:rsidRPr="00240104">
              <w:rPr>
                <w:color w:val="000000"/>
                <w:sz w:val="28"/>
                <w:szCs w:val="28"/>
              </w:rPr>
              <w:t xml:space="preserve"> </w:t>
            </w:r>
          </w:p>
        </w:tc>
        <w:tc>
          <w:tcPr>
            <w:tcW w:w="2127" w:type="dxa"/>
            <w:shd w:val="clear" w:color="auto" w:fill="auto"/>
            <w:vAlign w:val="center"/>
            <w:hideMark/>
          </w:tcPr>
          <w:p w14:paraId="0C7E095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A3A1B2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40,55</w:t>
            </w:r>
          </w:p>
        </w:tc>
      </w:tr>
      <w:tr w:rsidR="005D3B6A" w:rsidRPr="00240104" w14:paraId="3BB25AD9" w14:textId="77777777" w:rsidTr="00030D3D">
        <w:trPr>
          <w:trHeight w:val="20"/>
          <w:jc w:val="center"/>
        </w:trPr>
        <w:tc>
          <w:tcPr>
            <w:tcW w:w="1014" w:type="dxa"/>
            <w:shd w:val="clear" w:color="auto" w:fill="auto"/>
            <w:vAlign w:val="center"/>
            <w:hideMark/>
          </w:tcPr>
          <w:p w14:paraId="03853C3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59</w:t>
            </w:r>
          </w:p>
        </w:tc>
        <w:tc>
          <w:tcPr>
            <w:tcW w:w="4675" w:type="dxa"/>
            <w:shd w:val="clear" w:color="auto" w:fill="auto"/>
            <w:vAlign w:val="center"/>
            <w:hideMark/>
          </w:tcPr>
          <w:p w14:paraId="2964D69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1 зуба и 1 </w:t>
            </w:r>
            <w:proofErr w:type="spellStart"/>
            <w:r w:rsidRPr="00240104">
              <w:rPr>
                <w:color w:val="000000"/>
                <w:sz w:val="28"/>
                <w:szCs w:val="28"/>
              </w:rPr>
              <w:t>кламмера</w:t>
            </w:r>
            <w:proofErr w:type="spellEnd"/>
            <w:r w:rsidRPr="00240104">
              <w:rPr>
                <w:color w:val="000000"/>
                <w:sz w:val="28"/>
                <w:szCs w:val="28"/>
              </w:rPr>
              <w:t xml:space="preserve"> </w:t>
            </w:r>
          </w:p>
        </w:tc>
        <w:tc>
          <w:tcPr>
            <w:tcW w:w="2127" w:type="dxa"/>
            <w:shd w:val="clear" w:color="auto" w:fill="auto"/>
            <w:vAlign w:val="center"/>
            <w:hideMark/>
          </w:tcPr>
          <w:p w14:paraId="1C8934F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56C0C0D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64,10</w:t>
            </w:r>
          </w:p>
        </w:tc>
      </w:tr>
      <w:tr w:rsidR="005D3B6A" w:rsidRPr="00240104" w14:paraId="0E513293" w14:textId="77777777" w:rsidTr="00030D3D">
        <w:trPr>
          <w:trHeight w:val="20"/>
          <w:jc w:val="center"/>
        </w:trPr>
        <w:tc>
          <w:tcPr>
            <w:tcW w:w="1014" w:type="dxa"/>
            <w:shd w:val="clear" w:color="auto" w:fill="auto"/>
            <w:vAlign w:val="center"/>
            <w:hideMark/>
          </w:tcPr>
          <w:p w14:paraId="4454001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60</w:t>
            </w:r>
          </w:p>
        </w:tc>
        <w:tc>
          <w:tcPr>
            <w:tcW w:w="4675" w:type="dxa"/>
            <w:shd w:val="clear" w:color="auto" w:fill="auto"/>
            <w:vAlign w:val="center"/>
            <w:hideMark/>
          </w:tcPr>
          <w:p w14:paraId="659524B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1 зуба и починка перелома базиса </w:t>
            </w:r>
          </w:p>
        </w:tc>
        <w:tc>
          <w:tcPr>
            <w:tcW w:w="2127" w:type="dxa"/>
            <w:shd w:val="clear" w:color="auto" w:fill="auto"/>
            <w:vAlign w:val="center"/>
            <w:hideMark/>
          </w:tcPr>
          <w:p w14:paraId="25AF361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DBAB2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73,40</w:t>
            </w:r>
          </w:p>
        </w:tc>
      </w:tr>
      <w:tr w:rsidR="005D3B6A" w:rsidRPr="00240104" w14:paraId="04B513C0" w14:textId="77777777" w:rsidTr="00030D3D">
        <w:trPr>
          <w:trHeight w:val="20"/>
          <w:jc w:val="center"/>
        </w:trPr>
        <w:tc>
          <w:tcPr>
            <w:tcW w:w="1014" w:type="dxa"/>
            <w:shd w:val="clear" w:color="auto" w:fill="auto"/>
            <w:vAlign w:val="center"/>
            <w:hideMark/>
          </w:tcPr>
          <w:p w14:paraId="5C0DF1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61</w:t>
            </w:r>
          </w:p>
        </w:tc>
        <w:tc>
          <w:tcPr>
            <w:tcW w:w="4675" w:type="dxa"/>
            <w:shd w:val="clear" w:color="auto" w:fill="auto"/>
            <w:vAlign w:val="center"/>
            <w:hideMark/>
          </w:tcPr>
          <w:p w14:paraId="1E0686E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Приварка 2 зубов и починка перелома базиса </w:t>
            </w:r>
          </w:p>
        </w:tc>
        <w:tc>
          <w:tcPr>
            <w:tcW w:w="2127" w:type="dxa"/>
            <w:shd w:val="clear" w:color="auto" w:fill="auto"/>
            <w:vAlign w:val="center"/>
            <w:hideMark/>
          </w:tcPr>
          <w:p w14:paraId="7B72578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C93FF4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83,40</w:t>
            </w:r>
          </w:p>
        </w:tc>
      </w:tr>
      <w:tr w:rsidR="005D3B6A" w:rsidRPr="00240104" w14:paraId="6F0A0671" w14:textId="77777777" w:rsidTr="00030D3D">
        <w:trPr>
          <w:trHeight w:val="20"/>
          <w:jc w:val="center"/>
        </w:trPr>
        <w:tc>
          <w:tcPr>
            <w:tcW w:w="1014" w:type="dxa"/>
            <w:shd w:val="clear" w:color="auto" w:fill="auto"/>
            <w:vAlign w:val="center"/>
            <w:hideMark/>
          </w:tcPr>
          <w:p w14:paraId="31C34ED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62</w:t>
            </w:r>
          </w:p>
        </w:tc>
        <w:tc>
          <w:tcPr>
            <w:tcW w:w="4675" w:type="dxa"/>
            <w:shd w:val="clear" w:color="auto" w:fill="auto"/>
            <w:vAlign w:val="center"/>
            <w:hideMark/>
          </w:tcPr>
          <w:p w14:paraId="2CB480B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Исправление фасетки из отечественного материала </w:t>
            </w:r>
          </w:p>
        </w:tc>
        <w:tc>
          <w:tcPr>
            <w:tcW w:w="2127" w:type="dxa"/>
            <w:shd w:val="clear" w:color="auto" w:fill="auto"/>
            <w:vAlign w:val="center"/>
            <w:hideMark/>
          </w:tcPr>
          <w:p w14:paraId="23BBF5C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CD0BDB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10,55</w:t>
            </w:r>
          </w:p>
        </w:tc>
      </w:tr>
      <w:tr w:rsidR="005D3B6A" w:rsidRPr="00240104" w14:paraId="2CA9E409" w14:textId="77777777" w:rsidTr="00030D3D">
        <w:trPr>
          <w:trHeight w:val="20"/>
          <w:jc w:val="center"/>
        </w:trPr>
        <w:tc>
          <w:tcPr>
            <w:tcW w:w="1014" w:type="dxa"/>
            <w:shd w:val="clear" w:color="auto" w:fill="auto"/>
            <w:vAlign w:val="center"/>
            <w:hideMark/>
          </w:tcPr>
          <w:p w14:paraId="6EA6007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094C4D" w:rsidRPr="00240104">
              <w:rPr>
                <w:color w:val="000000"/>
                <w:sz w:val="28"/>
                <w:szCs w:val="28"/>
              </w:rPr>
              <w:t>63</w:t>
            </w:r>
          </w:p>
        </w:tc>
        <w:tc>
          <w:tcPr>
            <w:tcW w:w="4675" w:type="dxa"/>
            <w:shd w:val="clear" w:color="auto" w:fill="auto"/>
            <w:vAlign w:val="center"/>
            <w:hideMark/>
          </w:tcPr>
          <w:p w14:paraId="716D4A0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Исправление фасетки из импортного материала </w:t>
            </w:r>
          </w:p>
        </w:tc>
        <w:tc>
          <w:tcPr>
            <w:tcW w:w="2127" w:type="dxa"/>
            <w:shd w:val="clear" w:color="auto" w:fill="auto"/>
            <w:vAlign w:val="center"/>
            <w:hideMark/>
          </w:tcPr>
          <w:p w14:paraId="08BD8BD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6AAA91D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147,20</w:t>
            </w:r>
          </w:p>
        </w:tc>
      </w:tr>
      <w:tr w:rsidR="005D3B6A" w:rsidRPr="00240104" w14:paraId="23C8E2C3" w14:textId="77777777" w:rsidTr="00345D87">
        <w:trPr>
          <w:trHeight w:val="643"/>
          <w:jc w:val="center"/>
        </w:trPr>
        <w:tc>
          <w:tcPr>
            <w:tcW w:w="9660" w:type="dxa"/>
            <w:gridSpan w:val="4"/>
            <w:shd w:val="clear" w:color="auto" w:fill="auto"/>
            <w:vAlign w:val="center"/>
            <w:hideMark/>
          </w:tcPr>
          <w:p w14:paraId="0C9DFB93"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г) изготовление индивидуальных оттискных ложек</w:t>
            </w:r>
          </w:p>
        </w:tc>
      </w:tr>
      <w:tr w:rsidR="005D3B6A" w:rsidRPr="00240104" w14:paraId="3AFCFFEC" w14:textId="77777777" w:rsidTr="00030D3D">
        <w:trPr>
          <w:trHeight w:val="20"/>
          <w:jc w:val="center"/>
        </w:trPr>
        <w:tc>
          <w:tcPr>
            <w:tcW w:w="9660" w:type="dxa"/>
            <w:gridSpan w:val="4"/>
            <w:shd w:val="clear" w:color="auto" w:fill="auto"/>
            <w:vAlign w:val="center"/>
            <w:hideMark/>
          </w:tcPr>
          <w:p w14:paraId="6CB01AB2"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1) изготовление индивидуальной ложки из базисной пластмассы</w:t>
            </w:r>
          </w:p>
        </w:tc>
      </w:tr>
      <w:tr w:rsidR="005D3B6A" w:rsidRPr="00240104" w14:paraId="758B2EC6" w14:textId="77777777" w:rsidTr="00030D3D">
        <w:trPr>
          <w:trHeight w:val="20"/>
          <w:jc w:val="center"/>
        </w:trPr>
        <w:tc>
          <w:tcPr>
            <w:tcW w:w="1014" w:type="dxa"/>
            <w:shd w:val="clear" w:color="auto" w:fill="auto"/>
            <w:vAlign w:val="center"/>
            <w:hideMark/>
          </w:tcPr>
          <w:p w14:paraId="16F2D1E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64</w:t>
            </w:r>
          </w:p>
        </w:tc>
        <w:tc>
          <w:tcPr>
            <w:tcW w:w="4675" w:type="dxa"/>
            <w:shd w:val="clear" w:color="auto" w:fill="auto"/>
            <w:vAlign w:val="center"/>
            <w:hideMark/>
          </w:tcPr>
          <w:p w14:paraId="7C6A9A1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Ложка индивидуальная </w:t>
            </w:r>
          </w:p>
        </w:tc>
        <w:tc>
          <w:tcPr>
            <w:tcW w:w="2127" w:type="dxa"/>
            <w:shd w:val="clear" w:color="auto" w:fill="auto"/>
            <w:vAlign w:val="center"/>
            <w:hideMark/>
          </w:tcPr>
          <w:p w14:paraId="20A5B5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043010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65,20</w:t>
            </w:r>
          </w:p>
        </w:tc>
      </w:tr>
      <w:tr w:rsidR="005D3B6A" w:rsidRPr="00240104" w14:paraId="4F1A298E" w14:textId="77777777" w:rsidTr="00030D3D">
        <w:trPr>
          <w:trHeight w:val="20"/>
          <w:jc w:val="center"/>
        </w:trPr>
        <w:tc>
          <w:tcPr>
            <w:tcW w:w="1014" w:type="dxa"/>
            <w:shd w:val="clear" w:color="auto" w:fill="auto"/>
            <w:vAlign w:val="center"/>
          </w:tcPr>
          <w:p w14:paraId="778E5BD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B660EF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558D4B4"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BE4AEF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55,40</w:t>
            </w:r>
          </w:p>
        </w:tc>
      </w:tr>
      <w:tr w:rsidR="005D3B6A" w:rsidRPr="00240104" w14:paraId="08584ADF" w14:textId="77777777" w:rsidTr="00345D87">
        <w:trPr>
          <w:trHeight w:val="591"/>
          <w:jc w:val="center"/>
        </w:trPr>
        <w:tc>
          <w:tcPr>
            <w:tcW w:w="9660" w:type="dxa"/>
            <w:gridSpan w:val="4"/>
            <w:shd w:val="clear" w:color="auto" w:fill="auto"/>
            <w:vAlign w:val="center"/>
            <w:hideMark/>
          </w:tcPr>
          <w:p w14:paraId="39B8F9EA"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2) изготовление индивидуальной ложки из самотвердеющей пластмассы</w:t>
            </w:r>
          </w:p>
        </w:tc>
      </w:tr>
      <w:tr w:rsidR="005D3B6A" w:rsidRPr="00240104" w14:paraId="0C34DF19" w14:textId="77777777" w:rsidTr="00030D3D">
        <w:trPr>
          <w:trHeight w:val="20"/>
          <w:jc w:val="center"/>
        </w:trPr>
        <w:tc>
          <w:tcPr>
            <w:tcW w:w="1014" w:type="dxa"/>
            <w:shd w:val="clear" w:color="auto" w:fill="auto"/>
            <w:vAlign w:val="center"/>
            <w:hideMark/>
          </w:tcPr>
          <w:p w14:paraId="3E3CFDB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65</w:t>
            </w:r>
          </w:p>
        </w:tc>
        <w:tc>
          <w:tcPr>
            <w:tcW w:w="4675" w:type="dxa"/>
            <w:shd w:val="clear" w:color="auto" w:fill="auto"/>
            <w:vAlign w:val="center"/>
            <w:hideMark/>
          </w:tcPr>
          <w:p w14:paraId="44DE31D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Ложка индивидуальная </w:t>
            </w:r>
          </w:p>
        </w:tc>
        <w:tc>
          <w:tcPr>
            <w:tcW w:w="2127" w:type="dxa"/>
            <w:shd w:val="clear" w:color="auto" w:fill="auto"/>
            <w:vAlign w:val="center"/>
            <w:hideMark/>
          </w:tcPr>
          <w:p w14:paraId="1B2BEA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EBF4E8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65,20</w:t>
            </w:r>
          </w:p>
        </w:tc>
      </w:tr>
      <w:tr w:rsidR="005D3B6A" w:rsidRPr="00240104" w14:paraId="60CDEADB" w14:textId="77777777" w:rsidTr="00030D3D">
        <w:trPr>
          <w:trHeight w:val="20"/>
          <w:jc w:val="center"/>
        </w:trPr>
        <w:tc>
          <w:tcPr>
            <w:tcW w:w="1014" w:type="dxa"/>
            <w:shd w:val="clear" w:color="auto" w:fill="auto"/>
            <w:vAlign w:val="center"/>
          </w:tcPr>
          <w:p w14:paraId="635F895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3249E7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EE0A04A"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A71F4E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55,40</w:t>
            </w:r>
          </w:p>
        </w:tc>
      </w:tr>
      <w:tr w:rsidR="005D3B6A" w:rsidRPr="00240104" w14:paraId="645ADBFC" w14:textId="77777777" w:rsidTr="00030D3D">
        <w:trPr>
          <w:trHeight w:val="20"/>
          <w:jc w:val="center"/>
        </w:trPr>
        <w:tc>
          <w:tcPr>
            <w:tcW w:w="9660" w:type="dxa"/>
            <w:gridSpan w:val="4"/>
            <w:shd w:val="clear" w:color="auto" w:fill="auto"/>
            <w:vAlign w:val="center"/>
            <w:hideMark/>
          </w:tcPr>
          <w:p w14:paraId="56B7CDB1"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д) протезы из термопластических масс</w:t>
            </w:r>
          </w:p>
        </w:tc>
      </w:tr>
      <w:tr w:rsidR="005D3B6A" w:rsidRPr="00240104" w14:paraId="769359D9" w14:textId="77777777" w:rsidTr="00030D3D">
        <w:trPr>
          <w:trHeight w:val="20"/>
          <w:jc w:val="center"/>
        </w:trPr>
        <w:tc>
          <w:tcPr>
            <w:tcW w:w="1014" w:type="dxa"/>
            <w:shd w:val="clear" w:color="auto" w:fill="auto"/>
            <w:vAlign w:val="center"/>
            <w:hideMark/>
          </w:tcPr>
          <w:p w14:paraId="0CB646D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66</w:t>
            </w:r>
          </w:p>
        </w:tc>
        <w:tc>
          <w:tcPr>
            <w:tcW w:w="4675" w:type="dxa"/>
            <w:shd w:val="clear" w:color="auto" w:fill="auto"/>
            <w:vAlign w:val="center"/>
            <w:hideMark/>
          </w:tcPr>
          <w:p w14:paraId="47C855F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Изготовление съемного протеза от 1 до 4 зубов</w:t>
            </w:r>
          </w:p>
        </w:tc>
        <w:tc>
          <w:tcPr>
            <w:tcW w:w="2127" w:type="dxa"/>
            <w:shd w:val="clear" w:color="auto" w:fill="auto"/>
            <w:vAlign w:val="center"/>
            <w:hideMark/>
          </w:tcPr>
          <w:p w14:paraId="6B97810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E3D091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543,80</w:t>
            </w:r>
          </w:p>
        </w:tc>
      </w:tr>
      <w:tr w:rsidR="005D3B6A" w:rsidRPr="00240104" w14:paraId="0568FFBF" w14:textId="77777777" w:rsidTr="00030D3D">
        <w:trPr>
          <w:trHeight w:val="20"/>
          <w:jc w:val="center"/>
        </w:trPr>
        <w:tc>
          <w:tcPr>
            <w:tcW w:w="1014" w:type="dxa"/>
            <w:shd w:val="clear" w:color="auto" w:fill="auto"/>
            <w:vAlign w:val="center"/>
            <w:hideMark/>
          </w:tcPr>
          <w:p w14:paraId="0DEAE28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67</w:t>
            </w:r>
          </w:p>
        </w:tc>
        <w:tc>
          <w:tcPr>
            <w:tcW w:w="4675" w:type="dxa"/>
            <w:shd w:val="clear" w:color="auto" w:fill="auto"/>
            <w:vAlign w:val="center"/>
            <w:hideMark/>
          </w:tcPr>
          <w:p w14:paraId="07002E5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Изготовление съемного протеза от 5 до 9 зубов</w:t>
            </w:r>
          </w:p>
        </w:tc>
        <w:tc>
          <w:tcPr>
            <w:tcW w:w="2127" w:type="dxa"/>
            <w:shd w:val="clear" w:color="auto" w:fill="auto"/>
            <w:vAlign w:val="center"/>
            <w:hideMark/>
          </w:tcPr>
          <w:p w14:paraId="2CFE209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C34ECB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588,20</w:t>
            </w:r>
          </w:p>
        </w:tc>
      </w:tr>
      <w:tr w:rsidR="005D3B6A" w:rsidRPr="00240104" w14:paraId="256864CB" w14:textId="77777777" w:rsidTr="00030D3D">
        <w:trPr>
          <w:trHeight w:val="20"/>
          <w:jc w:val="center"/>
        </w:trPr>
        <w:tc>
          <w:tcPr>
            <w:tcW w:w="1014" w:type="dxa"/>
            <w:shd w:val="clear" w:color="auto" w:fill="auto"/>
            <w:vAlign w:val="center"/>
            <w:hideMark/>
          </w:tcPr>
          <w:p w14:paraId="2827F3C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68</w:t>
            </w:r>
          </w:p>
        </w:tc>
        <w:tc>
          <w:tcPr>
            <w:tcW w:w="4675" w:type="dxa"/>
            <w:shd w:val="clear" w:color="auto" w:fill="auto"/>
            <w:vAlign w:val="center"/>
            <w:hideMark/>
          </w:tcPr>
          <w:p w14:paraId="1FBF749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Изготовление съемного протеза от 10 до 13 зубов</w:t>
            </w:r>
          </w:p>
        </w:tc>
        <w:tc>
          <w:tcPr>
            <w:tcW w:w="2127" w:type="dxa"/>
            <w:shd w:val="clear" w:color="auto" w:fill="auto"/>
            <w:vAlign w:val="center"/>
            <w:hideMark/>
          </w:tcPr>
          <w:p w14:paraId="0EE82B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BD7EB3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603,60</w:t>
            </w:r>
          </w:p>
        </w:tc>
      </w:tr>
      <w:tr w:rsidR="005D3B6A" w:rsidRPr="00240104" w14:paraId="4974F384" w14:textId="77777777" w:rsidTr="00030D3D">
        <w:trPr>
          <w:trHeight w:val="20"/>
          <w:jc w:val="center"/>
        </w:trPr>
        <w:tc>
          <w:tcPr>
            <w:tcW w:w="1014" w:type="dxa"/>
            <w:shd w:val="clear" w:color="auto" w:fill="auto"/>
            <w:vAlign w:val="center"/>
            <w:hideMark/>
          </w:tcPr>
          <w:p w14:paraId="30EF8D4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69</w:t>
            </w:r>
          </w:p>
        </w:tc>
        <w:tc>
          <w:tcPr>
            <w:tcW w:w="4675" w:type="dxa"/>
            <w:shd w:val="clear" w:color="auto" w:fill="auto"/>
            <w:vAlign w:val="center"/>
            <w:hideMark/>
          </w:tcPr>
          <w:p w14:paraId="710C765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Изготовление полносъемного протеза</w:t>
            </w:r>
          </w:p>
        </w:tc>
        <w:tc>
          <w:tcPr>
            <w:tcW w:w="2127" w:type="dxa"/>
            <w:shd w:val="clear" w:color="auto" w:fill="auto"/>
            <w:vAlign w:val="center"/>
            <w:hideMark/>
          </w:tcPr>
          <w:p w14:paraId="06260B9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C970A5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622,90</w:t>
            </w:r>
          </w:p>
        </w:tc>
      </w:tr>
      <w:tr w:rsidR="005D3B6A" w:rsidRPr="00240104" w14:paraId="0885251C" w14:textId="77777777" w:rsidTr="00030D3D">
        <w:trPr>
          <w:trHeight w:val="20"/>
          <w:jc w:val="center"/>
        </w:trPr>
        <w:tc>
          <w:tcPr>
            <w:tcW w:w="1014" w:type="dxa"/>
            <w:shd w:val="clear" w:color="auto" w:fill="auto"/>
            <w:vAlign w:val="center"/>
            <w:hideMark/>
          </w:tcPr>
          <w:p w14:paraId="26AEDA1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70</w:t>
            </w:r>
          </w:p>
        </w:tc>
        <w:tc>
          <w:tcPr>
            <w:tcW w:w="4675" w:type="dxa"/>
            <w:shd w:val="clear" w:color="auto" w:fill="auto"/>
            <w:vAlign w:val="center"/>
            <w:hideMark/>
          </w:tcPr>
          <w:p w14:paraId="1CF21EC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Починка, перебазировка протеза</w:t>
            </w:r>
          </w:p>
        </w:tc>
        <w:tc>
          <w:tcPr>
            <w:tcW w:w="2127" w:type="dxa"/>
            <w:shd w:val="clear" w:color="auto" w:fill="auto"/>
            <w:vAlign w:val="center"/>
            <w:hideMark/>
          </w:tcPr>
          <w:p w14:paraId="0F9320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A59F7D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530,70</w:t>
            </w:r>
          </w:p>
        </w:tc>
      </w:tr>
      <w:tr w:rsidR="005D3B6A" w:rsidRPr="00240104" w14:paraId="31B56482" w14:textId="77777777" w:rsidTr="00030D3D">
        <w:trPr>
          <w:trHeight w:val="20"/>
          <w:jc w:val="center"/>
        </w:trPr>
        <w:tc>
          <w:tcPr>
            <w:tcW w:w="1014" w:type="dxa"/>
            <w:shd w:val="clear" w:color="auto" w:fill="auto"/>
            <w:vAlign w:val="center"/>
            <w:hideMark/>
          </w:tcPr>
          <w:p w14:paraId="76ED534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71</w:t>
            </w:r>
          </w:p>
        </w:tc>
        <w:tc>
          <w:tcPr>
            <w:tcW w:w="4675" w:type="dxa"/>
            <w:shd w:val="clear" w:color="auto" w:fill="auto"/>
            <w:vAlign w:val="center"/>
            <w:hideMark/>
          </w:tcPr>
          <w:p w14:paraId="09A095CD"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Дентоальвеолярный</w:t>
            </w:r>
            <w:proofErr w:type="spellEnd"/>
            <w:r w:rsidRPr="00240104">
              <w:rPr>
                <w:color w:val="000000"/>
                <w:sz w:val="28"/>
                <w:szCs w:val="28"/>
              </w:rPr>
              <w:t xml:space="preserve"> </w:t>
            </w:r>
            <w:proofErr w:type="spellStart"/>
            <w:r w:rsidRPr="00240104">
              <w:rPr>
                <w:color w:val="000000"/>
                <w:sz w:val="28"/>
                <w:szCs w:val="28"/>
              </w:rPr>
              <w:t>кламмер</w:t>
            </w:r>
            <w:proofErr w:type="spellEnd"/>
          </w:p>
        </w:tc>
        <w:tc>
          <w:tcPr>
            <w:tcW w:w="2127" w:type="dxa"/>
            <w:shd w:val="clear" w:color="auto" w:fill="auto"/>
            <w:vAlign w:val="center"/>
            <w:hideMark/>
          </w:tcPr>
          <w:p w14:paraId="709F863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2EC639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445,40</w:t>
            </w:r>
          </w:p>
        </w:tc>
      </w:tr>
      <w:tr w:rsidR="005D3B6A" w:rsidRPr="00240104" w14:paraId="4FA06EE0" w14:textId="77777777" w:rsidTr="00345D87">
        <w:trPr>
          <w:trHeight w:val="643"/>
          <w:jc w:val="center"/>
        </w:trPr>
        <w:tc>
          <w:tcPr>
            <w:tcW w:w="9660" w:type="dxa"/>
            <w:gridSpan w:val="4"/>
            <w:shd w:val="clear" w:color="auto" w:fill="auto"/>
            <w:vAlign w:val="center"/>
            <w:hideMark/>
          </w:tcPr>
          <w:p w14:paraId="16DDA21A"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lastRenderedPageBreak/>
              <w:t>60. Несъемные паяные протезы</w:t>
            </w:r>
          </w:p>
        </w:tc>
      </w:tr>
      <w:tr w:rsidR="005D3B6A" w:rsidRPr="00240104" w14:paraId="66E0AE13" w14:textId="77777777" w:rsidTr="00345D87">
        <w:trPr>
          <w:trHeight w:val="566"/>
          <w:jc w:val="center"/>
        </w:trPr>
        <w:tc>
          <w:tcPr>
            <w:tcW w:w="9660" w:type="dxa"/>
            <w:gridSpan w:val="4"/>
            <w:shd w:val="clear" w:color="auto" w:fill="auto"/>
            <w:vAlign w:val="center"/>
            <w:hideMark/>
          </w:tcPr>
          <w:p w14:paraId="58CA6063"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а) изготовление штампованных металлических коронок</w:t>
            </w:r>
          </w:p>
        </w:tc>
      </w:tr>
      <w:tr w:rsidR="005D3B6A" w:rsidRPr="00240104" w14:paraId="5241F4EB" w14:textId="77777777" w:rsidTr="00030D3D">
        <w:trPr>
          <w:trHeight w:val="20"/>
          <w:jc w:val="center"/>
        </w:trPr>
        <w:tc>
          <w:tcPr>
            <w:tcW w:w="1014" w:type="dxa"/>
            <w:shd w:val="clear" w:color="auto" w:fill="auto"/>
            <w:vAlign w:val="center"/>
            <w:hideMark/>
          </w:tcPr>
          <w:p w14:paraId="5482EF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494838" w:rsidRPr="00240104">
              <w:rPr>
                <w:color w:val="000000"/>
                <w:sz w:val="28"/>
                <w:szCs w:val="28"/>
              </w:rPr>
              <w:t>72</w:t>
            </w:r>
          </w:p>
        </w:tc>
        <w:tc>
          <w:tcPr>
            <w:tcW w:w="4675" w:type="dxa"/>
            <w:shd w:val="clear" w:color="auto" w:fill="auto"/>
            <w:vAlign w:val="center"/>
            <w:hideMark/>
          </w:tcPr>
          <w:p w14:paraId="3E21A77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стальная с металлическим контрштампом </w:t>
            </w:r>
          </w:p>
        </w:tc>
        <w:tc>
          <w:tcPr>
            <w:tcW w:w="2127" w:type="dxa"/>
            <w:shd w:val="clear" w:color="auto" w:fill="auto"/>
            <w:vAlign w:val="center"/>
            <w:hideMark/>
          </w:tcPr>
          <w:p w14:paraId="2C218C8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E1978F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110,40</w:t>
            </w:r>
          </w:p>
        </w:tc>
      </w:tr>
      <w:tr w:rsidR="005D3B6A" w:rsidRPr="00240104" w14:paraId="389A26C2" w14:textId="77777777" w:rsidTr="00030D3D">
        <w:trPr>
          <w:trHeight w:val="20"/>
          <w:jc w:val="center"/>
        </w:trPr>
        <w:tc>
          <w:tcPr>
            <w:tcW w:w="1014" w:type="dxa"/>
            <w:shd w:val="clear" w:color="auto" w:fill="auto"/>
            <w:vAlign w:val="center"/>
          </w:tcPr>
          <w:p w14:paraId="475DB1C3"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079703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DD3AB4C"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C5F8C6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93,80</w:t>
            </w:r>
          </w:p>
        </w:tc>
      </w:tr>
      <w:tr w:rsidR="005D3B6A" w:rsidRPr="00240104" w14:paraId="34462550" w14:textId="77777777" w:rsidTr="00030D3D">
        <w:trPr>
          <w:trHeight w:val="20"/>
          <w:jc w:val="center"/>
        </w:trPr>
        <w:tc>
          <w:tcPr>
            <w:tcW w:w="1014" w:type="dxa"/>
            <w:shd w:val="clear" w:color="auto" w:fill="auto"/>
            <w:vAlign w:val="center"/>
            <w:hideMark/>
          </w:tcPr>
          <w:p w14:paraId="0CCDA4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57296B" w:rsidRPr="00240104">
              <w:rPr>
                <w:color w:val="000000"/>
                <w:sz w:val="28"/>
                <w:szCs w:val="28"/>
              </w:rPr>
              <w:t>73</w:t>
            </w:r>
          </w:p>
        </w:tc>
        <w:tc>
          <w:tcPr>
            <w:tcW w:w="4675" w:type="dxa"/>
            <w:shd w:val="clear" w:color="auto" w:fill="auto"/>
            <w:vAlign w:val="center"/>
            <w:hideMark/>
          </w:tcPr>
          <w:p w14:paraId="481BCD8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стальная </w:t>
            </w:r>
            <w:proofErr w:type="spellStart"/>
            <w:r w:rsidRPr="00240104">
              <w:rPr>
                <w:color w:val="000000"/>
                <w:sz w:val="28"/>
                <w:szCs w:val="28"/>
              </w:rPr>
              <w:t>бюгельная</w:t>
            </w:r>
            <w:proofErr w:type="spellEnd"/>
            <w:r w:rsidRPr="00240104">
              <w:rPr>
                <w:color w:val="000000"/>
                <w:sz w:val="28"/>
                <w:szCs w:val="28"/>
              </w:rPr>
              <w:t xml:space="preserve"> с металлическим контрштампом </w:t>
            </w:r>
          </w:p>
        </w:tc>
        <w:tc>
          <w:tcPr>
            <w:tcW w:w="2127" w:type="dxa"/>
            <w:shd w:val="clear" w:color="auto" w:fill="auto"/>
            <w:vAlign w:val="center"/>
            <w:hideMark/>
          </w:tcPr>
          <w:p w14:paraId="6DA7C9F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8FB1AF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125,00</w:t>
            </w:r>
          </w:p>
        </w:tc>
      </w:tr>
      <w:tr w:rsidR="005D3B6A" w:rsidRPr="00240104" w14:paraId="0E45E863" w14:textId="77777777" w:rsidTr="00030D3D">
        <w:trPr>
          <w:trHeight w:val="20"/>
          <w:jc w:val="center"/>
        </w:trPr>
        <w:tc>
          <w:tcPr>
            <w:tcW w:w="1014" w:type="dxa"/>
            <w:shd w:val="clear" w:color="auto" w:fill="auto"/>
            <w:vAlign w:val="center"/>
          </w:tcPr>
          <w:p w14:paraId="02122EA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E94862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2EC2717" w14:textId="77777777" w:rsidR="005D3B6A" w:rsidRPr="00240104" w:rsidRDefault="00FE1A8E"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68A49DC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106,25</w:t>
            </w:r>
          </w:p>
        </w:tc>
      </w:tr>
      <w:tr w:rsidR="005D3B6A" w:rsidRPr="00240104" w14:paraId="73CACBC8" w14:textId="77777777" w:rsidTr="00345D87">
        <w:trPr>
          <w:trHeight w:val="561"/>
          <w:jc w:val="center"/>
        </w:trPr>
        <w:tc>
          <w:tcPr>
            <w:tcW w:w="9660" w:type="dxa"/>
            <w:gridSpan w:val="4"/>
            <w:shd w:val="clear" w:color="auto" w:fill="auto"/>
            <w:vAlign w:val="center"/>
            <w:hideMark/>
          </w:tcPr>
          <w:p w14:paraId="2AF0D291"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б) спайка коронок</w:t>
            </w:r>
          </w:p>
        </w:tc>
      </w:tr>
      <w:tr w:rsidR="005D3B6A" w:rsidRPr="00240104" w14:paraId="19754E6B" w14:textId="77777777" w:rsidTr="00030D3D">
        <w:trPr>
          <w:trHeight w:val="20"/>
          <w:jc w:val="center"/>
        </w:trPr>
        <w:tc>
          <w:tcPr>
            <w:tcW w:w="1014" w:type="dxa"/>
            <w:shd w:val="clear" w:color="auto" w:fill="auto"/>
            <w:vAlign w:val="center"/>
            <w:hideMark/>
          </w:tcPr>
          <w:p w14:paraId="45F89FF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57296B" w:rsidRPr="00240104">
              <w:rPr>
                <w:color w:val="000000"/>
                <w:sz w:val="28"/>
                <w:szCs w:val="28"/>
              </w:rPr>
              <w:t>74</w:t>
            </w:r>
          </w:p>
        </w:tc>
        <w:tc>
          <w:tcPr>
            <w:tcW w:w="4675" w:type="dxa"/>
            <w:shd w:val="clear" w:color="auto" w:fill="auto"/>
            <w:vAlign w:val="center"/>
            <w:hideMark/>
          </w:tcPr>
          <w:p w14:paraId="6E1D4DD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Стальные коронки (2 коронки) </w:t>
            </w:r>
          </w:p>
        </w:tc>
        <w:tc>
          <w:tcPr>
            <w:tcW w:w="2127" w:type="dxa"/>
            <w:shd w:val="clear" w:color="auto" w:fill="auto"/>
            <w:vAlign w:val="center"/>
            <w:hideMark/>
          </w:tcPr>
          <w:p w14:paraId="7540617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1E8C25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55,80</w:t>
            </w:r>
          </w:p>
        </w:tc>
      </w:tr>
      <w:tr w:rsidR="005D3B6A" w:rsidRPr="00240104" w14:paraId="01CF55C2" w14:textId="77777777" w:rsidTr="00345D87">
        <w:trPr>
          <w:trHeight w:val="517"/>
          <w:jc w:val="center"/>
        </w:trPr>
        <w:tc>
          <w:tcPr>
            <w:tcW w:w="9660" w:type="dxa"/>
            <w:gridSpan w:val="4"/>
            <w:shd w:val="clear" w:color="auto" w:fill="auto"/>
            <w:vAlign w:val="center"/>
            <w:hideMark/>
          </w:tcPr>
          <w:p w14:paraId="444E102D"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в) изготовление коронок с пластмассовой облицовкой</w:t>
            </w:r>
          </w:p>
        </w:tc>
      </w:tr>
      <w:tr w:rsidR="005D3B6A" w:rsidRPr="00240104" w14:paraId="79E6E9AC" w14:textId="77777777" w:rsidTr="00030D3D">
        <w:trPr>
          <w:trHeight w:val="20"/>
          <w:jc w:val="center"/>
        </w:trPr>
        <w:tc>
          <w:tcPr>
            <w:tcW w:w="1014" w:type="dxa"/>
            <w:shd w:val="clear" w:color="auto" w:fill="auto"/>
            <w:vAlign w:val="center"/>
            <w:hideMark/>
          </w:tcPr>
          <w:p w14:paraId="0A19AA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57296B" w:rsidRPr="00240104">
              <w:rPr>
                <w:color w:val="000000"/>
                <w:sz w:val="28"/>
                <w:szCs w:val="28"/>
              </w:rPr>
              <w:t>75</w:t>
            </w:r>
          </w:p>
        </w:tc>
        <w:tc>
          <w:tcPr>
            <w:tcW w:w="4675" w:type="dxa"/>
            <w:shd w:val="clear" w:color="auto" w:fill="auto"/>
            <w:vAlign w:val="center"/>
            <w:hideMark/>
          </w:tcPr>
          <w:p w14:paraId="15BF097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Стальная коронка с облицовкой </w:t>
            </w:r>
          </w:p>
        </w:tc>
        <w:tc>
          <w:tcPr>
            <w:tcW w:w="2127" w:type="dxa"/>
            <w:shd w:val="clear" w:color="auto" w:fill="auto"/>
            <w:vAlign w:val="center"/>
            <w:hideMark/>
          </w:tcPr>
          <w:p w14:paraId="5CDAC9A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076D5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129,30</w:t>
            </w:r>
          </w:p>
        </w:tc>
      </w:tr>
      <w:tr w:rsidR="005D3B6A" w:rsidRPr="00240104" w14:paraId="7D0F828A" w14:textId="77777777" w:rsidTr="00030D3D">
        <w:trPr>
          <w:trHeight w:val="20"/>
          <w:jc w:val="center"/>
        </w:trPr>
        <w:tc>
          <w:tcPr>
            <w:tcW w:w="1014" w:type="dxa"/>
            <w:shd w:val="clear" w:color="auto" w:fill="auto"/>
            <w:vAlign w:val="center"/>
          </w:tcPr>
          <w:p w14:paraId="2A9F705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1A548A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CE18F26"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43DAC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109,90</w:t>
            </w:r>
          </w:p>
        </w:tc>
      </w:tr>
      <w:tr w:rsidR="005D3B6A" w:rsidRPr="00240104" w14:paraId="1509A2C1" w14:textId="77777777" w:rsidTr="00345D87">
        <w:trPr>
          <w:trHeight w:val="591"/>
          <w:jc w:val="center"/>
        </w:trPr>
        <w:tc>
          <w:tcPr>
            <w:tcW w:w="9660" w:type="dxa"/>
            <w:gridSpan w:val="4"/>
            <w:shd w:val="clear" w:color="auto" w:fill="auto"/>
            <w:vAlign w:val="center"/>
            <w:hideMark/>
          </w:tcPr>
          <w:p w14:paraId="570FD274"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г) изготовление промежуточных частей мостовидных протезов</w:t>
            </w:r>
          </w:p>
        </w:tc>
      </w:tr>
      <w:tr w:rsidR="005D3B6A" w:rsidRPr="00240104" w14:paraId="291CE3F7" w14:textId="77777777" w:rsidTr="00345D87">
        <w:trPr>
          <w:trHeight w:val="557"/>
          <w:jc w:val="center"/>
        </w:trPr>
        <w:tc>
          <w:tcPr>
            <w:tcW w:w="9660" w:type="dxa"/>
            <w:gridSpan w:val="4"/>
            <w:shd w:val="clear" w:color="auto" w:fill="auto"/>
            <w:vAlign w:val="center"/>
            <w:hideMark/>
          </w:tcPr>
          <w:p w14:paraId="2DB58E32"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1) изготовление литых зубов из индивидуального литья</w:t>
            </w:r>
          </w:p>
        </w:tc>
      </w:tr>
      <w:tr w:rsidR="005D3B6A" w:rsidRPr="00240104" w14:paraId="4C140278" w14:textId="77777777" w:rsidTr="00030D3D">
        <w:trPr>
          <w:trHeight w:val="20"/>
          <w:jc w:val="center"/>
        </w:trPr>
        <w:tc>
          <w:tcPr>
            <w:tcW w:w="1014" w:type="dxa"/>
            <w:shd w:val="clear" w:color="auto" w:fill="auto"/>
            <w:vAlign w:val="center"/>
            <w:hideMark/>
          </w:tcPr>
          <w:p w14:paraId="54623F5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57296B" w:rsidRPr="00240104">
              <w:rPr>
                <w:color w:val="000000"/>
                <w:sz w:val="28"/>
                <w:szCs w:val="28"/>
              </w:rPr>
              <w:t>76</w:t>
            </w:r>
          </w:p>
        </w:tc>
        <w:tc>
          <w:tcPr>
            <w:tcW w:w="4675" w:type="dxa"/>
            <w:shd w:val="clear" w:color="auto" w:fill="auto"/>
            <w:vAlign w:val="center"/>
            <w:hideMark/>
          </w:tcPr>
          <w:p w14:paraId="5825BB4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Стальной зуб</w:t>
            </w:r>
          </w:p>
        </w:tc>
        <w:tc>
          <w:tcPr>
            <w:tcW w:w="2127" w:type="dxa"/>
            <w:shd w:val="clear" w:color="auto" w:fill="auto"/>
            <w:vAlign w:val="center"/>
            <w:hideMark/>
          </w:tcPr>
          <w:p w14:paraId="3A8FAE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524491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101,70</w:t>
            </w:r>
          </w:p>
        </w:tc>
      </w:tr>
      <w:tr w:rsidR="005D3B6A" w:rsidRPr="00240104" w14:paraId="3223456D" w14:textId="77777777" w:rsidTr="00030D3D">
        <w:trPr>
          <w:trHeight w:val="20"/>
          <w:jc w:val="center"/>
        </w:trPr>
        <w:tc>
          <w:tcPr>
            <w:tcW w:w="1014" w:type="dxa"/>
            <w:shd w:val="clear" w:color="auto" w:fill="auto"/>
            <w:vAlign w:val="center"/>
          </w:tcPr>
          <w:p w14:paraId="36AF81A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60D7EC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EC60225"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D4D1B7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86,40</w:t>
            </w:r>
          </w:p>
        </w:tc>
      </w:tr>
      <w:tr w:rsidR="005D3B6A" w:rsidRPr="00240104" w14:paraId="29431DAB" w14:textId="77777777" w:rsidTr="00030D3D">
        <w:trPr>
          <w:trHeight w:val="20"/>
          <w:jc w:val="center"/>
        </w:trPr>
        <w:tc>
          <w:tcPr>
            <w:tcW w:w="9660" w:type="dxa"/>
            <w:gridSpan w:val="4"/>
            <w:shd w:val="clear" w:color="auto" w:fill="auto"/>
            <w:vAlign w:val="center"/>
            <w:hideMark/>
          </w:tcPr>
          <w:p w14:paraId="0E2B2BFC"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2) изготовление литых зубов из индивидуального литья с пластмассовой фасеткой</w:t>
            </w:r>
          </w:p>
        </w:tc>
      </w:tr>
      <w:tr w:rsidR="005D3B6A" w:rsidRPr="00240104" w14:paraId="2B766905" w14:textId="77777777" w:rsidTr="00030D3D">
        <w:trPr>
          <w:trHeight w:val="20"/>
          <w:jc w:val="center"/>
        </w:trPr>
        <w:tc>
          <w:tcPr>
            <w:tcW w:w="1014" w:type="dxa"/>
            <w:shd w:val="clear" w:color="auto" w:fill="auto"/>
            <w:vAlign w:val="center"/>
            <w:hideMark/>
          </w:tcPr>
          <w:p w14:paraId="0ED5E8A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57296B" w:rsidRPr="00240104">
              <w:rPr>
                <w:color w:val="000000"/>
                <w:sz w:val="28"/>
                <w:szCs w:val="28"/>
              </w:rPr>
              <w:t>77</w:t>
            </w:r>
          </w:p>
        </w:tc>
        <w:tc>
          <w:tcPr>
            <w:tcW w:w="4675" w:type="dxa"/>
            <w:shd w:val="clear" w:color="auto" w:fill="auto"/>
            <w:vAlign w:val="center"/>
            <w:hideMark/>
          </w:tcPr>
          <w:p w14:paraId="3F4B766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Стальной зуб с фасеткой </w:t>
            </w:r>
          </w:p>
        </w:tc>
        <w:tc>
          <w:tcPr>
            <w:tcW w:w="2127" w:type="dxa"/>
            <w:shd w:val="clear" w:color="auto" w:fill="auto"/>
            <w:vAlign w:val="center"/>
            <w:hideMark/>
          </w:tcPr>
          <w:p w14:paraId="4D0B4E6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5CB833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141,20</w:t>
            </w:r>
          </w:p>
        </w:tc>
      </w:tr>
      <w:tr w:rsidR="005D3B6A" w:rsidRPr="00240104" w14:paraId="4FA14FB4" w14:textId="77777777" w:rsidTr="00030D3D">
        <w:trPr>
          <w:trHeight w:val="20"/>
          <w:jc w:val="center"/>
        </w:trPr>
        <w:tc>
          <w:tcPr>
            <w:tcW w:w="1014" w:type="dxa"/>
            <w:shd w:val="clear" w:color="auto" w:fill="auto"/>
            <w:vAlign w:val="center"/>
          </w:tcPr>
          <w:p w14:paraId="78A79E9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17BBC0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2EA3DBB"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F4EDDD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120,00</w:t>
            </w:r>
          </w:p>
        </w:tc>
      </w:tr>
      <w:tr w:rsidR="005D3B6A" w:rsidRPr="00240104" w14:paraId="72F59348" w14:textId="77777777" w:rsidTr="00345D87">
        <w:trPr>
          <w:trHeight w:val="643"/>
          <w:jc w:val="center"/>
        </w:trPr>
        <w:tc>
          <w:tcPr>
            <w:tcW w:w="9660" w:type="dxa"/>
            <w:gridSpan w:val="4"/>
            <w:shd w:val="clear" w:color="auto" w:fill="auto"/>
            <w:vAlign w:val="center"/>
            <w:hideMark/>
          </w:tcPr>
          <w:p w14:paraId="7A7B9AFB"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61. Штифтовые зубы, вкладки</w:t>
            </w:r>
          </w:p>
        </w:tc>
      </w:tr>
      <w:tr w:rsidR="005D3B6A" w:rsidRPr="00240104" w14:paraId="76FB265C" w14:textId="77777777" w:rsidTr="00030D3D">
        <w:trPr>
          <w:trHeight w:val="20"/>
          <w:jc w:val="center"/>
        </w:trPr>
        <w:tc>
          <w:tcPr>
            <w:tcW w:w="1014" w:type="dxa"/>
            <w:shd w:val="clear" w:color="auto" w:fill="auto"/>
            <w:vAlign w:val="center"/>
            <w:hideMark/>
          </w:tcPr>
          <w:p w14:paraId="522013F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78</w:t>
            </w:r>
          </w:p>
        </w:tc>
        <w:tc>
          <w:tcPr>
            <w:tcW w:w="4675" w:type="dxa"/>
            <w:shd w:val="clear" w:color="auto" w:fill="auto"/>
            <w:vAlign w:val="center"/>
            <w:hideMark/>
          </w:tcPr>
          <w:p w14:paraId="33AB9AD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Штифтовая вкладка </w:t>
            </w:r>
          </w:p>
        </w:tc>
        <w:tc>
          <w:tcPr>
            <w:tcW w:w="2127" w:type="dxa"/>
            <w:shd w:val="clear" w:color="auto" w:fill="auto"/>
            <w:vAlign w:val="center"/>
            <w:hideMark/>
          </w:tcPr>
          <w:p w14:paraId="5960F4D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79DACC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71,80</w:t>
            </w:r>
          </w:p>
        </w:tc>
      </w:tr>
      <w:tr w:rsidR="005D3B6A" w:rsidRPr="00240104" w14:paraId="38312A50" w14:textId="77777777" w:rsidTr="00030D3D">
        <w:trPr>
          <w:trHeight w:val="20"/>
          <w:jc w:val="center"/>
        </w:trPr>
        <w:tc>
          <w:tcPr>
            <w:tcW w:w="1014" w:type="dxa"/>
            <w:shd w:val="clear" w:color="auto" w:fill="auto"/>
            <w:vAlign w:val="center"/>
            <w:hideMark/>
          </w:tcPr>
          <w:p w14:paraId="1BFB9B3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79</w:t>
            </w:r>
          </w:p>
        </w:tc>
        <w:tc>
          <w:tcPr>
            <w:tcW w:w="4675" w:type="dxa"/>
            <w:shd w:val="clear" w:color="auto" w:fill="auto"/>
            <w:vAlign w:val="center"/>
            <w:hideMark/>
          </w:tcPr>
          <w:p w14:paraId="1E7EA0A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Вкладка культевая со штифтом (</w:t>
            </w:r>
            <w:proofErr w:type="spellStart"/>
            <w:r w:rsidRPr="00240104">
              <w:rPr>
                <w:color w:val="000000"/>
                <w:sz w:val="28"/>
                <w:szCs w:val="28"/>
              </w:rPr>
              <w:t>безметалловая</w:t>
            </w:r>
            <w:proofErr w:type="spellEnd"/>
            <w:r w:rsidRPr="00240104">
              <w:rPr>
                <w:color w:val="000000"/>
                <w:sz w:val="28"/>
                <w:szCs w:val="28"/>
              </w:rPr>
              <w:t>)</w:t>
            </w:r>
          </w:p>
        </w:tc>
        <w:tc>
          <w:tcPr>
            <w:tcW w:w="2127" w:type="dxa"/>
            <w:shd w:val="clear" w:color="auto" w:fill="auto"/>
            <w:vAlign w:val="center"/>
            <w:hideMark/>
          </w:tcPr>
          <w:p w14:paraId="7AE6741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601A55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1 111,20</w:t>
            </w:r>
          </w:p>
        </w:tc>
      </w:tr>
      <w:tr w:rsidR="005D3B6A" w:rsidRPr="00240104" w14:paraId="3678B4B2" w14:textId="77777777" w:rsidTr="00030D3D">
        <w:trPr>
          <w:trHeight w:val="20"/>
          <w:jc w:val="center"/>
        </w:trPr>
        <w:tc>
          <w:tcPr>
            <w:tcW w:w="1014" w:type="dxa"/>
            <w:shd w:val="clear" w:color="auto" w:fill="auto"/>
            <w:vAlign w:val="center"/>
          </w:tcPr>
          <w:p w14:paraId="513116F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34A6AF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8F5E417"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C3C0AD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944,5</w:t>
            </w:r>
            <w:r w:rsidR="003B5558" w:rsidRPr="00240104">
              <w:rPr>
                <w:color w:val="000000"/>
                <w:sz w:val="28"/>
                <w:szCs w:val="28"/>
              </w:rPr>
              <w:t>0</w:t>
            </w:r>
          </w:p>
        </w:tc>
      </w:tr>
      <w:tr w:rsidR="005D3B6A" w:rsidRPr="00240104" w14:paraId="03BAF81D" w14:textId="77777777" w:rsidTr="00030D3D">
        <w:trPr>
          <w:trHeight w:val="20"/>
          <w:jc w:val="center"/>
        </w:trPr>
        <w:tc>
          <w:tcPr>
            <w:tcW w:w="1014" w:type="dxa"/>
            <w:shd w:val="clear" w:color="auto" w:fill="auto"/>
            <w:vAlign w:val="center"/>
            <w:hideMark/>
          </w:tcPr>
          <w:p w14:paraId="4FB8DB4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80</w:t>
            </w:r>
          </w:p>
        </w:tc>
        <w:tc>
          <w:tcPr>
            <w:tcW w:w="4675" w:type="dxa"/>
            <w:shd w:val="clear" w:color="auto" w:fill="auto"/>
            <w:vAlign w:val="center"/>
            <w:hideMark/>
          </w:tcPr>
          <w:p w14:paraId="01C1A2C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Штифтовый зуб стальной </w:t>
            </w:r>
          </w:p>
        </w:tc>
        <w:tc>
          <w:tcPr>
            <w:tcW w:w="2127" w:type="dxa"/>
            <w:shd w:val="clear" w:color="auto" w:fill="auto"/>
            <w:vAlign w:val="center"/>
            <w:hideMark/>
          </w:tcPr>
          <w:p w14:paraId="7C8EF15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2CDFEF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120,50</w:t>
            </w:r>
          </w:p>
        </w:tc>
      </w:tr>
      <w:tr w:rsidR="005D3B6A" w:rsidRPr="00240104" w14:paraId="7747856E" w14:textId="77777777" w:rsidTr="00030D3D">
        <w:trPr>
          <w:trHeight w:val="20"/>
          <w:jc w:val="center"/>
        </w:trPr>
        <w:tc>
          <w:tcPr>
            <w:tcW w:w="1014" w:type="dxa"/>
            <w:shd w:val="clear" w:color="auto" w:fill="auto"/>
            <w:vAlign w:val="center"/>
          </w:tcPr>
          <w:p w14:paraId="36CD34B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96C5BE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D0F47D9"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E4424E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102,40</w:t>
            </w:r>
          </w:p>
        </w:tc>
      </w:tr>
      <w:tr w:rsidR="005D3B6A" w:rsidRPr="00240104" w14:paraId="03C05F10" w14:textId="77777777" w:rsidTr="00030D3D">
        <w:trPr>
          <w:trHeight w:val="20"/>
          <w:jc w:val="center"/>
        </w:trPr>
        <w:tc>
          <w:tcPr>
            <w:tcW w:w="9660" w:type="dxa"/>
            <w:gridSpan w:val="4"/>
            <w:shd w:val="clear" w:color="auto" w:fill="auto"/>
            <w:vAlign w:val="center"/>
            <w:hideMark/>
          </w:tcPr>
          <w:p w14:paraId="0DD6C7EC"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а) изготовление вкладок по восковым моделям, полученным в клинике во рту пациента</w:t>
            </w:r>
          </w:p>
        </w:tc>
      </w:tr>
      <w:tr w:rsidR="005D3B6A" w:rsidRPr="00240104" w14:paraId="3C0AE971" w14:textId="77777777" w:rsidTr="00030D3D">
        <w:trPr>
          <w:trHeight w:val="20"/>
          <w:jc w:val="center"/>
        </w:trPr>
        <w:tc>
          <w:tcPr>
            <w:tcW w:w="1014" w:type="dxa"/>
            <w:shd w:val="clear" w:color="auto" w:fill="auto"/>
            <w:vAlign w:val="center"/>
            <w:hideMark/>
          </w:tcPr>
          <w:p w14:paraId="060B906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81</w:t>
            </w:r>
          </w:p>
        </w:tc>
        <w:tc>
          <w:tcPr>
            <w:tcW w:w="4675" w:type="dxa"/>
            <w:shd w:val="clear" w:color="auto" w:fill="auto"/>
            <w:vAlign w:val="center"/>
            <w:hideMark/>
          </w:tcPr>
          <w:p w14:paraId="04AE891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Металлическая вкладка</w:t>
            </w:r>
          </w:p>
        </w:tc>
        <w:tc>
          <w:tcPr>
            <w:tcW w:w="2127" w:type="dxa"/>
            <w:shd w:val="clear" w:color="auto" w:fill="auto"/>
            <w:vAlign w:val="center"/>
            <w:hideMark/>
          </w:tcPr>
          <w:p w14:paraId="36CF20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31948C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79,20</w:t>
            </w:r>
          </w:p>
        </w:tc>
      </w:tr>
      <w:tr w:rsidR="005D3B6A" w:rsidRPr="00240104" w14:paraId="29BF9538" w14:textId="77777777" w:rsidTr="00030D3D">
        <w:trPr>
          <w:trHeight w:val="20"/>
          <w:jc w:val="center"/>
        </w:trPr>
        <w:tc>
          <w:tcPr>
            <w:tcW w:w="1014" w:type="dxa"/>
            <w:shd w:val="clear" w:color="auto" w:fill="auto"/>
            <w:vAlign w:val="center"/>
            <w:hideMark/>
          </w:tcPr>
          <w:p w14:paraId="09AA6F6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82</w:t>
            </w:r>
          </w:p>
        </w:tc>
        <w:tc>
          <w:tcPr>
            <w:tcW w:w="4675" w:type="dxa"/>
            <w:shd w:val="clear" w:color="auto" w:fill="auto"/>
            <w:vAlign w:val="center"/>
            <w:hideMark/>
          </w:tcPr>
          <w:p w14:paraId="6A8012E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Пластмассовая вкладка</w:t>
            </w:r>
          </w:p>
        </w:tc>
        <w:tc>
          <w:tcPr>
            <w:tcW w:w="2127" w:type="dxa"/>
            <w:shd w:val="clear" w:color="auto" w:fill="auto"/>
            <w:vAlign w:val="center"/>
            <w:hideMark/>
          </w:tcPr>
          <w:p w14:paraId="4E626EB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13DC51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60,40</w:t>
            </w:r>
          </w:p>
        </w:tc>
      </w:tr>
      <w:tr w:rsidR="005D3B6A" w:rsidRPr="00240104" w14:paraId="7BD40699" w14:textId="77777777" w:rsidTr="00345D87">
        <w:trPr>
          <w:trHeight w:val="487"/>
          <w:jc w:val="center"/>
        </w:trPr>
        <w:tc>
          <w:tcPr>
            <w:tcW w:w="9660" w:type="dxa"/>
            <w:gridSpan w:val="4"/>
            <w:shd w:val="clear" w:color="auto" w:fill="auto"/>
            <w:vAlign w:val="center"/>
            <w:hideMark/>
          </w:tcPr>
          <w:p w14:paraId="35CC5B36"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62. Несъемные протезы из пластмассы</w:t>
            </w:r>
          </w:p>
        </w:tc>
      </w:tr>
      <w:tr w:rsidR="005D3B6A" w:rsidRPr="00240104" w14:paraId="067834C6" w14:textId="77777777" w:rsidTr="00345D87">
        <w:trPr>
          <w:trHeight w:val="577"/>
          <w:jc w:val="center"/>
        </w:trPr>
        <w:tc>
          <w:tcPr>
            <w:tcW w:w="9660" w:type="dxa"/>
            <w:gridSpan w:val="4"/>
            <w:shd w:val="clear" w:color="auto" w:fill="auto"/>
            <w:vAlign w:val="center"/>
            <w:hideMark/>
          </w:tcPr>
          <w:p w14:paraId="100E0F93"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lastRenderedPageBreak/>
              <w:t>а) изготовление пластмассовых коронок</w:t>
            </w:r>
          </w:p>
        </w:tc>
      </w:tr>
      <w:tr w:rsidR="005D3B6A" w:rsidRPr="00240104" w14:paraId="70FDB5B2" w14:textId="77777777" w:rsidTr="00030D3D">
        <w:trPr>
          <w:trHeight w:val="20"/>
          <w:jc w:val="center"/>
        </w:trPr>
        <w:tc>
          <w:tcPr>
            <w:tcW w:w="1014" w:type="dxa"/>
            <w:shd w:val="clear" w:color="auto" w:fill="auto"/>
            <w:vAlign w:val="center"/>
            <w:hideMark/>
          </w:tcPr>
          <w:p w14:paraId="4C8D568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83</w:t>
            </w:r>
          </w:p>
        </w:tc>
        <w:tc>
          <w:tcPr>
            <w:tcW w:w="4675" w:type="dxa"/>
            <w:shd w:val="clear" w:color="auto" w:fill="auto"/>
            <w:vAlign w:val="center"/>
            <w:hideMark/>
          </w:tcPr>
          <w:p w14:paraId="653CBD7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пластмассовая </w:t>
            </w:r>
          </w:p>
        </w:tc>
        <w:tc>
          <w:tcPr>
            <w:tcW w:w="2127" w:type="dxa"/>
            <w:shd w:val="clear" w:color="auto" w:fill="auto"/>
            <w:vAlign w:val="center"/>
            <w:hideMark/>
          </w:tcPr>
          <w:p w14:paraId="663DBBA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954B05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F22E3E" w:rsidRPr="00240104">
              <w:rPr>
                <w:color w:val="000000"/>
                <w:sz w:val="28"/>
                <w:szCs w:val="28"/>
              </w:rPr>
              <w:t>19,25</w:t>
            </w:r>
          </w:p>
        </w:tc>
      </w:tr>
      <w:tr w:rsidR="005D3B6A" w:rsidRPr="00240104" w14:paraId="6B1684DC" w14:textId="77777777" w:rsidTr="00345D87">
        <w:trPr>
          <w:trHeight w:val="583"/>
          <w:jc w:val="center"/>
        </w:trPr>
        <w:tc>
          <w:tcPr>
            <w:tcW w:w="9660" w:type="dxa"/>
            <w:gridSpan w:val="4"/>
            <w:shd w:val="clear" w:color="auto" w:fill="auto"/>
            <w:vAlign w:val="center"/>
            <w:hideMark/>
          </w:tcPr>
          <w:p w14:paraId="5030616D"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б) изготовление пластмассовых мостовидных протезов</w:t>
            </w:r>
          </w:p>
        </w:tc>
      </w:tr>
      <w:tr w:rsidR="005D3B6A" w:rsidRPr="00240104" w14:paraId="4F1F8BEF" w14:textId="77777777" w:rsidTr="00030D3D">
        <w:trPr>
          <w:trHeight w:val="20"/>
          <w:jc w:val="center"/>
        </w:trPr>
        <w:tc>
          <w:tcPr>
            <w:tcW w:w="1014" w:type="dxa"/>
            <w:shd w:val="clear" w:color="auto" w:fill="auto"/>
            <w:vAlign w:val="center"/>
            <w:hideMark/>
          </w:tcPr>
          <w:p w14:paraId="59F3EC3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84</w:t>
            </w:r>
          </w:p>
        </w:tc>
        <w:tc>
          <w:tcPr>
            <w:tcW w:w="4675" w:type="dxa"/>
            <w:shd w:val="clear" w:color="auto" w:fill="auto"/>
            <w:vAlign w:val="center"/>
            <w:hideMark/>
          </w:tcPr>
          <w:p w14:paraId="7DB9392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Протез (коронка и зуб) </w:t>
            </w:r>
          </w:p>
        </w:tc>
        <w:tc>
          <w:tcPr>
            <w:tcW w:w="2127" w:type="dxa"/>
            <w:shd w:val="clear" w:color="auto" w:fill="auto"/>
            <w:vAlign w:val="center"/>
            <w:hideMark/>
          </w:tcPr>
          <w:p w14:paraId="45D2FB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A16289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F22E3E" w:rsidRPr="00240104">
              <w:rPr>
                <w:color w:val="000000"/>
                <w:sz w:val="28"/>
                <w:szCs w:val="28"/>
              </w:rPr>
              <w:t>25,55</w:t>
            </w:r>
          </w:p>
        </w:tc>
      </w:tr>
      <w:tr w:rsidR="005D3B6A" w:rsidRPr="00240104" w14:paraId="52CC77EE" w14:textId="77777777" w:rsidTr="00345D87">
        <w:trPr>
          <w:trHeight w:val="667"/>
          <w:jc w:val="center"/>
        </w:trPr>
        <w:tc>
          <w:tcPr>
            <w:tcW w:w="9660" w:type="dxa"/>
            <w:gridSpan w:val="4"/>
            <w:shd w:val="clear" w:color="auto" w:fill="auto"/>
            <w:vAlign w:val="center"/>
            <w:hideMark/>
          </w:tcPr>
          <w:p w14:paraId="08482552"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 xml:space="preserve">63. </w:t>
            </w:r>
            <w:proofErr w:type="spellStart"/>
            <w:r w:rsidRPr="00240104">
              <w:rPr>
                <w:b/>
                <w:bCs/>
                <w:color w:val="000000"/>
                <w:sz w:val="28"/>
                <w:szCs w:val="28"/>
              </w:rPr>
              <w:t>Безметалловые</w:t>
            </w:r>
            <w:proofErr w:type="spellEnd"/>
            <w:r w:rsidRPr="00240104">
              <w:rPr>
                <w:b/>
                <w:bCs/>
                <w:color w:val="000000"/>
                <w:sz w:val="28"/>
                <w:szCs w:val="28"/>
              </w:rPr>
              <w:t xml:space="preserve"> несъемные протезы</w:t>
            </w:r>
          </w:p>
        </w:tc>
      </w:tr>
      <w:tr w:rsidR="005D3B6A" w:rsidRPr="00240104" w14:paraId="575A90C2" w14:textId="77777777" w:rsidTr="00030D3D">
        <w:trPr>
          <w:trHeight w:val="20"/>
          <w:jc w:val="center"/>
        </w:trPr>
        <w:tc>
          <w:tcPr>
            <w:tcW w:w="1014" w:type="dxa"/>
            <w:shd w:val="clear" w:color="auto" w:fill="auto"/>
            <w:vAlign w:val="center"/>
            <w:hideMark/>
          </w:tcPr>
          <w:p w14:paraId="0921C7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85</w:t>
            </w:r>
          </w:p>
        </w:tc>
        <w:tc>
          <w:tcPr>
            <w:tcW w:w="4675" w:type="dxa"/>
            <w:shd w:val="clear" w:color="auto" w:fill="auto"/>
            <w:vAlign w:val="center"/>
            <w:hideMark/>
          </w:tcPr>
          <w:p w14:paraId="6FF6B02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Коронка</w:t>
            </w:r>
          </w:p>
        </w:tc>
        <w:tc>
          <w:tcPr>
            <w:tcW w:w="2127" w:type="dxa"/>
            <w:shd w:val="clear" w:color="auto" w:fill="auto"/>
            <w:vAlign w:val="center"/>
            <w:hideMark/>
          </w:tcPr>
          <w:p w14:paraId="65D0ED1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B2436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1 440,40</w:t>
            </w:r>
          </w:p>
        </w:tc>
      </w:tr>
      <w:tr w:rsidR="005D3B6A" w:rsidRPr="00240104" w14:paraId="2F7BAAAD" w14:textId="77777777" w:rsidTr="00030D3D">
        <w:trPr>
          <w:trHeight w:val="20"/>
          <w:jc w:val="center"/>
        </w:trPr>
        <w:tc>
          <w:tcPr>
            <w:tcW w:w="1014" w:type="dxa"/>
            <w:shd w:val="clear" w:color="auto" w:fill="auto"/>
            <w:vAlign w:val="center"/>
          </w:tcPr>
          <w:p w14:paraId="48704AB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6EEA84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CBA207A"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6B7CD81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1224,30</w:t>
            </w:r>
          </w:p>
        </w:tc>
      </w:tr>
      <w:tr w:rsidR="005D3B6A" w:rsidRPr="00240104" w14:paraId="797112DF" w14:textId="77777777" w:rsidTr="00030D3D">
        <w:trPr>
          <w:trHeight w:val="20"/>
          <w:jc w:val="center"/>
        </w:trPr>
        <w:tc>
          <w:tcPr>
            <w:tcW w:w="1014" w:type="dxa"/>
            <w:shd w:val="clear" w:color="auto" w:fill="auto"/>
            <w:vAlign w:val="center"/>
            <w:hideMark/>
          </w:tcPr>
          <w:p w14:paraId="364F761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86</w:t>
            </w:r>
          </w:p>
        </w:tc>
        <w:tc>
          <w:tcPr>
            <w:tcW w:w="4675" w:type="dxa"/>
            <w:shd w:val="clear" w:color="auto" w:fill="auto"/>
            <w:vAlign w:val="center"/>
            <w:hideMark/>
          </w:tcPr>
          <w:p w14:paraId="2172B9A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Зуб</w:t>
            </w:r>
          </w:p>
        </w:tc>
        <w:tc>
          <w:tcPr>
            <w:tcW w:w="2127" w:type="dxa"/>
            <w:shd w:val="clear" w:color="auto" w:fill="auto"/>
            <w:vAlign w:val="center"/>
            <w:hideMark/>
          </w:tcPr>
          <w:p w14:paraId="494A3A2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FA6B4C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1 372,20</w:t>
            </w:r>
          </w:p>
        </w:tc>
      </w:tr>
      <w:tr w:rsidR="005D3B6A" w:rsidRPr="00240104" w14:paraId="4CC9956A" w14:textId="77777777" w:rsidTr="00030D3D">
        <w:trPr>
          <w:trHeight w:val="20"/>
          <w:jc w:val="center"/>
        </w:trPr>
        <w:tc>
          <w:tcPr>
            <w:tcW w:w="1014" w:type="dxa"/>
            <w:shd w:val="clear" w:color="auto" w:fill="auto"/>
            <w:vAlign w:val="center"/>
          </w:tcPr>
          <w:p w14:paraId="01EDEF2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FFC3B4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A7AEEA9"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922880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1166,40</w:t>
            </w:r>
          </w:p>
        </w:tc>
      </w:tr>
      <w:tr w:rsidR="005D3B6A" w:rsidRPr="00240104" w14:paraId="009F922C" w14:textId="77777777" w:rsidTr="00345D87">
        <w:trPr>
          <w:trHeight w:val="705"/>
          <w:jc w:val="center"/>
        </w:trPr>
        <w:tc>
          <w:tcPr>
            <w:tcW w:w="9660" w:type="dxa"/>
            <w:gridSpan w:val="4"/>
            <w:shd w:val="clear" w:color="auto" w:fill="auto"/>
            <w:vAlign w:val="center"/>
            <w:hideMark/>
          </w:tcPr>
          <w:p w14:paraId="6C75DCAC"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64. Цельнолитые несъемные протезы</w:t>
            </w:r>
          </w:p>
        </w:tc>
      </w:tr>
      <w:tr w:rsidR="005D3B6A" w:rsidRPr="00240104" w14:paraId="08172464" w14:textId="77777777" w:rsidTr="00345D87">
        <w:trPr>
          <w:trHeight w:val="808"/>
          <w:jc w:val="center"/>
        </w:trPr>
        <w:tc>
          <w:tcPr>
            <w:tcW w:w="9660" w:type="dxa"/>
            <w:gridSpan w:val="4"/>
            <w:shd w:val="clear" w:color="auto" w:fill="auto"/>
            <w:vAlign w:val="center"/>
            <w:hideMark/>
          </w:tcPr>
          <w:p w14:paraId="04B753D1"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а) изготовление цельнолитых несъемных протезов из хромокобальтового сплава материалов производства стран СНГ</w:t>
            </w:r>
          </w:p>
        </w:tc>
      </w:tr>
      <w:tr w:rsidR="005D3B6A" w:rsidRPr="00240104" w14:paraId="2CC39C6E" w14:textId="77777777" w:rsidTr="00030D3D">
        <w:trPr>
          <w:trHeight w:val="20"/>
          <w:jc w:val="center"/>
        </w:trPr>
        <w:tc>
          <w:tcPr>
            <w:tcW w:w="1014" w:type="dxa"/>
            <w:shd w:val="clear" w:color="auto" w:fill="auto"/>
            <w:vAlign w:val="center"/>
            <w:hideMark/>
          </w:tcPr>
          <w:p w14:paraId="7ADBB66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87</w:t>
            </w:r>
          </w:p>
        </w:tc>
        <w:tc>
          <w:tcPr>
            <w:tcW w:w="4675" w:type="dxa"/>
            <w:shd w:val="clear" w:color="auto" w:fill="auto"/>
            <w:vAlign w:val="center"/>
            <w:hideMark/>
          </w:tcPr>
          <w:p w14:paraId="59F2409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литая </w:t>
            </w:r>
          </w:p>
        </w:tc>
        <w:tc>
          <w:tcPr>
            <w:tcW w:w="2127" w:type="dxa"/>
            <w:shd w:val="clear" w:color="auto" w:fill="auto"/>
            <w:vAlign w:val="center"/>
            <w:hideMark/>
          </w:tcPr>
          <w:p w14:paraId="3DA5519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A384BE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190,70</w:t>
            </w:r>
          </w:p>
        </w:tc>
      </w:tr>
      <w:tr w:rsidR="005D3B6A" w:rsidRPr="00240104" w14:paraId="1E62D724" w14:textId="77777777" w:rsidTr="00030D3D">
        <w:trPr>
          <w:trHeight w:val="20"/>
          <w:jc w:val="center"/>
        </w:trPr>
        <w:tc>
          <w:tcPr>
            <w:tcW w:w="1014" w:type="dxa"/>
            <w:shd w:val="clear" w:color="auto" w:fill="auto"/>
            <w:vAlign w:val="center"/>
            <w:hideMark/>
          </w:tcPr>
          <w:p w14:paraId="6754E97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88</w:t>
            </w:r>
          </w:p>
        </w:tc>
        <w:tc>
          <w:tcPr>
            <w:tcW w:w="4675" w:type="dxa"/>
            <w:shd w:val="clear" w:color="auto" w:fill="auto"/>
            <w:vAlign w:val="center"/>
            <w:hideMark/>
          </w:tcPr>
          <w:p w14:paraId="3F8CB12D" w14:textId="77777777" w:rsidR="005D3B6A" w:rsidRPr="00240104" w:rsidRDefault="005D3B6A" w:rsidP="00FE2676">
            <w:pPr>
              <w:tabs>
                <w:tab w:val="left" w:pos="709"/>
                <w:tab w:val="left" w:pos="851"/>
              </w:tabs>
              <w:jc w:val="both"/>
              <w:rPr>
                <w:color w:val="000000"/>
                <w:sz w:val="28"/>
                <w:szCs w:val="28"/>
              </w:rPr>
            </w:pPr>
            <w:proofErr w:type="gramStart"/>
            <w:r w:rsidRPr="00240104">
              <w:rPr>
                <w:color w:val="000000"/>
                <w:sz w:val="28"/>
                <w:szCs w:val="28"/>
              </w:rPr>
              <w:t>Коронка</w:t>
            </w:r>
            <w:proofErr w:type="gramEnd"/>
            <w:r w:rsidRPr="00240104">
              <w:rPr>
                <w:color w:val="000000"/>
                <w:sz w:val="28"/>
                <w:szCs w:val="28"/>
              </w:rPr>
              <w:t xml:space="preserve"> литая с пластмассовой облицовкой </w:t>
            </w:r>
          </w:p>
        </w:tc>
        <w:tc>
          <w:tcPr>
            <w:tcW w:w="2127" w:type="dxa"/>
            <w:shd w:val="clear" w:color="auto" w:fill="auto"/>
            <w:vAlign w:val="center"/>
            <w:hideMark/>
          </w:tcPr>
          <w:p w14:paraId="1375E15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C539AB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258,60</w:t>
            </w:r>
          </w:p>
        </w:tc>
      </w:tr>
      <w:tr w:rsidR="005D3B6A" w:rsidRPr="00240104" w14:paraId="28365745" w14:textId="77777777" w:rsidTr="00030D3D">
        <w:trPr>
          <w:trHeight w:val="20"/>
          <w:jc w:val="center"/>
        </w:trPr>
        <w:tc>
          <w:tcPr>
            <w:tcW w:w="1014" w:type="dxa"/>
            <w:shd w:val="clear" w:color="auto" w:fill="auto"/>
            <w:vAlign w:val="center"/>
          </w:tcPr>
          <w:p w14:paraId="50E43B3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EBFD31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0110E38"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95B220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219,80</w:t>
            </w:r>
          </w:p>
        </w:tc>
      </w:tr>
      <w:tr w:rsidR="005D3B6A" w:rsidRPr="00240104" w14:paraId="2BAE66AA" w14:textId="77777777" w:rsidTr="00030D3D">
        <w:trPr>
          <w:trHeight w:val="20"/>
          <w:jc w:val="center"/>
        </w:trPr>
        <w:tc>
          <w:tcPr>
            <w:tcW w:w="1014" w:type="dxa"/>
            <w:shd w:val="clear" w:color="auto" w:fill="auto"/>
            <w:vAlign w:val="center"/>
            <w:hideMark/>
          </w:tcPr>
          <w:p w14:paraId="47BEAD8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89</w:t>
            </w:r>
          </w:p>
        </w:tc>
        <w:tc>
          <w:tcPr>
            <w:tcW w:w="4675" w:type="dxa"/>
            <w:shd w:val="clear" w:color="auto" w:fill="auto"/>
            <w:vAlign w:val="center"/>
            <w:hideMark/>
          </w:tcPr>
          <w:p w14:paraId="7915295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Зуб литой </w:t>
            </w:r>
          </w:p>
        </w:tc>
        <w:tc>
          <w:tcPr>
            <w:tcW w:w="2127" w:type="dxa"/>
            <w:shd w:val="clear" w:color="auto" w:fill="auto"/>
            <w:vAlign w:val="center"/>
            <w:hideMark/>
          </w:tcPr>
          <w:p w14:paraId="3BDF685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4B1950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118,30</w:t>
            </w:r>
          </w:p>
        </w:tc>
      </w:tr>
      <w:tr w:rsidR="005D3B6A" w:rsidRPr="00240104" w14:paraId="1D972891" w14:textId="77777777" w:rsidTr="00030D3D">
        <w:trPr>
          <w:trHeight w:val="20"/>
          <w:jc w:val="center"/>
        </w:trPr>
        <w:tc>
          <w:tcPr>
            <w:tcW w:w="1014" w:type="dxa"/>
            <w:shd w:val="clear" w:color="auto" w:fill="auto"/>
            <w:vAlign w:val="center"/>
          </w:tcPr>
          <w:p w14:paraId="5CA541A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AD5735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9B6ED94"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9C5353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100,55</w:t>
            </w:r>
          </w:p>
        </w:tc>
      </w:tr>
      <w:tr w:rsidR="005D3B6A" w:rsidRPr="00240104" w14:paraId="43CAD20A" w14:textId="77777777" w:rsidTr="00345D87">
        <w:trPr>
          <w:trHeight w:val="577"/>
          <w:jc w:val="center"/>
        </w:trPr>
        <w:tc>
          <w:tcPr>
            <w:tcW w:w="9660" w:type="dxa"/>
            <w:gridSpan w:val="4"/>
            <w:shd w:val="clear" w:color="auto" w:fill="auto"/>
            <w:vAlign w:val="center"/>
            <w:hideMark/>
          </w:tcPr>
          <w:p w14:paraId="4AFC1552"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б) изготовление цельнолитых несъемных протезов из импортных материалов</w:t>
            </w:r>
          </w:p>
        </w:tc>
      </w:tr>
      <w:tr w:rsidR="005D3B6A" w:rsidRPr="00240104" w14:paraId="2E690276" w14:textId="77777777" w:rsidTr="00030D3D">
        <w:trPr>
          <w:trHeight w:val="20"/>
          <w:jc w:val="center"/>
        </w:trPr>
        <w:tc>
          <w:tcPr>
            <w:tcW w:w="1014" w:type="dxa"/>
            <w:shd w:val="clear" w:color="auto" w:fill="auto"/>
            <w:vAlign w:val="center"/>
            <w:hideMark/>
          </w:tcPr>
          <w:p w14:paraId="56E8AF0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90</w:t>
            </w:r>
          </w:p>
        </w:tc>
        <w:tc>
          <w:tcPr>
            <w:tcW w:w="4675" w:type="dxa"/>
            <w:shd w:val="clear" w:color="auto" w:fill="auto"/>
            <w:vAlign w:val="center"/>
            <w:hideMark/>
          </w:tcPr>
          <w:p w14:paraId="378ED6B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литая </w:t>
            </w:r>
          </w:p>
        </w:tc>
        <w:tc>
          <w:tcPr>
            <w:tcW w:w="2127" w:type="dxa"/>
            <w:shd w:val="clear" w:color="auto" w:fill="auto"/>
            <w:vAlign w:val="center"/>
            <w:hideMark/>
          </w:tcPr>
          <w:p w14:paraId="7DCFEF0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D12343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246,00</w:t>
            </w:r>
          </w:p>
        </w:tc>
      </w:tr>
      <w:tr w:rsidR="005D3B6A" w:rsidRPr="00240104" w14:paraId="73BE85C8" w14:textId="77777777" w:rsidTr="00030D3D">
        <w:trPr>
          <w:trHeight w:val="20"/>
          <w:jc w:val="center"/>
        </w:trPr>
        <w:tc>
          <w:tcPr>
            <w:tcW w:w="1014" w:type="dxa"/>
            <w:shd w:val="clear" w:color="auto" w:fill="auto"/>
            <w:vAlign w:val="center"/>
          </w:tcPr>
          <w:p w14:paraId="0D90275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E42BAA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0FE93E6"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17C972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209,10</w:t>
            </w:r>
          </w:p>
        </w:tc>
      </w:tr>
      <w:tr w:rsidR="005D3B6A" w:rsidRPr="00240104" w14:paraId="78E18F9F" w14:textId="77777777" w:rsidTr="00030D3D">
        <w:trPr>
          <w:trHeight w:val="20"/>
          <w:jc w:val="center"/>
        </w:trPr>
        <w:tc>
          <w:tcPr>
            <w:tcW w:w="1014" w:type="dxa"/>
            <w:shd w:val="clear" w:color="auto" w:fill="auto"/>
            <w:vAlign w:val="center"/>
            <w:hideMark/>
          </w:tcPr>
          <w:p w14:paraId="6F1F3DB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91</w:t>
            </w:r>
          </w:p>
        </w:tc>
        <w:tc>
          <w:tcPr>
            <w:tcW w:w="4675" w:type="dxa"/>
            <w:shd w:val="clear" w:color="auto" w:fill="auto"/>
            <w:vAlign w:val="center"/>
            <w:hideMark/>
          </w:tcPr>
          <w:p w14:paraId="1C8FA39F" w14:textId="77777777" w:rsidR="005D3B6A" w:rsidRPr="00240104" w:rsidRDefault="005D3B6A" w:rsidP="00FE2676">
            <w:pPr>
              <w:tabs>
                <w:tab w:val="left" w:pos="709"/>
                <w:tab w:val="left" w:pos="851"/>
              </w:tabs>
              <w:jc w:val="both"/>
              <w:rPr>
                <w:color w:val="000000"/>
                <w:sz w:val="28"/>
                <w:szCs w:val="28"/>
              </w:rPr>
            </w:pPr>
            <w:proofErr w:type="gramStart"/>
            <w:r w:rsidRPr="00240104">
              <w:rPr>
                <w:color w:val="000000"/>
                <w:sz w:val="28"/>
                <w:szCs w:val="28"/>
              </w:rPr>
              <w:t>Коронка</w:t>
            </w:r>
            <w:proofErr w:type="gramEnd"/>
            <w:r w:rsidRPr="00240104">
              <w:rPr>
                <w:color w:val="000000"/>
                <w:sz w:val="28"/>
                <w:szCs w:val="28"/>
              </w:rPr>
              <w:t xml:space="preserve"> литая с пластмассовой облицовкой </w:t>
            </w:r>
          </w:p>
        </w:tc>
        <w:tc>
          <w:tcPr>
            <w:tcW w:w="2127" w:type="dxa"/>
            <w:shd w:val="clear" w:color="auto" w:fill="auto"/>
            <w:vAlign w:val="center"/>
            <w:hideMark/>
          </w:tcPr>
          <w:p w14:paraId="4D84D44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BD015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311,30</w:t>
            </w:r>
          </w:p>
        </w:tc>
      </w:tr>
      <w:tr w:rsidR="005D3B6A" w:rsidRPr="00240104" w14:paraId="501DE59B" w14:textId="77777777" w:rsidTr="00030D3D">
        <w:trPr>
          <w:trHeight w:val="20"/>
          <w:jc w:val="center"/>
        </w:trPr>
        <w:tc>
          <w:tcPr>
            <w:tcW w:w="1014" w:type="dxa"/>
            <w:shd w:val="clear" w:color="auto" w:fill="auto"/>
            <w:vAlign w:val="center"/>
          </w:tcPr>
          <w:p w14:paraId="004FB67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D185FE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7B24FFBB"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573A21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264,60</w:t>
            </w:r>
          </w:p>
        </w:tc>
      </w:tr>
      <w:tr w:rsidR="005D3B6A" w:rsidRPr="00240104" w14:paraId="0CF8BFF2" w14:textId="77777777" w:rsidTr="00030D3D">
        <w:trPr>
          <w:trHeight w:val="20"/>
          <w:jc w:val="center"/>
        </w:trPr>
        <w:tc>
          <w:tcPr>
            <w:tcW w:w="1014" w:type="dxa"/>
            <w:shd w:val="clear" w:color="auto" w:fill="auto"/>
            <w:vAlign w:val="center"/>
            <w:hideMark/>
          </w:tcPr>
          <w:p w14:paraId="25FE4D5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92</w:t>
            </w:r>
          </w:p>
        </w:tc>
        <w:tc>
          <w:tcPr>
            <w:tcW w:w="4675" w:type="dxa"/>
            <w:shd w:val="clear" w:color="auto" w:fill="auto"/>
            <w:vAlign w:val="center"/>
            <w:hideMark/>
          </w:tcPr>
          <w:p w14:paraId="27E8E66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Зуб литой </w:t>
            </w:r>
          </w:p>
        </w:tc>
        <w:tc>
          <w:tcPr>
            <w:tcW w:w="2127" w:type="dxa"/>
            <w:shd w:val="clear" w:color="auto" w:fill="auto"/>
            <w:vAlign w:val="center"/>
            <w:hideMark/>
          </w:tcPr>
          <w:p w14:paraId="2CDAFBC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7FA6B7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128,60</w:t>
            </w:r>
          </w:p>
        </w:tc>
      </w:tr>
      <w:tr w:rsidR="005D3B6A" w:rsidRPr="00240104" w14:paraId="440CB80D" w14:textId="77777777" w:rsidTr="00030D3D">
        <w:trPr>
          <w:trHeight w:val="20"/>
          <w:jc w:val="center"/>
        </w:trPr>
        <w:tc>
          <w:tcPr>
            <w:tcW w:w="1014" w:type="dxa"/>
            <w:shd w:val="clear" w:color="auto" w:fill="auto"/>
            <w:vAlign w:val="center"/>
          </w:tcPr>
          <w:p w14:paraId="3DE85DF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66A79C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DCF3425"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6110294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109,30</w:t>
            </w:r>
          </w:p>
        </w:tc>
      </w:tr>
      <w:tr w:rsidR="005D3B6A" w:rsidRPr="00240104" w14:paraId="08C02E67" w14:textId="77777777" w:rsidTr="00030D3D">
        <w:trPr>
          <w:trHeight w:val="20"/>
          <w:jc w:val="center"/>
        </w:trPr>
        <w:tc>
          <w:tcPr>
            <w:tcW w:w="1014" w:type="dxa"/>
            <w:shd w:val="clear" w:color="auto" w:fill="auto"/>
            <w:vAlign w:val="center"/>
            <w:hideMark/>
          </w:tcPr>
          <w:p w14:paraId="36FD9F1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93</w:t>
            </w:r>
          </w:p>
        </w:tc>
        <w:tc>
          <w:tcPr>
            <w:tcW w:w="4675" w:type="dxa"/>
            <w:shd w:val="clear" w:color="auto" w:fill="auto"/>
            <w:vAlign w:val="center"/>
            <w:hideMark/>
          </w:tcPr>
          <w:p w14:paraId="3ACD236D" w14:textId="77777777" w:rsidR="005D3B6A" w:rsidRPr="00240104" w:rsidRDefault="005D3B6A" w:rsidP="00FE2676">
            <w:pPr>
              <w:tabs>
                <w:tab w:val="left" w:pos="709"/>
                <w:tab w:val="left" w:pos="851"/>
              </w:tabs>
              <w:jc w:val="both"/>
              <w:rPr>
                <w:color w:val="000000"/>
                <w:sz w:val="28"/>
                <w:szCs w:val="28"/>
              </w:rPr>
            </w:pPr>
            <w:proofErr w:type="gramStart"/>
            <w:r w:rsidRPr="00240104">
              <w:rPr>
                <w:color w:val="000000"/>
                <w:sz w:val="28"/>
                <w:szCs w:val="28"/>
              </w:rPr>
              <w:t>Зуб</w:t>
            </w:r>
            <w:proofErr w:type="gramEnd"/>
            <w:r w:rsidRPr="00240104">
              <w:rPr>
                <w:color w:val="000000"/>
                <w:sz w:val="28"/>
                <w:szCs w:val="28"/>
              </w:rPr>
              <w:t xml:space="preserve"> литой с пластмассовой облицовкой </w:t>
            </w:r>
          </w:p>
        </w:tc>
        <w:tc>
          <w:tcPr>
            <w:tcW w:w="2127" w:type="dxa"/>
            <w:shd w:val="clear" w:color="auto" w:fill="auto"/>
            <w:vAlign w:val="center"/>
            <w:hideMark/>
          </w:tcPr>
          <w:p w14:paraId="6AD4DF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39F139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173,60</w:t>
            </w:r>
          </w:p>
        </w:tc>
      </w:tr>
      <w:tr w:rsidR="005D3B6A" w:rsidRPr="00240104" w14:paraId="3E962331" w14:textId="77777777" w:rsidTr="00030D3D">
        <w:trPr>
          <w:trHeight w:val="20"/>
          <w:jc w:val="center"/>
        </w:trPr>
        <w:tc>
          <w:tcPr>
            <w:tcW w:w="1014" w:type="dxa"/>
            <w:shd w:val="clear" w:color="auto" w:fill="auto"/>
            <w:vAlign w:val="center"/>
          </w:tcPr>
          <w:p w14:paraId="4FC0DA0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478B8E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165B1E0A"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09C131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147,</w:t>
            </w:r>
            <w:r w:rsidR="003B5558" w:rsidRPr="00240104">
              <w:rPr>
                <w:color w:val="000000"/>
                <w:sz w:val="28"/>
                <w:szCs w:val="28"/>
              </w:rPr>
              <w:t>60</w:t>
            </w:r>
          </w:p>
        </w:tc>
      </w:tr>
      <w:tr w:rsidR="005D3B6A" w:rsidRPr="00240104" w14:paraId="071288EE" w14:textId="77777777" w:rsidTr="00345D87">
        <w:trPr>
          <w:trHeight w:val="539"/>
          <w:jc w:val="center"/>
        </w:trPr>
        <w:tc>
          <w:tcPr>
            <w:tcW w:w="9660" w:type="dxa"/>
            <w:gridSpan w:val="4"/>
            <w:shd w:val="clear" w:color="auto" w:fill="auto"/>
            <w:vAlign w:val="center"/>
            <w:hideMark/>
          </w:tcPr>
          <w:p w14:paraId="20D0D89B"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65. Металлокерамические протезы</w:t>
            </w:r>
          </w:p>
        </w:tc>
      </w:tr>
      <w:tr w:rsidR="005D3B6A" w:rsidRPr="00240104" w14:paraId="23A732FE" w14:textId="77777777" w:rsidTr="00030D3D">
        <w:trPr>
          <w:trHeight w:val="20"/>
          <w:jc w:val="center"/>
        </w:trPr>
        <w:tc>
          <w:tcPr>
            <w:tcW w:w="1014" w:type="dxa"/>
            <w:shd w:val="clear" w:color="auto" w:fill="auto"/>
            <w:vAlign w:val="center"/>
            <w:hideMark/>
          </w:tcPr>
          <w:p w14:paraId="6D1BC50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94</w:t>
            </w:r>
          </w:p>
        </w:tc>
        <w:tc>
          <w:tcPr>
            <w:tcW w:w="4675" w:type="dxa"/>
            <w:shd w:val="clear" w:color="auto" w:fill="auto"/>
            <w:vAlign w:val="center"/>
            <w:hideMark/>
          </w:tcPr>
          <w:p w14:paraId="5D62DB6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металлокерамическая </w:t>
            </w:r>
          </w:p>
        </w:tc>
        <w:tc>
          <w:tcPr>
            <w:tcW w:w="2127" w:type="dxa"/>
            <w:shd w:val="clear" w:color="auto" w:fill="auto"/>
            <w:vAlign w:val="center"/>
            <w:hideMark/>
          </w:tcPr>
          <w:p w14:paraId="34882FC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79D969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690,80</w:t>
            </w:r>
          </w:p>
        </w:tc>
      </w:tr>
      <w:tr w:rsidR="005D3B6A" w:rsidRPr="00240104" w14:paraId="3F563F01" w14:textId="77777777" w:rsidTr="00030D3D">
        <w:trPr>
          <w:trHeight w:val="20"/>
          <w:jc w:val="center"/>
        </w:trPr>
        <w:tc>
          <w:tcPr>
            <w:tcW w:w="1014" w:type="dxa"/>
            <w:shd w:val="clear" w:color="auto" w:fill="auto"/>
            <w:vAlign w:val="center"/>
          </w:tcPr>
          <w:p w14:paraId="605BF1B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255099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35CE4D4"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DC37B1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587,20</w:t>
            </w:r>
          </w:p>
        </w:tc>
      </w:tr>
      <w:tr w:rsidR="005D3B6A" w:rsidRPr="00240104" w14:paraId="03ECC0A0" w14:textId="77777777" w:rsidTr="00030D3D">
        <w:trPr>
          <w:trHeight w:val="20"/>
          <w:jc w:val="center"/>
        </w:trPr>
        <w:tc>
          <w:tcPr>
            <w:tcW w:w="1014" w:type="dxa"/>
            <w:shd w:val="clear" w:color="auto" w:fill="auto"/>
            <w:vAlign w:val="center"/>
            <w:hideMark/>
          </w:tcPr>
          <w:p w14:paraId="6ABBE9C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95</w:t>
            </w:r>
          </w:p>
        </w:tc>
        <w:tc>
          <w:tcPr>
            <w:tcW w:w="4675" w:type="dxa"/>
            <w:shd w:val="clear" w:color="auto" w:fill="auto"/>
            <w:vAlign w:val="center"/>
            <w:hideMark/>
          </w:tcPr>
          <w:p w14:paraId="4605082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Зуб металлокерамический </w:t>
            </w:r>
          </w:p>
        </w:tc>
        <w:tc>
          <w:tcPr>
            <w:tcW w:w="2127" w:type="dxa"/>
            <w:shd w:val="clear" w:color="auto" w:fill="auto"/>
            <w:vAlign w:val="center"/>
            <w:hideMark/>
          </w:tcPr>
          <w:p w14:paraId="4A17BB1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B70DD7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638,20</w:t>
            </w:r>
          </w:p>
        </w:tc>
      </w:tr>
      <w:tr w:rsidR="005D3B6A" w:rsidRPr="00240104" w14:paraId="6C8D6EE6" w14:textId="77777777" w:rsidTr="00030D3D">
        <w:trPr>
          <w:trHeight w:val="20"/>
          <w:jc w:val="center"/>
        </w:trPr>
        <w:tc>
          <w:tcPr>
            <w:tcW w:w="1014" w:type="dxa"/>
            <w:shd w:val="clear" w:color="auto" w:fill="auto"/>
            <w:vAlign w:val="center"/>
          </w:tcPr>
          <w:p w14:paraId="2CA67BE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9EC85E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1DA4DE7"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EEB865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542,50</w:t>
            </w:r>
          </w:p>
        </w:tc>
      </w:tr>
      <w:tr w:rsidR="005D3B6A" w:rsidRPr="00240104" w14:paraId="3E9E39DC" w14:textId="77777777" w:rsidTr="00345D87">
        <w:trPr>
          <w:trHeight w:val="577"/>
          <w:jc w:val="center"/>
        </w:trPr>
        <w:tc>
          <w:tcPr>
            <w:tcW w:w="9660" w:type="dxa"/>
            <w:gridSpan w:val="4"/>
            <w:shd w:val="clear" w:color="auto" w:fill="auto"/>
            <w:vAlign w:val="center"/>
            <w:hideMark/>
          </w:tcPr>
          <w:p w14:paraId="08E46FB5"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lastRenderedPageBreak/>
              <w:t xml:space="preserve">66. </w:t>
            </w:r>
            <w:proofErr w:type="spellStart"/>
            <w:r w:rsidRPr="00240104">
              <w:rPr>
                <w:b/>
                <w:bCs/>
                <w:color w:val="000000"/>
                <w:sz w:val="28"/>
                <w:szCs w:val="28"/>
              </w:rPr>
              <w:t>Бюгельные</w:t>
            </w:r>
            <w:proofErr w:type="spellEnd"/>
            <w:r w:rsidRPr="00240104">
              <w:rPr>
                <w:b/>
                <w:bCs/>
                <w:color w:val="000000"/>
                <w:sz w:val="28"/>
                <w:szCs w:val="28"/>
              </w:rPr>
              <w:t xml:space="preserve"> протезы</w:t>
            </w:r>
          </w:p>
        </w:tc>
      </w:tr>
      <w:tr w:rsidR="005D3B6A" w:rsidRPr="00240104" w14:paraId="4B4F7F8D" w14:textId="77777777" w:rsidTr="00345D87">
        <w:trPr>
          <w:trHeight w:val="841"/>
          <w:jc w:val="center"/>
        </w:trPr>
        <w:tc>
          <w:tcPr>
            <w:tcW w:w="9660" w:type="dxa"/>
            <w:gridSpan w:val="4"/>
            <w:shd w:val="clear" w:color="auto" w:fill="auto"/>
            <w:vAlign w:val="center"/>
            <w:hideMark/>
          </w:tcPr>
          <w:p w14:paraId="571E9539"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 xml:space="preserve">а) изготовление цельнолитых каркасов </w:t>
            </w:r>
            <w:proofErr w:type="spellStart"/>
            <w:r w:rsidRPr="00240104">
              <w:rPr>
                <w:color w:val="000000"/>
                <w:sz w:val="28"/>
                <w:szCs w:val="28"/>
              </w:rPr>
              <w:t>бюгельных</w:t>
            </w:r>
            <w:proofErr w:type="spellEnd"/>
            <w:r w:rsidRPr="00240104">
              <w:rPr>
                <w:color w:val="000000"/>
                <w:sz w:val="28"/>
                <w:szCs w:val="28"/>
              </w:rPr>
              <w:t xml:space="preserve"> протезов </w:t>
            </w:r>
            <w:r w:rsidRPr="00240104">
              <w:rPr>
                <w:color w:val="000000"/>
                <w:sz w:val="28"/>
                <w:szCs w:val="28"/>
              </w:rPr>
              <w:br/>
              <w:t>из хромокобальтового сплава, моделируемых на гипсовых моделях</w:t>
            </w:r>
          </w:p>
        </w:tc>
      </w:tr>
      <w:tr w:rsidR="005D3B6A" w:rsidRPr="00240104" w14:paraId="2D407F1A" w14:textId="77777777" w:rsidTr="00030D3D">
        <w:trPr>
          <w:trHeight w:val="20"/>
          <w:jc w:val="center"/>
        </w:trPr>
        <w:tc>
          <w:tcPr>
            <w:tcW w:w="1014" w:type="dxa"/>
            <w:shd w:val="clear" w:color="auto" w:fill="auto"/>
            <w:vAlign w:val="center"/>
            <w:hideMark/>
          </w:tcPr>
          <w:p w14:paraId="43DD27E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96</w:t>
            </w:r>
          </w:p>
        </w:tc>
        <w:tc>
          <w:tcPr>
            <w:tcW w:w="4675" w:type="dxa"/>
            <w:shd w:val="clear" w:color="auto" w:fill="auto"/>
            <w:vAlign w:val="center"/>
            <w:hideMark/>
          </w:tcPr>
          <w:p w14:paraId="164FAC8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верхняя </w:t>
            </w:r>
          </w:p>
        </w:tc>
        <w:tc>
          <w:tcPr>
            <w:tcW w:w="2127" w:type="dxa"/>
            <w:shd w:val="clear" w:color="auto" w:fill="auto"/>
            <w:vAlign w:val="center"/>
            <w:hideMark/>
          </w:tcPr>
          <w:p w14:paraId="099B271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0385C7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240,30</w:t>
            </w:r>
          </w:p>
        </w:tc>
      </w:tr>
      <w:tr w:rsidR="005D3B6A" w:rsidRPr="00240104" w14:paraId="5B1924C4" w14:textId="77777777" w:rsidTr="00030D3D">
        <w:trPr>
          <w:trHeight w:val="20"/>
          <w:jc w:val="center"/>
        </w:trPr>
        <w:tc>
          <w:tcPr>
            <w:tcW w:w="1014" w:type="dxa"/>
            <w:shd w:val="clear" w:color="auto" w:fill="auto"/>
            <w:vAlign w:val="center"/>
            <w:hideMark/>
          </w:tcPr>
          <w:p w14:paraId="1E58C6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97</w:t>
            </w:r>
          </w:p>
        </w:tc>
        <w:tc>
          <w:tcPr>
            <w:tcW w:w="4675" w:type="dxa"/>
            <w:shd w:val="clear" w:color="auto" w:fill="auto"/>
            <w:vAlign w:val="center"/>
            <w:hideMark/>
          </w:tcPr>
          <w:p w14:paraId="4EC64C0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нижняя </w:t>
            </w:r>
          </w:p>
        </w:tc>
        <w:tc>
          <w:tcPr>
            <w:tcW w:w="2127" w:type="dxa"/>
            <w:shd w:val="clear" w:color="auto" w:fill="auto"/>
            <w:vAlign w:val="center"/>
            <w:hideMark/>
          </w:tcPr>
          <w:p w14:paraId="286011A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891C40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234,00</w:t>
            </w:r>
          </w:p>
        </w:tc>
      </w:tr>
      <w:tr w:rsidR="005D3B6A" w:rsidRPr="00240104" w14:paraId="115C0C50" w14:textId="77777777" w:rsidTr="00030D3D">
        <w:trPr>
          <w:trHeight w:val="20"/>
          <w:jc w:val="center"/>
        </w:trPr>
        <w:tc>
          <w:tcPr>
            <w:tcW w:w="1014" w:type="dxa"/>
            <w:shd w:val="clear" w:color="auto" w:fill="auto"/>
            <w:vAlign w:val="center"/>
            <w:hideMark/>
          </w:tcPr>
          <w:p w14:paraId="6EA45B3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98</w:t>
            </w:r>
          </w:p>
        </w:tc>
        <w:tc>
          <w:tcPr>
            <w:tcW w:w="4675" w:type="dxa"/>
            <w:shd w:val="clear" w:color="auto" w:fill="auto"/>
            <w:vAlign w:val="center"/>
            <w:hideMark/>
          </w:tcPr>
          <w:p w14:paraId="324BB83A"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w:t>
            </w:r>
            <w:proofErr w:type="spellStart"/>
            <w:r w:rsidRPr="00240104">
              <w:rPr>
                <w:color w:val="000000"/>
                <w:sz w:val="28"/>
                <w:szCs w:val="28"/>
              </w:rPr>
              <w:t>опорноудерживающий</w:t>
            </w:r>
            <w:proofErr w:type="spellEnd"/>
            <w:r w:rsidRPr="00240104">
              <w:rPr>
                <w:color w:val="000000"/>
                <w:sz w:val="28"/>
                <w:szCs w:val="28"/>
              </w:rPr>
              <w:t xml:space="preserve"> </w:t>
            </w:r>
          </w:p>
        </w:tc>
        <w:tc>
          <w:tcPr>
            <w:tcW w:w="2127" w:type="dxa"/>
            <w:shd w:val="clear" w:color="auto" w:fill="auto"/>
            <w:vAlign w:val="center"/>
            <w:hideMark/>
          </w:tcPr>
          <w:p w14:paraId="1DE756E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EFE6B0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62,85</w:t>
            </w:r>
          </w:p>
        </w:tc>
      </w:tr>
      <w:tr w:rsidR="005D3B6A" w:rsidRPr="00240104" w14:paraId="11251DD3" w14:textId="77777777" w:rsidTr="00030D3D">
        <w:trPr>
          <w:trHeight w:val="20"/>
          <w:jc w:val="center"/>
        </w:trPr>
        <w:tc>
          <w:tcPr>
            <w:tcW w:w="1014" w:type="dxa"/>
            <w:shd w:val="clear" w:color="auto" w:fill="auto"/>
            <w:vAlign w:val="center"/>
            <w:hideMark/>
          </w:tcPr>
          <w:p w14:paraId="135111B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w:t>
            </w:r>
            <w:r w:rsidR="00F22E3E" w:rsidRPr="00240104">
              <w:rPr>
                <w:color w:val="000000"/>
                <w:sz w:val="28"/>
                <w:szCs w:val="28"/>
              </w:rPr>
              <w:t>99</w:t>
            </w:r>
          </w:p>
        </w:tc>
        <w:tc>
          <w:tcPr>
            <w:tcW w:w="4675" w:type="dxa"/>
            <w:shd w:val="clear" w:color="auto" w:fill="auto"/>
            <w:vAlign w:val="center"/>
            <w:hideMark/>
          </w:tcPr>
          <w:p w14:paraId="282132E2"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одноплечий </w:t>
            </w:r>
          </w:p>
        </w:tc>
        <w:tc>
          <w:tcPr>
            <w:tcW w:w="2127" w:type="dxa"/>
            <w:shd w:val="clear" w:color="auto" w:fill="auto"/>
            <w:vAlign w:val="center"/>
            <w:hideMark/>
          </w:tcPr>
          <w:p w14:paraId="1CA9D1A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9DDE84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66,50</w:t>
            </w:r>
          </w:p>
        </w:tc>
      </w:tr>
      <w:tr w:rsidR="005D3B6A" w:rsidRPr="00240104" w14:paraId="11CF80DD" w14:textId="77777777" w:rsidTr="00030D3D">
        <w:trPr>
          <w:trHeight w:val="20"/>
          <w:jc w:val="center"/>
        </w:trPr>
        <w:tc>
          <w:tcPr>
            <w:tcW w:w="1014" w:type="dxa"/>
            <w:shd w:val="clear" w:color="auto" w:fill="auto"/>
            <w:vAlign w:val="center"/>
            <w:hideMark/>
          </w:tcPr>
          <w:p w14:paraId="57F5F14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F22E3E" w:rsidRPr="00240104">
              <w:rPr>
                <w:color w:val="000000"/>
                <w:sz w:val="28"/>
                <w:szCs w:val="28"/>
              </w:rPr>
              <w:t>700</w:t>
            </w:r>
          </w:p>
        </w:tc>
        <w:tc>
          <w:tcPr>
            <w:tcW w:w="4675" w:type="dxa"/>
            <w:shd w:val="clear" w:color="auto" w:fill="auto"/>
            <w:vAlign w:val="center"/>
            <w:hideMark/>
          </w:tcPr>
          <w:p w14:paraId="11372C62"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w:t>
            </w:r>
            <w:proofErr w:type="spellStart"/>
            <w:r w:rsidRPr="00240104">
              <w:rPr>
                <w:color w:val="000000"/>
                <w:sz w:val="28"/>
                <w:szCs w:val="28"/>
              </w:rPr>
              <w:t>Роуча</w:t>
            </w:r>
            <w:proofErr w:type="spellEnd"/>
            <w:r w:rsidRPr="00240104">
              <w:rPr>
                <w:color w:val="000000"/>
                <w:sz w:val="28"/>
                <w:szCs w:val="28"/>
              </w:rPr>
              <w:t xml:space="preserve"> (Т-образный) </w:t>
            </w:r>
          </w:p>
        </w:tc>
        <w:tc>
          <w:tcPr>
            <w:tcW w:w="2127" w:type="dxa"/>
            <w:shd w:val="clear" w:color="auto" w:fill="auto"/>
            <w:vAlign w:val="center"/>
            <w:hideMark/>
          </w:tcPr>
          <w:p w14:paraId="0CAE666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99C074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67,20</w:t>
            </w:r>
          </w:p>
        </w:tc>
      </w:tr>
      <w:tr w:rsidR="005D3B6A" w:rsidRPr="00240104" w14:paraId="2D955883" w14:textId="77777777" w:rsidTr="00F22E3E">
        <w:trPr>
          <w:trHeight w:val="20"/>
          <w:jc w:val="center"/>
        </w:trPr>
        <w:tc>
          <w:tcPr>
            <w:tcW w:w="1014" w:type="dxa"/>
            <w:shd w:val="clear" w:color="auto" w:fill="auto"/>
            <w:vAlign w:val="center"/>
          </w:tcPr>
          <w:p w14:paraId="608F6ADC" w14:textId="77777777" w:rsidR="005D3B6A" w:rsidRPr="00240104" w:rsidRDefault="00F22E3E" w:rsidP="00FE2676">
            <w:pPr>
              <w:tabs>
                <w:tab w:val="left" w:pos="709"/>
                <w:tab w:val="left" w:pos="851"/>
              </w:tabs>
              <w:jc w:val="center"/>
              <w:rPr>
                <w:color w:val="000000"/>
                <w:sz w:val="28"/>
                <w:szCs w:val="28"/>
              </w:rPr>
            </w:pPr>
            <w:r w:rsidRPr="00240104">
              <w:rPr>
                <w:color w:val="000000"/>
                <w:sz w:val="28"/>
                <w:szCs w:val="28"/>
              </w:rPr>
              <w:t>1701</w:t>
            </w:r>
          </w:p>
        </w:tc>
        <w:tc>
          <w:tcPr>
            <w:tcW w:w="4675" w:type="dxa"/>
            <w:shd w:val="clear" w:color="auto" w:fill="auto"/>
            <w:vAlign w:val="center"/>
            <w:hideMark/>
          </w:tcPr>
          <w:p w14:paraId="79036C2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Лапка опорная (дополнительная) </w:t>
            </w:r>
          </w:p>
        </w:tc>
        <w:tc>
          <w:tcPr>
            <w:tcW w:w="2127" w:type="dxa"/>
            <w:shd w:val="clear" w:color="auto" w:fill="auto"/>
            <w:vAlign w:val="center"/>
            <w:hideMark/>
          </w:tcPr>
          <w:p w14:paraId="135A475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970205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44,10</w:t>
            </w:r>
          </w:p>
        </w:tc>
      </w:tr>
      <w:tr w:rsidR="005D3B6A" w:rsidRPr="00240104" w14:paraId="19E97C07" w14:textId="77777777" w:rsidTr="00F22E3E">
        <w:trPr>
          <w:trHeight w:val="20"/>
          <w:jc w:val="center"/>
        </w:trPr>
        <w:tc>
          <w:tcPr>
            <w:tcW w:w="1014" w:type="dxa"/>
            <w:shd w:val="clear" w:color="auto" w:fill="auto"/>
            <w:vAlign w:val="center"/>
          </w:tcPr>
          <w:p w14:paraId="55716830" w14:textId="77777777" w:rsidR="005D3B6A" w:rsidRPr="00240104" w:rsidRDefault="00F22E3E" w:rsidP="00FE2676">
            <w:pPr>
              <w:tabs>
                <w:tab w:val="left" w:pos="709"/>
                <w:tab w:val="left" w:pos="851"/>
              </w:tabs>
              <w:jc w:val="center"/>
              <w:rPr>
                <w:color w:val="000000"/>
                <w:sz w:val="28"/>
                <w:szCs w:val="28"/>
              </w:rPr>
            </w:pPr>
            <w:r w:rsidRPr="00240104">
              <w:rPr>
                <w:color w:val="000000"/>
                <w:sz w:val="28"/>
                <w:szCs w:val="28"/>
              </w:rPr>
              <w:t>1702</w:t>
            </w:r>
          </w:p>
        </w:tc>
        <w:tc>
          <w:tcPr>
            <w:tcW w:w="4675" w:type="dxa"/>
            <w:shd w:val="clear" w:color="auto" w:fill="auto"/>
            <w:vAlign w:val="center"/>
            <w:hideMark/>
          </w:tcPr>
          <w:p w14:paraId="7AB6E80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Ответвление </w:t>
            </w:r>
          </w:p>
        </w:tc>
        <w:tc>
          <w:tcPr>
            <w:tcW w:w="2127" w:type="dxa"/>
            <w:shd w:val="clear" w:color="auto" w:fill="auto"/>
            <w:vAlign w:val="center"/>
            <w:hideMark/>
          </w:tcPr>
          <w:p w14:paraId="55F058A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0856E6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73,00</w:t>
            </w:r>
          </w:p>
        </w:tc>
      </w:tr>
      <w:tr w:rsidR="005D3B6A" w:rsidRPr="00240104" w14:paraId="7BD57949" w14:textId="77777777" w:rsidTr="00F22E3E">
        <w:trPr>
          <w:trHeight w:val="20"/>
          <w:jc w:val="center"/>
        </w:trPr>
        <w:tc>
          <w:tcPr>
            <w:tcW w:w="1014" w:type="dxa"/>
            <w:shd w:val="clear" w:color="auto" w:fill="auto"/>
            <w:vAlign w:val="center"/>
          </w:tcPr>
          <w:p w14:paraId="2D47CFC5" w14:textId="77777777" w:rsidR="005D3B6A" w:rsidRPr="00240104" w:rsidRDefault="00F22E3E" w:rsidP="00FE2676">
            <w:pPr>
              <w:tabs>
                <w:tab w:val="left" w:pos="709"/>
                <w:tab w:val="left" w:pos="851"/>
              </w:tabs>
              <w:jc w:val="center"/>
              <w:rPr>
                <w:color w:val="000000"/>
                <w:sz w:val="28"/>
                <w:szCs w:val="28"/>
              </w:rPr>
            </w:pPr>
            <w:r w:rsidRPr="00240104">
              <w:rPr>
                <w:color w:val="000000"/>
                <w:sz w:val="28"/>
                <w:szCs w:val="28"/>
              </w:rPr>
              <w:t>1703</w:t>
            </w:r>
          </w:p>
        </w:tc>
        <w:tc>
          <w:tcPr>
            <w:tcW w:w="4675" w:type="dxa"/>
            <w:shd w:val="clear" w:color="auto" w:fill="auto"/>
            <w:vAlign w:val="center"/>
            <w:hideMark/>
          </w:tcPr>
          <w:p w14:paraId="36FA728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Седло (сетка) для крепления базиса </w:t>
            </w:r>
          </w:p>
        </w:tc>
        <w:tc>
          <w:tcPr>
            <w:tcW w:w="2127" w:type="dxa"/>
            <w:shd w:val="clear" w:color="auto" w:fill="auto"/>
            <w:vAlign w:val="center"/>
            <w:hideMark/>
          </w:tcPr>
          <w:p w14:paraId="4108587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837481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54,30</w:t>
            </w:r>
          </w:p>
        </w:tc>
      </w:tr>
      <w:tr w:rsidR="005D3B6A" w:rsidRPr="00240104" w14:paraId="34602C94" w14:textId="77777777" w:rsidTr="00F22E3E">
        <w:trPr>
          <w:trHeight w:val="20"/>
          <w:jc w:val="center"/>
        </w:trPr>
        <w:tc>
          <w:tcPr>
            <w:tcW w:w="1014" w:type="dxa"/>
            <w:shd w:val="clear" w:color="auto" w:fill="auto"/>
            <w:vAlign w:val="center"/>
          </w:tcPr>
          <w:p w14:paraId="479AEB1E" w14:textId="77777777" w:rsidR="005D3B6A" w:rsidRPr="00240104" w:rsidRDefault="00F22E3E" w:rsidP="00FE2676">
            <w:pPr>
              <w:tabs>
                <w:tab w:val="left" w:pos="709"/>
                <w:tab w:val="left" w:pos="851"/>
              </w:tabs>
              <w:jc w:val="center"/>
              <w:rPr>
                <w:color w:val="000000"/>
                <w:sz w:val="28"/>
                <w:szCs w:val="28"/>
              </w:rPr>
            </w:pPr>
            <w:r w:rsidRPr="00240104">
              <w:rPr>
                <w:color w:val="000000"/>
                <w:sz w:val="28"/>
                <w:szCs w:val="28"/>
              </w:rPr>
              <w:t>1704</w:t>
            </w:r>
          </w:p>
        </w:tc>
        <w:tc>
          <w:tcPr>
            <w:tcW w:w="4675" w:type="dxa"/>
            <w:shd w:val="clear" w:color="auto" w:fill="auto"/>
            <w:vAlign w:val="center"/>
            <w:hideMark/>
          </w:tcPr>
          <w:p w14:paraId="1D3AB2A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Ограничитель базиса </w:t>
            </w:r>
          </w:p>
        </w:tc>
        <w:tc>
          <w:tcPr>
            <w:tcW w:w="2127" w:type="dxa"/>
            <w:shd w:val="clear" w:color="auto" w:fill="auto"/>
            <w:vAlign w:val="center"/>
            <w:hideMark/>
          </w:tcPr>
          <w:p w14:paraId="6FE428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EE438B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46,90</w:t>
            </w:r>
          </w:p>
        </w:tc>
      </w:tr>
      <w:tr w:rsidR="005D3B6A" w:rsidRPr="00240104" w14:paraId="1E397F3B" w14:textId="77777777" w:rsidTr="00345D87">
        <w:trPr>
          <w:trHeight w:val="541"/>
          <w:jc w:val="center"/>
        </w:trPr>
        <w:tc>
          <w:tcPr>
            <w:tcW w:w="9660" w:type="dxa"/>
            <w:gridSpan w:val="4"/>
            <w:shd w:val="clear" w:color="auto" w:fill="auto"/>
            <w:vAlign w:val="center"/>
            <w:hideMark/>
          </w:tcPr>
          <w:p w14:paraId="689B05C7"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 xml:space="preserve">б) изготовление базиса </w:t>
            </w:r>
            <w:proofErr w:type="spellStart"/>
            <w:r w:rsidRPr="00240104">
              <w:rPr>
                <w:color w:val="000000"/>
                <w:sz w:val="28"/>
                <w:szCs w:val="28"/>
              </w:rPr>
              <w:t>бюгельного</w:t>
            </w:r>
            <w:proofErr w:type="spellEnd"/>
            <w:r w:rsidRPr="00240104">
              <w:rPr>
                <w:color w:val="000000"/>
                <w:sz w:val="28"/>
                <w:szCs w:val="28"/>
              </w:rPr>
              <w:t xml:space="preserve"> протеза</w:t>
            </w:r>
          </w:p>
        </w:tc>
      </w:tr>
      <w:tr w:rsidR="005D3B6A" w:rsidRPr="00240104" w14:paraId="2AC516F0" w14:textId="77777777" w:rsidTr="00030D3D">
        <w:trPr>
          <w:trHeight w:val="20"/>
          <w:jc w:val="center"/>
        </w:trPr>
        <w:tc>
          <w:tcPr>
            <w:tcW w:w="1014" w:type="dxa"/>
            <w:shd w:val="clear" w:color="auto" w:fill="auto"/>
            <w:vAlign w:val="center"/>
            <w:hideMark/>
          </w:tcPr>
          <w:p w14:paraId="1ED2CF6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705</w:t>
            </w:r>
          </w:p>
        </w:tc>
        <w:tc>
          <w:tcPr>
            <w:tcW w:w="4675" w:type="dxa"/>
            <w:shd w:val="clear" w:color="auto" w:fill="auto"/>
            <w:vAlign w:val="center"/>
            <w:hideMark/>
          </w:tcPr>
          <w:p w14:paraId="186B7B8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Базис </w:t>
            </w:r>
            <w:proofErr w:type="spellStart"/>
            <w:r w:rsidRPr="00240104">
              <w:rPr>
                <w:color w:val="000000"/>
                <w:sz w:val="28"/>
                <w:szCs w:val="28"/>
              </w:rPr>
              <w:t>бюгельного</w:t>
            </w:r>
            <w:proofErr w:type="spellEnd"/>
            <w:r w:rsidRPr="00240104">
              <w:rPr>
                <w:color w:val="000000"/>
                <w:sz w:val="28"/>
                <w:szCs w:val="28"/>
              </w:rPr>
              <w:t xml:space="preserve"> протеза с пластмассовыми зубами </w:t>
            </w:r>
          </w:p>
        </w:tc>
        <w:tc>
          <w:tcPr>
            <w:tcW w:w="2127" w:type="dxa"/>
            <w:shd w:val="clear" w:color="auto" w:fill="auto"/>
            <w:vAlign w:val="center"/>
            <w:hideMark/>
          </w:tcPr>
          <w:p w14:paraId="6E6E02F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D73B3C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149,30</w:t>
            </w:r>
          </w:p>
        </w:tc>
      </w:tr>
      <w:tr w:rsidR="005D3B6A" w:rsidRPr="00240104" w14:paraId="0032E2DD" w14:textId="77777777" w:rsidTr="00030D3D">
        <w:trPr>
          <w:trHeight w:val="20"/>
          <w:jc w:val="center"/>
        </w:trPr>
        <w:tc>
          <w:tcPr>
            <w:tcW w:w="1014" w:type="dxa"/>
            <w:shd w:val="clear" w:color="auto" w:fill="auto"/>
            <w:vAlign w:val="center"/>
          </w:tcPr>
          <w:p w14:paraId="660DC4C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94242E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E0E9959"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tcPr>
          <w:p w14:paraId="511DD2F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126,90</w:t>
            </w:r>
          </w:p>
        </w:tc>
      </w:tr>
      <w:tr w:rsidR="005D3B6A" w:rsidRPr="00240104" w14:paraId="1FEA1AC6" w14:textId="77777777" w:rsidTr="00345D87">
        <w:trPr>
          <w:trHeight w:val="847"/>
          <w:jc w:val="center"/>
        </w:trPr>
        <w:tc>
          <w:tcPr>
            <w:tcW w:w="9660" w:type="dxa"/>
            <w:gridSpan w:val="4"/>
            <w:shd w:val="clear" w:color="auto" w:fill="auto"/>
            <w:vAlign w:val="center"/>
            <w:hideMark/>
          </w:tcPr>
          <w:p w14:paraId="3B35F44E"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 xml:space="preserve">в) изготовление цельнолитых каркасов </w:t>
            </w:r>
            <w:proofErr w:type="spellStart"/>
            <w:r w:rsidRPr="00240104">
              <w:rPr>
                <w:color w:val="000000"/>
                <w:sz w:val="28"/>
                <w:szCs w:val="28"/>
              </w:rPr>
              <w:t>бюгельных</w:t>
            </w:r>
            <w:proofErr w:type="spellEnd"/>
            <w:r w:rsidRPr="00240104">
              <w:rPr>
                <w:color w:val="000000"/>
                <w:sz w:val="28"/>
                <w:szCs w:val="28"/>
              </w:rPr>
              <w:t xml:space="preserve"> протезов </w:t>
            </w:r>
            <w:r w:rsidRPr="00240104">
              <w:rPr>
                <w:color w:val="000000"/>
                <w:sz w:val="28"/>
                <w:szCs w:val="28"/>
              </w:rPr>
              <w:br/>
              <w:t>из хромокобальтового сплава, моделируемых на огнеупорных моделях</w:t>
            </w:r>
          </w:p>
        </w:tc>
      </w:tr>
      <w:tr w:rsidR="005D3B6A" w:rsidRPr="00240104" w14:paraId="48606AAD" w14:textId="77777777" w:rsidTr="00030D3D">
        <w:trPr>
          <w:trHeight w:val="20"/>
          <w:jc w:val="center"/>
        </w:trPr>
        <w:tc>
          <w:tcPr>
            <w:tcW w:w="1014" w:type="dxa"/>
            <w:shd w:val="clear" w:color="auto" w:fill="auto"/>
            <w:vAlign w:val="center"/>
            <w:hideMark/>
          </w:tcPr>
          <w:p w14:paraId="7311D5E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706</w:t>
            </w:r>
          </w:p>
        </w:tc>
        <w:tc>
          <w:tcPr>
            <w:tcW w:w="4675" w:type="dxa"/>
            <w:shd w:val="clear" w:color="auto" w:fill="auto"/>
            <w:vAlign w:val="center"/>
            <w:hideMark/>
          </w:tcPr>
          <w:p w14:paraId="0E47CCB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верхняя передняя </w:t>
            </w:r>
          </w:p>
        </w:tc>
        <w:tc>
          <w:tcPr>
            <w:tcW w:w="2127" w:type="dxa"/>
            <w:shd w:val="clear" w:color="auto" w:fill="auto"/>
            <w:vAlign w:val="center"/>
            <w:hideMark/>
          </w:tcPr>
          <w:p w14:paraId="7384911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FC01E8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191,90</w:t>
            </w:r>
          </w:p>
        </w:tc>
      </w:tr>
      <w:tr w:rsidR="005D3B6A" w:rsidRPr="00240104" w14:paraId="360F20A4" w14:textId="77777777" w:rsidTr="00030D3D">
        <w:trPr>
          <w:trHeight w:val="20"/>
          <w:jc w:val="center"/>
        </w:trPr>
        <w:tc>
          <w:tcPr>
            <w:tcW w:w="1014" w:type="dxa"/>
            <w:shd w:val="clear" w:color="auto" w:fill="auto"/>
            <w:vAlign w:val="center"/>
          </w:tcPr>
          <w:p w14:paraId="35E940D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068873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517208A"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34841B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163,10</w:t>
            </w:r>
          </w:p>
        </w:tc>
      </w:tr>
      <w:tr w:rsidR="005D3B6A" w:rsidRPr="00240104" w14:paraId="0C670E39" w14:textId="77777777" w:rsidTr="00030D3D">
        <w:trPr>
          <w:trHeight w:val="20"/>
          <w:jc w:val="center"/>
        </w:trPr>
        <w:tc>
          <w:tcPr>
            <w:tcW w:w="1014" w:type="dxa"/>
            <w:shd w:val="clear" w:color="auto" w:fill="auto"/>
            <w:vAlign w:val="center"/>
            <w:hideMark/>
          </w:tcPr>
          <w:p w14:paraId="7D640E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707</w:t>
            </w:r>
          </w:p>
        </w:tc>
        <w:tc>
          <w:tcPr>
            <w:tcW w:w="4675" w:type="dxa"/>
            <w:shd w:val="clear" w:color="auto" w:fill="auto"/>
            <w:vAlign w:val="center"/>
            <w:hideMark/>
          </w:tcPr>
          <w:p w14:paraId="029D10F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верхняя задняя </w:t>
            </w:r>
          </w:p>
        </w:tc>
        <w:tc>
          <w:tcPr>
            <w:tcW w:w="2127" w:type="dxa"/>
            <w:shd w:val="clear" w:color="auto" w:fill="auto"/>
            <w:vAlign w:val="center"/>
            <w:hideMark/>
          </w:tcPr>
          <w:p w14:paraId="5EA05A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8CA1A7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189,10</w:t>
            </w:r>
          </w:p>
        </w:tc>
      </w:tr>
      <w:tr w:rsidR="005D3B6A" w:rsidRPr="00240104" w14:paraId="7CB6F98D" w14:textId="77777777" w:rsidTr="00030D3D">
        <w:trPr>
          <w:trHeight w:val="20"/>
          <w:jc w:val="center"/>
        </w:trPr>
        <w:tc>
          <w:tcPr>
            <w:tcW w:w="1014" w:type="dxa"/>
            <w:shd w:val="clear" w:color="auto" w:fill="auto"/>
            <w:vAlign w:val="center"/>
          </w:tcPr>
          <w:p w14:paraId="689947E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B67F5F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E5382B5"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4CA374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160,70</w:t>
            </w:r>
          </w:p>
        </w:tc>
      </w:tr>
      <w:tr w:rsidR="005D3B6A" w:rsidRPr="00240104" w14:paraId="1106FA11" w14:textId="77777777" w:rsidTr="00030D3D">
        <w:trPr>
          <w:trHeight w:val="20"/>
          <w:jc w:val="center"/>
        </w:trPr>
        <w:tc>
          <w:tcPr>
            <w:tcW w:w="1014" w:type="dxa"/>
            <w:shd w:val="clear" w:color="auto" w:fill="auto"/>
            <w:vAlign w:val="center"/>
            <w:hideMark/>
          </w:tcPr>
          <w:p w14:paraId="12908BD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708</w:t>
            </w:r>
          </w:p>
        </w:tc>
        <w:tc>
          <w:tcPr>
            <w:tcW w:w="4675" w:type="dxa"/>
            <w:shd w:val="clear" w:color="auto" w:fill="auto"/>
            <w:vAlign w:val="center"/>
            <w:hideMark/>
          </w:tcPr>
          <w:p w14:paraId="4E5257A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нижняя </w:t>
            </w:r>
          </w:p>
        </w:tc>
        <w:tc>
          <w:tcPr>
            <w:tcW w:w="2127" w:type="dxa"/>
            <w:shd w:val="clear" w:color="auto" w:fill="auto"/>
            <w:vAlign w:val="center"/>
            <w:hideMark/>
          </w:tcPr>
          <w:p w14:paraId="47F98E9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BE0FAE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189,10</w:t>
            </w:r>
          </w:p>
        </w:tc>
      </w:tr>
      <w:tr w:rsidR="005D3B6A" w:rsidRPr="00240104" w14:paraId="1621AC77" w14:textId="77777777" w:rsidTr="00030D3D">
        <w:trPr>
          <w:trHeight w:val="20"/>
          <w:jc w:val="center"/>
        </w:trPr>
        <w:tc>
          <w:tcPr>
            <w:tcW w:w="1014" w:type="dxa"/>
            <w:shd w:val="clear" w:color="auto" w:fill="auto"/>
            <w:vAlign w:val="center"/>
          </w:tcPr>
          <w:p w14:paraId="53B418D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F29F8E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83F6980"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3BF1F5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160,70</w:t>
            </w:r>
          </w:p>
        </w:tc>
      </w:tr>
      <w:tr w:rsidR="005D3B6A" w:rsidRPr="00240104" w14:paraId="185FC8DD" w14:textId="77777777" w:rsidTr="00030D3D">
        <w:trPr>
          <w:trHeight w:val="20"/>
          <w:jc w:val="center"/>
        </w:trPr>
        <w:tc>
          <w:tcPr>
            <w:tcW w:w="1014" w:type="dxa"/>
            <w:shd w:val="clear" w:color="auto" w:fill="auto"/>
            <w:vAlign w:val="center"/>
            <w:hideMark/>
          </w:tcPr>
          <w:p w14:paraId="24E207A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709</w:t>
            </w:r>
          </w:p>
        </w:tc>
        <w:tc>
          <w:tcPr>
            <w:tcW w:w="4675" w:type="dxa"/>
            <w:shd w:val="clear" w:color="auto" w:fill="auto"/>
            <w:vAlign w:val="center"/>
            <w:hideMark/>
          </w:tcPr>
          <w:p w14:paraId="0E4B806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Пластинка небная </w:t>
            </w:r>
          </w:p>
        </w:tc>
        <w:tc>
          <w:tcPr>
            <w:tcW w:w="2127" w:type="dxa"/>
            <w:shd w:val="clear" w:color="auto" w:fill="auto"/>
            <w:vAlign w:val="center"/>
            <w:hideMark/>
          </w:tcPr>
          <w:p w14:paraId="018901B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013F30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306,20</w:t>
            </w:r>
          </w:p>
        </w:tc>
      </w:tr>
      <w:tr w:rsidR="005D3B6A" w:rsidRPr="00240104" w14:paraId="0A769BDA" w14:textId="77777777" w:rsidTr="00030D3D">
        <w:trPr>
          <w:trHeight w:val="20"/>
          <w:jc w:val="center"/>
        </w:trPr>
        <w:tc>
          <w:tcPr>
            <w:tcW w:w="1014" w:type="dxa"/>
            <w:shd w:val="clear" w:color="auto" w:fill="auto"/>
            <w:vAlign w:val="center"/>
          </w:tcPr>
          <w:p w14:paraId="2DA9796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9A3FB3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02EA6D71"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6753B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260,30</w:t>
            </w:r>
          </w:p>
        </w:tc>
      </w:tr>
      <w:tr w:rsidR="005D3B6A" w:rsidRPr="00240104" w14:paraId="7A0686DA" w14:textId="77777777" w:rsidTr="00030D3D">
        <w:trPr>
          <w:trHeight w:val="20"/>
          <w:jc w:val="center"/>
        </w:trPr>
        <w:tc>
          <w:tcPr>
            <w:tcW w:w="1014" w:type="dxa"/>
            <w:shd w:val="clear" w:color="auto" w:fill="auto"/>
            <w:vAlign w:val="center"/>
            <w:hideMark/>
          </w:tcPr>
          <w:p w14:paraId="0345A1F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710</w:t>
            </w:r>
          </w:p>
        </w:tc>
        <w:tc>
          <w:tcPr>
            <w:tcW w:w="4675" w:type="dxa"/>
            <w:shd w:val="clear" w:color="auto" w:fill="auto"/>
            <w:vAlign w:val="center"/>
            <w:hideMark/>
          </w:tcPr>
          <w:p w14:paraId="2164055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Пластинка язычная </w:t>
            </w:r>
          </w:p>
        </w:tc>
        <w:tc>
          <w:tcPr>
            <w:tcW w:w="2127" w:type="dxa"/>
            <w:shd w:val="clear" w:color="auto" w:fill="auto"/>
            <w:vAlign w:val="center"/>
            <w:hideMark/>
          </w:tcPr>
          <w:p w14:paraId="152D5DF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87B375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240,00</w:t>
            </w:r>
          </w:p>
        </w:tc>
      </w:tr>
      <w:tr w:rsidR="005D3B6A" w:rsidRPr="00240104" w14:paraId="6CE4671D" w14:textId="77777777" w:rsidTr="00030D3D">
        <w:trPr>
          <w:trHeight w:val="20"/>
          <w:jc w:val="center"/>
        </w:trPr>
        <w:tc>
          <w:tcPr>
            <w:tcW w:w="1014" w:type="dxa"/>
            <w:shd w:val="clear" w:color="auto" w:fill="auto"/>
            <w:vAlign w:val="center"/>
          </w:tcPr>
          <w:p w14:paraId="6770444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8F7D44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69746AA"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647EBB4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204,00</w:t>
            </w:r>
          </w:p>
        </w:tc>
      </w:tr>
      <w:tr w:rsidR="005D3B6A" w:rsidRPr="00240104" w14:paraId="1A7A836B" w14:textId="77777777" w:rsidTr="00030D3D">
        <w:trPr>
          <w:trHeight w:val="20"/>
          <w:jc w:val="center"/>
        </w:trPr>
        <w:tc>
          <w:tcPr>
            <w:tcW w:w="1014" w:type="dxa"/>
            <w:shd w:val="clear" w:color="auto" w:fill="auto"/>
            <w:vAlign w:val="center"/>
            <w:hideMark/>
          </w:tcPr>
          <w:p w14:paraId="1154C43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711</w:t>
            </w:r>
          </w:p>
        </w:tc>
        <w:tc>
          <w:tcPr>
            <w:tcW w:w="4675" w:type="dxa"/>
            <w:shd w:val="clear" w:color="auto" w:fill="auto"/>
            <w:vAlign w:val="center"/>
            <w:hideMark/>
          </w:tcPr>
          <w:p w14:paraId="7BF73AA1"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w:t>
            </w:r>
            <w:proofErr w:type="spellStart"/>
            <w:r w:rsidRPr="00240104">
              <w:rPr>
                <w:color w:val="000000"/>
                <w:sz w:val="28"/>
                <w:szCs w:val="28"/>
              </w:rPr>
              <w:t>опорноудерживающий</w:t>
            </w:r>
            <w:proofErr w:type="spellEnd"/>
            <w:r w:rsidRPr="00240104">
              <w:rPr>
                <w:color w:val="000000"/>
                <w:sz w:val="28"/>
                <w:szCs w:val="28"/>
              </w:rPr>
              <w:t xml:space="preserve"> </w:t>
            </w:r>
          </w:p>
        </w:tc>
        <w:tc>
          <w:tcPr>
            <w:tcW w:w="2127" w:type="dxa"/>
            <w:shd w:val="clear" w:color="auto" w:fill="auto"/>
            <w:vAlign w:val="center"/>
            <w:hideMark/>
          </w:tcPr>
          <w:p w14:paraId="5691207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898016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76,70</w:t>
            </w:r>
          </w:p>
        </w:tc>
      </w:tr>
      <w:tr w:rsidR="005D3B6A" w:rsidRPr="00240104" w14:paraId="341CD09D" w14:textId="77777777" w:rsidTr="00030D3D">
        <w:trPr>
          <w:trHeight w:val="20"/>
          <w:jc w:val="center"/>
        </w:trPr>
        <w:tc>
          <w:tcPr>
            <w:tcW w:w="1014" w:type="dxa"/>
            <w:shd w:val="clear" w:color="auto" w:fill="auto"/>
            <w:vAlign w:val="center"/>
          </w:tcPr>
          <w:p w14:paraId="69105FC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437798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4F3E5C9A"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673660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65,20</w:t>
            </w:r>
          </w:p>
        </w:tc>
      </w:tr>
      <w:tr w:rsidR="005D3B6A" w:rsidRPr="00240104" w14:paraId="55AD760D" w14:textId="77777777" w:rsidTr="00030D3D">
        <w:trPr>
          <w:trHeight w:val="20"/>
          <w:jc w:val="center"/>
        </w:trPr>
        <w:tc>
          <w:tcPr>
            <w:tcW w:w="1014" w:type="dxa"/>
            <w:shd w:val="clear" w:color="auto" w:fill="auto"/>
            <w:vAlign w:val="center"/>
            <w:hideMark/>
          </w:tcPr>
          <w:p w14:paraId="507BDCD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712</w:t>
            </w:r>
          </w:p>
        </w:tc>
        <w:tc>
          <w:tcPr>
            <w:tcW w:w="4675" w:type="dxa"/>
            <w:shd w:val="clear" w:color="auto" w:fill="auto"/>
            <w:vAlign w:val="center"/>
            <w:hideMark/>
          </w:tcPr>
          <w:p w14:paraId="3AD51594"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w:t>
            </w:r>
            <w:proofErr w:type="spellStart"/>
            <w:r w:rsidRPr="00240104">
              <w:rPr>
                <w:color w:val="000000"/>
                <w:sz w:val="28"/>
                <w:szCs w:val="28"/>
              </w:rPr>
              <w:t>Роуча</w:t>
            </w:r>
            <w:proofErr w:type="spellEnd"/>
            <w:r w:rsidRPr="00240104">
              <w:rPr>
                <w:color w:val="000000"/>
                <w:sz w:val="28"/>
                <w:szCs w:val="28"/>
              </w:rPr>
              <w:t xml:space="preserve"> (Т-образный) </w:t>
            </w:r>
          </w:p>
        </w:tc>
        <w:tc>
          <w:tcPr>
            <w:tcW w:w="2127" w:type="dxa"/>
            <w:shd w:val="clear" w:color="auto" w:fill="auto"/>
            <w:vAlign w:val="center"/>
            <w:hideMark/>
          </w:tcPr>
          <w:p w14:paraId="1BA99BF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4D049D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88,00</w:t>
            </w:r>
          </w:p>
        </w:tc>
      </w:tr>
      <w:tr w:rsidR="005D3B6A" w:rsidRPr="00240104" w14:paraId="69968E5C" w14:textId="77777777" w:rsidTr="00030D3D">
        <w:trPr>
          <w:trHeight w:val="20"/>
          <w:jc w:val="center"/>
        </w:trPr>
        <w:tc>
          <w:tcPr>
            <w:tcW w:w="1014" w:type="dxa"/>
            <w:shd w:val="clear" w:color="auto" w:fill="auto"/>
            <w:vAlign w:val="center"/>
          </w:tcPr>
          <w:p w14:paraId="7A96AC5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15F24E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3A16B576"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43C550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74,80</w:t>
            </w:r>
          </w:p>
        </w:tc>
      </w:tr>
      <w:tr w:rsidR="005D3B6A" w:rsidRPr="00240104" w14:paraId="07007ECE" w14:textId="77777777" w:rsidTr="00030D3D">
        <w:trPr>
          <w:trHeight w:val="20"/>
          <w:jc w:val="center"/>
        </w:trPr>
        <w:tc>
          <w:tcPr>
            <w:tcW w:w="1014" w:type="dxa"/>
            <w:shd w:val="clear" w:color="auto" w:fill="auto"/>
            <w:vAlign w:val="center"/>
            <w:hideMark/>
          </w:tcPr>
          <w:p w14:paraId="4FE04EB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713</w:t>
            </w:r>
          </w:p>
        </w:tc>
        <w:tc>
          <w:tcPr>
            <w:tcW w:w="4675" w:type="dxa"/>
            <w:shd w:val="clear" w:color="auto" w:fill="auto"/>
            <w:vAlign w:val="center"/>
            <w:hideMark/>
          </w:tcPr>
          <w:p w14:paraId="6B37AC06"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одноплечий </w:t>
            </w:r>
          </w:p>
        </w:tc>
        <w:tc>
          <w:tcPr>
            <w:tcW w:w="2127" w:type="dxa"/>
            <w:shd w:val="clear" w:color="auto" w:fill="auto"/>
            <w:vAlign w:val="center"/>
            <w:hideMark/>
          </w:tcPr>
          <w:p w14:paraId="51CF463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7C54B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88,00</w:t>
            </w:r>
          </w:p>
        </w:tc>
      </w:tr>
      <w:tr w:rsidR="005D3B6A" w:rsidRPr="00240104" w14:paraId="2E5E4284" w14:textId="77777777" w:rsidTr="00030D3D">
        <w:trPr>
          <w:trHeight w:val="20"/>
          <w:jc w:val="center"/>
        </w:trPr>
        <w:tc>
          <w:tcPr>
            <w:tcW w:w="1014" w:type="dxa"/>
            <w:shd w:val="clear" w:color="auto" w:fill="auto"/>
            <w:vAlign w:val="center"/>
          </w:tcPr>
          <w:p w14:paraId="390D552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F890C2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57A49447"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FD94CA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74,80</w:t>
            </w:r>
          </w:p>
        </w:tc>
      </w:tr>
      <w:tr w:rsidR="005D3B6A" w:rsidRPr="00240104" w14:paraId="59B8D1A9" w14:textId="77777777" w:rsidTr="00030D3D">
        <w:trPr>
          <w:trHeight w:val="20"/>
          <w:jc w:val="center"/>
        </w:trPr>
        <w:tc>
          <w:tcPr>
            <w:tcW w:w="1014" w:type="dxa"/>
            <w:shd w:val="clear" w:color="auto" w:fill="auto"/>
            <w:vAlign w:val="center"/>
            <w:hideMark/>
          </w:tcPr>
          <w:p w14:paraId="712A7CF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714</w:t>
            </w:r>
          </w:p>
        </w:tc>
        <w:tc>
          <w:tcPr>
            <w:tcW w:w="4675" w:type="dxa"/>
            <w:shd w:val="clear" w:color="auto" w:fill="auto"/>
            <w:vAlign w:val="center"/>
            <w:hideMark/>
          </w:tcPr>
          <w:p w14:paraId="060A2193"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двойной </w:t>
            </w:r>
          </w:p>
        </w:tc>
        <w:tc>
          <w:tcPr>
            <w:tcW w:w="2127" w:type="dxa"/>
            <w:shd w:val="clear" w:color="auto" w:fill="auto"/>
            <w:vAlign w:val="center"/>
            <w:hideMark/>
          </w:tcPr>
          <w:p w14:paraId="4DB6BD4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687FB1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38,90</w:t>
            </w:r>
          </w:p>
        </w:tc>
      </w:tr>
      <w:tr w:rsidR="005D3B6A" w:rsidRPr="00240104" w14:paraId="39380B91" w14:textId="77777777" w:rsidTr="00030D3D">
        <w:trPr>
          <w:trHeight w:val="20"/>
          <w:jc w:val="center"/>
        </w:trPr>
        <w:tc>
          <w:tcPr>
            <w:tcW w:w="1014" w:type="dxa"/>
            <w:shd w:val="clear" w:color="auto" w:fill="auto"/>
            <w:vAlign w:val="center"/>
            <w:hideMark/>
          </w:tcPr>
          <w:p w14:paraId="225029A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715</w:t>
            </w:r>
          </w:p>
        </w:tc>
        <w:tc>
          <w:tcPr>
            <w:tcW w:w="4675" w:type="dxa"/>
            <w:shd w:val="clear" w:color="auto" w:fill="auto"/>
            <w:vAlign w:val="center"/>
            <w:hideMark/>
          </w:tcPr>
          <w:p w14:paraId="785B66D3"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кольцевой </w:t>
            </w:r>
          </w:p>
        </w:tc>
        <w:tc>
          <w:tcPr>
            <w:tcW w:w="2127" w:type="dxa"/>
            <w:shd w:val="clear" w:color="auto" w:fill="auto"/>
            <w:vAlign w:val="center"/>
            <w:hideMark/>
          </w:tcPr>
          <w:p w14:paraId="6584A7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D1928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90,60</w:t>
            </w:r>
          </w:p>
        </w:tc>
      </w:tr>
      <w:tr w:rsidR="005D3B6A" w:rsidRPr="00240104" w14:paraId="7E560E0F" w14:textId="77777777" w:rsidTr="00030D3D">
        <w:trPr>
          <w:trHeight w:val="20"/>
          <w:jc w:val="center"/>
        </w:trPr>
        <w:tc>
          <w:tcPr>
            <w:tcW w:w="1014" w:type="dxa"/>
            <w:shd w:val="clear" w:color="auto" w:fill="auto"/>
            <w:vAlign w:val="center"/>
            <w:hideMark/>
          </w:tcPr>
          <w:p w14:paraId="36208F2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C386F" w:rsidRPr="00240104">
              <w:rPr>
                <w:color w:val="000000"/>
                <w:sz w:val="28"/>
                <w:szCs w:val="28"/>
              </w:rPr>
              <w:t>716</w:t>
            </w:r>
          </w:p>
        </w:tc>
        <w:tc>
          <w:tcPr>
            <w:tcW w:w="4675" w:type="dxa"/>
            <w:shd w:val="clear" w:color="auto" w:fill="auto"/>
            <w:vAlign w:val="center"/>
            <w:hideMark/>
          </w:tcPr>
          <w:p w14:paraId="1A21482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Одно звено </w:t>
            </w:r>
            <w:proofErr w:type="spellStart"/>
            <w:r w:rsidRPr="00240104">
              <w:rPr>
                <w:color w:val="000000"/>
                <w:sz w:val="28"/>
                <w:szCs w:val="28"/>
              </w:rPr>
              <w:t>кламмера</w:t>
            </w:r>
            <w:proofErr w:type="spellEnd"/>
            <w:r w:rsidRPr="00240104">
              <w:rPr>
                <w:color w:val="000000"/>
                <w:sz w:val="28"/>
                <w:szCs w:val="28"/>
              </w:rPr>
              <w:t xml:space="preserve"> </w:t>
            </w:r>
            <w:proofErr w:type="spellStart"/>
            <w:r w:rsidRPr="00240104">
              <w:rPr>
                <w:color w:val="000000"/>
                <w:sz w:val="28"/>
                <w:szCs w:val="28"/>
              </w:rPr>
              <w:lastRenderedPageBreak/>
              <w:t>многозвеньевого</w:t>
            </w:r>
            <w:proofErr w:type="spellEnd"/>
            <w:r w:rsidRPr="00240104">
              <w:rPr>
                <w:color w:val="000000"/>
                <w:sz w:val="28"/>
                <w:szCs w:val="28"/>
              </w:rPr>
              <w:t xml:space="preserve"> </w:t>
            </w:r>
          </w:p>
        </w:tc>
        <w:tc>
          <w:tcPr>
            <w:tcW w:w="2127" w:type="dxa"/>
            <w:shd w:val="clear" w:color="auto" w:fill="auto"/>
            <w:vAlign w:val="center"/>
            <w:hideMark/>
          </w:tcPr>
          <w:p w14:paraId="09D8D5D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 единица</w:t>
            </w:r>
          </w:p>
        </w:tc>
        <w:tc>
          <w:tcPr>
            <w:tcW w:w="1844" w:type="dxa"/>
            <w:shd w:val="clear" w:color="auto" w:fill="auto"/>
            <w:noWrap/>
            <w:vAlign w:val="center"/>
            <w:hideMark/>
          </w:tcPr>
          <w:p w14:paraId="5E91116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31,80</w:t>
            </w:r>
          </w:p>
        </w:tc>
      </w:tr>
      <w:tr w:rsidR="005D3B6A" w:rsidRPr="00240104" w14:paraId="317C688E" w14:textId="77777777" w:rsidTr="00030D3D">
        <w:trPr>
          <w:trHeight w:val="20"/>
          <w:jc w:val="center"/>
        </w:trPr>
        <w:tc>
          <w:tcPr>
            <w:tcW w:w="1014" w:type="dxa"/>
            <w:shd w:val="clear" w:color="auto" w:fill="auto"/>
            <w:vAlign w:val="center"/>
            <w:hideMark/>
          </w:tcPr>
          <w:p w14:paraId="46664DA2" w14:textId="77777777" w:rsidR="005D3B6A" w:rsidRPr="00240104" w:rsidRDefault="00BA1F68" w:rsidP="00FE2676">
            <w:pPr>
              <w:tabs>
                <w:tab w:val="left" w:pos="709"/>
                <w:tab w:val="left" w:pos="851"/>
              </w:tabs>
              <w:jc w:val="center"/>
              <w:rPr>
                <w:color w:val="000000"/>
                <w:sz w:val="28"/>
                <w:szCs w:val="28"/>
              </w:rPr>
            </w:pPr>
            <w:r w:rsidRPr="00240104">
              <w:rPr>
                <w:color w:val="000000"/>
                <w:sz w:val="28"/>
                <w:szCs w:val="28"/>
              </w:rPr>
              <w:t>1717</w:t>
            </w:r>
          </w:p>
        </w:tc>
        <w:tc>
          <w:tcPr>
            <w:tcW w:w="4675" w:type="dxa"/>
            <w:shd w:val="clear" w:color="auto" w:fill="auto"/>
            <w:vAlign w:val="center"/>
            <w:hideMark/>
          </w:tcPr>
          <w:p w14:paraId="5DBD272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Накладка </w:t>
            </w:r>
            <w:proofErr w:type="spellStart"/>
            <w:r w:rsidRPr="00240104">
              <w:rPr>
                <w:color w:val="000000"/>
                <w:sz w:val="28"/>
                <w:szCs w:val="28"/>
              </w:rPr>
              <w:t>окклюзионная</w:t>
            </w:r>
            <w:proofErr w:type="spellEnd"/>
            <w:r w:rsidRPr="00240104">
              <w:rPr>
                <w:color w:val="000000"/>
                <w:sz w:val="28"/>
                <w:szCs w:val="28"/>
              </w:rPr>
              <w:t xml:space="preserve"> </w:t>
            </w:r>
          </w:p>
        </w:tc>
        <w:tc>
          <w:tcPr>
            <w:tcW w:w="2127" w:type="dxa"/>
            <w:shd w:val="clear" w:color="auto" w:fill="auto"/>
            <w:vAlign w:val="center"/>
            <w:hideMark/>
          </w:tcPr>
          <w:p w14:paraId="3C94D5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4D6DA2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47,90</w:t>
            </w:r>
          </w:p>
        </w:tc>
      </w:tr>
      <w:tr w:rsidR="005D3B6A" w:rsidRPr="00240104" w14:paraId="6E7FD859" w14:textId="77777777" w:rsidTr="00030D3D">
        <w:trPr>
          <w:trHeight w:val="20"/>
          <w:jc w:val="center"/>
        </w:trPr>
        <w:tc>
          <w:tcPr>
            <w:tcW w:w="1014" w:type="dxa"/>
            <w:shd w:val="clear" w:color="auto" w:fill="auto"/>
            <w:vAlign w:val="center"/>
            <w:hideMark/>
          </w:tcPr>
          <w:p w14:paraId="0CC3EDA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A1F68" w:rsidRPr="00240104">
              <w:rPr>
                <w:color w:val="000000"/>
                <w:sz w:val="28"/>
                <w:szCs w:val="28"/>
              </w:rPr>
              <w:t>718</w:t>
            </w:r>
          </w:p>
        </w:tc>
        <w:tc>
          <w:tcPr>
            <w:tcW w:w="4675" w:type="dxa"/>
            <w:shd w:val="clear" w:color="auto" w:fill="auto"/>
            <w:vAlign w:val="center"/>
            <w:hideMark/>
          </w:tcPr>
          <w:p w14:paraId="537FC50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Лапка </w:t>
            </w:r>
            <w:proofErr w:type="spellStart"/>
            <w:r w:rsidRPr="00240104">
              <w:rPr>
                <w:color w:val="000000"/>
                <w:sz w:val="28"/>
                <w:szCs w:val="28"/>
              </w:rPr>
              <w:t>шинирующая</w:t>
            </w:r>
            <w:proofErr w:type="spellEnd"/>
            <w:r w:rsidRPr="00240104">
              <w:rPr>
                <w:color w:val="000000"/>
                <w:sz w:val="28"/>
                <w:szCs w:val="28"/>
              </w:rPr>
              <w:t xml:space="preserve"> (зацепная) </w:t>
            </w:r>
          </w:p>
        </w:tc>
        <w:tc>
          <w:tcPr>
            <w:tcW w:w="2127" w:type="dxa"/>
            <w:shd w:val="clear" w:color="auto" w:fill="auto"/>
            <w:vAlign w:val="center"/>
            <w:hideMark/>
          </w:tcPr>
          <w:p w14:paraId="67B6765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DE67E1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45,90</w:t>
            </w:r>
          </w:p>
        </w:tc>
      </w:tr>
      <w:tr w:rsidR="005D3B6A" w:rsidRPr="00240104" w14:paraId="797C6200" w14:textId="77777777" w:rsidTr="00030D3D">
        <w:trPr>
          <w:trHeight w:val="20"/>
          <w:jc w:val="center"/>
        </w:trPr>
        <w:tc>
          <w:tcPr>
            <w:tcW w:w="1014" w:type="dxa"/>
            <w:shd w:val="clear" w:color="auto" w:fill="auto"/>
            <w:vAlign w:val="center"/>
            <w:hideMark/>
          </w:tcPr>
          <w:p w14:paraId="399BBDA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719</w:t>
            </w:r>
          </w:p>
        </w:tc>
        <w:tc>
          <w:tcPr>
            <w:tcW w:w="4675" w:type="dxa"/>
            <w:shd w:val="clear" w:color="auto" w:fill="auto"/>
            <w:vAlign w:val="center"/>
            <w:hideMark/>
          </w:tcPr>
          <w:p w14:paraId="26C86CB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Ответвление </w:t>
            </w:r>
          </w:p>
        </w:tc>
        <w:tc>
          <w:tcPr>
            <w:tcW w:w="2127" w:type="dxa"/>
            <w:shd w:val="clear" w:color="auto" w:fill="auto"/>
            <w:vAlign w:val="center"/>
            <w:hideMark/>
          </w:tcPr>
          <w:p w14:paraId="71FE89C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CF8A2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52,90</w:t>
            </w:r>
          </w:p>
        </w:tc>
      </w:tr>
      <w:tr w:rsidR="005D3B6A" w:rsidRPr="00240104" w14:paraId="0E67DD1C" w14:textId="77777777" w:rsidTr="00030D3D">
        <w:trPr>
          <w:trHeight w:val="20"/>
          <w:jc w:val="center"/>
        </w:trPr>
        <w:tc>
          <w:tcPr>
            <w:tcW w:w="1014" w:type="dxa"/>
            <w:shd w:val="clear" w:color="auto" w:fill="auto"/>
            <w:vAlign w:val="center"/>
            <w:hideMark/>
          </w:tcPr>
          <w:p w14:paraId="33C886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720</w:t>
            </w:r>
          </w:p>
        </w:tc>
        <w:tc>
          <w:tcPr>
            <w:tcW w:w="4675" w:type="dxa"/>
            <w:shd w:val="clear" w:color="auto" w:fill="auto"/>
            <w:vAlign w:val="center"/>
            <w:hideMark/>
          </w:tcPr>
          <w:p w14:paraId="2EDC909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Соединение </w:t>
            </w:r>
          </w:p>
        </w:tc>
        <w:tc>
          <w:tcPr>
            <w:tcW w:w="2127" w:type="dxa"/>
            <w:shd w:val="clear" w:color="auto" w:fill="auto"/>
            <w:vAlign w:val="center"/>
            <w:hideMark/>
          </w:tcPr>
          <w:p w14:paraId="5EA33A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706794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12,30</w:t>
            </w:r>
          </w:p>
        </w:tc>
      </w:tr>
      <w:tr w:rsidR="005D3B6A" w:rsidRPr="00240104" w14:paraId="170D6F09" w14:textId="77777777" w:rsidTr="00030D3D">
        <w:trPr>
          <w:trHeight w:val="20"/>
          <w:jc w:val="center"/>
        </w:trPr>
        <w:tc>
          <w:tcPr>
            <w:tcW w:w="1014" w:type="dxa"/>
            <w:shd w:val="clear" w:color="auto" w:fill="auto"/>
            <w:vAlign w:val="center"/>
            <w:hideMark/>
          </w:tcPr>
          <w:p w14:paraId="419A2AC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721</w:t>
            </w:r>
          </w:p>
        </w:tc>
        <w:tc>
          <w:tcPr>
            <w:tcW w:w="4675" w:type="dxa"/>
            <w:shd w:val="clear" w:color="auto" w:fill="auto"/>
            <w:vAlign w:val="center"/>
            <w:hideMark/>
          </w:tcPr>
          <w:p w14:paraId="5266EEB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Зуб литой </w:t>
            </w:r>
          </w:p>
        </w:tc>
        <w:tc>
          <w:tcPr>
            <w:tcW w:w="2127" w:type="dxa"/>
            <w:shd w:val="clear" w:color="auto" w:fill="auto"/>
            <w:vAlign w:val="center"/>
            <w:hideMark/>
          </w:tcPr>
          <w:p w14:paraId="51E038E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1F38A4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89,00</w:t>
            </w:r>
          </w:p>
        </w:tc>
      </w:tr>
      <w:tr w:rsidR="005D3B6A" w:rsidRPr="00240104" w14:paraId="5B5C8CE6" w14:textId="77777777" w:rsidTr="00030D3D">
        <w:trPr>
          <w:trHeight w:val="20"/>
          <w:jc w:val="center"/>
        </w:trPr>
        <w:tc>
          <w:tcPr>
            <w:tcW w:w="1014" w:type="dxa"/>
            <w:shd w:val="clear" w:color="auto" w:fill="auto"/>
            <w:vAlign w:val="center"/>
            <w:hideMark/>
          </w:tcPr>
          <w:p w14:paraId="7969758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722</w:t>
            </w:r>
          </w:p>
        </w:tc>
        <w:tc>
          <w:tcPr>
            <w:tcW w:w="4675" w:type="dxa"/>
            <w:shd w:val="clear" w:color="auto" w:fill="auto"/>
            <w:vAlign w:val="center"/>
            <w:hideMark/>
          </w:tcPr>
          <w:p w14:paraId="5DCF6E6C"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Защитка</w:t>
            </w:r>
            <w:proofErr w:type="spellEnd"/>
            <w:r w:rsidRPr="00240104">
              <w:rPr>
                <w:color w:val="000000"/>
                <w:sz w:val="28"/>
                <w:szCs w:val="28"/>
              </w:rPr>
              <w:t xml:space="preserve"> с пластмассовой фасеткой </w:t>
            </w:r>
          </w:p>
        </w:tc>
        <w:tc>
          <w:tcPr>
            <w:tcW w:w="2127" w:type="dxa"/>
            <w:shd w:val="clear" w:color="auto" w:fill="auto"/>
            <w:vAlign w:val="center"/>
            <w:hideMark/>
          </w:tcPr>
          <w:p w14:paraId="79CC1B1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6385D3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142,90</w:t>
            </w:r>
          </w:p>
        </w:tc>
      </w:tr>
      <w:tr w:rsidR="005D3B6A" w:rsidRPr="00240104" w14:paraId="08C99835" w14:textId="77777777" w:rsidTr="00030D3D">
        <w:trPr>
          <w:trHeight w:val="20"/>
          <w:jc w:val="center"/>
        </w:trPr>
        <w:tc>
          <w:tcPr>
            <w:tcW w:w="1014" w:type="dxa"/>
            <w:shd w:val="clear" w:color="auto" w:fill="auto"/>
            <w:vAlign w:val="center"/>
            <w:hideMark/>
          </w:tcPr>
          <w:p w14:paraId="08963A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723</w:t>
            </w:r>
          </w:p>
        </w:tc>
        <w:tc>
          <w:tcPr>
            <w:tcW w:w="4675" w:type="dxa"/>
            <w:shd w:val="clear" w:color="auto" w:fill="auto"/>
            <w:vAlign w:val="center"/>
            <w:hideMark/>
          </w:tcPr>
          <w:p w14:paraId="065AD63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Седло (сетка) для крепления с пластмассой </w:t>
            </w:r>
          </w:p>
        </w:tc>
        <w:tc>
          <w:tcPr>
            <w:tcW w:w="2127" w:type="dxa"/>
            <w:shd w:val="clear" w:color="auto" w:fill="auto"/>
            <w:vAlign w:val="center"/>
            <w:hideMark/>
          </w:tcPr>
          <w:p w14:paraId="65D8CC9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92E1AD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43,80</w:t>
            </w:r>
          </w:p>
        </w:tc>
      </w:tr>
      <w:tr w:rsidR="005D3B6A" w:rsidRPr="00240104" w14:paraId="192D7018" w14:textId="77777777" w:rsidTr="00030D3D">
        <w:trPr>
          <w:trHeight w:val="20"/>
          <w:jc w:val="center"/>
        </w:trPr>
        <w:tc>
          <w:tcPr>
            <w:tcW w:w="1014" w:type="dxa"/>
            <w:shd w:val="clear" w:color="auto" w:fill="auto"/>
            <w:vAlign w:val="center"/>
            <w:hideMark/>
          </w:tcPr>
          <w:p w14:paraId="38E0EFC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724</w:t>
            </w:r>
          </w:p>
        </w:tc>
        <w:tc>
          <w:tcPr>
            <w:tcW w:w="4675" w:type="dxa"/>
            <w:shd w:val="clear" w:color="auto" w:fill="auto"/>
            <w:vAlign w:val="center"/>
            <w:hideMark/>
          </w:tcPr>
          <w:p w14:paraId="285AE2C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Ограничитель базиса </w:t>
            </w:r>
          </w:p>
        </w:tc>
        <w:tc>
          <w:tcPr>
            <w:tcW w:w="2127" w:type="dxa"/>
            <w:shd w:val="clear" w:color="auto" w:fill="auto"/>
            <w:vAlign w:val="center"/>
            <w:hideMark/>
          </w:tcPr>
          <w:p w14:paraId="41B9FAE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6DC36C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73,90</w:t>
            </w:r>
          </w:p>
        </w:tc>
      </w:tr>
      <w:tr w:rsidR="005D3B6A" w:rsidRPr="00240104" w14:paraId="3CDE2DBD" w14:textId="77777777" w:rsidTr="00345D87">
        <w:trPr>
          <w:trHeight w:val="667"/>
          <w:jc w:val="center"/>
        </w:trPr>
        <w:tc>
          <w:tcPr>
            <w:tcW w:w="9660" w:type="dxa"/>
            <w:gridSpan w:val="4"/>
            <w:shd w:val="clear" w:color="auto" w:fill="auto"/>
            <w:vAlign w:val="center"/>
            <w:hideMark/>
          </w:tcPr>
          <w:p w14:paraId="7F32045C" w14:textId="77777777" w:rsidR="005D3B6A" w:rsidRPr="00240104" w:rsidRDefault="005D3B6A" w:rsidP="00FE2676">
            <w:pPr>
              <w:tabs>
                <w:tab w:val="left" w:pos="709"/>
                <w:tab w:val="left" w:pos="851"/>
                <w:tab w:val="left" w:pos="4475"/>
              </w:tabs>
              <w:jc w:val="center"/>
              <w:rPr>
                <w:color w:val="000000"/>
                <w:sz w:val="28"/>
                <w:szCs w:val="28"/>
              </w:rPr>
            </w:pPr>
            <w:r w:rsidRPr="00240104">
              <w:rPr>
                <w:color w:val="000000"/>
                <w:sz w:val="28"/>
                <w:szCs w:val="28"/>
              </w:rPr>
              <w:t>г) изготовление огнеупорной модели</w:t>
            </w:r>
          </w:p>
        </w:tc>
      </w:tr>
      <w:tr w:rsidR="005D3B6A" w:rsidRPr="00240104" w14:paraId="0110D135" w14:textId="77777777" w:rsidTr="00030D3D">
        <w:trPr>
          <w:trHeight w:val="20"/>
          <w:jc w:val="center"/>
        </w:trPr>
        <w:tc>
          <w:tcPr>
            <w:tcW w:w="1014" w:type="dxa"/>
            <w:shd w:val="clear" w:color="auto" w:fill="auto"/>
            <w:vAlign w:val="center"/>
            <w:hideMark/>
          </w:tcPr>
          <w:p w14:paraId="328D904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725</w:t>
            </w:r>
          </w:p>
        </w:tc>
        <w:tc>
          <w:tcPr>
            <w:tcW w:w="4675" w:type="dxa"/>
            <w:shd w:val="clear" w:color="auto" w:fill="auto"/>
            <w:vAlign w:val="center"/>
            <w:hideMark/>
          </w:tcPr>
          <w:p w14:paraId="7BE53E8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Огнеупорная модель </w:t>
            </w:r>
          </w:p>
        </w:tc>
        <w:tc>
          <w:tcPr>
            <w:tcW w:w="2127" w:type="dxa"/>
            <w:shd w:val="clear" w:color="auto" w:fill="auto"/>
            <w:vAlign w:val="center"/>
            <w:hideMark/>
          </w:tcPr>
          <w:p w14:paraId="249D6EA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6A9F46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782,00</w:t>
            </w:r>
          </w:p>
        </w:tc>
      </w:tr>
      <w:tr w:rsidR="005D3B6A" w:rsidRPr="00240104" w14:paraId="3E0FFBF4" w14:textId="77777777" w:rsidTr="00030D3D">
        <w:trPr>
          <w:trHeight w:val="20"/>
          <w:jc w:val="center"/>
        </w:trPr>
        <w:tc>
          <w:tcPr>
            <w:tcW w:w="1014" w:type="dxa"/>
            <w:shd w:val="clear" w:color="auto" w:fill="auto"/>
            <w:vAlign w:val="center"/>
          </w:tcPr>
          <w:p w14:paraId="7D3698E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295783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льготники 0,85</w:t>
            </w:r>
          </w:p>
        </w:tc>
        <w:tc>
          <w:tcPr>
            <w:tcW w:w="2127" w:type="dxa"/>
            <w:shd w:val="clear" w:color="auto" w:fill="auto"/>
            <w:vAlign w:val="center"/>
          </w:tcPr>
          <w:p w14:paraId="2B30C8BE"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0991EBC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664,70</w:t>
            </w:r>
          </w:p>
        </w:tc>
      </w:tr>
      <w:tr w:rsidR="005D3B6A" w:rsidRPr="00240104" w14:paraId="1B3FD12A" w14:textId="77777777" w:rsidTr="00345D87">
        <w:trPr>
          <w:trHeight w:val="615"/>
          <w:jc w:val="center"/>
        </w:trPr>
        <w:tc>
          <w:tcPr>
            <w:tcW w:w="9660" w:type="dxa"/>
            <w:gridSpan w:val="4"/>
            <w:shd w:val="clear" w:color="auto" w:fill="auto"/>
            <w:vAlign w:val="center"/>
            <w:hideMark/>
          </w:tcPr>
          <w:p w14:paraId="06418960" w14:textId="77777777" w:rsidR="005D3B6A" w:rsidRPr="00240104" w:rsidRDefault="005D3B6A" w:rsidP="00FE2676">
            <w:pPr>
              <w:tabs>
                <w:tab w:val="left" w:pos="709"/>
                <w:tab w:val="left" w:pos="851"/>
                <w:tab w:val="left" w:pos="4475"/>
              </w:tabs>
              <w:jc w:val="center"/>
              <w:rPr>
                <w:b/>
                <w:bCs/>
                <w:color w:val="FF0000"/>
                <w:sz w:val="28"/>
                <w:szCs w:val="28"/>
              </w:rPr>
            </w:pPr>
            <w:r w:rsidRPr="00240104">
              <w:rPr>
                <w:b/>
                <w:bCs/>
                <w:color w:val="FF0000"/>
                <w:sz w:val="28"/>
                <w:szCs w:val="28"/>
              </w:rPr>
              <w:t>Ортодонтия</w:t>
            </w:r>
          </w:p>
        </w:tc>
      </w:tr>
      <w:tr w:rsidR="005D3B6A" w:rsidRPr="00240104" w14:paraId="34A6F769" w14:textId="77777777" w:rsidTr="00345D87">
        <w:trPr>
          <w:trHeight w:val="567"/>
          <w:jc w:val="center"/>
        </w:trPr>
        <w:tc>
          <w:tcPr>
            <w:tcW w:w="9660" w:type="dxa"/>
            <w:gridSpan w:val="4"/>
            <w:shd w:val="clear" w:color="auto" w:fill="auto"/>
            <w:vAlign w:val="center"/>
            <w:hideMark/>
          </w:tcPr>
          <w:p w14:paraId="7A47EEF4" w14:textId="77777777" w:rsidR="005D3B6A" w:rsidRPr="00240104" w:rsidRDefault="005D3B6A" w:rsidP="00FE2676">
            <w:pPr>
              <w:tabs>
                <w:tab w:val="left" w:pos="709"/>
                <w:tab w:val="left" w:pos="851"/>
              </w:tabs>
              <w:jc w:val="center"/>
              <w:rPr>
                <w:color w:val="000000"/>
                <w:sz w:val="28"/>
                <w:szCs w:val="28"/>
              </w:rPr>
            </w:pPr>
            <w:r w:rsidRPr="00240104">
              <w:rPr>
                <w:b/>
                <w:bCs/>
                <w:color w:val="000000"/>
                <w:sz w:val="28"/>
                <w:szCs w:val="28"/>
              </w:rPr>
              <w:t>67. Диагностика и общие мероприятия</w:t>
            </w:r>
          </w:p>
        </w:tc>
      </w:tr>
      <w:tr w:rsidR="005D3B6A" w:rsidRPr="00240104" w14:paraId="082AEB9F" w14:textId="77777777" w:rsidTr="00030D3D">
        <w:trPr>
          <w:trHeight w:val="20"/>
          <w:jc w:val="center"/>
        </w:trPr>
        <w:tc>
          <w:tcPr>
            <w:tcW w:w="1014" w:type="dxa"/>
            <w:shd w:val="clear" w:color="auto" w:fill="auto"/>
            <w:vAlign w:val="center"/>
            <w:hideMark/>
          </w:tcPr>
          <w:p w14:paraId="046E38D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850B6F" w:rsidRPr="00240104">
              <w:rPr>
                <w:color w:val="000000"/>
                <w:sz w:val="28"/>
                <w:szCs w:val="28"/>
              </w:rPr>
              <w:t>726</w:t>
            </w:r>
          </w:p>
        </w:tc>
        <w:tc>
          <w:tcPr>
            <w:tcW w:w="4675" w:type="dxa"/>
            <w:shd w:val="clear" w:color="auto" w:fill="auto"/>
            <w:vAlign w:val="center"/>
            <w:hideMark/>
          </w:tcPr>
          <w:p w14:paraId="13880ED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Консультация без оказания медицинской помощи</w:t>
            </w:r>
          </w:p>
        </w:tc>
        <w:tc>
          <w:tcPr>
            <w:tcW w:w="2127" w:type="dxa"/>
            <w:shd w:val="clear" w:color="auto" w:fill="auto"/>
            <w:vAlign w:val="center"/>
            <w:hideMark/>
          </w:tcPr>
          <w:p w14:paraId="65AEFDF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0550CF3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12,00</w:t>
            </w:r>
          </w:p>
        </w:tc>
      </w:tr>
      <w:tr w:rsidR="005D3B6A" w:rsidRPr="00240104" w14:paraId="7FB4B887" w14:textId="77777777" w:rsidTr="00030D3D">
        <w:trPr>
          <w:trHeight w:val="20"/>
          <w:jc w:val="center"/>
        </w:trPr>
        <w:tc>
          <w:tcPr>
            <w:tcW w:w="1014" w:type="dxa"/>
            <w:shd w:val="clear" w:color="auto" w:fill="auto"/>
            <w:vAlign w:val="center"/>
            <w:hideMark/>
          </w:tcPr>
          <w:p w14:paraId="719DD66D" w14:textId="77777777" w:rsidR="005D3B6A" w:rsidRPr="00240104" w:rsidRDefault="00850B6F" w:rsidP="00FE2676">
            <w:pPr>
              <w:tabs>
                <w:tab w:val="left" w:pos="709"/>
                <w:tab w:val="left" w:pos="851"/>
              </w:tabs>
              <w:jc w:val="center"/>
              <w:rPr>
                <w:color w:val="000000"/>
                <w:sz w:val="28"/>
                <w:szCs w:val="28"/>
              </w:rPr>
            </w:pPr>
            <w:r w:rsidRPr="00240104">
              <w:rPr>
                <w:color w:val="000000"/>
                <w:sz w:val="28"/>
                <w:szCs w:val="28"/>
              </w:rPr>
              <w:t>1727</w:t>
            </w:r>
          </w:p>
        </w:tc>
        <w:tc>
          <w:tcPr>
            <w:tcW w:w="4675" w:type="dxa"/>
            <w:shd w:val="clear" w:color="auto" w:fill="auto"/>
            <w:vAlign w:val="center"/>
            <w:hideMark/>
          </w:tcPr>
          <w:p w14:paraId="4F37FF1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 Первичный осмотр</w:t>
            </w:r>
          </w:p>
        </w:tc>
        <w:tc>
          <w:tcPr>
            <w:tcW w:w="2127" w:type="dxa"/>
            <w:shd w:val="clear" w:color="auto" w:fill="auto"/>
            <w:vAlign w:val="center"/>
            <w:hideMark/>
          </w:tcPr>
          <w:p w14:paraId="324314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528627E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8,00</w:t>
            </w:r>
          </w:p>
        </w:tc>
      </w:tr>
      <w:tr w:rsidR="005D3B6A" w:rsidRPr="00240104" w14:paraId="4D311D12" w14:textId="77777777" w:rsidTr="00030D3D">
        <w:trPr>
          <w:trHeight w:val="20"/>
          <w:jc w:val="center"/>
        </w:trPr>
        <w:tc>
          <w:tcPr>
            <w:tcW w:w="1014" w:type="dxa"/>
            <w:shd w:val="clear" w:color="auto" w:fill="auto"/>
            <w:vAlign w:val="center"/>
            <w:hideMark/>
          </w:tcPr>
          <w:p w14:paraId="5318126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728</w:t>
            </w:r>
          </w:p>
        </w:tc>
        <w:tc>
          <w:tcPr>
            <w:tcW w:w="4675" w:type="dxa"/>
            <w:shd w:val="clear" w:color="auto" w:fill="auto"/>
            <w:vAlign w:val="center"/>
            <w:hideMark/>
          </w:tcPr>
          <w:p w14:paraId="5D878AF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Определение степени сложности </w:t>
            </w:r>
            <w:proofErr w:type="spellStart"/>
            <w:r w:rsidRPr="00240104">
              <w:rPr>
                <w:color w:val="000000"/>
                <w:sz w:val="28"/>
                <w:szCs w:val="28"/>
              </w:rPr>
              <w:t>ортодонтического</w:t>
            </w:r>
            <w:proofErr w:type="spellEnd"/>
            <w:r w:rsidRPr="00240104">
              <w:rPr>
                <w:color w:val="000000"/>
                <w:sz w:val="28"/>
                <w:szCs w:val="28"/>
              </w:rPr>
              <w:t xml:space="preserve"> лечения</w:t>
            </w:r>
          </w:p>
        </w:tc>
        <w:tc>
          <w:tcPr>
            <w:tcW w:w="2127" w:type="dxa"/>
            <w:shd w:val="clear" w:color="auto" w:fill="auto"/>
            <w:vAlign w:val="center"/>
            <w:hideMark/>
          </w:tcPr>
          <w:p w14:paraId="33EB9F8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пациент</w:t>
            </w:r>
          </w:p>
        </w:tc>
        <w:tc>
          <w:tcPr>
            <w:tcW w:w="1844" w:type="dxa"/>
            <w:shd w:val="clear" w:color="auto" w:fill="auto"/>
            <w:noWrap/>
            <w:vAlign w:val="center"/>
            <w:hideMark/>
          </w:tcPr>
          <w:p w14:paraId="7154619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4,80</w:t>
            </w:r>
          </w:p>
        </w:tc>
      </w:tr>
      <w:tr w:rsidR="005D3B6A" w:rsidRPr="00240104" w14:paraId="285D2CFE" w14:textId="77777777" w:rsidTr="00030D3D">
        <w:trPr>
          <w:trHeight w:val="20"/>
          <w:jc w:val="center"/>
        </w:trPr>
        <w:tc>
          <w:tcPr>
            <w:tcW w:w="1014" w:type="dxa"/>
            <w:shd w:val="clear" w:color="auto" w:fill="auto"/>
            <w:vAlign w:val="center"/>
            <w:hideMark/>
          </w:tcPr>
          <w:p w14:paraId="70352A5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729</w:t>
            </w:r>
          </w:p>
        </w:tc>
        <w:tc>
          <w:tcPr>
            <w:tcW w:w="4675" w:type="dxa"/>
            <w:shd w:val="clear" w:color="auto" w:fill="auto"/>
            <w:vAlign w:val="center"/>
            <w:hideMark/>
          </w:tcPr>
          <w:p w14:paraId="42A6D7B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Дополнительное посещение </w:t>
            </w:r>
          </w:p>
        </w:tc>
        <w:tc>
          <w:tcPr>
            <w:tcW w:w="2127" w:type="dxa"/>
            <w:shd w:val="clear" w:color="auto" w:fill="auto"/>
            <w:vAlign w:val="center"/>
            <w:hideMark/>
          </w:tcPr>
          <w:p w14:paraId="15ADC49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прием</w:t>
            </w:r>
          </w:p>
        </w:tc>
        <w:tc>
          <w:tcPr>
            <w:tcW w:w="1844" w:type="dxa"/>
            <w:shd w:val="clear" w:color="auto" w:fill="auto"/>
            <w:noWrap/>
            <w:vAlign w:val="center"/>
            <w:hideMark/>
          </w:tcPr>
          <w:p w14:paraId="465AE70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4,00</w:t>
            </w:r>
          </w:p>
        </w:tc>
      </w:tr>
      <w:tr w:rsidR="005D3B6A" w:rsidRPr="00240104" w14:paraId="582D5C00" w14:textId="77777777" w:rsidTr="00030D3D">
        <w:trPr>
          <w:trHeight w:val="20"/>
          <w:jc w:val="center"/>
        </w:trPr>
        <w:tc>
          <w:tcPr>
            <w:tcW w:w="1014" w:type="dxa"/>
            <w:shd w:val="clear" w:color="auto" w:fill="auto"/>
            <w:vAlign w:val="center"/>
            <w:hideMark/>
          </w:tcPr>
          <w:p w14:paraId="1993CA0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730</w:t>
            </w:r>
          </w:p>
        </w:tc>
        <w:tc>
          <w:tcPr>
            <w:tcW w:w="4675" w:type="dxa"/>
            <w:shd w:val="clear" w:color="auto" w:fill="auto"/>
            <w:vAlign w:val="center"/>
            <w:hideMark/>
          </w:tcPr>
          <w:p w14:paraId="55B9C8B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Снятие оттиска </w:t>
            </w:r>
            <w:proofErr w:type="spellStart"/>
            <w:r w:rsidRPr="00240104">
              <w:rPr>
                <w:color w:val="000000"/>
                <w:sz w:val="28"/>
                <w:szCs w:val="28"/>
              </w:rPr>
              <w:t>альгинатной</w:t>
            </w:r>
            <w:proofErr w:type="spellEnd"/>
            <w:r w:rsidRPr="00240104">
              <w:rPr>
                <w:color w:val="000000"/>
                <w:sz w:val="28"/>
                <w:szCs w:val="28"/>
              </w:rPr>
              <w:t xml:space="preserve"> массой</w:t>
            </w:r>
          </w:p>
        </w:tc>
        <w:tc>
          <w:tcPr>
            <w:tcW w:w="2127" w:type="dxa"/>
            <w:shd w:val="clear" w:color="auto" w:fill="auto"/>
            <w:vAlign w:val="center"/>
            <w:hideMark/>
          </w:tcPr>
          <w:p w14:paraId="535585A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челюсть</w:t>
            </w:r>
          </w:p>
        </w:tc>
        <w:tc>
          <w:tcPr>
            <w:tcW w:w="1844" w:type="dxa"/>
            <w:shd w:val="clear" w:color="auto" w:fill="auto"/>
            <w:noWrap/>
            <w:vAlign w:val="center"/>
            <w:hideMark/>
          </w:tcPr>
          <w:p w14:paraId="12F4E62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12,60</w:t>
            </w:r>
          </w:p>
        </w:tc>
      </w:tr>
      <w:tr w:rsidR="005D3B6A" w:rsidRPr="00240104" w14:paraId="62FD628E" w14:textId="77777777" w:rsidTr="00030D3D">
        <w:trPr>
          <w:trHeight w:val="20"/>
          <w:jc w:val="center"/>
        </w:trPr>
        <w:tc>
          <w:tcPr>
            <w:tcW w:w="1014" w:type="dxa"/>
            <w:shd w:val="clear" w:color="auto" w:fill="auto"/>
            <w:vAlign w:val="center"/>
            <w:hideMark/>
          </w:tcPr>
          <w:p w14:paraId="5F2F47E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731</w:t>
            </w:r>
          </w:p>
        </w:tc>
        <w:tc>
          <w:tcPr>
            <w:tcW w:w="4675" w:type="dxa"/>
            <w:shd w:val="clear" w:color="auto" w:fill="auto"/>
            <w:vAlign w:val="center"/>
            <w:hideMark/>
          </w:tcPr>
          <w:p w14:paraId="33E7972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Изготовление контрольной модели из гипса</w:t>
            </w:r>
          </w:p>
        </w:tc>
        <w:tc>
          <w:tcPr>
            <w:tcW w:w="2127" w:type="dxa"/>
            <w:shd w:val="clear" w:color="auto" w:fill="auto"/>
            <w:vAlign w:val="center"/>
            <w:hideMark/>
          </w:tcPr>
          <w:p w14:paraId="569EB29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челюсть</w:t>
            </w:r>
          </w:p>
        </w:tc>
        <w:tc>
          <w:tcPr>
            <w:tcW w:w="1844" w:type="dxa"/>
            <w:shd w:val="clear" w:color="auto" w:fill="auto"/>
            <w:noWrap/>
            <w:vAlign w:val="center"/>
            <w:hideMark/>
          </w:tcPr>
          <w:p w14:paraId="2137567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29,10</w:t>
            </w:r>
          </w:p>
        </w:tc>
      </w:tr>
      <w:tr w:rsidR="005D3B6A" w:rsidRPr="00240104" w14:paraId="663273F7" w14:textId="77777777" w:rsidTr="00030D3D">
        <w:trPr>
          <w:trHeight w:val="20"/>
          <w:jc w:val="center"/>
        </w:trPr>
        <w:tc>
          <w:tcPr>
            <w:tcW w:w="1014" w:type="dxa"/>
            <w:shd w:val="clear" w:color="auto" w:fill="auto"/>
            <w:vAlign w:val="center"/>
            <w:hideMark/>
          </w:tcPr>
          <w:p w14:paraId="2DBAD26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732</w:t>
            </w:r>
          </w:p>
        </w:tc>
        <w:tc>
          <w:tcPr>
            <w:tcW w:w="4675" w:type="dxa"/>
            <w:shd w:val="clear" w:color="auto" w:fill="auto"/>
            <w:vAlign w:val="center"/>
            <w:hideMark/>
          </w:tcPr>
          <w:p w14:paraId="73278E9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Изготовление контрольной модели из </w:t>
            </w:r>
            <w:proofErr w:type="spellStart"/>
            <w:r w:rsidRPr="00240104">
              <w:rPr>
                <w:color w:val="000000"/>
                <w:sz w:val="28"/>
                <w:szCs w:val="28"/>
              </w:rPr>
              <w:t>супергипса</w:t>
            </w:r>
            <w:proofErr w:type="spellEnd"/>
            <w:r w:rsidRPr="00240104">
              <w:rPr>
                <w:color w:val="000000"/>
                <w:sz w:val="28"/>
                <w:szCs w:val="28"/>
              </w:rPr>
              <w:t xml:space="preserve"> (гипс 3 и 4 поколения) </w:t>
            </w:r>
          </w:p>
        </w:tc>
        <w:tc>
          <w:tcPr>
            <w:tcW w:w="2127" w:type="dxa"/>
            <w:shd w:val="clear" w:color="auto" w:fill="auto"/>
            <w:vAlign w:val="center"/>
            <w:hideMark/>
          </w:tcPr>
          <w:p w14:paraId="4F952A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челюсть</w:t>
            </w:r>
          </w:p>
        </w:tc>
        <w:tc>
          <w:tcPr>
            <w:tcW w:w="1844" w:type="dxa"/>
            <w:shd w:val="clear" w:color="auto" w:fill="auto"/>
            <w:noWrap/>
            <w:vAlign w:val="center"/>
            <w:hideMark/>
          </w:tcPr>
          <w:p w14:paraId="289B3AF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37,90</w:t>
            </w:r>
          </w:p>
        </w:tc>
      </w:tr>
      <w:tr w:rsidR="005D3B6A" w:rsidRPr="00240104" w14:paraId="4699C6D9" w14:textId="77777777" w:rsidTr="00030D3D">
        <w:trPr>
          <w:trHeight w:val="20"/>
          <w:jc w:val="center"/>
        </w:trPr>
        <w:tc>
          <w:tcPr>
            <w:tcW w:w="1014" w:type="dxa"/>
            <w:shd w:val="clear" w:color="auto" w:fill="auto"/>
            <w:vAlign w:val="center"/>
            <w:hideMark/>
          </w:tcPr>
          <w:p w14:paraId="3897C13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733</w:t>
            </w:r>
          </w:p>
        </w:tc>
        <w:tc>
          <w:tcPr>
            <w:tcW w:w="4675" w:type="dxa"/>
            <w:shd w:val="clear" w:color="auto" w:fill="auto"/>
            <w:vAlign w:val="center"/>
            <w:hideMark/>
          </w:tcPr>
          <w:p w14:paraId="30DB554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Измерение диагностических моделей и анализ полученных данных</w:t>
            </w:r>
          </w:p>
        </w:tc>
        <w:tc>
          <w:tcPr>
            <w:tcW w:w="2127" w:type="dxa"/>
            <w:shd w:val="clear" w:color="auto" w:fill="auto"/>
            <w:vAlign w:val="center"/>
            <w:hideMark/>
          </w:tcPr>
          <w:p w14:paraId="69648FB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челюсть</w:t>
            </w:r>
          </w:p>
        </w:tc>
        <w:tc>
          <w:tcPr>
            <w:tcW w:w="1844" w:type="dxa"/>
            <w:shd w:val="clear" w:color="auto" w:fill="auto"/>
            <w:noWrap/>
            <w:vAlign w:val="center"/>
            <w:hideMark/>
          </w:tcPr>
          <w:p w14:paraId="51EB2FE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19,70</w:t>
            </w:r>
          </w:p>
        </w:tc>
      </w:tr>
      <w:tr w:rsidR="005D3B6A" w:rsidRPr="00240104" w14:paraId="5DA17DA5" w14:textId="77777777" w:rsidTr="00030D3D">
        <w:trPr>
          <w:trHeight w:val="20"/>
          <w:jc w:val="center"/>
        </w:trPr>
        <w:tc>
          <w:tcPr>
            <w:tcW w:w="1014" w:type="dxa"/>
            <w:shd w:val="clear" w:color="auto" w:fill="auto"/>
            <w:vAlign w:val="center"/>
            <w:hideMark/>
          </w:tcPr>
          <w:p w14:paraId="146E5E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734</w:t>
            </w:r>
          </w:p>
        </w:tc>
        <w:tc>
          <w:tcPr>
            <w:tcW w:w="4675" w:type="dxa"/>
            <w:shd w:val="clear" w:color="auto" w:fill="auto"/>
            <w:vAlign w:val="center"/>
            <w:hideMark/>
          </w:tcPr>
          <w:p w14:paraId="6929758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Чтение дентальных рентгенограмм</w:t>
            </w:r>
          </w:p>
        </w:tc>
        <w:tc>
          <w:tcPr>
            <w:tcW w:w="2127" w:type="dxa"/>
            <w:shd w:val="clear" w:color="auto" w:fill="auto"/>
            <w:vAlign w:val="center"/>
            <w:hideMark/>
          </w:tcPr>
          <w:p w14:paraId="768DC40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37A55B0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2,20</w:t>
            </w:r>
          </w:p>
        </w:tc>
      </w:tr>
      <w:tr w:rsidR="005D3B6A" w:rsidRPr="00240104" w14:paraId="38C67451" w14:textId="77777777" w:rsidTr="00030D3D">
        <w:trPr>
          <w:trHeight w:val="20"/>
          <w:jc w:val="center"/>
        </w:trPr>
        <w:tc>
          <w:tcPr>
            <w:tcW w:w="1014" w:type="dxa"/>
            <w:shd w:val="clear" w:color="auto" w:fill="auto"/>
            <w:vAlign w:val="center"/>
            <w:hideMark/>
          </w:tcPr>
          <w:p w14:paraId="175E10F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2D2BF3" w:rsidRPr="00240104">
              <w:rPr>
                <w:color w:val="000000"/>
                <w:sz w:val="28"/>
                <w:szCs w:val="28"/>
              </w:rPr>
              <w:t>735</w:t>
            </w:r>
          </w:p>
        </w:tc>
        <w:tc>
          <w:tcPr>
            <w:tcW w:w="4675" w:type="dxa"/>
            <w:shd w:val="clear" w:color="auto" w:fill="auto"/>
            <w:vAlign w:val="center"/>
            <w:hideMark/>
          </w:tcPr>
          <w:p w14:paraId="0EBC938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Чтение панорамных рентгенограмм</w:t>
            </w:r>
          </w:p>
        </w:tc>
        <w:tc>
          <w:tcPr>
            <w:tcW w:w="2127" w:type="dxa"/>
            <w:shd w:val="clear" w:color="auto" w:fill="auto"/>
            <w:vAlign w:val="center"/>
            <w:hideMark/>
          </w:tcPr>
          <w:p w14:paraId="7374F27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6887B20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6,50</w:t>
            </w:r>
          </w:p>
        </w:tc>
      </w:tr>
      <w:tr w:rsidR="005D3B6A" w:rsidRPr="00240104" w14:paraId="560DA11F" w14:textId="77777777" w:rsidTr="00030D3D">
        <w:trPr>
          <w:trHeight w:val="20"/>
          <w:jc w:val="center"/>
        </w:trPr>
        <w:tc>
          <w:tcPr>
            <w:tcW w:w="1014" w:type="dxa"/>
            <w:shd w:val="clear" w:color="auto" w:fill="auto"/>
            <w:vAlign w:val="center"/>
            <w:hideMark/>
          </w:tcPr>
          <w:p w14:paraId="306907D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36</w:t>
            </w:r>
          </w:p>
        </w:tc>
        <w:tc>
          <w:tcPr>
            <w:tcW w:w="4675" w:type="dxa"/>
            <w:shd w:val="clear" w:color="auto" w:fill="auto"/>
            <w:vAlign w:val="center"/>
            <w:hideMark/>
          </w:tcPr>
          <w:p w14:paraId="485F8B3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Чтение </w:t>
            </w:r>
            <w:proofErr w:type="spellStart"/>
            <w:r w:rsidRPr="00240104">
              <w:rPr>
                <w:color w:val="000000"/>
                <w:sz w:val="28"/>
                <w:szCs w:val="28"/>
              </w:rPr>
              <w:t>телерентгенограмм</w:t>
            </w:r>
            <w:proofErr w:type="spellEnd"/>
          </w:p>
        </w:tc>
        <w:tc>
          <w:tcPr>
            <w:tcW w:w="2127" w:type="dxa"/>
            <w:shd w:val="clear" w:color="auto" w:fill="auto"/>
            <w:vAlign w:val="center"/>
            <w:hideMark/>
          </w:tcPr>
          <w:p w14:paraId="146CA65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снимок</w:t>
            </w:r>
          </w:p>
        </w:tc>
        <w:tc>
          <w:tcPr>
            <w:tcW w:w="1844" w:type="dxa"/>
            <w:shd w:val="clear" w:color="auto" w:fill="auto"/>
            <w:noWrap/>
            <w:vAlign w:val="center"/>
            <w:hideMark/>
          </w:tcPr>
          <w:p w14:paraId="2735CD3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6,50</w:t>
            </w:r>
          </w:p>
        </w:tc>
      </w:tr>
      <w:tr w:rsidR="005D3B6A" w:rsidRPr="00240104" w14:paraId="46102DB7" w14:textId="77777777" w:rsidTr="00030D3D">
        <w:trPr>
          <w:trHeight w:val="20"/>
          <w:jc w:val="center"/>
        </w:trPr>
        <w:tc>
          <w:tcPr>
            <w:tcW w:w="1014" w:type="dxa"/>
            <w:shd w:val="clear" w:color="auto" w:fill="auto"/>
            <w:vAlign w:val="center"/>
            <w:hideMark/>
          </w:tcPr>
          <w:p w14:paraId="63EB17A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37</w:t>
            </w:r>
          </w:p>
        </w:tc>
        <w:tc>
          <w:tcPr>
            <w:tcW w:w="4675" w:type="dxa"/>
            <w:shd w:val="clear" w:color="auto" w:fill="auto"/>
            <w:vAlign w:val="center"/>
            <w:hideMark/>
          </w:tcPr>
          <w:p w14:paraId="4CF8138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Чтение компьютерной томографии</w:t>
            </w:r>
          </w:p>
        </w:tc>
        <w:tc>
          <w:tcPr>
            <w:tcW w:w="2127" w:type="dxa"/>
            <w:shd w:val="clear" w:color="auto" w:fill="auto"/>
            <w:vAlign w:val="center"/>
            <w:hideMark/>
          </w:tcPr>
          <w:p w14:paraId="6411E70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DD9C2B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8,80</w:t>
            </w:r>
          </w:p>
        </w:tc>
      </w:tr>
      <w:tr w:rsidR="005D3B6A" w:rsidRPr="00240104" w14:paraId="2A681616" w14:textId="77777777" w:rsidTr="00030D3D">
        <w:trPr>
          <w:trHeight w:val="20"/>
          <w:jc w:val="center"/>
        </w:trPr>
        <w:tc>
          <w:tcPr>
            <w:tcW w:w="1014" w:type="dxa"/>
            <w:shd w:val="clear" w:color="auto" w:fill="auto"/>
            <w:vAlign w:val="center"/>
            <w:hideMark/>
          </w:tcPr>
          <w:p w14:paraId="75B69EA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38</w:t>
            </w:r>
          </w:p>
        </w:tc>
        <w:tc>
          <w:tcPr>
            <w:tcW w:w="4675" w:type="dxa"/>
            <w:shd w:val="clear" w:color="auto" w:fill="auto"/>
            <w:vAlign w:val="center"/>
            <w:hideMark/>
          </w:tcPr>
          <w:p w14:paraId="79F0FF9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Комплексное обследование первичного пациента, расчет и анализ рентгеновских снимков и фотографий, составление плана </w:t>
            </w:r>
            <w:r w:rsidRPr="00240104">
              <w:rPr>
                <w:color w:val="000000"/>
                <w:sz w:val="28"/>
                <w:szCs w:val="28"/>
              </w:rPr>
              <w:lastRenderedPageBreak/>
              <w:t>лечения и выбор конструкции аппарата</w:t>
            </w:r>
          </w:p>
        </w:tc>
        <w:tc>
          <w:tcPr>
            <w:tcW w:w="2127" w:type="dxa"/>
            <w:shd w:val="clear" w:color="auto" w:fill="auto"/>
            <w:vAlign w:val="center"/>
            <w:hideMark/>
          </w:tcPr>
          <w:p w14:paraId="2D8B755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 пациент</w:t>
            </w:r>
          </w:p>
        </w:tc>
        <w:tc>
          <w:tcPr>
            <w:tcW w:w="1844" w:type="dxa"/>
            <w:shd w:val="clear" w:color="auto" w:fill="auto"/>
            <w:noWrap/>
            <w:vAlign w:val="center"/>
            <w:hideMark/>
          </w:tcPr>
          <w:p w14:paraId="5A20765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19,70</w:t>
            </w:r>
          </w:p>
        </w:tc>
      </w:tr>
      <w:tr w:rsidR="005D3B6A" w:rsidRPr="00240104" w14:paraId="0EDFE04C" w14:textId="77777777" w:rsidTr="00030D3D">
        <w:trPr>
          <w:trHeight w:val="20"/>
          <w:jc w:val="center"/>
        </w:trPr>
        <w:tc>
          <w:tcPr>
            <w:tcW w:w="1014" w:type="dxa"/>
            <w:shd w:val="clear" w:color="auto" w:fill="auto"/>
            <w:vAlign w:val="center"/>
            <w:hideMark/>
          </w:tcPr>
          <w:p w14:paraId="76240BD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39</w:t>
            </w:r>
          </w:p>
        </w:tc>
        <w:tc>
          <w:tcPr>
            <w:tcW w:w="4675" w:type="dxa"/>
            <w:shd w:val="clear" w:color="auto" w:fill="auto"/>
            <w:vAlign w:val="center"/>
            <w:hideMark/>
          </w:tcPr>
          <w:p w14:paraId="5FE79D6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Определение гигиенического индекса</w:t>
            </w:r>
          </w:p>
        </w:tc>
        <w:tc>
          <w:tcPr>
            <w:tcW w:w="2127" w:type="dxa"/>
            <w:shd w:val="clear" w:color="auto" w:fill="auto"/>
            <w:vAlign w:val="center"/>
            <w:hideMark/>
          </w:tcPr>
          <w:p w14:paraId="538F93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4610D5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10,60</w:t>
            </w:r>
          </w:p>
        </w:tc>
      </w:tr>
      <w:tr w:rsidR="005D3B6A" w:rsidRPr="00240104" w14:paraId="6D510D78" w14:textId="77777777" w:rsidTr="00030D3D">
        <w:trPr>
          <w:trHeight w:val="20"/>
          <w:jc w:val="center"/>
        </w:trPr>
        <w:tc>
          <w:tcPr>
            <w:tcW w:w="1014" w:type="dxa"/>
            <w:shd w:val="clear" w:color="auto" w:fill="auto"/>
            <w:vAlign w:val="center"/>
            <w:hideMark/>
          </w:tcPr>
          <w:p w14:paraId="3DAC8B8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40</w:t>
            </w:r>
          </w:p>
        </w:tc>
        <w:tc>
          <w:tcPr>
            <w:tcW w:w="4675" w:type="dxa"/>
            <w:shd w:val="clear" w:color="auto" w:fill="auto"/>
            <w:vAlign w:val="center"/>
            <w:hideMark/>
          </w:tcPr>
          <w:p w14:paraId="1F72155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Антропометрия</w:t>
            </w:r>
          </w:p>
        </w:tc>
        <w:tc>
          <w:tcPr>
            <w:tcW w:w="2127" w:type="dxa"/>
            <w:shd w:val="clear" w:color="auto" w:fill="auto"/>
            <w:vAlign w:val="center"/>
            <w:hideMark/>
          </w:tcPr>
          <w:p w14:paraId="76AA374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7B18466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14,50</w:t>
            </w:r>
          </w:p>
        </w:tc>
      </w:tr>
      <w:tr w:rsidR="005D3B6A" w:rsidRPr="00240104" w14:paraId="163402B0" w14:textId="77777777" w:rsidTr="00030D3D">
        <w:trPr>
          <w:trHeight w:val="20"/>
          <w:jc w:val="center"/>
        </w:trPr>
        <w:tc>
          <w:tcPr>
            <w:tcW w:w="1014" w:type="dxa"/>
            <w:shd w:val="clear" w:color="auto" w:fill="auto"/>
            <w:vAlign w:val="center"/>
            <w:hideMark/>
          </w:tcPr>
          <w:p w14:paraId="597E95C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41</w:t>
            </w:r>
          </w:p>
        </w:tc>
        <w:tc>
          <w:tcPr>
            <w:tcW w:w="4675" w:type="dxa"/>
            <w:shd w:val="clear" w:color="auto" w:fill="auto"/>
            <w:vAlign w:val="center"/>
            <w:hideMark/>
          </w:tcPr>
          <w:p w14:paraId="6844BD6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Профессиональная чистка зубов </w:t>
            </w:r>
          </w:p>
        </w:tc>
        <w:tc>
          <w:tcPr>
            <w:tcW w:w="2127" w:type="dxa"/>
            <w:shd w:val="clear" w:color="auto" w:fill="auto"/>
            <w:vAlign w:val="center"/>
            <w:hideMark/>
          </w:tcPr>
          <w:p w14:paraId="3022BE2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FE6D98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13,30</w:t>
            </w:r>
          </w:p>
        </w:tc>
      </w:tr>
      <w:tr w:rsidR="005D3B6A" w:rsidRPr="00240104" w14:paraId="0101F56B" w14:textId="77777777" w:rsidTr="00030D3D">
        <w:trPr>
          <w:trHeight w:val="20"/>
          <w:jc w:val="center"/>
        </w:trPr>
        <w:tc>
          <w:tcPr>
            <w:tcW w:w="1014" w:type="dxa"/>
            <w:shd w:val="clear" w:color="auto" w:fill="auto"/>
            <w:vAlign w:val="center"/>
            <w:hideMark/>
          </w:tcPr>
          <w:p w14:paraId="6457C9F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42</w:t>
            </w:r>
          </w:p>
        </w:tc>
        <w:tc>
          <w:tcPr>
            <w:tcW w:w="4675" w:type="dxa"/>
            <w:shd w:val="clear" w:color="auto" w:fill="auto"/>
            <w:vAlign w:val="center"/>
            <w:hideMark/>
          </w:tcPr>
          <w:p w14:paraId="16EBF32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Обучение гигиене полости рта при </w:t>
            </w:r>
            <w:proofErr w:type="spellStart"/>
            <w:r w:rsidRPr="00240104">
              <w:rPr>
                <w:color w:val="000000"/>
                <w:sz w:val="28"/>
                <w:szCs w:val="28"/>
              </w:rPr>
              <w:t>ортодонтическом</w:t>
            </w:r>
            <w:proofErr w:type="spellEnd"/>
            <w:r w:rsidRPr="00240104">
              <w:rPr>
                <w:color w:val="000000"/>
                <w:sz w:val="28"/>
                <w:szCs w:val="28"/>
              </w:rPr>
              <w:t xml:space="preserve"> лечении</w:t>
            </w:r>
          </w:p>
        </w:tc>
        <w:tc>
          <w:tcPr>
            <w:tcW w:w="2127" w:type="dxa"/>
            <w:shd w:val="clear" w:color="auto" w:fill="auto"/>
            <w:vAlign w:val="center"/>
            <w:hideMark/>
          </w:tcPr>
          <w:p w14:paraId="74DB102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1306A55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4,80</w:t>
            </w:r>
          </w:p>
        </w:tc>
      </w:tr>
      <w:tr w:rsidR="005D3B6A" w:rsidRPr="00240104" w14:paraId="5365A2A6" w14:textId="77777777" w:rsidTr="00030D3D">
        <w:trPr>
          <w:trHeight w:val="20"/>
          <w:jc w:val="center"/>
        </w:trPr>
        <w:tc>
          <w:tcPr>
            <w:tcW w:w="1014" w:type="dxa"/>
            <w:shd w:val="clear" w:color="auto" w:fill="auto"/>
            <w:vAlign w:val="center"/>
            <w:hideMark/>
          </w:tcPr>
          <w:p w14:paraId="4330B22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2D2BF3" w:rsidRPr="00240104">
              <w:rPr>
                <w:color w:val="000000"/>
                <w:sz w:val="28"/>
                <w:szCs w:val="28"/>
              </w:rPr>
              <w:t>43</w:t>
            </w:r>
          </w:p>
        </w:tc>
        <w:tc>
          <w:tcPr>
            <w:tcW w:w="4675" w:type="dxa"/>
            <w:shd w:val="clear" w:color="auto" w:fill="auto"/>
            <w:vAlign w:val="center"/>
            <w:hideMark/>
          </w:tcPr>
          <w:p w14:paraId="3E30844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Определение конструктивного прикуса</w:t>
            </w:r>
          </w:p>
        </w:tc>
        <w:tc>
          <w:tcPr>
            <w:tcW w:w="2127" w:type="dxa"/>
            <w:shd w:val="clear" w:color="auto" w:fill="auto"/>
            <w:vAlign w:val="center"/>
            <w:hideMark/>
          </w:tcPr>
          <w:p w14:paraId="664F568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0CB6945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39,30</w:t>
            </w:r>
          </w:p>
        </w:tc>
      </w:tr>
      <w:tr w:rsidR="005D3B6A" w:rsidRPr="00240104" w14:paraId="4FA4414B" w14:textId="77777777" w:rsidTr="00030D3D">
        <w:trPr>
          <w:trHeight w:val="20"/>
          <w:jc w:val="center"/>
        </w:trPr>
        <w:tc>
          <w:tcPr>
            <w:tcW w:w="1014" w:type="dxa"/>
            <w:shd w:val="clear" w:color="auto" w:fill="auto"/>
            <w:vAlign w:val="center"/>
            <w:hideMark/>
          </w:tcPr>
          <w:p w14:paraId="7D1D9A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BD0B85" w:rsidRPr="00240104">
              <w:rPr>
                <w:color w:val="000000"/>
                <w:sz w:val="28"/>
                <w:szCs w:val="28"/>
              </w:rPr>
              <w:t>44</w:t>
            </w:r>
          </w:p>
        </w:tc>
        <w:tc>
          <w:tcPr>
            <w:tcW w:w="4675" w:type="dxa"/>
            <w:shd w:val="clear" w:color="auto" w:fill="auto"/>
            <w:vAlign w:val="center"/>
            <w:hideMark/>
          </w:tcPr>
          <w:p w14:paraId="73B7B66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Сепарация зуба</w:t>
            </w:r>
          </w:p>
        </w:tc>
        <w:tc>
          <w:tcPr>
            <w:tcW w:w="2127" w:type="dxa"/>
            <w:shd w:val="clear" w:color="auto" w:fill="auto"/>
            <w:vAlign w:val="center"/>
            <w:hideMark/>
          </w:tcPr>
          <w:p w14:paraId="69DC83E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BBDE91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51,70</w:t>
            </w:r>
          </w:p>
        </w:tc>
      </w:tr>
      <w:tr w:rsidR="005D3B6A" w:rsidRPr="00240104" w14:paraId="4ED12F0F" w14:textId="77777777" w:rsidTr="00030D3D">
        <w:trPr>
          <w:trHeight w:val="20"/>
          <w:jc w:val="center"/>
        </w:trPr>
        <w:tc>
          <w:tcPr>
            <w:tcW w:w="1014" w:type="dxa"/>
            <w:shd w:val="clear" w:color="auto" w:fill="auto"/>
            <w:vAlign w:val="center"/>
            <w:hideMark/>
          </w:tcPr>
          <w:p w14:paraId="6B69B29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BD0B85" w:rsidRPr="00240104">
              <w:rPr>
                <w:color w:val="000000"/>
                <w:sz w:val="28"/>
                <w:szCs w:val="28"/>
              </w:rPr>
              <w:t>45</w:t>
            </w:r>
          </w:p>
        </w:tc>
        <w:tc>
          <w:tcPr>
            <w:tcW w:w="4675" w:type="dxa"/>
            <w:shd w:val="clear" w:color="auto" w:fill="auto"/>
            <w:vAlign w:val="center"/>
            <w:hideMark/>
          </w:tcPr>
          <w:p w14:paraId="50F5044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Обучение </w:t>
            </w:r>
            <w:proofErr w:type="spellStart"/>
            <w:r w:rsidRPr="00240104">
              <w:rPr>
                <w:color w:val="000000"/>
                <w:sz w:val="28"/>
                <w:szCs w:val="28"/>
              </w:rPr>
              <w:t>миотерапии</w:t>
            </w:r>
            <w:proofErr w:type="spellEnd"/>
            <w:r w:rsidRPr="00240104">
              <w:rPr>
                <w:color w:val="000000"/>
                <w:sz w:val="28"/>
                <w:szCs w:val="28"/>
              </w:rPr>
              <w:t xml:space="preserve"> и массажу</w:t>
            </w:r>
          </w:p>
        </w:tc>
        <w:tc>
          <w:tcPr>
            <w:tcW w:w="2127" w:type="dxa"/>
            <w:shd w:val="clear" w:color="auto" w:fill="auto"/>
            <w:vAlign w:val="center"/>
            <w:hideMark/>
          </w:tcPr>
          <w:p w14:paraId="62B0EA7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процедура</w:t>
            </w:r>
          </w:p>
        </w:tc>
        <w:tc>
          <w:tcPr>
            <w:tcW w:w="1844" w:type="dxa"/>
            <w:shd w:val="clear" w:color="auto" w:fill="auto"/>
            <w:noWrap/>
            <w:vAlign w:val="center"/>
            <w:hideMark/>
          </w:tcPr>
          <w:p w14:paraId="38206BB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12,10</w:t>
            </w:r>
          </w:p>
        </w:tc>
      </w:tr>
      <w:tr w:rsidR="005D3B6A" w:rsidRPr="00240104" w14:paraId="08B5E157" w14:textId="77777777" w:rsidTr="00030D3D">
        <w:trPr>
          <w:trHeight w:val="20"/>
          <w:jc w:val="center"/>
        </w:trPr>
        <w:tc>
          <w:tcPr>
            <w:tcW w:w="1014" w:type="dxa"/>
            <w:shd w:val="clear" w:color="auto" w:fill="auto"/>
            <w:vAlign w:val="center"/>
            <w:hideMark/>
          </w:tcPr>
          <w:p w14:paraId="4A073BA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BD0B85" w:rsidRPr="00240104">
              <w:rPr>
                <w:color w:val="000000"/>
                <w:sz w:val="28"/>
                <w:szCs w:val="28"/>
              </w:rPr>
              <w:t>46</w:t>
            </w:r>
          </w:p>
        </w:tc>
        <w:tc>
          <w:tcPr>
            <w:tcW w:w="4675" w:type="dxa"/>
            <w:shd w:val="clear" w:color="auto" w:fill="auto"/>
            <w:vAlign w:val="center"/>
            <w:hideMark/>
          </w:tcPr>
          <w:p w14:paraId="12882A0C"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Пришлифовка</w:t>
            </w:r>
            <w:proofErr w:type="spellEnd"/>
            <w:r w:rsidRPr="00240104">
              <w:rPr>
                <w:color w:val="000000"/>
                <w:sz w:val="28"/>
                <w:szCs w:val="28"/>
              </w:rPr>
              <w:t xml:space="preserve"> зуба</w:t>
            </w:r>
          </w:p>
          <w:p w14:paraId="0CC1C091" w14:textId="77777777" w:rsidR="005D3B6A" w:rsidRPr="00240104" w:rsidRDefault="005D3B6A" w:rsidP="00FE2676">
            <w:pPr>
              <w:tabs>
                <w:tab w:val="left" w:pos="709"/>
                <w:tab w:val="left" w:pos="851"/>
              </w:tabs>
              <w:jc w:val="both"/>
              <w:rPr>
                <w:color w:val="000000"/>
                <w:sz w:val="28"/>
                <w:szCs w:val="28"/>
              </w:rPr>
            </w:pPr>
          </w:p>
        </w:tc>
        <w:tc>
          <w:tcPr>
            <w:tcW w:w="2127" w:type="dxa"/>
            <w:shd w:val="clear" w:color="auto" w:fill="auto"/>
            <w:vAlign w:val="center"/>
            <w:hideMark/>
          </w:tcPr>
          <w:p w14:paraId="000522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00DB3C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41,60</w:t>
            </w:r>
          </w:p>
        </w:tc>
      </w:tr>
      <w:tr w:rsidR="005D3B6A" w:rsidRPr="00240104" w14:paraId="3FD2E6CA" w14:textId="77777777" w:rsidTr="00030D3D">
        <w:trPr>
          <w:trHeight w:val="20"/>
          <w:jc w:val="center"/>
        </w:trPr>
        <w:tc>
          <w:tcPr>
            <w:tcW w:w="9660" w:type="dxa"/>
            <w:gridSpan w:val="4"/>
            <w:shd w:val="clear" w:color="auto" w:fill="auto"/>
            <w:vAlign w:val="center"/>
            <w:hideMark/>
          </w:tcPr>
          <w:p w14:paraId="449268FF"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 xml:space="preserve">68. Съемные </w:t>
            </w:r>
            <w:proofErr w:type="spellStart"/>
            <w:r w:rsidRPr="00240104">
              <w:rPr>
                <w:b/>
                <w:bCs/>
                <w:color w:val="000000"/>
                <w:sz w:val="28"/>
                <w:szCs w:val="28"/>
              </w:rPr>
              <w:t>ортодонтические</w:t>
            </w:r>
            <w:proofErr w:type="spellEnd"/>
            <w:r w:rsidRPr="00240104">
              <w:rPr>
                <w:b/>
                <w:bCs/>
                <w:color w:val="000000"/>
                <w:sz w:val="28"/>
                <w:szCs w:val="28"/>
              </w:rPr>
              <w:t xml:space="preserve"> аппараты (без деталей), пластинки </w:t>
            </w:r>
            <w:r w:rsidRPr="00240104">
              <w:rPr>
                <w:b/>
                <w:bCs/>
                <w:color w:val="000000"/>
                <w:sz w:val="28"/>
                <w:szCs w:val="28"/>
              </w:rPr>
              <w:br/>
              <w:t>и работа с ними</w:t>
            </w:r>
          </w:p>
        </w:tc>
      </w:tr>
      <w:tr w:rsidR="005D3B6A" w:rsidRPr="00240104" w14:paraId="6BBFE114" w14:textId="77777777" w:rsidTr="00030D3D">
        <w:trPr>
          <w:trHeight w:val="20"/>
          <w:jc w:val="center"/>
        </w:trPr>
        <w:tc>
          <w:tcPr>
            <w:tcW w:w="1014" w:type="dxa"/>
            <w:shd w:val="clear" w:color="auto" w:fill="auto"/>
            <w:vAlign w:val="center"/>
            <w:hideMark/>
          </w:tcPr>
          <w:p w14:paraId="18EC994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BD0B85" w:rsidRPr="00240104">
              <w:rPr>
                <w:color w:val="000000"/>
                <w:sz w:val="28"/>
                <w:szCs w:val="28"/>
              </w:rPr>
              <w:t>47</w:t>
            </w:r>
          </w:p>
        </w:tc>
        <w:tc>
          <w:tcPr>
            <w:tcW w:w="4675" w:type="dxa"/>
            <w:shd w:val="clear" w:color="auto" w:fill="auto"/>
            <w:vAlign w:val="center"/>
            <w:hideMark/>
          </w:tcPr>
          <w:p w14:paraId="47C197C8"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Ортодонтическая</w:t>
            </w:r>
            <w:proofErr w:type="spellEnd"/>
            <w:r w:rsidRPr="00240104">
              <w:rPr>
                <w:color w:val="000000"/>
                <w:sz w:val="28"/>
                <w:szCs w:val="28"/>
              </w:rPr>
              <w:t xml:space="preserve"> пластинка базисная </w:t>
            </w:r>
          </w:p>
        </w:tc>
        <w:tc>
          <w:tcPr>
            <w:tcW w:w="2127" w:type="dxa"/>
            <w:shd w:val="clear" w:color="auto" w:fill="auto"/>
            <w:vAlign w:val="center"/>
            <w:hideMark/>
          </w:tcPr>
          <w:p w14:paraId="68E89CB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ED0CFC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86,80</w:t>
            </w:r>
          </w:p>
        </w:tc>
      </w:tr>
      <w:tr w:rsidR="005D3B6A" w:rsidRPr="00240104" w14:paraId="2B5F0ACB" w14:textId="77777777" w:rsidTr="00030D3D">
        <w:trPr>
          <w:trHeight w:val="20"/>
          <w:jc w:val="center"/>
        </w:trPr>
        <w:tc>
          <w:tcPr>
            <w:tcW w:w="1014" w:type="dxa"/>
            <w:shd w:val="clear" w:color="auto" w:fill="auto"/>
            <w:vAlign w:val="center"/>
          </w:tcPr>
          <w:p w14:paraId="3B2AA9A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EBB99B9" w14:textId="77777777" w:rsidR="005D3B6A" w:rsidRPr="00240104" w:rsidRDefault="005D3B6A" w:rsidP="00FE2676">
            <w:pPr>
              <w:tabs>
                <w:tab w:val="left" w:pos="709"/>
                <w:tab w:val="left" w:pos="851"/>
              </w:tabs>
              <w:jc w:val="both"/>
              <w:rPr>
                <w:color w:val="FF0000"/>
                <w:sz w:val="28"/>
                <w:szCs w:val="28"/>
              </w:rPr>
            </w:pPr>
            <w:r w:rsidRPr="00240104">
              <w:rPr>
                <w:color w:val="FF0000"/>
                <w:sz w:val="28"/>
                <w:szCs w:val="28"/>
              </w:rPr>
              <w:t>льготники 0,85</w:t>
            </w:r>
          </w:p>
        </w:tc>
        <w:tc>
          <w:tcPr>
            <w:tcW w:w="2127" w:type="dxa"/>
            <w:shd w:val="clear" w:color="auto" w:fill="auto"/>
            <w:vAlign w:val="center"/>
          </w:tcPr>
          <w:p w14:paraId="2E054C8A"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C56073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73,80</w:t>
            </w:r>
          </w:p>
        </w:tc>
      </w:tr>
      <w:tr w:rsidR="005D3B6A" w:rsidRPr="00240104" w14:paraId="6AB3A040" w14:textId="77777777" w:rsidTr="00030D3D">
        <w:trPr>
          <w:trHeight w:val="20"/>
          <w:jc w:val="center"/>
        </w:trPr>
        <w:tc>
          <w:tcPr>
            <w:tcW w:w="1014" w:type="dxa"/>
            <w:shd w:val="clear" w:color="auto" w:fill="auto"/>
            <w:vAlign w:val="center"/>
            <w:hideMark/>
          </w:tcPr>
          <w:p w14:paraId="782DCA5C"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1748</w:t>
            </w:r>
          </w:p>
        </w:tc>
        <w:tc>
          <w:tcPr>
            <w:tcW w:w="4675" w:type="dxa"/>
            <w:shd w:val="clear" w:color="auto" w:fill="auto"/>
            <w:vAlign w:val="center"/>
            <w:hideMark/>
          </w:tcPr>
          <w:p w14:paraId="0FB9299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Брюкля</w:t>
            </w:r>
            <w:proofErr w:type="spellEnd"/>
            <w:r w:rsidRPr="00240104">
              <w:rPr>
                <w:color w:val="000000"/>
                <w:sz w:val="28"/>
                <w:szCs w:val="28"/>
              </w:rPr>
              <w:t xml:space="preserve"> </w:t>
            </w:r>
          </w:p>
        </w:tc>
        <w:tc>
          <w:tcPr>
            <w:tcW w:w="2127" w:type="dxa"/>
            <w:shd w:val="clear" w:color="auto" w:fill="auto"/>
            <w:vAlign w:val="center"/>
            <w:hideMark/>
          </w:tcPr>
          <w:p w14:paraId="4D7DCE4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E5FC2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40,50</w:t>
            </w:r>
          </w:p>
        </w:tc>
      </w:tr>
      <w:tr w:rsidR="005D3B6A" w:rsidRPr="00240104" w14:paraId="0DC2CEE1" w14:textId="77777777" w:rsidTr="00030D3D">
        <w:trPr>
          <w:trHeight w:val="20"/>
          <w:jc w:val="center"/>
        </w:trPr>
        <w:tc>
          <w:tcPr>
            <w:tcW w:w="1014" w:type="dxa"/>
            <w:shd w:val="clear" w:color="auto" w:fill="auto"/>
            <w:vAlign w:val="center"/>
            <w:hideMark/>
          </w:tcPr>
          <w:p w14:paraId="08179570"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1749</w:t>
            </w:r>
          </w:p>
        </w:tc>
        <w:tc>
          <w:tcPr>
            <w:tcW w:w="4675" w:type="dxa"/>
            <w:shd w:val="clear" w:color="auto" w:fill="auto"/>
            <w:vAlign w:val="center"/>
            <w:hideMark/>
          </w:tcPr>
          <w:p w14:paraId="0BCCA98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Андрезена-Гойпля</w:t>
            </w:r>
            <w:proofErr w:type="spellEnd"/>
          </w:p>
        </w:tc>
        <w:tc>
          <w:tcPr>
            <w:tcW w:w="2127" w:type="dxa"/>
            <w:shd w:val="clear" w:color="auto" w:fill="auto"/>
            <w:vAlign w:val="center"/>
            <w:hideMark/>
          </w:tcPr>
          <w:p w14:paraId="4590709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13C34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124,00</w:t>
            </w:r>
          </w:p>
        </w:tc>
      </w:tr>
      <w:tr w:rsidR="005D3B6A" w:rsidRPr="00240104" w14:paraId="6BCF287A" w14:textId="77777777" w:rsidTr="00030D3D">
        <w:trPr>
          <w:trHeight w:val="20"/>
          <w:jc w:val="center"/>
        </w:trPr>
        <w:tc>
          <w:tcPr>
            <w:tcW w:w="1014" w:type="dxa"/>
            <w:shd w:val="clear" w:color="auto" w:fill="auto"/>
            <w:vAlign w:val="center"/>
          </w:tcPr>
          <w:p w14:paraId="058753E0"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3A96C74" w14:textId="77777777" w:rsidR="005D3B6A" w:rsidRPr="00240104" w:rsidRDefault="005D3B6A" w:rsidP="00FE2676">
            <w:pPr>
              <w:tabs>
                <w:tab w:val="left" w:pos="709"/>
                <w:tab w:val="left" w:pos="851"/>
              </w:tabs>
              <w:jc w:val="both"/>
              <w:rPr>
                <w:color w:val="FF0000"/>
                <w:sz w:val="28"/>
                <w:szCs w:val="28"/>
              </w:rPr>
            </w:pPr>
            <w:r w:rsidRPr="00240104">
              <w:rPr>
                <w:color w:val="FF0000"/>
                <w:sz w:val="28"/>
                <w:szCs w:val="28"/>
              </w:rPr>
              <w:t>льготники 0,85</w:t>
            </w:r>
          </w:p>
        </w:tc>
        <w:tc>
          <w:tcPr>
            <w:tcW w:w="2127" w:type="dxa"/>
            <w:shd w:val="clear" w:color="auto" w:fill="auto"/>
            <w:vAlign w:val="center"/>
          </w:tcPr>
          <w:p w14:paraId="05B25AD6"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6537C2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105,40</w:t>
            </w:r>
          </w:p>
        </w:tc>
      </w:tr>
      <w:tr w:rsidR="005D3B6A" w:rsidRPr="00240104" w14:paraId="09950731" w14:textId="77777777" w:rsidTr="00030D3D">
        <w:trPr>
          <w:trHeight w:val="20"/>
          <w:jc w:val="center"/>
        </w:trPr>
        <w:tc>
          <w:tcPr>
            <w:tcW w:w="1014" w:type="dxa"/>
            <w:shd w:val="clear" w:color="auto" w:fill="auto"/>
            <w:vAlign w:val="center"/>
            <w:hideMark/>
          </w:tcPr>
          <w:p w14:paraId="0550CCA1"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1750</w:t>
            </w:r>
          </w:p>
        </w:tc>
        <w:tc>
          <w:tcPr>
            <w:tcW w:w="4675" w:type="dxa"/>
            <w:shd w:val="clear" w:color="auto" w:fill="auto"/>
            <w:vAlign w:val="center"/>
            <w:hideMark/>
          </w:tcPr>
          <w:p w14:paraId="07C6FD2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Аппарат Твин Блок</w:t>
            </w:r>
          </w:p>
        </w:tc>
        <w:tc>
          <w:tcPr>
            <w:tcW w:w="2127" w:type="dxa"/>
            <w:shd w:val="clear" w:color="auto" w:fill="auto"/>
            <w:vAlign w:val="center"/>
            <w:hideMark/>
          </w:tcPr>
          <w:p w14:paraId="77EA91A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CE21D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124,00</w:t>
            </w:r>
          </w:p>
        </w:tc>
      </w:tr>
      <w:tr w:rsidR="005D3B6A" w:rsidRPr="00240104" w14:paraId="11642D76" w14:textId="77777777" w:rsidTr="00030D3D">
        <w:trPr>
          <w:trHeight w:val="20"/>
          <w:jc w:val="center"/>
        </w:trPr>
        <w:tc>
          <w:tcPr>
            <w:tcW w:w="1014" w:type="dxa"/>
            <w:shd w:val="clear" w:color="auto" w:fill="auto"/>
            <w:vAlign w:val="center"/>
          </w:tcPr>
          <w:p w14:paraId="3541893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E3AC9F8" w14:textId="77777777" w:rsidR="005D3B6A" w:rsidRPr="00240104" w:rsidRDefault="005D3B6A" w:rsidP="00FE2676">
            <w:pPr>
              <w:tabs>
                <w:tab w:val="left" w:pos="709"/>
                <w:tab w:val="left" w:pos="851"/>
              </w:tabs>
              <w:jc w:val="both"/>
              <w:rPr>
                <w:color w:val="FF0000"/>
                <w:sz w:val="28"/>
                <w:szCs w:val="28"/>
              </w:rPr>
            </w:pPr>
            <w:r w:rsidRPr="00240104">
              <w:rPr>
                <w:color w:val="FF0000"/>
                <w:sz w:val="28"/>
                <w:szCs w:val="28"/>
              </w:rPr>
              <w:t>льготники 0,85</w:t>
            </w:r>
          </w:p>
        </w:tc>
        <w:tc>
          <w:tcPr>
            <w:tcW w:w="2127" w:type="dxa"/>
            <w:shd w:val="clear" w:color="auto" w:fill="auto"/>
            <w:vAlign w:val="center"/>
          </w:tcPr>
          <w:p w14:paraId="2062FCA6"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0831FB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105,40</w:t>
            </w:r>
          </w:p>
        </w:tc>
      </w:tr>
      <w:tr w:rsidR="005D3B6A" w:rsidRPr="00240104" w14:paraId="3A46E2B3" w14:textId="77777777" w:rsidTr="00030D3D">
        <w:trPr>
          <w:trHeight w:val="20"/>
          <w:jc w:val="center"/>
        </w:trPr>
        <w:tc>
          <w:tcPr>
            <w:tcW w:w="1014" w:type="dxa"/>
            <w:shd w:val="clear" w:color="auto" w:fill="auto"/>
            <w:vAlign w:val="center"/>
            <w:hideMark/>
          </w:tcPr>
          <w:p w14:paraId="4B30BF04"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1751</w:t>
            </w:r>
          </w:p>
        </w:tc>
        <w:tc>
          <w:tcPr>
            <w:tcW w:w="4675" w:type="dxa"/>
            <w:shd w:val="clear" w:color="auto" w:fill="auto"/>
            <w:vAlign w:val="center"/>
            <w:hideMark/>
          </w:tcPr>
          <w:p w14:paraId="281CCA4E"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Биоблок</w:t>
            </w:r>
            <w:proofErr w:type="spellEnd"/>
          </w:p>
        </w:tc>
        <w:tc>
          <w:tcPr>
            <w:tcW w:w="2127" w:type="dxa"/>
            <w:shd w:val="clear" w:color="auto" w:fill="auto"/>
            <w:vAlign w:val="center"/>
            <w:hideMark/>
          </w:tcPr>
          <w:p w14:paraId="7389E19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BA0FE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48,90</w:t>
            </w:r>
          </w:p>
        </w:tc>
      </w:tr>
      <w:tr w:rsidR="005D3B6A" w:rsidRPr="00240104" w14:paraId="206674D9" w14:textId="77777777" w:rsidTr="00030D3D">
        <w:trPr>
          <w:trHeight w:val="20"/>
          <w:jc w:val="center"/>
        </w:trPr>
        <w:tc>
          <w:tcPr>
            <w:tcW w:w="1014" w:type="dxa"/>
            <w:shd w:val="clear" w:color="auto" w:fill="auto"/>
            <w:vAlign w:val="center"/>
            <w:hideMark/>
          </w:tcPr>
          <w:p w14:paraId="4C73B3C2"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1752</w:t>
            </w:r>
          </w:p>
        </w:tc>
        <w:tc>
          <w:tcPr>
            <w:tcW w:w="4675" w:type="dxa"/>
            <w:shd w:val="clear" w:color="auto" w:fill="auto"/>
            <w:vAlign w:val="center"/>
            <w:hideMark/>
          </w:tcPr>
          <w:p w14:paraId="0DC4054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Хаулея</w:t>
            </w:r>
            <w:proofErr w:type="spellEnd"/>
          </w:p>
        </w:tc>
        <w:tc>
          <w:tcPr>
            <w:tcW w:w="2127" w:type="dxa"/>
            <w:shd w:val="clear" w:color="auto" w:fill="auto"/>
            <w:vAlign w:val="center"/>
            <w:hideMark/>
          </w:tcPr>
          <w:p w14:paraId="340C1D0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FC3AA3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65,70</w:t>
            </w:r>
          </w:p>
        </w:tc>
      </w:tr>
      <w:tr w:rsidR="005D3B6A" w:rsidRPr="00240104" w14:paraId="28D391D9" w14:textId="77777777" w:rsidTr="00030D3D">
        <w:trPr>
          <w:trHeight w:val="20"/>
          <w:jc w:val="center"/>
        </w:trPr>
        <w:tc>
          <w:tcPr>
            <w:tcW w:w="1014" w:type="dxa"/>
            <w:shd w:val="clear" w:color="auto" w:fill="auto"/>
            <w:vAlign w:val="center"/>
            <w:hideMark/>
          </w:tcPr>
          <w:p w14:paraId="159D7363"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1753</w:t>
            </w:r>
          </w:p>
        </w:tc>
        <w:tc>
          <w:tcPr>
            <w:tcW w:w="4675" w:type="dxa"/>
            <w:shd w:val="clear" w:color="auto" w:fill="auto"/>
            <w:vAlign w:val="center"/>
            <w:hideMark/>
          </w:tcPr>
          <w:p w14:paraId="54606C8A"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Одночелюстной</w:t>
            </w:r>
            <w:proofErr w:type="spellEnd"/>
            <w:r w:rsidRPr="00240104">
              <w:rPr>
                <w:color w:val="000000"/>
                <w:sz w:val="28"/>
                <w:szCs w:val="28"/>
              </w:rPr>
              <w:t xml:space="preserve"> аппарат двухчелюстного действия</w:t>
            </w:r>
          </w:p>
        </w:tc>
        <w:tc>
          <w:tcPr>
            <w:tcW w:w="2127" w:type="dxa"/>
            <w:shd w:val="clear" w:color="auto" w:fill="auto"/>
            <w:vAlign w:val="center"/>
            <w:hideMark/>
          </w:tcPr>
          <w:p w14:paraId="1230C03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34B3F9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116,20</w:t>
            </w:r>
          </w:p>
        </w:tc>
      </w:tr>
      <w:tr w:rsidR="005D3B6A" w:rsidRPr="00240104" w14:paraId="1F7B290C" w14:textId="77777777" w:rsidTr="00030D3D">
        <w:trPr>
          <w:trHeight w:val="20"/>
          <w:jc w:val="center"/>
        </w:trPr>
        <w:tc>
          <w:tcPr>
            <w:tcW w:w="1014" w:type="dxa"/>
            <w:shd w:val="clear" w:color="auto" w:fill="auto"/>
            <w:vAlign w:val="center"/>
          </w:tcPr>
          <w:p w14:paraId="578EED6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1364B68" w14:textId="77777777" w:rsidR="005D3B6A" w:rsidRPr="00240104" w:rsidRDefault="005D3B6A" w:rsidP="00FE2676">
            <w:pPr>
              <w:tabs>
                <w:tab w:val="left" w:pos="709"/>
                <w:tab w:val="left" w:pos="851"/>
              </w:tabs>
              <w:jc w:val="both"/>
              <w:rPr>
                <w:color w:val="FF0000"/>
                <w:sz w:val="28"/>
                <w:szCs w:val="28"/>
              </w:rPr>
            </w:pPr>
            <w:r w:rsidRPr="00240104">
              <w:rPr>
                <w:color w:val="FF0000"/>
                <w:sz w:val="28"/>
                <w:szCs w:val="28"/>
              </w:rPr>
              <w:t>льготники 0,85</w:t>
            </w:r>
          </w:p>
        </w:tc>
        <w:tc>
          <w:tcPr>
            <w:tcW w:w="2127" w:type="dxa"/>
            <w:shd w:val="clear" w:color="auto" w:fill="auto"/>
            <w:vAlign w:val="center"/>
          </w:tcPr>
          <w:p w14:paraId="3AF79718"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76C440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98,80</w:t>
            </w:r>
          </w:p>
        </w:tc>
      </w:tr>
      <w:tr w:rsidR="005D3B6A" w:rsidRPr="00240104" w14:paraId="546A7798" w14:textId="77777777" w:rsidTr="00030D3D">
        <w:trPr>
          <w:trHeight w:val="20"/>
          <w:jc w:val="center"/>
        </w:trPr>
        <w:tc>
          <w:tcPr>
            <w:tcW w:w="1014" w:type="dxa"/>
            <w:shd w:val="clear" w:color="auto" w:fill="auto"/>
            <w:vAlign w:val="center"/>
            <w:hideMark/>
          </w:tcPr>
          <w:p w14:paraId="52E27D09"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1754</w:t>
            </w:r>
          </w:p>
        </w:tc>
        <w:tc>
          <w:tcPr>
            <w:tcW w:w="4675" w:type="dxa"/>
            <w:shd w:val="clear" w:color="auto" w:fill="auto"/>
            <w:vAlign w:val="center"/>
            <w:hideMark/>
          </w:tcPr>
          <w:p w14:paraId="55E3ADA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Двухчелюстной </w:t>
            </w:r>
            <w:proofErr w:type="spellStart"/>
            <w:r w:rsidRPr="00240104">
              <w:rPr>
                <w:color w:val="000000"/>
                <w:sz w:val="28"/>
                <w:szCs w:val="28"/>
              </w:rPr>
              <w:t>ортодонтический</w:t>
            </w:r>
            <w:proofErr w:type="spellEnd"/>
            <w:r w:rsidRPr="00240104">
              <w:rPr>
                <w:color w:val="000000"/>
                <w:sz w:val="28"/>
                <w:szCs w:val="28"/>
              </w:rPr>
              <w:t xml:space="preserve"> аппарат</w:t>
            </w:r>
          </w:p>
        </w:tc>
        <w:tc>
          <w:tcPr>
            <w:tcW w:w="2127" w:type="dxa"/>
            <w:shd w:val="clear" w:color="auto" w:fill="auto"/>
            <w:vAlign w:val="center"/>
            <w:hideMark/>
          </w:tcPr>
          <w:p w14:paraId="1A89519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10B954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140,80</w:t>
            </w:r>
          </w:p>
        </w:tc>
      </w:tr>
      <w:tr w:rsidR="005D3B6A" w:rsidRPr="00240104" w14:paraId="6C907E98" w14:textId="77777777" w:rsidTr="00030D3D">
        <w:trPr>
          <w:trHeight w:val="20"/>
          <w:jc w:val="center"/>
        </w:trPr>
        <w:tc>
          <w:tcPr>
            <w:tcW w:w="1014" w:type="dxa"/>
            <w:shd w:val="clear" w:color="auto" w:fill="auto"/>
            <w:vAlign w:val="center"/>
          </w:tcPr>
          <w:p w14:paraId="137AE1E8"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C393308"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6967AB1F"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91CAFC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119,70</w:t>
            </w:r>
          </w:p>
        </w:tc>
      </w:tr>
      <w:tr w:rsidR="005D3B6A" w:rsidRPr="00240104" w14:paraId="54497754" w14:textId="77777777" w:rsidTr="00030D3D">
        <w:trPr>
          <w:trHeight w:val="20"/>
          <w:jc w:val="center"/>
        </w:trPr>
        <w:tc>
          <w:tcPr>
            <w:tcW w:w="1014" w:type="dxa"/>
            <w:shd w:val="clear" w:color="auto" w:fill="auto"/>
            <w:vAlign w:val="center"/>
            <w:hideMark/>
          </w:tcPr>
          <w:p w14:paraId="7E557F7B"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1755</w:t>
            </w:r>
          </w:p>
        </w:tc>
        <w:tc>
          <w:tcPr>
            <w:tcW w:w="4675" w:type="dxa"/>
            <w:shd w:val="clear" w:color="auto" w:fill="auto"/>
            <w:vAlign w:val="center"/>
            <w:hideMark/>
          </w:tcPr>
          <w:p w14:paraId="31089209"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Трейнер</w:t>
            </w:r>
            <w:proofErr w:type="spellEnd"/>
            <w:r w:rsidRPr="00240104">
              <w:rPr>
                <w:color w:val="000000"/>
                <w:sz w:val="28"/>
                <w:szCs w:val="28"/>
              </w:rPr>
              <w:t xml:space="preserve"> системы «</w:t>
            </w:r>
            <w:proofErr w:type="spellStart"/>
            <w:r w:rsidRPr="00240104">
              <w:rPr>
                <w:color w:val="000000"/>
                <w:sz w:val="28"/>
                <w:szCs w:val="28"/>
              </w:rPr>
              <w:t>Миобрайс</w:t>
            </w:r>
            <w:proofErr w:type="spellEnd"/>
            <w:r w:rsidRPr="00240104">
              <w:rPr>
                <w:color w:val="000000"/>
                <w:sz w:val="28"/>
                <w:szCs w:val="28"/>
              </w:rPr>
              <w:t>»</w:t>
            </w:r>
          </w:p>
        </w:tc>
        <w:tc>
          <w:tcPr>
            <w:tcW w:w="2127" w:type="dxa"/>
            <w:shd w:val="clear" w:color="auto" w:fill="auto"/>
            <w:vAlign w:val="center"/>
            <w:hideMark/>
          </w:tcPr>
          <w:p w14:paraId="30D742F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D3062C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16,80</w:t>
            </w:r>
          </w:p>
        </w:tc>
      </w:tr>
      <w:tr w:rsidR="005D3B6A" w:rsidRPr="00240104" w14:paraId="303A84B5" w14:textId="77777777" w:rsidTr="00030D3D">
        <w:trPr>
          <w:trHeight w:val="20"/>
          <w:jc w:val="center"/>
        </w:trPr>
        <w:tc>
          <w:tcPr>
            <w:tcW w:w="1014" w:type="dxa"/>
            <w:shd w:val="clear" w:color="auto" w:fill="auto"/>
            <w:vAlign w:val="center"/>
            <w:hideMark/>
          </w:tcPr>
          <w:p w14:paraId="2173BCF7"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1756</w:t>
            </w:r>
          </w:p>
        </w:tc>
        <w:tc>
          <w:tcPr>
            <w:tcW w:w="4675" w:type="dxa"/>
            <w:shd w:val="clear" w:color="auto" w:fill="auto"/>
            <w:vAlign w:val="center"/>
            <w:hideMark/>
          </w:tcPr>
          <w:p w14:paraId="70251556"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Преортодонтический</w:t>
            </w:r>
            <w:proofErr w:type="spellEnd"/>
            <w:r w:rsidRPr="00240104">
              <w:rPr>
                <w:color w:val="000000"/>
                <w:sz w:val="28"/>
                <w:szCs w:val="28"/>
              </w:rPr>
              <w:t xml:space="preserve"> </w:t>
            </w:r>
            <w:proofErr w:type="spellStart"/>
            <w:r w:rsidRPr="00240104">
              <w:rPr>
                <w:color w:val="000000"/>
                <w:sz w:val="28"/>
                <w:szCs w:val="28"/>
              </w:rPr>
              <w:t>трейнер</w:t>
            </w:r>
            <w:proofErr w:type="spellEnd"/>
          </w:p>
        </w:tc>
        <w:tc>
          <w:tcPr>
            <w:tcW w:w="2127" w:type="dxa"/>
            <w:shd w:val="clear" w:color="auto" w:fill="auto"/>
            <w:vAlign w:val="center"/>
            <w:hideMark/>
          </w:tcPr>
          <w:p w14:paraId="59B07AA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25D4C0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16,80</w:t>
            </w:r>
          </w:p>
        </w:tc>
      </w:tr>
      <w:tr w:rsidR="005D3B6A" w:rsidRPr="00240104" w14:paraId="40479BC7" w14:textId="77777777" w:rsidTr="00030D3D">
        <w:trPr>
          <w:trHeight w:val="20"/>
          <w:jc w:val="center"/>
        </w:trPr>
        <w:tc>
          <w:tcPr>
            <w:tcW w:w="1014" w:type="dxa"/>
            <w:shd w:val="clear" w:color="auto" w:fill="auto"/>
            <w:vAlign w:val="center"/>
            <w:hideMark/>
          </w:tcPr>
          <w:p w14:paraId="5001D743"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1757</w:t>
            </w:r>
          </w:p>
        </w:tc>
        <w:tc>
          <w:tcPr>
            <w:tcW w:w="4675" w:type="dxa"/>
            <w:shd w:val="clear" w:color="auto" w:fill="auto"/>
            <w:vAlign w:val="center"/>
            <w:hideMark/>
          </w:tcPr>
          <w:p w14:paraId="71AC186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Пластинка </w:t>
            </w:r>
            <w:proofErr w:type="spellStart"/>
            <w:r w:rsidRPr="00240104">
              <w:rPr>
                <w:color w:val="000000"/>
                <w:sz w:val="28"/>
                <w:szCs w:val="28"/>
              </w:rPr>
              <w:t>Stoppi</w:t>
            </w:r>
            <w:proofErr w:type="spellEnd"/>
            <w:r w:rsidRPr="00240104">
              <w:rPr>
                <w:color w:val="000000"/>
                <w:sz w:val="28"/>
                <w:szCs w:val="28"/>
              </w:rPr>
              <w:t xml:space="preserve">, </w:t>
            </w:r>
            <w:proofErr w:type="spellStart"/>
            <w:r w:rsidRPr="00240104">
              <w:rPr>
                <w:color w:val="000000"/>
                <w:sz w:val="28"/>
                <w:szCs w:val="28"/>
              </w:rPr>
              <w:t>Hinz</w:t>
            </w:r>
            <w:proofErr w:type="spellEnd"/>
          </w:p>
        </w:tc>
        <w:tc>
          <w:tcPr>
            <w:tcW w:w="2127" w:type="dxa"/>
            <w:shd w:val="clear" w:color="auto" w:fill="auto"/>
            <w:vAlign w:val="center"/>
            <w:hideMark/>
          </w:tcPr>
          <w:p w14:paraId="72320DC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548433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16,80</w:t>
            </w:r>
          </w:p>
        </w:tc>
      </w:tr>
      <w:tr w:rsidR="005D3B6A" w:rsidRPr="00240104" w14:paraId="29489549" w14:textId="77777777" w:rsidTr="00030D3D">
        <w:trPr>
          <w:trHeight w:val="20"/>
          <w:jc w:val="center"/>
        </w:trPr>
        <w:tc>
          <w:tcPr>
            <w:tcW w:w="1014" w:type="dxa"/>
            <w:shd w:val="clear" w:color="auto" w:fill="auto"/>
            <w:vAlign w:val="center"/>
            <w:hideMark/>
          </w:tcPr>
          <w:p w14:paraId="162FF25E"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1758</w:t>
            </w:r>
          </w:p>
        </w:tc>
        <w:tc>
          <w:tcPr>
            <w:tcW w:w="4675" w:type="dxa"/>
            <w:shd w:val="clear" w:color="auto" w:fill="auto"/>
            <w:vAlign w:val="center"/>
            <w:hideMark/>
          </w:tcPr>
          <w:p w14:paraId="4871C828"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Ретенционная</w:t>
            </w:r>
            <w:proofErr w:type="spellEnd"/>
            <w:r w:rsidRPr="00240104">
              <w:rPr>
                <w:color w:val="000000"/>
                <w:sz w:val="28"/>
                <w:szCs w:val="28"/>
              </w:rPr>
              <w:t xml:space="preserve"> каппа </w:t>
            </w:r>
          </w:p>
        </w:tc>
        <w:tc>
          <w:tcPr>
            <w:tcW w:w="2127" w:type="dxa"/>
            <w:shd w:val="clear" w:color="auto" w:fill="auto"/>
            <w:vAlign w:val="center"/>
            <w:hideMark/>
          </w:tcPr>
          <w:p w14:paraId="50186F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4750B8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94,20</w:t>
            </w:r>
          </w:p>
        </w:tc>
      </w:tr>
      <w:tr w:rsidR="005D3B6A" w:rsidRPr="00240104" w14:paraId="5329B0A7" w14:textId="77777777" w:rsidTr="00030D3D">
        <w:trPr>
          <w:trHeight w:val="20"/>
          <w:jc w:val="center"/>
        </w:trPr>
        <w:tc>
          <w:tcPr>
            <w:tcW w:w="1014" w:type="dxa"/>
            <w:shd w:val="clear" w:color="auto" w:fill="auto"/>
            <w:vAlign w:val="center"/>
          </w:tcPr>
          <w:p w14:paraId="6093D76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2BC5C7F"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2F353D31"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8795E7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80,10</w:t>
            </w:r>
          </w:p>
        </w:tc>
      </w:tr>
      <w:tr w:rsidR="005D3B6A" w:rsidRPr="00240104" w14:paraId="0763163A" w14:textId="77777777" w:rsidTr="00030D3D">
        <w:trPr>
          <w:trHeight w:val="20"/>
          <w:jc w:val="center"/>
        </w:trPr>
        <w:tc>
          <w:tcPr>
            <w:tcW w:w="1014" w:type="dxa"/>
            <w:shd w:val="clear" w:color="auto" w:fill="auto"/>
            <w:vAlign w:val="center"/>
            <w:hideMark/>
          </w:tcPr>
          <w:p w14:paraId="016AE4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BD0B85" w:rsidRPr="00240104">
              <w:rPr>
                <w:color w:val="000000"/>
                <w:sz w:val="28"/>
                <w:szCs w:val="28"/>
              </w:rPr>
              <w:t>59</w:t>
            </w:r>
          </w:p>
        </w:tc>
        <w:tc>
          <w:tcPr>
            <w:tcW w:w="4675" w:type="dxa"/>
            <w:shd w:val="clear" w:color="auto" w:fill="auto"/>
            <w:vAlign w:val="center"/>
            <w:hideMark/>
          </w:tcPr>
          <w:p w14:paraId="7CBC1B24"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Иммедиат</w:t>
            </w:r>
            <w:proofErr w:type="spellEnd"/>
            <w:r w:rsidRPr="00240104">
              <w:rPr>
                <w:color w:val="000000"/>
                <w:sz w:val="28"/>
                <w:szCs w:val="28"/>
              </w:rPr>
              <w:t>-протез</w:t>
            </w:r>
          </w:p>
        </w:tc>
        <w:tc>
          <w:tcPr>
            <w:tcW w:w="2127" w:type="dxa"/>
            <w:shd w:val="clear" w:color="auto" w:fill="auto"/>
            <w:vAlign w:val="center"/>
            <w:hideMark/>
          </w:tcPr>
          <w:p w14:paraId="576A326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01CAE9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86,00</w:t>
            </w:r>
          </w:p>
        </w:tc>
      </w:tr>
      <w:tr w:rsidR="005D3B6A" w:rsidRPr="00240104" w14:paraId="2DBF43E5" w14:textId="77777777" w:rsidTr="00030D3D">
        <w:trPr>
          <w:trHeight w:val="20"/>
          <w:jc w:val="center"/>
        </w:trPr>
        <w:tc>
          <w:tcPr>
            <w:tcW w:w="1014" w:type="dxa"/>
            <w:shd w:val="clear" w:color="auto" w:fill="auto"/>
            <w:vAlign w:val="center"/>
          </w:tcPr>
          <w:p w14:paraId="7F585F1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C452C7A"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04C841D4"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1921F1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73,10</w:t>
            </w:r>
          </w:p>
        </w:tc>
      </w:tr>
      <w:tr w:rsidR="005D3B6A" w:rsidRPr="00240104" w14:paraId="31639552" w14:textId="77777777" w:rsidTr="00030D3D">
        <w:trPr>
          <w:trHeight w:val="20"/>
          <w:jc w:val="center"/>
        </w:trPr>
        <w:tc>
          <w:tcPr>
            <w:tcW w:w="1014" w:type="dxa"/>
            <w:shd w:val="clear" w:color="auto" w:fill="auto"/>
            <w:vAlign w:val="center"/>
            <w:hideMark/>
          </w:tcPr>
          <w:p w14:paraId="1D9C64D0"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1760</w:t>
            </w:r>
          </w:p>
        </w:tc>
        <w:tc>
          <w:tcPr>
            <w:tcW w:w="4675" w:type="dxa"/>
            <w:shd w:val="clear" w:color="auto" w:fill="auto"/>
            <w:vAlign w:val="center"/>
            <w:hideMark/>
          </w:tcPr>
          <w:p w14:paraId="13D4310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Аппарат Френкеля</w:t>
            </w:r>
          </w:p>
        </w:tc>
        <w:tc>
          <w:tcPr>
            <w:tcW w:w="2127" w:type="dxa"/>
            <w:shd w:val="clear" w:color="auto" w:fill="auto"/>
            <w:vAlign w:val="center"/>
            <w:hideMark/>
          </w:tcPr>
          <w:p w14:paraId="4E693BC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627D6A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152,30</w:t>
            </w:r>
          </w:p>
        </w:tc>
      </w:tr>
      <w:tr w:rsidR="005D3B6A" w:rsidRPr="00240104" w14:paraId="543D112C" w14:textId="77777777" w:rsidTr="00030D3D">
        <w:trPr>
          <w:trHeight w:val="20"/>
          <w:jc w:val="center"/>
        </w:trPr>
        <w:tc>
          <w:tcPr>
            <w:tcW w:w="1014" w:type="dxa"/>
            <w:shd w:val="clear" w:color="auto" w:fill="auto"/>
            <w:vAlign w:val="center"/>
          </w:tcPr>
          <w:p w14:paraId="546448E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64D7ECA"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0605E00E"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A71364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B7444" w:rsidRPr="00240104">
              <w:rPr>
                <w:color w:val="000000"/>
                <w:sz w:val="28"/>
                <w:szCs w:val="28"/>
              </w:rPr>
              <w:t>29,45</w:t>
            </w:r>
          </w:p>
        </w:tc>
      </w:tr>
      <w:tr w:rsidR="005D3B6A" w:rsidRPr="00240104" w14:paraId="2C6EF664" w14:textId="77777777" w:rsidTr="00030D3D">
        <w:trPr>
          <w:trHeight w:val="20"/>
          <w:jc w:val="center"/>
        </w:trPr>
        <w:tc>
          <w:tcPr>
            <w:tcW w:w="1014" w:type="dxa"/>
            <w:shd w:val="clear" w:color="auto" w:fill="auto"/>
            <w:vAlign w:val="center"/>
            <w:hideMark/>
          </w:tcPr>
          <w:p w14:paraId="45C89FB9"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1761</w:t>
            </w:r>
          </w:p>
        </w:tc>
        <w:tc>
          <w:tcPr>
            <w:tcW w:w="4675" w:type="dxa"/>
            <w:shd w:val="clear" w:color="auto" w:fill="auto"/>
            <w:vAlign w:val="center"/>
            <w:hideMark/>
          </w:tcPr>
          <w:p w14:paraId="3CA454C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Сдача </w:t>
            </w:r>
            <w:proofErr w:type="spellStart"/>
            <w:r w:rsidRPr="00240104">
              <w:rPr>
                <w:color w:val="000000"/>
                <w:sz w:val="28"/>
                <w:szCs w:val="28"/>
              </w:rPr>
              <w:t>ортодонтического</w:t>
            </w:r>
            <w:proofErr w:type="spellEnd"/>
            <w:r w:rsidRPr="00240104">
              <w:rPr>
                <w:color w:val="000000"/>
                <w:sz w:val="28"/>
                <w:szCs w:val="28"/>
              </w:rPr>
              <w:t xml:space="preserve"> </w:t>
            </w:r>
            <w:proofErr w:type="spellStart"/>
            <w:r w:rsidRPr="00240104">
              <w:rPr>
                <w:color w:val="000000"/>
                <w:sz w:val="28"/>
                <w:szCs w:val="28"/>
              </w:rPr>
              <w:t>одночелюстного</w:t>
            </w:r>
            <w:proofErr w:type="spellEnd"/>
            <w:r w:rsidRPr="00240104">
              <w:rPr>
                <w:color w:val="000000"/>
                <w:sz w:val="28"/>
                <w:szCs w:val="28"/>
              </w:rPr>
              <w:t xml:space="preserve"> аппарата</w:t>
            </w:r>
          </w:p>
        </w:tc>
        <w:tc>
          <w:tcPr>
            <w:tcW w:w="2127" w:type="dxa"/>
            <w:shd w:val="clear" w:color="auto" w:fill="auto"/>
            <w:vAlign w:val="center"/>
            <w:hideMark/>
          </w:tcPr>
          <w:p w14:paraId="0754FE3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2A9F02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22,60</w:t>
            </w:r>
          </w:p>
        </w:tc>
      </w:tr>
      <w:tr w:rsidR="005D3B6A" w:rsidRPr="00240104" w14:paraId="79FFBF68" w14:textId="77777777" w:rsidTr="00030D3D">
        <w:trPr>
          <w:trHeight w:val="20"/>
          <w:jc w:val="center"/>
        </w:trPr>
        <w:tc>
          <w:tcPr>
            <w:tcW w:w="1014" w:type="dxa"/>
            <w:shd w:val="clear" w:color="auto" w:fill="auto"/>
            <w:vAlign w:val="center"/>
            <w:hideMark/>
          </w:tcPr>
          <w:p w14:paraId="37EF1539"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1762</w:t>
            </w:r>
          </w:p>
        </w:tc>
        <w:tc>
          <w:tcPr>
            <w:tcW w:w="4675" w:type="dxa"/>
            <w:shd w:val="clear" w:color="auto" w:fill="auto"/>
            <w:vAlign w:val="center"/>
            <w:hideMark/>
          </w:tcPr>
          <w:p w14:paraId="6A0DFCB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Сдача </w:t>
            </w:r>
            <w:proofErr w:type="spellStart"/>
            <w:r w:rsidRPr="00240104">
              <w:rPr>
                <w:color w:val="000000"/>
                <w:sz w:val="28"/>
                <w:szCs w:val="28"/>
              </w:rPr>
              <w:t>ортодонтического</w:t>
            </w:r>
            <w:proofErr w:type="spellEnd"/>
            <w:r w:rsidRPr="00240104">
              <w:rPr>
                <w:color w:val="000000"/>
                <w:sz w:val="28"/>
                <w:szCs w:val="28"/>
              </w:rPr>
              <w:t xml:space="preserve"> двухчелюстного аппарата</w:t>
            </w:r>
          </w:p>
        </w:tc>
        <w:tc>
          <w:tcPr>
            <w:tcW w:w="2127" w:type="dxa"/>
            <w:shd w:val="clear" w:color="auto" w:fill="auto"/>
            <w:vAlign w:val="center"/>
            <w:hideMark/>
          </w:tcPr>
          <w:p w14:paraId="35A46CC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FEE74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53,50</w:t>
            </w:r>
          </w:p>
        </w:tc>
      </w:tr>
      <w:tr w:rsidR="005D3B6A" w:rsidRPr="00240104" w14:paraId="2CF27458" w14:textId="77777777" w:rsidTr="00030D3D">
        <w:trPr>
          <w:trHeight w:val="20"/>
          <w:jc w:val="center"/>
        </w:trPr>
        <w:tc>
          <w:tcPr>
            <w:tcW w:w="1014" w:type="dxa"/>
            <w:shd w:val="clear" w:color="auto" w:fill="auto"/>
            <w:vAlign w:val="center"/>
            <w:hideMark/>
          </w:tcPr>
          <w:p w14:paraId="635EE49A"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1763</w:t>
            </w:r>
          </w:p>
        </w:tc>
        <w:tc>
          <w:tcPr>
            <w:tcW w:w="4675" w:type="dxa"/>
            <w:shd w:val="clear" w:color="auto" w:fill="auto"/>
            <w:vAlign w:val="center"/>
            <w:hideMark/>
          </w:tcPr>
          <w:p w14:paraId="4A74D07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Коррекция съемного </w:t>
            </w:r>
            <w:proofErr w:type="spellStart"/>
            <w:r w:rsidRPr="00240104">
              <w:rPr>
                <w:color w:val="000000"/>
                <w:sz w:val="28"/>
                <w:szCs w:val="28"/>
              </w:rPr>
              <w:t>одночелюстного</w:t>
            </w:r>
            <w:proofErr w:type="spellEnd"/>
            <w:r w:rsidRPr="00240104">
              <w:rPr>
                <w:color w:val="000000"/>
                <w:sz w:val="28"/>
                <w:szCs w:val="28"/>
              </w:rPr>
              <w:t xml:space="preserve"> </w:t>
            </w:r>
            <w:proofErr w:type="spellStart"/>
            <w:r w:rsidRPr="00240104">
              <w:rPr>
                <w:color w:val="000000"/>
                <w:sz w:val="28"/>
                <w:szCs w:val="28"/>
              </w:rPr>
              <w:t>ортодонтического</w:t>
            </w:r>
            <w:proofErr w:type="spellEnd"/>
            <w:r w:rsidRPr="00240104">
              <w:rPr>
                <w:color w:val="000000"/>
                <w:sz w:val="28"/>
                <w:szCs w:val="28"/>
              </w:rPr>
              <w:t xml:space="preserve"> аппарата</w:t>
            </w:r>
          </w:p>
        </w:tc>
        <w:tc>
          <w:tcPr>
            <w:tcW w:w="2127" w:type="dxa"/>
            <w:shd w:val="clear" w:color="auto" w:fill="auto"/>
            <w:vAlign w:val="center"/>
            <w:hideMark/>
          </w:tcPr>
          <w:p w14:paraId="7E6E745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E722B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93,90</w:t>
            </w:r>
          </w:p>
        </w:tc>
      </w:tr>
      <w:tr w:rsidR="005D3B6A" w:rsidRPr="00240104" w14:paraId="7102467B" w14:textId="77777777" w:rsidTr="00030D3D">
        <w:trPr>
          <w:trHeight w:val="20"/>
          <w:jc w:val="center"/>
        </w:trPr>
        <w:tc>
          <w:tcPr>
            <w:tcW w:w="1014" w:type="dxa"/>
            <w:shd w:val="clear" w:color="auto" w:fill="auto"/>
            <w:vAlign w:val="center"/>
          </w:tcPr>
          <w:p w14:paraId="6C662710"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5F57B83"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55901D3E"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4BEA66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79,80</w:t>
            </w:r>
          </w:p>
        </w:tc>
      </w:tr>
      <w:tr w:rsidR="005D3B6A" w:rsidRPr="00240104" w14:paraId="045B2202" w14:textId="77777777" w:rsidTr="00030D3D">
        <w:trPr>
          <w:trHeight w:val="20"/>
          <w:jc w:val="center"/>
        </w:trPr>
        <w:tc>
          <w:tcPr>
            <w:tcW w:w="1014" w:type="dxa"/>
            <w:shd w:val="clear" w:color="auto" w:fill="auto"/>
            <w:vAlign w:val="center"/>
            <w:hideMark/>
          </w:tcPr>
          <w:p w14:paraId="7F56DC0F"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1764</w:t>
            </w:r>
          </w:p>
        </w:tc>
        <w:tc>
          <w:tcPr>
            <w:tcW w:w="4675" w:type="dxa"/>
            <w:shd w:val="clear" w:color="auto" w:fill="auto"/>
            <w:vAlign w:val="center"/>
            <w:hideMark/>
          </w:tcPr>
          <w:p w14:paraId="4245238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Коррекция съемного двухчелюстного </w:t>
            </w:r>
            <w:proofErr w:type="spellStart"/>
            <w:r w:rsidRPr="00240104">
              <w:rPr>
                <w:color w:val="000000"/>
                <w:sz w:val="28"/>
                <w:szCs w:val="28"/>
              </w:rPr>
              <w:t>ортодонтического</w:t>
            </w:r>
            <w:proofErr w:type="spellEnd"/>
            <w:r w:rsidRPr="00240104">
              <w:rPr>
                <w:color w:val="000000"/>
                <w:sz w:val="28"/>
                <w:szCs w:val="28"/>
              </w:rPr>
              <w:t xml:space="preserve"> аппарата</w:t>
            </w:r>
          </w:p>
        </w:tc>
        <w:tc>
          <w:tcPr>
            <w:tcW w:w="2127" w:type="dxa"/>
            <w:shd w:val="clear" w:color="auto" w:fill="auto"/>
            <w:vAlign w:val="center"/>
            <w:hideMark/>
          </w:tcPr>
          <w:p w14:paraId="7172056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E4551A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38,80</w:t>
            </w:r>
          </w:p>
        </w:tc>
      </w:tr>
      <w:tr w:rsidR="005D3B6A" w:rsidRPr="00240104" w14:paraId="731A6118" w14:textId="77777777" w:rsidTr="00030D3D">
        <w:trPr>
          <w:trHeight w:val="20"/>
          <w:jc w:val="center"/>
        </w:trPr>
        <w:tc>
          <w:tcPr>
            <w:tcW w:w="1014" w:type="dxa"/>
            <w:shd w:val="clear" w:color="auto" w:fill="auto"/>
            <w:vAlign w:val="center"/>
            <w:hideMark/>
          </w:tcPr>
          <w:p w14:paraId="37345722"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1765</w:t>
            </w:r>
          </w:p>
        </w:tc>
        <w:tc>
          <w:tcPr>
            <w:tcW w:w="4675" w:type="dxa"/>
            <w:shd w:val="clear" w:color="auto" w:fill="auto"/>
            <w:vAlign w:val="center"/>
            <w:hideMark/>
          </w:tcPr>
          <w:p w14:paraId="6DFF73D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Активация съемного </w:t>
            </w:r>
            <w:proofErr w:type="spellStart"/>
            <w:r w:rsidRPr="00240104">
              <w:rPr>
                <w:color w:val="000000"/>
                <w:sz w:val="28"/>
                <w:szCs w:val="28"/>
              </w:rPr>
              <w:t>одночелюстного</w:t>
            </w:r>
            <w:proofErr w:type="spellEnd"/>
            <w:r w:rsidRPr="00240104">
              <w:rPr>
                <w:color w:val="000000"/>
                <w:sz w:val="28"/>
                <w:szCs w:val="28"/>
              </w:rPr>
              <w:t xml:space="preserve"> </w:t>
            </w:r>
            <w:proofErr w:type="spellStart"/>
            <w:r w:rsidRPr="00240104">
              <w:rPr>
                <w:color w:val="000000"/>
                <w:sz w:val="28"/>
                <w:szCs w:val="28"/>
              </w:rPr>
              <w:t>ортодонтического</w:t>
            </w:r>
            <w:proofErr w:type="spellEnd"/>
            <w:r w:rsidRPr="00240104">
              <w:rPr>
                <w:color w:val="000000"/>
                <w:sz w:val="28"/>
                <w:szCs w:val="28"/>
              </w:rPr>
              <w:t xml:space="preserve"> аппарата</w:t>
            </w:r>
          </w:p>
        </w:tc>
        <w:tc>
          <w:tcPr>
            <w:tcW w:w="2127" w:type="dxa"/>
            <w:shd w:val="clear" w:color="auto" w:fill="auto"/>
            <w:vAlign w:val="center"/>
            <w:hideMark/>
          </w:tcPr>
          <w:p w14:paraId="7C0CCE2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24EC64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6,60</w:t>
            </w:r>
          </w:p>
        </w:tc>
      </w:tr>
      <w:tr w:rsidR="005D3B6A" w:rsidRPr="00240104" w14:paraId="644463F6" w14:textId="77777777" w:rsidTr="00030D3D">
        <w:trPr>
          <w:trHeight w:val="20"/>
          <w:jc w:val="center"/>
        </w:trPr>
        <w:tc>
          <w:tcPr>
            <w:tcW w:w="1014" w:type="dxa"/>
            <w:shd w:val="clear" w:color="auto" w:fill="auto"/>
            <w:vAlign w:val="center"/>
            <w:hideMark/>
          </w:tcPr>
          <w:p w14:paraId="560BCFDA"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1766</w:t>
            </w:r>
          </w:p>
        </w:tc>
        <w:tc>
          <w:tcPr>
            <w:tcW w:w="4675" w:type="dxa"/>
            <w:shd w:val="clear" w:color="auto" w:fill="auto"/>
            <w:vAlign w:val="center"/>
            <w:hideMark/>
          </w:tcPr>
          <w:p w14:paraId="1E31BB0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Активация съемного двухчелюстного </w:t>
            </w:r>
            <w:proofErr w:type="spellStart"/>
            <w:r w:rsidRPr="00240104">
              <w:rPr>
                <w:color w:val="000000"/>
                <w:sz w:val="28"/>
                <w:szCs w:val="28"/>
              </w:rPr>
              <w:t>ортодонтического</w:t>
            </w:r>
            <w:proofErr w:type="spellEnd"/>
            <w:r w:rsidRPr="00240104">
              <w:rPr>
                <w:color w:val="000000"/>
                <w:sz w:val="28"/>
                <w:szCs w:val="28"/>
              </w:rPr>
              <w:t xml:space="preserve"> аппарата</w:t>
            </w:r>
          </w:p>
        </w:tc>
        <w:tc>
          <w:tcPr>
            <w:tcW w:w="2127" w:type="dxa"/>
            <w:shd w:val="clear" w:color="auto" w:fill="auto"/>
            <w:vAlign w:val="center"/>
            <w:hideMark/>
          </w:tcPr>
          <w:p w14:paraId="74E0FDC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6743C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6,70</w:t>
            </w:r>
          </w:p>
        </w:tc>
      </w:tr>
      <w:tr w:rsidR="005D3B6A" w:rsidRPr="00240104" w14:paraId="0E45FC39" w14:textId="77777777" w:rsidTr="00030D3D">
        <w:trPr>
          <w:trHeight w:val="20"/>
          <w:jc w:val="center"/>
        </w:trPr>
        <w:tc>
          <w:tcPr>
            <w:tcW w:w="1014" w:type="dxa"/>
            <w:shd w:val="clear" w:color="auto" w:fill="auto"/>
            <w:vAlign w:val="center"/>
            <w:hideMark/>
          </w:tcPr>
          <w:p w14:paraId="2EBBB3C1" w14:textId="77777777" w:rsidR="005D3B6A" w:rsidRPr="00240104" w:rsidRDefault="00BD0B85" w:rsidP="00FE2676">
            <w:pPr>
              <w:tabs>
                <w:tab w:val="left" w:pos="709"/>
                <w:tab w:val="left" w:pos="851"/>
              </w:tabs>
              <w:jc w:val="center"/>
              <w:rPr>
                <w:color w:val="000000"/>
                <w:sz w:val="28"/>
                <w:szCs w:val="28"/>
              </w:rPr>
            </w:pPr>
            <w:r w:rsidRPr="00240104">
              <w:rPr>
                <w:color w:val="000000"/>
                <w:sz w:val="28"/>
                <w:szCs w:val="28"/>
              </w:rPr>
              <w:t>1767</w:t>
            </w:r>
          </w:p>
        </w:tc>
        <w:tc>
          <w:tcPr>
            <w:tcW w:w="4675" w:type="dxa"/>
            <w:shd w:val="clear" w:color="auto" w:fill="auto"/>
            <w:vAlign w:val="center"/>
            <w:hideMark/>
          </w:tcPr>
          <w:p w14:paraId="71EBAF5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Припасовка аппарата после починки</w:t>
            </w:r>
          </w:p>
        </w:tc>
        <w:tc>
          <w:tcPr>
            <w:tcW w:w="2127" w:type="dxa"/>
            <w:shd w:val="clear" w:color="auto" w:fill="auto"/>
            <w:vAlign w:val="center"/>
            <w:hideMark/>
          </w:tcPr>
          <w:p w14:paraId="79B3116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5AF39B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153,50</w:t>
            </w:r>
          </w:p>
        </w:tc>
      </w:tr>
      <w:tr w:rsidR="005D3B6A" w:rsidRPr="00240104" w14:paraId="013CFAE0" w14:textId="77777777" w:rsidTr="00030D3D">
        <w:trPr>
          <w:trHeight w:val="20"/>
          <w:jc w:val="center"/>
        </w:trPr>
        <w:tc>
          <w:tcPr>
            <w:tcW w:w="1014" w:type="dxa"/>
            <w:shd w:val="clear" w:color="auto" w:fill="auto"/>
            <w:vAlign w:val="center"/>
          </w:tcPr>
          <w:p w14:paraId="2DE9C8E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CCD60F1"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6E0CF6A2"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tcPr>
          <w:p w14:paraId="025E931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130,50</w:t>
            </w:r>
          </w:p>
        </w:tc>
      </w:tr>
      <w:tr w:rsidR="005D3B6A" w:rsidRPr="00240104" w14:paraId="5C3EB519" w14:textId="77777777" w:rsidTr="00030D3D">
        <w:trPr>
          <w:trHeight w:val="20"/>
          <w:jc w:val="center"/>
        </w:trPr>
        <w:tc>
          <w:tcPr>
            <w:tcW w:w="9660" w:type="dxa"/>
            <w:gridSpan w:val="4"/>
            <w:shd w:val="clear" w:color="auto" w:fill="auto"/>
            <w:vAlign w:val="center"/>
            <w:hideMark/>
          </w:tcPr>
          <w:p w14:paraId="1B7114FC"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 xml:space="preserve">69. Конструктивные элементы съемных </w:t>
            </w:r>
            <w:proofErr w:type="spellStart"/>
            <w:r w:rsidRPr="00240104">
              <w:rPr>
                <w:b/>
                <w:bCs/>
                <w:color w:val="000000"/>
                <w:sz w:val="28"/>
                <w:szCs w:val="28"/>
              </w:rPr>
              <w:t>ортодонтических</w:t>
            </w:r>
            <w:proofErr w:type="spellEnd"/>
            <w:r w:rsidRPr="00240104">
              <w:rPr>
                <w:b/>
                <w:bCs/>
                <w:color w:val="000000"/>
                <w:sz w:val="28"/>
                <w:szCs w:val="28"/>
              </w:rPr>
              <w:t xml:space="preserve"> аппаратов, пластинок</w:t>
            </w:r>
          </w:p>
        </w:tc>
      </w:tr>
      <w:tr w:rsidR="005D3B6A" w:rsidRPr="00240104" w14:paraId="0071044D" w14:textId="77777777" w:rsidTr="00030D3D">
        <w:trPr>
          <w:trHeight w:val="20"/>
          <w:jc w:val="center"/>
        </w:trPr>
        <w:tc>
          <w:tcPr>
            <w:tcW w:w="1014" w:type="dxa"/>
            <w:shd w:val="clear" w:color="auto" w:fill="auto"/>
            <w:vAlign w:val="center"/>
            <w:hideMark/>
          </w:tcPr>
          <w:p w14:paraId="6CB6578F" w14:textId="77777777" w:rsidR="005D3B6A" w:rsidRPr="00240104" w:rsidRDefault="005975AF" w:rsidP="00FE2676">
            <w:pPr>
              <w:tabs>
                <w:tab w:val="left" w:pos="709"/>
                <w:tab w:val="left" w:pos="851"/>
              </w:tabs>
              <w:jc w:val="center"/>
              <w:rPr>
                <w:color w:val="000000"/>
                <w:sz w:val="28"/>
                <w:szCs w:val="28"/>
              </w:rPr>
            </w:pPr>
            <w:r w:rsidRPr="00240104">
              <w:rPr>
                <w:color w:val="000000"/>
                <w:sz w:val="28"/>
                <w:szCs w:val="28"/>
              </w:rPr>
              <w:t>1768</w:t>
            </w:r>
          </w:p>
        </w:tc>
        <w:tc>
          <w:tcPr>
            <w:tcW w:w="4675" w:type="dxa"/>
            <w:shd w:val="clear" w:color="auto" w:fill="auto"/>
            <w:vAlign w:val="center"/>
            <w:hideMark/>
          </w:tcPr>
          <w:p w14:paraId="2A49F872"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круглый гнутый </w:t>
            </w:r>
          </w:p>
        </w:tc>
        <w:tc>
          <w:tcPr>
            <w:tcW w:w="2127" w:type="dxa"/>
            <w:shd w:val="clear" w:color="auto" w:fill="auto"/>
            <w:vAlign w:val="center"/>
            <w:hideMark/>
          </w:tcPr>
          <w:p w14:paraId="72CCEBA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A7A49E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8,70</w:t>
            </w:r>
          </w:p>
        </w:tc>
      </w:tr>
      <w:tr w:rsidR="005D3B6A" w:rsidRPr="00240104" w14:paraId="5CF9D521" w14:textId="77777777" w:rsidTr="00030D3D">
        <w:trPr>
          <w:trHeight w:val="20"/>
          <w:jc w:val="center"/>
        </w:trPr>
        <w:tc>
          <w:tcPr>
            <w:tcW w:w="1014" w:type="dxa"/>
            <w:shd w:val="clear" w:color="auto" w:fill="auto"/>
            <w:vAlign w:val="center"/>
            <w:hideMark/>
          </w:tcPr>
          <w:p w14:paraId="0ABE9CFF" w14:textId="77777777" w:rsidR="005D3B6A" w:rsidRPr="00240104" w:rsidRDefault="005975AF" w:rsidP="00FE2676">
            <w:pPr>
              <w:tabs>
                <w:tab w:val="left" w:pos="709"/>
                <w:tab w:val="left" w:pos="851"/>
              </w:tabs>
              <w:jc w:val="center"/>
              <w:rPr>
                <w:color w:val="000000"/>
                <w:sz w:val="28"/>
                <w:szCs w:val="28"/>
              </w:rPr>
            </w:pPr>
            <w:r w:rsidRPr="00240104">
              <w:rPr>
                <w:color w:val="000000"/>
                <w:sz w:val="28"/>
                <w:szCs w:val="28"/>
              </w:rPr>
              <w:t>1769</w:t>
            </w:r>
          </w:p>
        </w:tc>
        <w:tc>
          <w:tcPr>
            <w:tcW w:w="4675" w:type="dxa"/>
            <w:shd w:val="clear" w:color="auto" w:fill="auto"/>
            <w:vAlign w:val="center"/>
            <w:hideMark/>
          </w:tcPr>
          <w:p w14:paraId="4D999DC1"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ленточный </w:t>
            </w:r>
          </w:p>
        </w:tc>
        <w:tc>
          <w:tcPr>
            <w:tcW w:w="2127" w:type="dxa"/>
            <w:shd w:val="clear" w:color="auto" w:fill="auto"/>
            <w:vAlign w:val="center"/>
            <w:hideMark/>
          </w:tcPr>
          <w:p w14:paraId="1945E68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9A93F9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8,80</w:t>
            </w:r>
          </w:p>
        </w:tc>
      </w:tr>
      <w:tr w:rsidR="005D3B6A" w:rsidRPr="00240104" w14:paraId="2D084D6C" w14:textId="77777777" w:rsidTr="00030D3D">
        <w:trPr>
          <w:trHeight w:val="20"/>
          <w:jc w:val="center"/>
        </w:trPr>
        <w:tc>
          <w:tcPr>
            <w:tcW w:w="1014" w:type="dxa"/>
            <w:shd w:val="clear" w:color="auto" w:fill="auto"/>
            <w:vAlign w:val="center"/>
            <w:hideMark/>
          </w:tcPr>
          <w:p w14:paraId="77723930" w14:textId="77777777" w:rsidR="005D3B6A" w:rsidRPr="00240104" w:rsidRDefault="005975AF" w:rsidP="00FE2676">
            <w:pPr>
              <w:tabs>
                <w:tab w:val="left" w:pos="709"/>
                <w:tab w:val="left" w:pos="851"/>
              </w:tabs>
              <w:jc w:val="center"/>
              <w:rPr>
                <w:color w:val="000000"/>
                <w:sz w:val="28"/>
                <w:szCs w:val="28"/>
              </w:rPr>
            </w:pPr>
            <w:r w:rsidRPr="00240104">
              <w:rPr>
                <w:color w:val="000000"/>
                <w:sz w:val="28"/>
                <w:szCs w:val="28"/>
              </w:rPr>
              <w:t>1770</w:t>
            </w:r>
          </w:p>
        </w:tc>
        <w:tc>
          <w:tcPr>
            <w:tcW w:w="4675" w:type="dxa"/>
            <w:shd w:val="clear" w:color="auto" w:fill="auto"/>
            <w:vAlign w:val="center"/>
            <w:hideMark/>
          </w:tcPr>
          <w:p w14:paraId="7408DD59"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стреловидный Шварца </w:t>
            </w:r>
          </w:p>
        </w:tc>
        <w:tc>
          <w:tcPr>
            <w:tcW w:w="2127" w:type="dxa"/>
            <w:shd w:val="clear" w:color="auto" w:fill="auto"/>
            <w:vAlign w:val="center"/>
            <w:hideMark/>
          </w:tcPr>
          <w:p w14:paraId="1320835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15C4D2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9,45</w:t>
            </w:r>
          </w:p>
        </w:tc>
      </w:tr>
      <w:tr w:rsidR="005D3B6A" w:rsidRPr="00240104" w14:paraId="6E674FDC" w14:textId="77777777" w:rsidTr="00030D3D">
        <w:trPr>
          <w:trHeight w:val="20"/>
          <w:jc w:val="center"/>
        </w:trPr>
        <w:tc>
          <w:tcPr>
            <w:tcW w:w="1014" w:type="dxa"/>
            <w:shd w:val="clear" w:color="auto" w:fill="auto"/>
            <w:vAlign w:val="center"/>
            <w:hideMark/>
          </w:tcPr>
          <w:p w14:paraId="328EFEED" w14:textId="77777777" w:rsidR="005D3B6A" w:rsidRPr="00240104" w:rsidRDefault="005975AF" w:rsidP="00FE2676">
            <w:pPr>
              <w:tabs>
                <w:tab w:val="left" w:pos="709"/>
                <w:tab w:val="left" w:pos="851"/>
              </w:tabs>
              <w:jc w:val="center"/>
              <w:rPr>
                <w:color w:val="000000"/>
                <w:sz w:val="28"/>
                <w:szCs w:val="28"/>
              </w:rPr>
            </w:pPr>
            <w:r w:rsidRPr="00240104">
              <w:rPr>
                <w:color w:val="000000"/>
                <w:sz w:val="28"/>
                <w:szCs w:val="28"/>
              </w:rPr>
              <w:t>1771</w:t>
            </w:r>
          </w:p>
        </w:tc>
        <w:tc>
          <w:tcPr>
            <w:tcW w:w="4675" w:type="dxa"/>
            <w:shd w:val="clear" w:color="auto" w:fill="auto"/>
            <w:vAlign w:val="center"/>
            <w:hideMark/>
          </w:tcPr>
          <w:p w14:paraId="32D6AA02"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w:t>
            </w:r>
            <w:proofErr w:type="spellStart"/>
            <w:r w:rsidRPr="00240104">
              <w:rPr>
                <w:color w:val="000000"/>
                <w:sz w:val="28"/>
                <w:szCs w:val="28"/>
              </w:rPr>
              <w:t>Шталля</w:t>
            </w:r>
            <w:proofErr w:type="spellEnd"/>
          </w:p>
        </w:tc>
        <w:tc>
          <w:tcPr>
            <w:tcW w:w="2127" w:type="dxa"/>
            <w:shd w:val="clear" w:color="auto" w:fill="auto"/>
            <w:vAlign w:val="center"/>
            <w:hideMark/>
          </w:tcPr>
          <w:p w14:paraId="7044D56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BBAF5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79,20</w:t>
            </w:r>
          </w:p>
        </w:tc>
      </w:tr>
      <w:tr w:rsidR="001E7463" w:rsidRPr="00240104" w14:paraId="5C943A47" w14:textId="77777777" w:rsidTr="00030D3D">
        <w:trPr>
          <w:trHeight w:val="20"/>
          <w:jc w:val="center"/>
        </w:trPr>
        <w:tc>
          <w:tcPr>
            <w:tcW w:w="1014" w:type="dxa"/>
            <w:shd w:val="clear" w:color="auto" w:fill="auto"/>
            <w:vAlign w:val="center"/>
          </w:tcPr>
          <w:p w14:paraId="0C6F9A45" w14:textId="77777777" w:rsidR="001E7463" w:rsidRPr="00240104" w:rsidRDefault="001E7463" w:rsidP="00FE2676">
            <w:pPr>
              <w:tabs>
                <w:tab w:val="left" w:pos="709"/>
                <w:tab w:val="left" w:pos="851"/>
              </w:tabs>
              <w:jc w:val="center"/>
              <w:rPr>
                <w:color w:val="000000"/>
                <w:sz w:val="28"/>
                <w:szCs w:val="28"/>
              </w:rPr>
            </w:pPr>
          </w:p>
        </w:tc>
        <w:tc>
          <w:tcPr>
            <w:tcW w:w="4675" w:type="dxa"/>
            <w:shd w:val="clear" w:color="auto" w:fill="auto"/>
            <w:vAlign w:val="center"/>
          </w:tcPr>
          <w:p w14:paraId="307DF98C" w14:textId="77777777" w:rsidR="001E7463" w:rsidRPr="00240104" w:rsidRDefault="0001645D" w:rsidP="00FE2676">
            <w:pPr>
              <w:tabs>
                <w:tab w:val="left" w:pos="709"/>
                <w:tab w:val="left" w:pos="851"/>
              </w:tabs>
              <w:jc w:val="both"/>
              <w:rPr>
                <w:color w:val="000000"/>
                <w:sz w:val="28"/>
                <w:szCs w:val="28"/>
              </w:rPr>
            </w:pPr>
            <w:r w:rsidRPr="00240104">
              <w:rPr>
                <w:color w:val="000000"/>
                <w:sz w:val="28"/>
                <w:szCs w:val="28"/>
              </w:rPr>
              <w:t>л</w:t>
            </w:r>
            <w:r w:rsidR="001E7463" w:rsidRPr="00240104">
              <w:rPr>
                <w:color w:val="000000"/>
                <w:sz w:val="28"/>
                <w:szCs w:val="28"/>
              </w:rPr>
              <w:t>ьготники 0,85</w:t>
            </w:r>
          </w:p>
        </w:tc>
        <w:tc>
          <w:tcPr>
            <w:tcW w:w="2127" w:type="dxa"/>
            <w:shd w:val="clear" w:color="auto" w:fill="auto"/>
            <w:vAlign w:val="center"/>
          </w:tcPr>
          <w:p w14:paraId="6BDB3757" w14:textId="77777777" w:rsidR="001E7463" w:rsidRPr="00240104" w:rsidRDefault="001E7463" w:rsidP="00FE2676">
            <w:pPr>
              <w:tabs>
                <w:tab w:val="left" w:pos="709"/>
                <w:tab w:val="left" w:pos="851"/>
              </w:tabs>
              <w:jc w:val="center"/>
              <w:rPr>
                <w:color w:val="000000"/>
                <w:sz w:val="28"/>
                <w:szCs w:val="28"/>
              </w:rPr>
            </w:pPr>
          </w:p>
        </w:tc>
        <w:tc>
          <w:tcPr>
            <w:tcW w:w="1844" w:type="dxa"/>
            <w:shd w:val="clear" w:color="auto" w:fill="auto"/>
            <w:noWrap/>
            <w:vAlign w:val="center"/>
          </w:tcPr>
          <w:p w14:paraId="53E6E962" w14:textId="77777777" w:rsidR="001E7463" w:rsidRPr="00240104" w:rsidRDefault="001E7463" w:rsidP="00FE2676">
            <w:pPr>
              <w:tabs>
                <w:tab w:val="left" w:pos="709"/>
                <w:tab w:val="left" w:pos="851"/>
              </w:tabs>
              <w:jc w:val="center"/>
              <w:rPr>
                <w:color w:val="000000"/>
                <w:sz w:val="28"/>
                <w:szCs w:val="28"/>
              </w:rPr>
            </w:pPr>
            <w:r w:rsidRPr="00240104">
              <w:rPr>
                <w:color w:val="000000"/>
                <w:sz w:val="28"/>
                <w:szCs w:val="28"/>
              </w:rPr>
              <w:t>67,30</w:t>
            </w:r>
          </w:p>
        </w:tc>
      </w:tr>
      <w:tr w:rsidR="005D3B6A" w:rsidRPr="00240104" w14:paraId="55913AD6" w14:textId="77777777" w:rsidTr="00030D3D">
        <w:trPr>
          <w:trHeight w:val="20"/>
          <w:jc w:val="center"/>
        </w:trPr>
        <w:tc>
          <w:tcPr>
            <w:tcW w:w="1014" w:type="dxa"/>
            <w:shd w:val="clear" w:color="auto" w:fill="auto"/>
            <w:vAlign w:val="center"/>
            <w:hideMark/>
          </w:tcPr>
          <w:p w14:paraId="3D8CA24A" w14:textId="77777777" w:rsidR="005D3B6A" w:rsidRPr="00240104" w:rsidRDefault="005975AF" w:rsidP="00FE2676">
            <w:pPr>
              <w:tabs>
                <w:tab w:val="left" w:pos="709"/>
                <w:tab w:val="left" w:pos="851"/>
              </w:tabs>
              <w:jc w:val="center"/>
              <w:rPr>
                <w:color w:val="000000"/>
                <w:sz w:val="28"/>
                <w:szCs w:val="28"/>
              </w:rPr>
            </w:pPr>
            <w:r w:rsidRPr="00240104">
              <w:rPr>
                <w:color w:val="000000"/>
                <w:sz w:val="28"/>
                <w:szCs w:val="28"/>
              </w:rPr>
              <w:t>1772</w:t>
            </w:r>
          </w:p>
        </w:tc>
        <w:tc>
          <w:tcPr>
            <w:tcW w:w="4675" w:type="dxa"/>
            <w:shd w:val="clear" w:color="auto" w:fill="auto"/>
            <w:vAlign w:val="center"/>
            <w:hideMark/>
          </w:tcPr>
          <w:p w14:paraId="573ACB52"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Адамса </w:t>
            </w:r>
          </w:p>
        </w:tc>
        <w:tc>
          <w:tcPr>
            <w:tcW w:w="2127" w:type="dxa"/>
            <w:shd w:val="clear" w:color="auto" w:fill="auto"/>
            <w:vAlign w:val="center"/>
            <w:hideMark/>
          </w:tcPr>
          <w:p w14:paraId="0596EB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9E29C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10,00</w:t>
            </w:r>
          </w:p>
        </w:tc>
      </w:tr>
      <w:tr w:rsidR="005D3B6A" w:rsidRPr="00240104" w14:paraId="09488929" w14:textId="77777777" w:rsidTr="00030D3D">
        <w:trPr>
          <w:trHeight w:val="20"/>
          <w:jc w:val="center"/>
        </w:trPr>
        <w:tc>
          <w:tcPr>
            <w:tcW w:w="1014" w:type="dxa"/>
            <w:shd w:val="clear" w:color="auto" w:fill="auto"/>
            <w:vAlign w:val="center"/>
            <w:hideMark/>
          </w:tcPr>
          <w:p w14:paraId="3F8AF9AF" w14:textId="77777777" w:rsidR="005D3B6A" w:rsidRPr="00240104" w:rsidRDefault="005975AF" w:rsidP="00FE2676">
            <w:pPr>
              <w:tabs>
                <w:tab w:val="left" w:pos="709"/>
                <w:tab w:val="left" w:pos="851"/>
              </w:tabs>
              <w:jc w:val="center"/>
              <w:rPr>
                <w:color w:val="000000"/>
                <w:sz w:val="28"/>
                <w:szCs w:val="28"/>
              </w:rPr>
            </w:pPr>
            <w:r w:rsidRPr="00240104">
              <w:rPr>
                <w:color w:val="000000"/>
                <w:sz w:val="28"/>
                <w:szCs w:val="28"/>
              </w:rPr>
              <w:t>1773</w:t>
            </w:r>
          </w:p>
        </w:tc>
        <w:tc>
          <w:tcPr>
            <w:tcW w:w="4675" w:type="dxa"/>
            <w:shd w:val="clear" w:color="auto" w:fill="auto"/>
            <w:vAlign w:val="center"/>
            <w:hideMark/>
          </w:tcPr>
          <w:p w14:paraId="51999586"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Адамса с отростками для межчелюстной тяги </w:t>
            </w:r>
          </w:p>
        </w:tc>
        <w:tc>
          <w:tcPr>
            <w:tcW w:w="2127" w:type="dxa"/>
            <w:shd w:val="clear" w:color="auto" w:fill="auto"/>
            <w:vAlign w:val="center"/>
            <w:hideMark/>
          </w:tcPr>
          <w:p w14:paraId="0C0A258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C4F4CF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17,10</w:t>
            </w:r>
          </w:p>
        </w:tc>
      </w:tr>
      <w:tr w:rsidR="005D3B6A" w:rsidRPr="00240104" w14:paraId="3BAEED14" w14:textId="77777777" w:rsidTr="00030D3D">
        <w:trPr>
          <w:trHeight w:val="20"/>
          <w:jc w:val="center"/>
        </w:trPr>
        <w:tc>
          <w:tcPr>
            <w:tcW w:w="1014" w:type="dxa"/>
            <w:shd w:val="clear" w:color="auto" w:fill="auto"/>
            <w:vAlign w:val="center"/>
            <w:hideMark/>
          </w:tcPr>
          <w:p w14:paraId="3EC28CE3" w14:textId="77777777" w:rsidR="005D3B6A" w:rsidRPr="00240104" w:rsidRDefault="006155C9" w:rsidP="00FE2676">
            <w:pPr>
              <w:tabs>
                <w:tab w:val="left" w:pos="709"/>
                <w:tab w:val="left" w:pos="851"/>
              </w:tabs>
              <w:jc w:val="center"/>
              <w:rPr>
                <w:color w:val="000000"/>
                <w:sz w:val="28"/>
                <w:szCs w:val="28"/>
              </w:rPr>
            </w:pPr>
            <w:r w:rsidRPr="00240104">
              <w:rPr>
                <w:color w:val="000000"/>
                <w:sz w:val="28"/>
                <w:szCs w:val="28"/>
              </w:rPr>
              <w:t>1774</w:t>
            </w:r>
          </w:p>
        </w:tc>
        <w:tc>
          <w:tcPr>
            <w:tcW w:w="4675" w:type="dxa"/>
            <w:shd w:val="clear" w:color="auto" w:fill="auto"/>
            <w:vAlign w:val="center"/>
            <w:hideMark/>
          </w:tcPr>
          <w:p w14:paraId="48A3B3A3"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Кламмер</w:t>
            </w:r>
            <w:proofErr w:type="spellEnd"/>
            <w:r w:rsidRPr="00240104">
              <w:rPr>
                <w:color w:val="000000"/>
                <w:sz w:val="28"/>
                <w:szCs w:val="28"/>
              </w:rPr>
              <w:t xml:space="preserve"> пуговчатый</w:t>
            </w:r>
          </w:p>
        </w:tc>
        <w:tc>
          <w:tcPr>
            <w:tcW w:w="2127" w:type="dxa"/>
            <w:shd w:val="clear" w:color="auto" w:fill="auto"/>
            <w:vAlign w:val="center"/>
            <w:hideMark/>
          </w:tcPr>
          <w:p w14:paraId="4B2F3F8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EA499D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10,40</w:t>
            </w:r>
          </w:p>
        </w:tc>
      </w:tr>
      <w:tr w:rsidR="005D3B6A" w:rsidRPr="00240104" w14:paraId="07A7B2D8" w14:textId="77777777" w:rsidTr="00030D3D">
        <w:trPr>
          <w:trHeight w:val="20"/>
          <w:jc w:val="center"/>
        </w:trPr>
        <w:tc>
          <w:tcPr>
            <w:tcW w:w="1014" w:type="dxa"/>
            <w:shd w:val="clear" w:color="auto" w:fill="auto"/>
            <w:vAlign w:val="center"/>
            <w:hideMark/>
          </w:tcPr>
          <w:p w14:paraId="40C9EA9D" w14:textId="77777777" w:rsidR="005D3B6A" w:rsidRPr="00240104" w:rsidRDefault="006155C9" w:rsidP="00FE2676">
            <w:pPr>
              <w:tabs>
                <w:tab w:val="left" w:pos="709"/>
                <w:tab w:val="left" w:pos="851"/>
              </w:tabs>
              <w:jc w:val="center"/>
              <w:rPr>
                <w:color w:val="000000"/>
                <w:sz w:val="28"/>
                <w:szCs w:val="28"/>
              </w:rPr>
            </w:pPr>
            <w:r w:rsidRPr="00240104">
              <w:rPr>
                <w:color w:val="000000"/>
                <w:sz w:val="28"/>
                <w:szCs w:val="28"/>
              </w:rPr>
              <w:t>1775</w:t>
            </w:r>
          </w:p>
        </w:tc>
        <w:tc>
          <w:tcPr>
            <w:tcW w:w="4675" w:type="dxa"/>
            <w:shd w:val="clear" w:color="auto" w:fill="auto"/>
            <w:vAlign w:val="center"/>
            <w:hideMark/>
          </w:tcPr>
          <w:p w14:paraId="1D3A546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 двумя пружинящими петлями </w:t>
            </w:r>
          </w:p>
        </w:tc>
        <w:tc>
          <w:tcPr>
            <w:tcW w:w="2127" w:type="dxa"/>
            <w:shd w:val="clear" w:color="auto" w:fill="auto"/>
            <w:vAlign w:val="center"/>
            <w:hideMark/>
          </w:tcPr>
          <w:p w14:paraId="61C5360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5B5B9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16,30</w:t>
            </w:r>
          </w:p>
        </w:tc>
      </w:tr>
      <w:tr w:rsidR="005D3B6A" w:rsidRPr="00240104" w14:paraId="3506B452" w14:textId="77777777" w:rsidTr="00030D3D">
        <w:trPr>
          <w:trHeight w:val="20"/>
          <w:jc w:val="center"/>
        </w:trPr>
        <w:tc>
          <w:tcPr>
            <w:tcW w:w="1014" w:type="dxa"/>
            <w:shd w:val="clear" w:color="auto" w:fill="auto"/>
            <w:vAlign w:val="center"/>
            <w:hideMark/>
          </w:tcPr>
          <w:p w14:paraId="4784C95B" w14:textId="77777777" w:rsidR="005D3B6A" w:rsidRPr="00240104" w:rsidRDefault="006155C9" w:rsidP="00FE2676">
            <w:pPr>
              <w:tabs>
                <w:tab w:val="left" w:pos="709"/>
                <w:tab w:val="left" w:pos="851"/>
              </w:tabs>
              <w:jc w:val="center"/>
              <w:rPr>
                <w:color w:val="000000"/>
                <w:sz w:val="28"/>
                <w:szCs w:val="28"/>
              </w:rPr>
            </w:pPr>
            <w:r w:rsidRPr="00240104">
              <w:rPr>
                <w:color w:val="000000"/>
                <w:sz w:val="28"/>
                <w:szCs w:val="28"/>
              </w:rPr>
              <w:t>1776</w:t>
            </w:r>
          </w:p>
        </w:tc>
        <w:tc>
          <w:tcPr>
            <w:tcW w:w="4675" w:type="dxa"/>
            <w:shd w:val="clear" w:color="auto" w:fill="auto"/>
            <w:vAlign w:val="center"/>
            <w:hideMark/>
          </w:tcPr>
          <w:p w14:paraId="4C2D8D7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Дуга вестибулярная сложная с давлением на 1 зуб</w:t>
            </w:r>
          </w:p>
        </w:tc>
        <w:tc>
          <w:tcPr>
            <w:tcW w:w="2127" w:type="dxa"/>
            <w:shd w:val="clear" w:color="auto" w:fill="auto"/>
            <w:vAlign w:val="center"/>
            <w:hideMark/>
          </w:tcPr>
          <w:p w14:paraId="0A97D25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D6C0B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12,90</w:t>
            </w:r>
          </w:p>
        </w:tc>
      </w:tr>
      <w:tr w:rsidR="005D3B6A" w:rsidRPr="00240104" w14:paraId="745D71AC" w14:textId="77777777" w:rsidTr="00030D3D">
        <w:trPr>
          <w:trHeight w:val="20"/>
          <w:jc w:val="center"/>
        </w:trPr>
        <w:tc>
          <w:tcPr>
            <w:tcW w:w="1014" w:type="dxa"/>
            <w:shd w:val="clear" w:color="auto" w:fill="auto"/>
            <w:vAlign w:val="center"/>
            <w:hideMark/>
          </w:tcPr>
          <w:p w14:paraId="5D40747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w:t>
            </w:r>
            <w:r w:rsidR="006155C9" w:rsidRPr="00240104">
              <w:rPr>
                <w:color w:val="000000"/>
                <w:sz w:val="28"/>
                <w:szCs w:val="28"/>
              </w:rPr>
              <w:t>77</w:t>
            </w:r>
          </w:p>
        </w:tc>
        <w:tc>
          <w:tcPr>
            <w:tcW w:w="4675" w:type="dxa"/>
            <w:shd w:val="clear" w:color="auto" w:fill="auto"/>
            <w:vAlign w:val="center"/>
            <w:hideMark/>
          </w:tcPr>
          <w:p w14:paraId="0CC01E4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сложная с 4-6 дополнительными изгибами </w:t>
            </w:r>
          </w:p>
        </w:tc>
        <w:tc>
          <w:tcPr>
            <w:tcW w:w="2127" w:type="dxa"/>
            <w:shd w:val="clear" w:color="auto" w:fill="auto"/>
            <w:vAlign w:val="center"/>
            <w:hideMark/>
          </w:tcPr>
          <w:p w14:paraId="4156034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BC875D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57,40</w:t>
            </w:r>
          </w:p>
        </w:tc>
      </w:tr>
      <w:tr w:rsidR="005D3B6A" w:rsidRPr="00240104" w14:paraId="179F4D11" w14:textId="77777777" w:rsidTr="00030D3D">
        <w:trPr>
          <w:trHeight w:val="20"/>
          <w:jc w:val="center"/>
        </w:trPr>
        <w:tc>
          <w:tcPr>
            <w:tcW w:w="1014" w:type="dxa"/>
            <w:shd w:val="clear" w:color="auto" w:fill="auto"/>
            <w:vAlign w:val="center"/>
            <w:hideMark/>
          </w:tcPr>
          <w:p w14:paraId="3FDED902" w14:textId="77777777" w:rsidR="005D3B6A" w:rsidRPr="00240104" w:rsidRDefault="006155C9" w:rsidP="00FE2676">
            <w:pPr>
              <w:tabs>
                <w:tab w:val="left" w:pos="709"/>
                <w:tab w:val="left" w:pos="851"/>
              </w:tabs>
              <w:jc w:val="center"/>
              <w:rPr>
                <w:color w:val="000000"/>
                <w:sz w:val="28"/>
                <w:szCs w:val="28"/>
              </w:rPr>
            </w:pPr>
            <w:r w:rsidRPr="00240104">
              <w:rPr>
                <w:color w:val="000000"/>
                <w:sz w:val="28"/>
                <w:szCs w:val="28"/>
              </w:rPr>
              <w:t>1778</w:t>
            </w:r>
          </w:p>
        </w:tc>
        <w:tc>
          <w:tcPr>
            <w:tcW w:w="4675" w:type="dxa"/>
            <w:shd w:val="clear" w:color="auto" w:fill="auto"/>
            <w:vAlign w:val="center"/>
            <w:hideMark/>
          </w:tcPr>
          <w:p w14:paraId="6337EF9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 одним полукруглым изгибом в центре </w:t>
            </w:r>
          </w:p>
        </w:tc>
        <w:tc>
          <w:tcPr>
            <w:tcW w:w="2127" w:type="dxa"/>
            <w:shd w:val="clear" w:color="auto" w:fill="auto"/>
            <w:vAlign w:val="center"/>
            <w:hideMark/>
          </w:tcPr>
          <w:p w14:paraId="73EED00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BAFF03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14,00</w:t>
            </w:r>
          </w:p>
        </w:tc>
      </w:tr>
      <w:tr w:rsidR="005D3B6A" w:rsidRPr="00240104" w14:paraId="2341F5DF" w14:textId="77777777" w:rsidTr="00030D3D">
        <w:trPr>
          <w:trHeight w:val="20"/>
          <w:jc w:val="center"/>
        </w:trPr>
        <w:tc>
          <w:tcPr>
            <w:tcW w:w="1014" w:type="dxa"/>
            <w:shd w:val="clear" w:color="auto" w:fill="auto"/>
            <w:vAlign w:val="center"/>
            <w:hideMark/>
          </w:tcPr>
          <w:p w14:paraId="555C4BE8" w14:textId="77777777" w:rsidR="005D3B6A" w:rsidRPr="00240104" w:rsidRDefault="006155C9" w:rsidP="00FE2676">
            <w:pPr>
              <w:tabs>
                <w:tab w:val="left" w:pos="709"/>
                <w:tab w:val="left" w:pos="851"/>
              </w:tabs>
              <w:jc w:val="center"/>
              <w:rPr>
                <w:color w:val="000000"/>
                <w:sz w:val="28"/>
                <w:szCs w:val="28"/>
              </w:rPr>
            </w:pPr>
            <w:r w:rsidRPr="00240104">
              <w:rPr>
                <w:color w:val="000000"/>
                <w:sz w:val="28"/>
                <w:szCs w:val="28"/>
              </w:rPr>
              <w:t>1779</w:t>
            </w:r>
          </w:p>
        </w:tc>
        <w:tc>
          <w:tcPr>
            <w:tcW w:w="4675" w:type="dxa"/>
            <w:shd w:val="clear" w:color="auto" w:fill="auto"/>
            <w:vAlign w:val="center"/>
            <w:hideMark/>
          </w:tcPr>
          <w:p w14:paraId="50D8EF1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 двумя </w:t>
            </w:r>
            <w:r w:rsidRPr="00240104">
              <w:rPr>
                <w:color w:val="000000"/>
                <w:sz w:val="28"/>
                <w:szCs w:val="28"/>
              </w:rPr>
              <w:lastRenderedPageBreak/>
              <w:t xml:space="preserve">полукруглыми изгибами в центре </w:t>
            </w:r>
          </w:p>
        </w:tc>
        <w:tc>
          <w:tcPr>
            <w:tcW w:w="2127" w:type="dxa"/>
            <w:shd w:val="clear" w:color="auto" w:fill="auto"/>
            <w:vAlign w:val="center"/>
            <w:hideMark/>
          </w:tcPr>
          <w:p w14:paraId="2D59A0E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 единица</w:t>
            </w:r>
          </w:p>
        </w:tc>
        <w:tc>
          <w:tcPr>
            <w:tcW w:w="1844" w:type="dxa"/>
            <w:shd w:val="clear" w:color="auto" w:fill="auto"/>
            <w:noWrap/>
            <w:vAlign w:val="center"/>
            <w:hideMark/>
          </w:tcPr>
          <w:p w14:paraId="627E52F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15,65</w:t>
            </w:r>
          </w:p>
        </w:tc>
      </w:tr>
      <w:tr w:rsidR="005D3B6A" w:rsidRPr="00240104" w14:paraId="38DE8367" w14:textId="77777777" w:rsidTr="00030D3D">
        <w:trPr>
          <w:trHeight w:val="20"/>
          <w:jc w:val="center"/>
        </w:trPr>
        <w:tc>
          <w:tcPr>
            <w:tcW w:w="1014" w:type="dxa"/>
            <w:shd w:val="clear" w:color="auto" w:fill="auto"/>
            <w:vAlign w:val="center"/>
            <w:hideMark/>
          </w:tcPr>
          <w:p w14:paraId="34823691" w14:textId="77777777" w:rsidR="005D3B6A" w:rsidRPr="00240104" w:rsidRDefault="006155C9" w:rsidP="00FE2676">
            <w:pPr>
              <w:tabs>
                <w:tab w:val="left" w:pos="709"/>
                <w:tab w:val="left" w:pos="851"/>
              </w:tabs>
              <w:jc w:val="center"/>
              <w:rPr>
                <w:color w:val="000000"/>
                <w:sz w:val="28"/>
                <w:szCs w:val="28"/>
              </w:rPr>
            </w:pPr>
            <w:r w:rsidRPr="00240104">
              <w:rPr>
                <w:color w:val="000000"/>
                <w:sz w:val="28"/>
                <w:szCs w:val="28"/>
              </w:rPr>
              <w:t>1780</w:t>
            </w:r>
          </w:p>
        </w:tc>
        <w:tc>
          <w:tcPr>
            <w:tcW w:w="4675" w:type="dxa"/>
            <w:shd w:val="clear" w:color="auto" w:fill="auto"/>
            <w:vAlign w:val="center"/>
            <w:hideMark/>
          </w:tcPr>
          <w:p w14:paraId="0274284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 одним М-образным изгибом в центре </w:t>
            </w:r>
          </w:p>
        </w:tc>
        <w:tc>
          <w:tcPr>
            <w:tcW w:w="2127" w:type="dxa"/>
            <w:shd w:val="clear" w:color="auto" w:fill="auto"/>
            <w:vAlign w:val="center"/>
            <w:hideMark/>
          </w:tcPr>
          <w:p w14:paraId="3D38F55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D28FF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16,30</w:t>
            </w:r>
          </w:p>
        </w:tc>
      </w:tr>
      <w:tr w:rsidR="005D3B6A" w:rsidRPr="00240104" w14:paraId="588D2B6A" w14:textId="77777777" w:rsidTr="00030D3D">
        <w:trPr>
          <w:trHeight w:val="20"/>
          <w:jc w:val="center"/>
        </w:trPr>
        <w:tc>
          <w:tcPr>
            <w:tcW w:w="1014" w:type="dxa"/>
            <w:shd w:val="clear" w:color="auto" w:fill="auto"/>
            <w:vAlign w:val="center"/>
            <w:hideMark/>
          </w:tcPr>
          <w:p w14:paraId="4B63DF35"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1781</w:t>
            </w:r>
          </w:p>
        </w:tc>
        <w:tc>
          <w:tcPr>
            <w:tcW w:w="4675" w:type="dxa"/>
            <w:shd w:val="clear" w:color="auto" w:fill="auto"/>
            <w:vAlign w:val="center"/>
            <w:hideMark/>
          </w:tcPr>
          <w:p w14:paraId="5176D77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 двумя М-образными изгибами в центре </w:t>
            </w:r>
          </w:p>
        </w:tc>
        <w:tc>
          <w:tcPr>
            <w:tcW w:w="2127" w:type="dxa"/>
            <w:shd w:val="clear" w:color="auto" w:fill="auto"/>
            <w:vAlign w:val="center"/>
            <w:hideMark/>
          </w:tcPr>
          <w:p w14:paraId="5734903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68DCA0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18,80</w:t>
            </w:r>
          </w:p>
        </w:tc>
      </w:tr>
      <w:tr w:rsidR="005D3B6A" w:rsidRPr="00240104" w14:paraId="5B5AD652" w14:textId="77777777" w:rsidTr="00030D3D">
        <w:trPr>
          <w:trHeight w:val="20"/>
          <w:jc w:val="center"/>
        </w:trPr>
        <w:tc>
          <w:tcPr>
            <w:tcW w:w="1014" w:type="dxa"/>
            <w:shd w:val="clear" w:color="auto" w:fill="auto"/>
            <w:vAlign w:val="center"/>
            <w:hideMark/>
          </w:tcPr>
          <w:p w14:paraId="3AC7616B"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1782</w:t>
            </w:r>
          </w:p>
        </w:tc>
        <w:tc>
          <w:tcPr>
            <w:tcW w:w="4675" w:type="dxa"/>
            <w:shd w:val="clear" w:color="auto" w:fill="auto"/>
            <w:vAlign w:val="center"/>
            <w:hideMark/>
          </w:tcPr>
          <w:p w14:paraId="0DF10C8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вестибулярная с крючками для межчелюстной тяги </w:t>
            </w:r>
          </w:p>
        </w:tc>
        <w:tc>
          <w:tcPr>
            <w:tcW w:w="2127" w:type="dxa"/>
            <w:shd w:val="clear" w:color="auto" w:fill="auto"/>
            <w:vAlign w:val="center"/>
            <w:hideMark/>
          </w:tcPr>
          <w:p w14:paraId="737A7BE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CEFECC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17,40</w:t>
            </w:r>
          </w:p>
        </w:tc>
      </w:tr>
      <w:tr w:rsidR="005D3B6A" w:rsidRPr="00240104" w14:paraId="2137BC8D" w14:textId="77777777" w:rsidTr="00030D3D">
        <w:trPr>
          <w:trHeight w:val="20"/>
          <w:jc w:val="center"/>
        </w:trPr>
        <w:tc>
          <w:tcPr>
            <w:tcW w:w="1014" w:type="dxa"/>
            <w:shd w:val="clear" w:color="auto" w:fill="auto"/>
            <w:vAlign w:val="center"/>
            <w:hideMark/>
          </w:tcPr>
          <w:p w14:paraId="46DCEDB1"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1783</w:t>
            </w:r>
          </w:p>
        </w:tc>
        <w:tc>
          <w:tcPr>
            <w:tcW w:w="4675" w:type="dxa"/>
            <w:shd w:val="clear" w:color="auto" w:fill="auto"/>
            <w:vAlign w:val="center"/>
            <w:hideMark/>
          </w:tcPr>
          <w:p w14:paraId="24977A5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w:t>
            </w:r>
            <w:proofErr w:type="spellStart"/>
            <w:r w:rsidRPr="00240104">
              <w:rPr>
                <w:color w:val="000000"/>
                <w:sz w:val="28"/>
                <w:szCs w:val="28"/>
              </w:rPr>
              <w:t>внеротовая</w:t>
            </w:r>
            <w:proofErr w:type="spellEnd"/>
            <w:r w:rsidRPr="00240104">
              <w:rPr>
                <w:color w:val="000000"/>
                <w:sz w:val="28"/>
                <w:szCs w:val="28"/>
              </w:rPr>
              <w:t xml:space="preserve"> с </w:t>
            </w:r>
            <w:proofErr w:type="spellStart"/>
            <w:r w:rsidRPr="00240104">
              <w:rPr>
                <w:color w:val="000000"/>
                <w:sz w:val="28"/>
                <w:szCs w:val="28"/>
              </w:rPr>
              <w:t>ортодонтической</w:t>
            </w:r>
            <w:proofErr w:type="spellEnd"/>
            <w:r w:rsidRPr="00240104">
              <w:rPr>
                <w:color w:val="000000"/>
                <w:sz w:val="28"/>
                <w:szCs w:val="28"/>
              </w:rPr>
              <w:t xml:space="preserve"> дугой </w:t>
            </w:r>
          </w:p>
        </w:tc>
        <w:tc>
          <w:tcPr>
            <w:tcW w:w="2127" w:type="dxa"/>
            <w:shd w:val="clear" w:color="auto" w:fill="auto"/>
            <w:vAlign w:val="center"/>
            <w:hideMark/>
          </w:tcPr>
          <w:p w14:paraId="623D29A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F74DC6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12,10</w:t>
            </w:r>
          </w:p>
        </w:tc>
      </w:tr>
      <w:tr w:rsidR="005D3B6A" w:rsidRPr="00240104" w14:paraId="1B66647C" w14:textId="77777777" w:rsidTr="00030D3D">
        <w:trPr>
          <w:trHeight w:val="20"/>
          <w:jc w:val="center"/>
        </w:trPr>
        <w:tc>
          <w:tcPr>
            <w:tcW w:w="1014" w:type="dxa"/>
            <w:shd w:val="clear" w:color="auto" w:fill="auto"/>
            <w:vAlign w:val="center"/>
            <w:hideMark/>
          </w:tcPr>
          <w:p w14:paraId="724926FD"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1784</w:t>
            </w:r>
          </w:p>
        </w:tc>
        <w:tc>
          <w:tcPr>
            <w:tcW w:w="4675" w:type="dxa"/>
            <w:shd w:val="clear" w:color="auto" w:fill="auto"/>
            <w:vAlign w:val="center"/>
            <w:hideMark/>
          </w:tcPr>
          <w:p w14:paraId="7B69B9D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Дуга </w:t>
            </w:r>
            <w:proofErr w:type="spellStart"/>
            <w:r w:rsidRPr="00240104">
              <w:rPr>
                <w:color w:val="000000"/>
                <w:sz w:val="28"/>
                <w:szCs w:val="28"/>
              </w:rPr>
              <w:t>внеротовая</w:t>
            </w:r>
            <w:proofErr w:type="spellEnd"/>
            <w:r w:rsidRPr="00240104">
              <w:rPr>
                <w:color w:val="000000"/>
                <w:sz w:val="28"/>
                <w:szCs w:val="28"/>
              </w:rPr>
              <w:t xml:space="preserve"> с трубками </w:t>
            </w:r>
          </w:p>
        </w:tc>
        <w:tc>
          <w:tcPr>
            <w:tcW w:w="2127" w:type="dxa"/>
            <w:shd w:val="clear" w:color="auto" w:fill="auto"/>
            <w:vAlign w:val="center"/>
            <w:hideMark/>
          </w:tcPr>
          <w:p w14:paraId="220B1F6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FBFC7F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15,00</w:t>
            </w:r>
          </w:p>
        </w:tc>
      </w:tr>
      <w:tr w:rsidR="005D3B6A" w:rsidRPr="00240104" w14:paraId="0581C604" w14:textId="77777777" w:rsidTr="00030D3D">
        <w:trPr>
          <w:trHeight w:val="20"/>
          <w:jc w:val="center"/>
        </w:trPr>
        <w:tc>
          <w:tcPr>
            <w:tcW w:w="1014" w:type="dxa"/>
            <w:shd w:val="clear" w:color="auto" w:fill="auto"/>
            <w:vAlign w:val="center"/>
            <w:hideMark/>
          </w:tcPr>
          <w:p w14:paraId="4229AD28"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1785</w:t>
            </w:r>
          </w:p>
        </w:tc>
        <w:tc>
          <w:tcPr>
            <w:tcW w:w="4675" w:type="dxa"/>
            <w:shd w:val="clear" w:color="auto" w:fill="auto"/>
            <w:vAlign w:val="center"/>
            <w:hideMark/>
          </w:tcPr>
          <w:p w14:paraId="53E4B5A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Петля </w:t>
            </w:r>
            <w:proofErr w:type="spellStart"/>
            <w:r w:rsidRPr="00240104">
              <w:rPr>
                <w:color w:val="000000"/>
                <w:sz w:val="28"/>
                <w:szCs w:val="28"/>
              </w:rPr>
              <w:t>Коффина</w:t>
            </w:r>
            <w:proofErr w:type="spellEnd"/>
          </w:p>
        </w:tc>
        <w:tc>
          <w:tcPr>
            <w:tcW w:w="2127" w:type="dxa"/>
            <w:shd w:val="clear" w:color="auto" w:fill="auto"/>
            <w:vAlign w:val="center"/>
            <w:hideMark/>
          </w:tcPr>
          <w:p w14:paraId="081933D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9E5873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15,10</w:t>
            </w:r>
          </w:p>
        </w:tc>
      </w:tr>
      <w:tr w:rsidR="005D3B6A" w:rsidRPr="00240104" w14:paraId="3E3CA3B9" w14:textId="77777777" w:rsidTr="00030D3D">
        <w:trPr>
          <w:trHeight w:val="20"/>
          <w:jc w:val="center"/>
        </w:trPr>
        <w:tc>
          <w:tcPr>
            <w:tcW w:w="1014" w:type="dxa"/>
            <w:shd w:val="clear" w:color="auto" w:fill="auto"/>
            <w:vAlign w:val="center"/>
            <w:hideMark/>
          </w:tcPr>
          <w:p w14:paraId="5E964A4A"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1786</w:t>
            </w:r>
          </w:p>
        </w:tc>
        <w:tc>
          <w:tcPr>
            <w:tcW w:w="4675" w:type="dxa"/>
            <w:shd w:val="clear" w:color="auto" w:fill="auto"/>
            <w:vAlign w:val="center"/>
            <w:hideMark/>
          </w:tcPr>
          <w:p w14:paraId="46ACD39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Пружина П-образная для устранения диастемы </w:t>
            </w:r>
          </w:p>
        </w:tc>
        <w:tc>
          <w:tcPr>
            <w:tcW w:w="2127" w:type="dxa"/>
            <w:shd w:val="clear" w:color="auto" w:fill="auto"/>
            <w:vAlign w:val="center"/>
            <w:hideMark/>
          </w:tcPr>
          <w:p w14:paraId="6F3F535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B6C8BD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16,20</w:t>
            </w:r>
          </w:p>
        </w:tc>
      </w:tr>
      <w:tr w:rsidR="005D3B6A" w:rsidRPr="00240104" w14:paraId="4F3A429F" w14:textId="77777777" w:rsidTr="00030D3D">
        <w:trPr>
          <w:trHeight w:val="20"/>
          <w:jc w:val="center"/>
        </w:trPr>
        <w:tc>
          <w:tcPr>
            <w:tcW w:w="1014" w:type="dxa"/>
            <w:shd w:val="clear" w:color="auto" w:fill="auto"/>
            <w:vAlign w:val="center"/>
            <w:hideMark/>
          </w:tcPr>
          <w:p w14:paraId="3761BF1B"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1787</w:t>
            </w:r>
          </w:p>
        </w:tc>
        <w:tc>
          <w:tcPr>
            <w:tcW w:w="4675" w:type="dxa"/>
            <w:shd w:val="clear" w:color="auto" w:fill="auto"/>
            <w:vAlign w:val="center"/>
            <w:hideMark/>
          </w:tcPr>
          <w:p w14:paraId="3BED52E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Пружина </w:t>
            </w:r>
            <w:proofErr w:type="spellStart"/>
            <w:r w:rsidRPr="00240104">
              <w:rPr>
                <w:color w:val="000000"/>
                <w:sz w:val="28"/>
                <w:szCs w:val="28"/>
              </w:rPr>
              <w:t>рукообразная</w:t>
            </w:r>
            <w:proofErr w:type="spellEnd"/>
          </w:p>
        </w:tc>
        <w:tc>
          <w:tcPr>
            <w:tcW w:w="2127" w:type="dxa"/>
            <w:shd w:val="clear" w:color="auto" w:fill="auto"/>
            <w:vAlign w:val="center"/>
            <w:hideMark/>
          </w:tcPr>
          <w:p w14:paraId="1A92A84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74DD03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10,40</w:t>
            </w:r>
          </w:p>
        </w:tc>
      </w:tr>
      <w:tr w:rsidR="005D3B6A" w:rsidRPr="00240104" w14:paraId="38FE7F20" w14:textId="77777777" w:rsidTr="00030D3D">
        <w:trPr>
          <w:trHeight w:val="20"/>
          <w:jc w:val="center"/>
        </w:trPr>
        <w:tc>
          <w:tcPr>
            <w:tcW w:w="1014" w:type="dxa"/>
            <w:shd w:val="clear" w:color="auto" w:fill="auto"/>
            <w:vAlign w:val="center"/>
            <w:hideMark/>
          </w:tcPr>
          <w:p w14:paraId="091AA9C7"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1788</w:t>
            </w:r>
          </w:p>
        </w:tc>
        <w:tc>
          <w:tcPr>
            <w:tcW w:w="4675" w:type="dxa"/>
            <w:shd w:val="clear" w:color="auto" w:fill="auto"/>
            <w:vAlign w:val="center"/>
            <w:hideMark/>
          </w:tcPr>
          <w:p w14:paraId="5EEFECD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Пружина С-образная</w:t>
            </w:r>
          </w:p>
        </w:tc>
        <w:tc>
          <w:tcPr>
            <w:tcW w:w="2127" w:type="dxa"/>
            <w:shd w:val="clear" w:color="auto" w:fill="auto"/>
            <w:vAlign w:val="center"/>
            <w:hideMark/>
          </w:tcPr>
          <w:p w14:paraId="355ED5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235E77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10,40</w:t>
            </w:r>
          </w:p>
        </w:tc>
      </w:tr>
      <w:tr w:rsidR="005D3B6A" w:rsidRPr="00240104" w14:paraId="34ACA488" w14:textId="77777777" w:rsidTr="00030D3D">
        <w:trPr>
          <w:trHeight w:val="20"/>
          <w:jc w:val="center"/>
        </w:trPr>
        <w:tc>
          <w:tcPr>
            <w:tcW w:w="1014" w:type="dxa"/>
            <w:shd w:val="clear" w:color="auto" w:fill="auto"/>
            <w:vAlign w:val="center"/>
            <w:hideMark/>
          </w:tcPr>
          <w:p w14:paraId="165FCADD"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1789</w:t>
            </w:r>
          </w:p>
        </w:tc>
        <w:tc>
          <w:tcPr>
            <w:tcW w:w="4675" w:type="dxa"/>
            <w:shd w:val="clear" w:color="auto" w:fill="auto"/>
            <w:vAlign w:val="center"/>
            <w:hideMark/>
          </w:tcPr>
          <w:p w14:paraId="73F64AC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Крючок вестибулярный (небный) </w:t>
            </w:r>
          </w:p>
        </w:tc>
        <w:tc>
          <w:tcPr>
            <w:tcW w:w="2127" w:type="dxa"/>
            <w:shd w:val="clear" w:color="auto" w:fill="auto"/>
            <w:vAlign w:val="center"/>
            <w:hideMark/>
          </w:tcPr>
          <w:p w14:paraId="4A9F09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248247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9,00</w:t>
            </w:r>
          </w:p>
        </w:tc>
      </w:tr>
      <w:tr w:rsidR="005D3B6A" w:rsidRPr="00240104" w14:paraId="65D52E26" w14:textId="77777777" w:rsidTr="00030D3D">
        <w:trPr>
          <w:trHeight w:val="20"/>
          <w:jc w:val="center"/>
        </w:trPr>
        <w:tc>
          <w:tcPr>
            <w:tcW w:w="1014" w:type="dxa"/>
            <w:shd w:val="clear" w:color="auto" w:fill="auto"/>
            <w:vAlign w:val="center"/>
            <w:hideMark/>
          </w:tcPr>
          <w:p w14:paraId="5E30B611" w14:textId="77777777" w:rsidR="005D3B6A" w:rsidRPr="00240104" w:rsidRDefault="005517A2" w:rsidP="00FE2676">
            <w:pPr>
              <w:tabs>
                <w:tab w:val="left" w:pos="709"/>
                <w:tab w:val="left" w:pos="851"/>
              </w:tabs>
              <w:jc w:val="center"/>
              <w:rPr>
                <w:color w:val="000000"/>
                <w:sz w:val="28"/>
                <w:szCs w:val="28"/>
              </w:rPr>
            </w:pPr>
            <w:r w:rsidRPr="00240104">
              <w:rPr>
                <w:color w:val="000000"/>
                <w:sz w:val="28"/>
                <w:szCs w:val="28"/>
              </w:rPr>
              <w:t>1790</w:t>
            </w:r>
          </w:p>
        </w:tc>
        <w:tc>
          <w:tcPr>
            <w:tcW w:w="4675" w:type="dxa"/>
            <w:shd w:val="clear" w:color="auto" w:fill="auto"/>
            <w:vAlign w:val="center"/>
            <w:hideMark/>
          </w:tcPr>
          <w:p w14:paraId="0DC5A10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Толкатель (пружина простая) </w:t>
            </w:r>
          </w:p>
        </w:tc>
        <w:tc>
          <w:tcPr>
            <w:tcW w:w="2127" w:type="dxa"/>
            <w:shd w:val="clear" w:color="auto" w:fill="auto"/>
            <w:vAlign w:val="center"/>
            <w:hideMark/>
          </w:tcPr>
          <w:p w14:paraId="71BECD1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FCE3BB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9,00</w:t>
            </w:r>
          </w:p>
        </w:tc>
      </w:tr>
      <w:tr w:rsidR="005D3B6A" w:rsidRPr="00240104" w14:paraId="74798EB2" w14:textId="77777777" w:rsidTr="00030D3D">
        <w:trPr>
          <w:trHeight w:val="20"/>
          <w:jc w:val="center"/>
        </w:trPr>
        <w:tc>
          <w:tcPr>
            <w:tcW w:w="1014" w:type="dxa"/>
            <w:shd w:val="clear" w:color="auto" w:fill="auto"/>
            <w:vAlign w:val="center"/>
            <w:hideMark/>
          </w:tcPr>
          <w:p w14:paraId="3E5845C4"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1791</w:t>
            </w:r>
          </w:p>
        </w:tc>
        <w:tc>
          <w:tcPr>
            <w:tcW w:w="4675" w:type="dxa"/>
            <w:shd w:val="clear" w:color="auto" w:fill="auto"/>
            <w:vAlign w:val="center"/>
            <w:hideMark/>
          </w:tcPr>
          <w:p w14:paraId="5B79418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Наклонная плоскость </w:t>
            </w:r>
          </w:p>
        </w:tc>
        <w:tc>
          <w:tcPr>
            <w:tcW w:w="2127" w:type="dxa"/>
            <w:shd w:val="clear" w:color="auto" w:fill="auto"/>
            <w:vAlign w:val="center"/>
            <w:hideMark/>
          </w:tcPr>
          <w:p w14:paraId="55D2A86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D93A6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14,95</w:t>
            </w:r>
          </w:p>
        </w:tc>
      </w:tr>
      <w:tr w:rsidR="005D3B6A" w:rsidRPr="00240104" w14:paraId="76D5E25A" w14:textId="77777777" w:rsidTr="00030D3D">
        <w:trPr>
          <w:trHeight w:val="20"/>
          <w:jc w:val="center"/>
        </w:trPr>
        <w:tc>
          <w:tcPr>
            <w:tcW w:w="1014" w:type="dxa"/>
            <w:shd w:val="clear" w:color="auto" w:fill="auto"/>
            <w:vAlign w:val="center"/>
            <w:hideMark/>
          </w:tcPr>
          <w:p w14:paraId="7664469C"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1792</w:t>
            </w:r>
          </w:p>
        </w:tc>
        <w:tc>
          <w:tcPr>
            <w:tcW w:w="4675" w:type="dxa"/>
            <w:shd w:val="clear" w:color="auto" w:fill="auto"/>
            <w:vAlign w:val="center"/>
            <w:hideMark/>
          </w:tcPr>
          <w:p w14:paraId="7FF5C9ED"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Накусочная</w:t>
            </w:r>
            <w:proofErr w:type="spellEnd"/>
            <w:r w:rsidRPr="00240104">
              <w:rPr>
                <w:color w:val="000000"/>
                <w:sz w:val="28"/>
                <w:szCs w:val="28"/>
              </w:rPr>
              <w:t xml:space="preserve"> площадка</w:t>
            </w:r>
          </w:p>
        </w:tc>
        <w:tc>
          <w:tcPr>
            <w:tcW w:w="2127" w:type="dxa"/>
            <w:shd w:val="clear" w:color="auto" w:fill="auto"/>
            <w:vAlign w:val="center"/>
            <w:hideMark/>
          </w:tcPr>
          <w:p w14:paraId="135081A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28AEDE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82,00</w:t>
            </w:r>
          </w:p>
        </w:tc>
      </w:tr>
      <w:tr w:rsidR="005D3B6A" w:rsidRPr="00240104" w14:paraId="5B8C5DFF" w14:textId="77777777" w:rsidTr="00030D3D">
        <w:trPr>
          <w:trHeight w:val="20"/>
          <w:jc w:val="center"/>
        </w:trPr>
        <w:tc>
          <w:tcPr>
            <w:tcW w:w="1014" w:type="dxa"/>
            <w:shd w:val="clear" w:color="auto" w:fill="auto"/>
            <w:vAlign w:val="center"/>
          </w:tcPr>
          <w:p w14:paraId="06598751"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3A8E234"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70FAAC12"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BA81DC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69,70</w:t>
            </w:r>
          </w:p>
        </w:tc>
      </w:tr>
      <w:tr w:rsidR="005D3B6A" w:rsidRPr="00240104" w14:paraId="160A588B" w14:textId="77777777" w:rsidTr="00030D3D">
        <w:trPr>
          <w:trHeight w:val="20"/>
          <w:jc w:val="center"/>
        </w:trPr>
        <w:tc>
          <w:tcPr>
            <w:tcW w:w="1014" w:type="dxa"/>
            <w:shd w:val="clear" w:color="auto" w:fill="auto"/>
            <w:vAlign w:val="center"/>
            <w:hideMark/>
          </w:tcPr>
          <w:p w14:paraId="32FEEAA3"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1793</w:t>
            </w:r>
          </w:p>
        </w:tc>
        <w:tc>
          <w:tcPr>
            <w:tcW w:w="4675" w:type="dxa"/>
            <w:shd w:val="clear" w:color="auto" w:fill="auto"/>
            <w:vAlign w:val="center"/>
            <w:hideMark/>
          </w:tcPr>
          <w:p w14:paraId="787C316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Наклонно-</w:t>
            </w:r>
            <w:proofErr w:type="spellStart"/>
            <w:r w:rsidRPr="00240104">
              <w:rPr>
                <w:color w:val="000000"/>
                <w:sz w:val="28"/>
                <w:szCs w:val="28"/>
              </w:rPr>
              <w:t>накусочная</w:t>
            </w:r>
            <w:proofErr w:type="spellEnd"/>
            <w:r w:rsidRPr="00240104">
              <w:rPr>
                <w:color w:val="000000"/>
                <w:sz w:val="28"/>
                <w:szCs w:val="28"/>
              </w:rPr>
              <w:t xml:space="preserve"> площадка</w:t>
            </w:r>
          </w:p>
        </w:tc>
        <w:tc>
          <w:tcPr>
            <w:tcW w:w="2127" w:type="dxa"/>
            <w:shd w:val="clear" w:color="auto" w:fill="auto"/>
            <w:vAlign w:val="center"/>
            <w:hideMark/>
          </w:tcPr>
          <w:p w14:paraId="4F7F18A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9E0899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82,00</w:t>
            </w:r>
          </w:p>
        </w:tc>
      </w:tr>
      <w:tr w:rsidR="005D3B6A" w:rsidRPr="00240104" w14:paraId="0D345E6D" w14:textId="77777777" w:rsidTr="00030D3D">
        <w:trPr>
          <w:trHeight w:val="20"/>
          <w:jc w:val="center"/>
        </w:trPr>
        <w:tc>
          <w:tcPr>
            <w:tcW w:w="1014" w:type="dxa"/>
            <w:shd w:val="clear" w:color="auto" w:fill="auto"/>
            <w:vAlign w:val="center"/>
          </w:tcPr>
          <w:p w14:paraId="25F3904F"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BF3E8F0"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273C088B"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5208FA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69,70</w:t>
            </w:r>
          </w:p>
        </w:tc>
      </w:tr>
      <w:tr w:rsidR="005D3B6A" w:rsidRPr="00240104" w14:paraId="3EA488A4" w14:textId="77777777" w:rsidTr="00030D3D">
        <w:trPr>
          <w:trHeight w:val="20"/>
          <w:jc w:val="center"/>
        </w:trPr>
        <w:tc>
          <w:tcPr>
            <w:tcW w:w="1014" w:type="dxa"/>
            <w:shd w:val="clear" w:color="auto" w:fill="auto"/>
            <w:vAlign w:val="center"/>
            <w:hideMark/>
          </w:tcPr>
          <w:p w14:paraId="2D174421"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1794</w:t>
            </w:r>
          </w:p>
        </w:tc>
        <w:tc>
          <w:tcPr>
            <w:tcW w:w="4675" w:type="dxa"/>
            <w:shd w:val="clear" w:color="auto" w:fill="auto"/>
            <w:vAlign w:val="center"/>
            <w:hideMark/>
          </w:tcPr>
          <w:p w14:paraId="709D793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Накладки </w:t>
            </w:r>
            <w:proofErr w:type="spellStart"/>
            <w:r w:rsidRPr="00240104">
              <w:rPr>
                <w:color w:val="000000"/>
                <w:sz w:val="28"/>
                <w:szCs w:val="28"/>
              </w:rPr>
              <w:t>окклюзионные</w:t>
            </w:r>
            <w:proofErr w:type="spellEnd"/>
            <w:r w:rsidRPr="00240104">
              <w:rPr>
                <w:color w:val="000000"/>
                <w:sz w:val="28"/>
                <w:szCs w:val="28"/>
              </w:rPr>
              <w:t xml:space="preserve"> </w:t>
            </w:r>
          </w:p>
        </w:tc>
        <w:tc>
          <w:tcPr>
            <w:tcW w:w="2127" w:type="dxa"/>
            <w:shd w:val="clear" w:color="auto" w:fill="auto"/>
            <w:vAlign w:val="center"/>
            <w:hideMark/>
          </w:tcPr>
          <w:p w14:paraId="6440C5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3D5081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52,00</w:t>
            </w:r>
          </w:p>
        </w:tc>
      </w:tr>
      <w:tr w:rsidR="005D3B6A" w:rsidRPr="00240104" w14:paraId="57E18ADA" w14:textId="77777777" w:rsidTr="00030D3D">
        <w:trPr>
          <w:trHeight w:val="20"/>
          <w:jc w:val="center"/>
        </w:trPr>
        <w:tc>
          <w:tcPr>
            <w:tcW w:w="1014" w:type="dxa"/>
            <w:shd w:val="clear" w:color="auto" w:fill="auto"/>
            <w:vAlign w:val="center"/>
          </w:tcPr>
          <w:p w14:paraId="491AC21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2949CE9"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A546518"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2B72A6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44,20</w:t>
            </w:r>
          </w:p>
        </w:tc>
      </w:tr>
      <w:tr w:rsidR="005D3B6A" w:rsidRPr="00240104" w14:paraId="3DB77790" w14:textId="77777777" w:rsidTr="00030D3D">
        <w:trPr>
          <w:trHeight w:val="20"/>
          <w:jc w:val="center"/>
        </w:trPr>
        <w:tc>
          <w:tcPr>
            <w:tcW w:w="1014" w:type="dxa"/>
            <w:shd w:val="clear" w:color="auto" w:fill="auto"/>
            <w:vAlign w:val="center"/>
            <w:hideMark/>
          </w:tcPr>
          <w:p w14:paraId="0298AF35"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1795</w:t>
            </w:r>
          </w:p>
        </w:tc>
        <w:tc>
          <w:tcPr>
            <w:tcW w:w="4675" w:type="dxa"/>
            <w:shd w:val="clear" w:color="auto" w:fill="auto"/>
            <w:vAlign w:val="center"/>
            <w:hideMark/>
          </w:tcPr>
          <w:p w14:paraId="368627D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Пелот пластмассовый на металлическом каркасе для отведения губы, щеки, языка </w:t>
            </w:r>
          </w:p>
        </w:tc>
        <w:tc>
          <w:tcPr>
            <w:tcW w:w="2127" w:type="dxa"/>
            <w:shd w:val="clear" w:color="auto" w:fill="auto"/>
            <w:vAlign w:val="center"/>
            <w:hideMark/>
          </w:tcPr>
          <w:p w14:paraId="53B36E0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590C3E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88,95</w:t>
            </w:r>
          </w:p>
        </w:tc>
      </w:tr>
      <w:tr w:rsidR="005D3B6A" w:rsidRPr="00240104" w14:paraId="6970BB4E" w14:textId="77777777" w:rsidTr="00030D3D">
        <w:trPr>
          <w:trHeight w:val="20"/>
          <w:jc w:val="center"/>
        </w:trPr>
        <w:tc>
          <w:tcPr>
            <w:tcW w:w="1014" w:type="dxa"/>
            <w:shd w:val="clear" w:color="auto" w:fill="auto"/>
            <w:vAlign w:val="center"/>
          </w:tcPr>
          <w:p w14:paraId="4272AD93"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479A736"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0A108F0C"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84C7D5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75,60</w:t>
            </w:r>
          </w:p>
        </w:tc>
      </w:tr>
      <w:tr w:rsidR="005D3B6A" w:rsidRPr="00240104" w14:paraId="491F34C5" w14:textId="77777777" w:rsidTr="00030D3D">
        <w:trPr>
          <w:trHeight w:val="20"/>
          <w:jc w:val="center"/>
        </w:trPr>
        <w:tc>
          <w:tcPr>
            <w:tcW w:w="1014" w:type="dxa"/>
            <w:shd w:val="clear" w:color="auto" w:fill="auto"/>
            <w:vAlign w:val="center"/>
            <w:hideMark/>
          </w:tcPr>
          <w:p w14:paraId="24CE9D98"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1796</w:t>
            </w:r>
          </w:p>
        </w:tc>
        <w:tc>
          <w:tcPr>
            <w:tcW w:w="4675" w:type="dxa"/>
            <w:shd w:val="clear" w:color="auto" w:fill="auto"/>
            <w:vAlign w:val="center"/>
            <w:hideMark/>
          </w:tcPr>
          <w:p w14:paraId="2580862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Зуб пластмассовый </w:t>
            </w:r>
          </w:p>
        </w:tc>
        <w:tc>
          <w:tcPr>
            <w:tcW w:w="2127" w:type="dxa"/>
            <w:shd w:val="clear" w:color="auto" w:fill="auto"/>
            <w:vAlign w:val="center"/>
            <w:hideMark/>
          </w:tcPr>
          <w:p w14:paraId="4EA7F1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BD8040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2,80</w:t>
            </w:r>
          </w:p>
        </w:tc>
      </w:tr>
      <w:tr w:rsidR="005D3B6A" w:rsidRPr="00240104" w14:paraId="6DD77515" w14:textId="77777777" w:rsidTr="00030D3D">
        <w:trPr>
          <w:trHeight w:val="20"/>
          <w:jc w:val="center"/>
        </w:trPr>
        <w:tc>
          <w:tcPr>
            <w:tcW w:w="1014" w:type="dxa"/>
            <w:shd w:val="clear" w:color="auto" w:fill="auto"/>
            <w:vAlign w:val="center"/>
            <w:hideMark/>
          </w:tcPr>
          <w:p w14:paraId="4D383432"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1797</w:t>
            </w:r>
          </w:p>
        </w:tc>
        <w:tc>
          <w:tcPr>
            <w:tcW w:w="4675" w:type="dxa"/>
            <w:shd w:val="clear" w:color="auto" w:fill="auto"/>
            <w:vAlign w:val="center"/>
            <w:hideMark/>
          </w:tcPr>
          <w:p w14:paraId="003738B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Винт </w:t>
            </w:r>
            <w:proofErr w:type="spellStart"/>
            <w:r w:rsidRPr="00240104">
              <w:rPr>
                <w:color w:val="000000"/>
                <w:sz w:val="28"/>
                <w:szCs w:val="28"/>
              </w:rPr>
              <w:t>ортодонтический</w:t>
            </w:r>
            <w:proofErr w:type="spellEnd"/>
            <w:r w:rsidRPr="00240104">
              <w:rPr>
                <w:color w:val="000000"/>
                <w:sz w:val="28"/>
                <w:szCs w:val="28"/>
              </w:rPr>
              <w:t xml:space="preserve"> стандартный</w:t>
            </w:r>
          </w:p>
        </w:tc>
        <w:tc>
          <w:tcPr>
            <w:tcW w:w="2127" w:type="dxa"/>
            <w:shd w:val="clear" w:color="auto" w:fill="auto"/>
            <w:vAlign w:val="center"/>
            <w:hideMark/>
          </w:tcPr>
          <w:p w14:paraId="618749B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E24337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258,10</w:t>
            </w:r>
          </w:p>
        </w:tc>
      </w:tr>
      <w:tr w:rsidR="005D3B6A" w:rsidRPr="00240104" w14:paraId="3511A1F3" w14:textId="77777777" w:rsidTr="00030D3D">
        <w:trPr>
          <w:trHeight w:val="20"/>
          <w:jc w:val="center"/>
        </w:trPr>
        <w:tc>
          <w:tcPr>
            <w:tcW w:w="1014" w:type="dxa"/>
            <w:shd w:val="clear" w:color="auto" w:fill="auto"/>
            <w:vAlign w:val="center"/>
          </w:tcPr>
          <w:p w14:paraId="7DB3957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D792920"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5C2BB46C"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3B5808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219,40</w:t>
            </w:r>
          </w:p>
        </w:tc>
      </w:tr>
      <w:tr w:rsidR="005D3B6A" w:rsidRPr="00240104" w14:paraId="52D5835F" w14:textId="77777777" w:rsidTr="00030D3D">
        <w:trPr>
          <w:trHeight w:val="20"/>
          <w:jc w:val="center"/>
        </w:trPr>
        <w:tc>
          <w:tcPr>
            <w:tcW w:w="1014" w:type="dxa"/>
            <w:shd w:val="clear" w:color="auto" w:fill="auto"/>
            <w:vAlign w:val="center"/>
            <w:hideMark/>
          </w:tcPr>
          <w:p w14:paraId="007EC35E"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1798</w:t>
            </w:r>
          </w:p>
        </w:tc>
        <w:tc>
          <w:tcPr>
            <w:tcW w:w="4675" w:type="dxa"/>
            <w:shd w:val="clear" w:color="auto" w:fill="auto"/>
            <w:vAlign w:val="center"/>
            <w:hideMark/>
          </w:tcPr>
          <w:p w14:paraId="1A19A9B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Заслон металлический для языка </w:t>
            </w:r>
          </w:p>
        </w:tc>
        <w:tc>
          <w:tcPr>
            <w:tcW w:w="2127" w:type="dxa"/>
            <w:shd w:val="clear" w:color="auto" w:fill="auto"/>
            <w:vAlign w:val="center"/>
            <w:hideMark/>
          </w:tcPr>
          <w:p w14:paraId="658FBC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631E2C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82,60</w:t>
            </w:r>
          </w:p>
        </w:tc>
      </w:tr>
      <w:tr w:rsidR="005D3B6A" w:rsidRPr="00240104" w14:paraId="5BF67CD7" w14:textId="77777777" w:rsidTr="00030D3D">
        <w:trPr>
          <w:trHeight w:val="20"/>
          <w:jc w:val="center"/>
        </w:trPr>
        <w:tc>
          <w:tcPr>
            <w:tcW w:w="1014" w:type="dxa"/>
            <w:shd w:val="clear" w:color="auto" w:fill="auto"/>
            <w:vAlign w:val="center"/>
          </w:tcPr>
          <w:p w14:paraId="641DAB40"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13FAAFD"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628F8599"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70528A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70,20</w:t>
            </w:r>
          </w:p>
        </w:tc>
      </w:tr>
      <w:tr w:rsidR="005D3B6A" w:rsidRPr="00240104" w14:paraId="43DD0C4F" w14:textId="77777777" w:rsidTr="00030D3D">
        <w:trPr>
          <w:trHeight w:val="20"/>
          <w:jc w:val="center"/>
        </w:trPr>
        <w:tc>
          <w:tcPr>
            <w:tcW w:w="1014" w:type="dxa"/>
            <w:shd w:val="clear" w:color="auto" w:fill="auto"/>
            <w:vAlign w:val="center"/>
            <w:hideMark/>
          </w:tcPr>
          <w:p w14:paraId="1A2037F2"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1799</w:t>
            </w:r>
          </w:p>
        </w:tc>
        <w:tc>
          <w:tcPr>
            <w:tcW w:w="4675" w:type="dxa"/>
            <w:shd w:val="clear" w:color="auto" w:fill="auto"/>
            <w:vAlign w:val="center"/>
            <w:hideMark/>
          </w:tcPr>
          <w:p w14:paraId="610F11B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Винт </w:t>
            </w:r>
            <w:proofErr w:type="spellStart"/>
            <w:r w:rsidRPr="00240104">
              <w:rPr>
                <w:color w:val="000000"/>
                <w:sz w:val="28"/>
                <w:szCs w:val="28"/>
              </w:rPr>
              <w:t>ортодонтический</w:t>
            </w:r>
            <w:proofErr w:type="spellEnd"/>
            <w:r w:rsidRPr="00240104">
              <w:rPr>
                <w:color w:val="000000"/>
                <w:sz w:val="28"/>
                <w:szCs w:val="28"/>
              </w:rPr>
              <w:t xml:space="preserve"> трехмерный </w:t>
            </w:r>
            <w:proofErr w:type="spellStart"/>
            <w:r w:rsidRPr="00240104">
              <w:rPr>
                <w:color w:val="000000"/>
                <w:sz w:val="28"/>
                <w:szCs w:val="28"/>
              </w:rPr>
              <w:t>Бертони</w:t>
            </w:r>
            <w:proofErr w:type="spellEnd"/>
          </w:p>
        </w:tc>
        <w:tc>
          <w:tcPr>
            <w:tcW w:w="2127" w:type="dxa"/>
            <w:shd w:val="clear" w:color="auto" w:fill="auto"/>
            <w:vAlign w:val="center"/>
            <w:hideMark/>
          </w:tcPr>
          <w:p w14:paraId="1A2741F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F1997A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70,90</w:t>
            </w:r>
          </w:p>
        </w:tc>
      </w:tr>
      <w:tr w:rsidR="005D3B6A" w:rsidRPr="00240104" w14:paraId="4AAA7B8C" w14:textId="77777777" w:rsidTr="00030D3D">
        <w:trPr>
          <w:trHeight w:val="20"/>
          <w:jc w:val="center"/>
        </w:trPr>
        <w:tc>
          <w:tcPr>
            <w:tcW w:w="1014" w:type="dxa"/>
            <w:shd w:val="clear" w:color="auto" w:fill="auto"/>
            <w:vAlign w:val="center"/>
          </w:tcPr>
          <w:p w14:paraId="122E16B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D2ACA38"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D9C885B"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927E5DF" w14:textId="77777777" w:rsidR="005D3B6A" w:rsidRPr="00240104" w:rsidRDefault="006B7444" w:rsidP="00FE2676">
            <w:pPr>
              <w:tabs>
                <w:tab w:val="left" w:pos="709"/>
                <w:tab w:val="left" w:pos="851"/>
              </w:tabs>
              <w:jc w:val="center"/>
              <w:rPr>
                <w:color w:val="000000"/>
                <w:sz w:val="28"/>
                <w:szCs w:val="28"/>
              </w:rPr>
            </w:pPr>
            <w:r w:rsidRPr="00240104">
              <w:rPr>
                <w:color w:val="000000"/>
                <w:sz w:val="28"/>
                <w:szCs w:val="28"/>
              </w:rPr>
              <w:t>60,30</w:t>
            </w:r>
          </w:p>
        </w:tc>
      </w:tr>
      <w:tr w:rsidR="005D3B6A" w:rsidRPr="00240104" w14:paraId="1E3F04B8" w14:textId="77777777" w:rsidTr="00030D3D">
        <w:trPr>
          <w:trHeight w:val="20"/>
          <w:jc w:val="center"/>
        </w:trPr>
        <w:tc>
          <w:tcPr>
            <w:tcW w:w="1014" w:type="dxa"/>
            <w:shd w:val="clear" w:color="auto" w:fill="auto"/>
            <w:vAlign w:val="center"/>
            <w:hideMark/>
          </w:tcPr>
          <w:p w14:paraId="0952740B" w14:textId="77777777" w:rsidR="005D3B6A" w:rsidRPr="00240104" w:rsidRDefault="00BB157E" w:rsidP="00FE2676">
            <w:pPr>
              <w:tabs>
                <w:tab w:val="left" w:pos="709"/>
                <w:tab w:val="left" w:pos="851"/>
              </w:tabs>
              <w:jc w:val="center"/>
              <w:rPr>
                <w:color w:val="000000"/>
                <w:sz w:val="28"/>
                <w:szCs w:val="28"/>
              </w:rPr>
            </w:pPr>
            <w:r w:rsidRPr="00240104">
              <w:rPr>
                <w:color w:val="000000"/>
                <w:sz w:val="28"/>
                <w:szCs w:val="28"/>
              </w:rPr>
              <w:t>1800</w:t>
            </w:r>
          </w:p>
        </w:tc>
        <w:tc>
          <w:tcPr>
            <w:tcW w:w="4675" w:type="dxa"/>
            <w:shd w:val="clear" w:color="auto" w:fill="auto"/>
            <w:vAlign w:val="center"/>
            <w:hideMark/>
          </w:tcPr>
          <w:p w14:paraId="3B3A76B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стандартного </w:t>
            </w:r>
            <w:proofErr w:type="spellStart"/>
            <w:r w:rsidRPr="00240104">
              <w:rPr>
                <w:color w:val="000000"/>
                <w:sz w:val="28"/>
                <w:szCs w:val="28"/>
              </w:rPr>
              <w:t>ортодонтического</w:t>
            </w:r>
            <w:proofErr w:type="spellEnd"/>
            <w:r w:rsidRPr="00240104">
              <w:rPr>
                <w:color w:val="000000"/>
                <w:sz w:val="28"/>
                <w:szCs w:val="28"/>
              </w:rPr>
              <w:t xml:space="preserve"> аппарата</w:t>
            </w:r>
          </w:p>
        </w:tc>
        <w:tc>
          <w:tcPr>
            <w:tcW w:w="2127" w:type="dxa"/>
            <w:shd w:val="clear" w:color="auto" w:fill="auto"/>
            <w:vAlign w:val="center"/>
            <w:hideMark/>
          </w:tcPr>
          <w:p w14:paraId="4CE9A84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AE92BB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67,90</w:t>
            </w:r>
          </w:p>
        </w:tc>
      </w:tr>
      <w:tr w:rsidR="005D3B6A" w:rsidRPr="00240104" w14:paraId="3D19FBB8" w14:textId="77777777" w:rsidTr="00030D3D">
        <w:trPr>
          <w:trHeight w:val="20"/>
          <w:jc w:val="center"/>
        </w:trPr>
        <w:tc>
          <w:tcPr>
            <w:tcW w:w="1014" w:type="dxa"/>
            <w:shd w:val="clear" w:color="auto" w:fill="auto"/>
            <w:vAlign w:val="center"/>
          </w:tcPr>
          <w:p w14:paraId="72A4B64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3F17472"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510D0B29"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C7204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57,70</w:t>
            </w:r>
          </w:p>
        </w:tc>
      </w:tr>
      <w:tr w:rsidR="005D3B6A" w:rsidRPr="00240104" w14:paraId="6E77B48F" w14:textId="77777777" w:rsidTr="00030D3D">
        <w:trPr>
          <w:trHeight w:val="20"/>
          <w:jc w:val="center"/>
        </w:trPr>
        <w:tc>
          <w:tcPr>
            <w:tcW w:w="1014" w:type="dxa"/>
            <w:shd w:val="clear" w:color="auto" w:fill="auto"/>
            <w:vAlign w:val="center"/>
            <w:hideMark/>
          </w:tcPr>
          <w:p w14:paraId="28DA8E0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w:t>
            </w:r>
            <w:r w:rsidR="00BB157E" w:rsidRPr="00240104">
              <w:rPr>
                <w:color w:val="000000"/>
                <w:sz w:val="28"/>
                <w:szCs w:val="28"/>
              </w:rPr>
              <w:t>801</w:t>
            </w:r>
          </w:p>
        </w:tc>
        <w:tc>
          <w:tcPr>
            <w:tcW w:w="4675" w:type="dxa"/>
            <w:shd w:val="clear" w:color="auto" w:fill="auto"/>
            <w:vAlign w:val="center"/>
            <w:hideMark/>
          </w:tcPr>
          <w:p w14:paraId="638831C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w:t>
            </w:r>
            <w:proofErr w:type="spellStart"/>
            <w:r w:rsidRPr="00240104">
              <w:rPr>
                <w:color w:val="000000"/>
                <w:sz w:val="28"/>
                <w:szCs w:val="28"/>
              </w:rPr>
              <w:t>ортодонтического</w:t>
            </w:r>
            <w:proofErr w:type="spellEnd"/>
            <w:r w:rsidRPr="00240104">
              <w:rPr>
                <w:color w:val="000000"/>
                <w:sz w:val="28"/>
                <w:szCs w:val="28"/>
              </w:rPr>
              <w:t xml:space="preserve"> трехмерного винта </w:t>
            </w:r>
            <w:proofErr w:type="spellStart"/>
            <w:r w:rsidRPr="00240104">
              <w:rPr>
                <w:color w:val="000000"/>
                <w:sz w:val="28"/>
                <w:szCs w:val="28"/>
              </w:rPr>
              <w:t>Бертони</w:t>
            </w:r>
            <w:proofErr w:type="spellEnd"/>
          </w:p>
        </w:tc>
        <w:tc>
          <w:tcPr>
            <w:tcW w:w="2127" w:type="dxa"/>
            <w:shd w:val="clear" w:color="auto" w:fill="auto"/>
            <w:vAlign w:val="center"/>
            <w:hideMark/>
          </w:tcPr>
          <w:p w14:paraId="7AEAB42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90EF91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72,10</w:t>
            </w:r>
          </w:p>
        </w:tc>
      </w:tr>
      <w:tr w:rsidR="005D3B6A" w:rsidRPr="00240104" w14:paraId="72EDB4E6" w14:textId="77777777" w:rsidTr="00030D3D">
        <w:trPr>
          <w:trHeight w:val="20"/>
          <w:jc w:val="center"/>
        </w:trPr>
        <w:tc>
          <w:tcPr>
            <w:tcW w:w="1014" w:type="dxa"/>
            <w:shd w:val="clear" w:color="auto" w:fill="auto"/>
            <w:vAlign w:val="center"/>
          </w:tcPr>
          <w:p w14:paraId="0156C8CA"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961A427"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1E363E8"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B7C845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61,30</w:t>
            </w:r>
          </w:p>
        </w:tc>
      </w:tr>
      <w:tr w:rsidR="005D3B6A" w:rsidRPr="00240104" w14:paraId="7FA7A49D" w14:textId="77777777" w:rsidTr="00030D3D">
        <w:trPr>
          <w:trHeight w:val="20"/>
          <w:jc w:val="center"/>
        </w:trPr>
        <w:tc>
          <w:tcPr>
            <w:tcW w:w="1014" w:type="dxa"/>
            <w:shd w:val="clear" w:color="auto" w:fill="auto"/>
            <w:vAlign w:val="center"/>
            <w:hideMark/>
          </w:tcPr>
          <w:p w14:paraId="2441DDD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802</w:t>
            </w:r>
          </w:p>
        </w:tc>
        <w:tc>
          <w:tcPr>
            <w:tcW w:w="4675" w:type="dxa"/>
            <w:shd w:val="clear" w:color="auto" w:fill="auto"/>
            <w:vAlign w:val="center"/>
            <w:hideMark/>
          </w:tcPr>
          <w:p w14:paraId="0DE8EF9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двух винтов </w:t>
            </w:r>
            <w:proofErr w:type="spellStart"/>
            <w:r w:rsidRPr="00240104">
              <w:rPr>
                <w:color w:val="000000"/>
                <w:sz w:val="28"/>
                <w:szCs w:val="28"/>
              </w:rPr>
              <w:t>ортодонтических</w:t>
            </w:r>
            <w:proofErr w:type="spellEnd"/>
            <w:r w:rsidRPr="00240104">
              <w:rPr>
                <w:color w:val="000000"/>
                <w:sz w:val="28"/>
                <w:szCs w:val="28"/>
              </w:rPr>
              <w:t xml:space="preserve"> стандартных в базис одного аппарата</w:t>
            </w:r>
          </w:p>
        </w:tc>
        <w:tc>
          <w:tcPr>
            <w:tcW w:w="2127" w:type="dxa"/>
            <w:shd w:val="clear" w:color="auto" w:fill="auto"/>
            <w:vAlign w:val="center"/>
            <w:hideMark/>
          </w:tcPr>
          <w:p w14:paraId="3C3CC70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2AB45F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74,90</w:t>
            </w:r>
          </w:p>
        </w:tc>
      </w:tr>
      <w:tr w:rsidR="005D3B6A" w:rsidRPr="00240104" w14:paraId="6A8343C2" w14:textId="77777777" w:rsidTr="00030D3D">
        <w:trPr>
          <w:trHeight w:val="20"/>
          <w:jc w:val="center"/>
        </w:trPr>
        <w:tc>
          <w:tcPr>
            <w:tcW w:w="1014" w:type="dxa"/>
            <w:shd w:val="clear" w:color="auto" w:fill="auto"/>
            <w:vAlign w:val="center"/>
          </w:tcPr>
          <w:p w14:paraId="5D63085B"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3B447C6D"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4D66349E"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64FD75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63,</w:t>
            </w:r>
            <w:r w:rsidR="006B7444" w:rsidRPr="00240104">
              <w:rPr>
                <w:color w:val="000000"/>
                <w:sz w:val="28"/>
                <w:szCs w:val="28"/>
              </w:rPr>
              <w:t>70</w:t>
            </w:r>
          </w:p>
        </w:tc>
      </w:tr>
      <w:tr w:rsidR="005D3B6A" w:rsidRPr="00240104" w14:paraId="3D88568F" w14:textId="77777777" w:rsidTr="00030D3D">
        <w:trPr>
          <w:trHeight w:val="20"/>
          <w:jc w:val="center"/>
        </w:trPr>
        <w:tc>
          <w:tcPr>
            <w:tcW w:w="9660" w:type="dxa"/>
            <w:gridSpan w:val="4"/>
            <w:shd w:val="clear" w:color="auto" w:fill="auto"/>
            <w:vAlign w:val="center"/>
            <w:hideMark/>
          </w:tcPr>
          <w:p w14:paraId="48CB6256"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 xml:space="preserve">70. Починка </w:t>
            </w:r>
            <w:proofErr w:type="spellStart"/>
            <w:r w:rsidRPr="00240104">
              <w:rPr>
                <w:b/>
                <w:bCs/>
                <w:color w:val="000000"/>
                <w:sz w:val="28"/>
                <w:szCs w:val="28"/>
              </w:rPr>
              <w:t>ортодонтических</w:t>
            </w:r>
            <w:proofErr w:type="spellEnd"/>
            <w:r w:rsidRPr="00240104">
              <w:rPr>
                <w:b/>
                <w:bCs/>
                <w:color w:val="000000"/>
                <w:sz w:val="28"/>
                <w:szCs w:val="28"/>
              </w:rPr>
              <w:t xml:space="preserve"> пластинок и аппаратов</w:t>
            </w:r>
          </w:p>
        </w:tc>
      </w:tr>
      <w:tr w:rsidR="005D3B6A" w:rsidRPr="00240104" w14:paraId="7F022B19" w14:textId="77777777" w:rsidTr="00030D3D">
        <w:trPr>
          <w:trHeight w:val="20"/>
          <w:jc w:val="center"/>
        </w:trPr>
        <w:tc>
          <w:tcPr>
            <w:tcW w:w="1014" w:type="dxa"/>
            <w:shd w:val="clear" w:color="auto" w:fill="auto"/>
            <w:vAlign w:val="center"/>
            <w:hideMark/>
          </w:tcPr>
          <w:p w14:paraId="326D733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803</w:t>
            </w:r>
          </w:p>
        </w:tc>
        <w:tc>
          <w:tcPr>
            <w:tcW w:w="4675" w:type="dxa"/>
            <w:shd w:val="clear" w:color="auto" w:fill="auto"/>
            <w:vAlign w:val="center"/>
            <w:hideMark/>
          </w:tcPr>
          <w:p w14:paraId="2BE9882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Перелом пластинки </w:t>
            </w:r>
          </w:p>
        </w:tc>
        <w:tc>
          <w:tcPr>
            <w:tcW w:w="2127" w:type="dxa"/>
            <w:shd w:val="clear" w:color="auto" w:fill="auto"/>
            <w:vAlign w:val="center"/>
            <w:hideMark/>
          </w:tcPr>
          <w:p w14:paraId="3918259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E66F6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49,80</w:t>
            </w:r>
          </w:p>
        </w:tc>
      </w:tr>
      <w:tr w:rsidR="005D3B6A" w:rsidRPr="00240104" w14:paraId="3335A9FB" w14:textId="77777777" w:rsidTr="00030D3D">
        <w:trPr>
          <w:trHeight w:val="20"/>
          <w:jc w:val="center"/>
        </w:trPr>
        <w:tc>
          <w:tcPr>
            <w:tcW w:w="1014" w:type="dxa"/>
            <w:shd w:val="clear" w:color="auto" w:fill="auto"/>
            <w:vAlign w:val="center"/>
            <w:hideMark/>
          </w:tcPr>
          <w:p w14:paraId="113C584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804</w:t>
            </w:r>
          </w:p>
        </w:tc>
        <w:tc>
          <w:tcPr>
            <w:tcW w:w="4675" w:type="dxa"/>
            <w:shd w:val="clear" w:color="auto" w:fill="auto"/>
            <w:vAlign w:val="center"/>
            <w:hideMark/>
          </w:tcPr>
          <w:p w14:paraId="5313F29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Прикрепление круглого гнутого </w:t>
            </w:r>
            <w:proofErr w:type="spellStart"/>
            <w:r w:rsidRPr="00240104">
              <w:rPr>
                <w:color w:val="000000"/>
                <w:sz w:val="28"/>
                <w:szCs w:val="28"/>
              </w:rPr>
              <w:t>кламмера</w:t>
            </w:r>
            <w:proofErr w:type="spellEnd"/>
            <w:r w:rsidRPr="00240104">
              <w:rPr>
                <w:color w:val="000000"/>
                <w:sz w:val="28"/>
                <w:szCs w:val="28"/>
              </w:rPr>
              <w:t xml:space="preserve"> </w:t>
            </w:r>
          </w:p>
        </w:tc>
        <w:tc>
          <w:tcPr>
            <w:tcW w:w="2127" w:type="dxa"/>
            <w:shd w:val="clear" w:color="auto" w:fill="auto"/>
            <w:vAlign w:val="center"/>
            <w:hideMark/>
          </w:tcPr>
          <w:p w14:paraId="3F4F41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E9C74B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27,65</w:t>
            </w:r>
          </w:p>
        </w:tc>
      </w:tr>
      <w:tr w:rsidR="005D3B6A" w:rsidRPr="00240104" w14:paraId="5923B616" w14:textId="77777777" w:rsidTr="00030D3D">
        <w:trPr>
          <w:trHeight w:val="20"/>
          <w:jc w:val="center"/>
        </w:trPr>
        <w:tc>
          <w:tcPr>
            <w:tcW w:w="1014" w:type="dxa"/>
            <w:shd w:val="clear" w:color="auto" w:fill="auto"/>
            <w:vAlign w:val="center"/>
            <w:hideMark/>
          </w:tcPr>
          <w:p w14:paraId="2CC6C97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805</w:t>
            </w:r>
          </w:p>
        </w:tc>
        <w:tc>
          <w:tcPr>
            <w:tcW w:w="4675" w:type="dxa"/>
            <w:shd w:val="clear" w:color="auto" w:fill="auto"/>
            <w:vAlign w:val="center"/>
            <w:hideMark/>
          </w:tcPr>
          <w:p w14:paraId="612AC3E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Починка и прикрепление </w:t>
            </w:r>
            <w:proofErr w:type="spellStart"/>
            <w:r w:rsidRPr="00240104">
              <w:rPr>
                <w:color w:val="000000"/>
                <w:sz w:val="28"/>
                <w:szCs w:val="28"/>
              </w:rPr>
              <w:t>кламмера</w:t>
            </w:r>
            <w:proofErr w:type="spellEnd"/>
            <w:r w:rsidRPr="00240104">
              <w:rPr>
                <w:color w:val="000000"/>
                <w:sz w:val="28"/>
                <w:szCs w:val="28"/>
              </w:rPr>
              <w:t xml:space="preserve"> Адамса</w:t>
            </w:r>
          </w:p>
        </w:tc>
        <w:tc>
          <w:tcPr>
            <w:tcW w:w="2127" w:type="dxa"/>
            <w:shd w:val="clear" w:color="auto" w:fill="auto"/>
            <w:vAlign w:val="center"/>
            <w:hideMark/>
          </w:tcPr>
          <w:p w14:paraId="40AB26B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0F885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183,70</w:t>
            </w:r>
          </w:p>
        </w:tc>
      </w:tr>
      <w:tr w:rsidR="005D3B6A" w:rsidRPr="00240104" w14:paraId="284E0C99" w14:textId="77777777" w:rsidTr="00030D3D">
        <w:trPr>
          <w:trHeight w:val="20"/>
          <w:jc w:val="center"/>
        </w:trPr>
        <w:tc>
          <w:tcPr>
            <w:tcW w:w="1014" w:type="dxa"/>
            <w:shd w:val="clear" w:color="auto" w:fill="auto"/>
            <w:vAlign w:val="center"/>
          </w:tcPr>
          <w:p w14:paraId="4A0D3DC3"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90749FD"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27AE5B2F"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66ECDFA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156,10</w:t>
            </w:r>
          </w:p>
        </w:tc>
      </w:tr>
      <w:tr w:rsidR="005D3B6A" w:rsidRPr="00240104" w14:paraId="1FD73044" w14:textId="77777777" w:rsidTr="00030D3D">
        <w:trPr>
          <w:trHeight w:val="20"/>
          <w:jc w:val="center"/>
        </w:trPr>
        <w:tc>
          <w:tcPr>
            <w:tcW w:w="1014" w:type="dxa"/>
            <w:shd w:val="clear" w:color="auto" w:fill="auto"/>
            <w:vAlign w:val="center"/>
            <w:hideMark/>
          </w:tcPr>
          <w:p w14:paraId="5546231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806</w:t>
            </w:r>
          </w:p>
        </w:tc>
        <w:tc>
          <w:tcPr>
            <w:tcW w:w="4675" w:type="dxa"/>
            <w:shd w:val="clear" w:color="auto" w:fill="auto"/>
            <w:vAlign w:val="center"/>
            <w:hideMark/>
          </w:tcPr>
          <w:p w14:paraId="7EBE386C"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Починка </w:t>
            </w:r>
            <w:proofErr w:type="spellStart"/>
            <w:r w:rsidRPr="00240104">
              <w:rPr>
                <w:color w:val="000000"/>
                <w:sz w:val="28"/>
                <w:szCs w:val="28"/>
              </w:rPr>
              <w:t>ретейнера</w:t>
            </w:r>
            <w:proofErr w:type="spellEnd"/>
            <w:r w:rsidRPr="00240104">
              <w:rPr>
                <w:color w:val="000000"/>
                <w:sz w:val="28"/>
                <w:szCs w:val="28"/>
              </w:rPr>
              <w:t xml:space="preserve"> </w:t>
            </w:r>
          </w:p>
        </w:tc>
        <w:tc>
          <w:tcPr>
            <w:tcW w:w="2127" w:type="dxa"/>
            <w:shd w:val="clear" w:color="auto" w:fill="auto"/>
            <w:vAlign w:val="center"/>
            <w:hideMark/>
          </w:tcPr>
          <w:p w14:paraId="6287711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10B0B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101,50</w:t>
            </w:r>
          </w:p>
        </w:tc>
      </w:tr>
      <w:tr w:rsidR="005D3B6A" w:rsidRPr="00240104" w14:paraId="3EF165C0" w14:textId="77777777" w:rsidTr="00030D3D">
        <w:trPr>
          <w:trHeight w:val="20"/>
          <w:jc w:val="center"/>
        </w:trPr>
        <w:tc>
          <w:tcPr>
            <w:tcW w:w="1014" w:type="dxa"/>
            <w:shd w:val="clear" w:color="auto" w:fill="auto"/>
            <w:vAlign w:val="center"/>
          </w:tcPr>
          <w:p w14:paraId="1D636E42"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0A8998E2"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5BBAC917"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27C1554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86,</w:t>
            </w:r>
            <w:r w:rsidR="006B7444" w:rsidRPr="00240104">
              <w:rPr>
                <w:color w:val="000000"/>
                <w:sz w:val="28"/>
                <w:szCs w:val="28"/>
              </w:rPr>
              <w:t>30</w:t>
            </w:r>
          </w:p>
        </w:tc>
      </w:tr>
      <w:tr w:rsidR="005D3B6A" w:rsidRPr="00240104" w14:paraId="365E5D3E" w14:textId="77777777" w:rsidTr="00030D3D">
        <w:trPr>
          <w:trHeight w:val="20"/>
          <w:jc w:val="center"/>
        </w:trPr>
        <w:tc>
          <w:tcPr>
            <w:tcW w:w="1014" w:type="dxa"/>
            <w:shd w:val="clear" w:color="auto" w:fill="auto"/>
            <w:vAlign w:val="center"/>
            <w:hideMark/>
          </w:tcPr>
          <w:p w14:paraId="4DD9523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807</w:t>
            </w:r>
          </w:p>
        </w:tc>
        <w:tc>
          <w:tcPr>
            <w:tcW w:w="4675" w:type="dxa"/>
            <w:shd w:val="clear" w:color="auto" w:fill="auto"/>
            <w:vAlign w:val="center"/>
            <w:hideMark/>
          </w:tcPr>
          <w:p w14:paraId="2534BFA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Починка и прикрепление вестибулярной дуги </w:t>
            </w:r>
          </w:p>
        </w:tc>
        <w:tc>
          <w:tcPr>
            <w:tcW w:w="2127" w:type="dxa"/>
            <w:shd w:val="clear" w:color="auto" w:fill="auto"/>
            <w:vAlign w:val="center"/>
            <w:hideMark/>
          </w:tcPr>
          <w:p w14:paraId="73AA680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B65AB0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111,15</w:t>
            </w:r>
          </w:p>
        </w:tc>
      </w:tr>
      <w:tr w:rsidR="005D3B6A" w:rsidRPr="00240104" w14:paraId="6C2525EA" w14:textId="77777777" w:rsidTr="00030D3D">
        <w:trPr>
          <w:trHeight w:val="20"/>
          <w:jc w:val="center"/>
        </w:trPr>
        <w:tc>
          <w:tcPr>
            <w:tcW w:w="1014" w:type="dxa"/>
            <w:shd w:val="clear" w:color="auto" w:fill="auto"/>
            <w:vAlign w:val="center"/>
          </w:tcPr>
          <w:p w14:paraId="5D2BF48E"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A51CE0A"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2F5A4966"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5BE99F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94,</w:t>
            </w:r>
            <w:r w:rsidR="006B7444" w:rsidRPr="00240104">
              <w:rPr>
                <w:color w:val="000000"/>
                <w:sz w:val="28"/>
                <w:szCs w:val="28"/>
              </w:rPr>
              <w:t>50</w:t>
            </w:r>
          </w:p>
        </w:tc>
      </w:tr>
      <w:tr w:rsidR="005D3B6A" w:rsidRPr="00240104" w14:paraId="0E5E2570" w14:textId="77777777" w:rsidTr="00030D3D">
        <w:trPr>
          <w:trHeight w:val="20"/>
          <w:jc w:val="center"/>
        </w:trPr>
        <w:tc>
          <w:tcPr>
            <w:tcW w:w="9660" w:type="dxa"/>
            <w:gridSpan w:val="4"/>
            <w:shd w:val="clear" w:color="auto" w:fill="auto"/>
            <w:vAlign w:val="center"/>
            <w:hideMark/>
          </w:tcPr>
          <w:p w14:paraId="682C8102"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 xml:space="preserve">71. Несъемные </w:t>
            </w:r>
            <w:proofErr w:type="spellStart"/>
            <w:r w:rsidRPr="00240104">
              <w:rPr>
                <w:b/>
                <w:bCs/>
                <w:color w:val="000000"/>
                <w:sz w:val="28"/>
                <w:szCs w:val="28"/>
              </w:rPr>
              <w:t>ортодонтические</w:t>
            </w:r>
            <w:proofErr w:type="spellEnd"/>
            <w:r w:rsidRPr="00240104">
              <w:rPr>
                <w:b/>
                <w:bCs/>
                <w:color w:val="000000"/>
                <w:sz w:val="28"/>
                <w:szCs w:val="28"/>
              </w:rPr>
              <w:t xml:space="preserve"> аппараты</w:t>
            </w:r>
          </w:p>
        </w:tc>
      </w:tr>
      <w:tr w:rsidR="005D3B6A" w:rsidRPr="00240104" w14:paraId="471FDFF4" w14:textId="77777777" w:rsidTr="00030D3D">
        <w:trPr>
          <w:trHeight w:val="20"/>
          <w:jc w:val="center"/>
        </w:trPr>
        <w:tc>
          <w:tcPr>
            <w:tcW w:w="1014" w:type="dxa"/>
            <w:shd w:val="clear" w:color="auto" w:fill="auto"/>
            <w:vAlign w:val="center"/>
            <w:hideMark/>
          </w:tcPr>
          <w:p w14:paraId="4CCEE8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808</w:t>
            </w:r>
          </w:p>
        </w:tc>
        <w:tc>
          <w:tcPr>
            <w:tcW w:w="4675" w:type="dxa"/>
            <w:shd w:val="clear" w:color="auto" w:fill="auto"/>
            <w:vAlign w:val="center"/>
            <w:hideMark/>
          </w:tcPr>
          <w:p w14:paraId="38C95D4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Дерихсвайлера</w:t>
            </w:r>
            <w:proofErr w:type="spellEnd"/>
            <w:r w:rsidRPr="00240104">
              <w:rPr>
                <w:color w:val="000000"/>
                <w:sz w:val="28"/>
                <w:szCs w:val="28"/>
              </w:rPr>
              <w:t xml:space="preserve"> </w:t>
            </w:r>
          </w:p>
        </w:tc>
        <w:tc>
          <w:tcPr>
            <w:tcW w:w="2127" w:type="dxa"/>
            <w:shd w:val="clear" w:color="auto" w:fill="auto"/>
            <w:vAlign w:val="center"/>
            <w:hideMark/>
          </w:tcPr>
          <w:p w14:paraId="200D311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520D1D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333,30</w:t>
            </w:r>
          </w:p>
        </w:tc>
      </w:tr>
      <w:tr w:rsidR="005D3B6A" w:rsidRPr="00240104" w14:paraId="7A568B15" w14:textId="77777777" w:rsidTr="00030D3D">
        <w:trPr>
          <w:trHeight w:val="20"/>
          <w:jc w:val="center"/>
        </w:trPr>
        <w:tc>
          <w:tcPr>
            <w:tcW w:w="1014" w:type="dxa"/>
            <w:shd w:val="clear" w:color="auto" w:fill="auto"/>
            <w:vAlign w:val="center"/>
          </w:tcPr>
          <w:p w14:paraId="2CDF773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3ED888C"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1A9C173D"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13431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283,30</w:t>
            </w:r>
          </w:p>
        </w:tc>
      </w:tr>
      <w:tr w:rsidR="005D3B6A" w:rsidRPr="00240104" w14:paraId="334BCF30" w14:textId="77777777" w:rsidTr="00030D3D">
        <w:trPr>
          <w:trHeight w:val="20"/>
          <w:jc w:val="center"/>
        </w:trPr>
        <w:tc>
          <w:tcPr>
            <w:tcW w:w="1014" w:type="dxa"/>
            <w:shd w:val="clear" w:color="auto" w:fill="auto"/>
            <w:vAlign w:val="center"/>
            <w:hideMark/>
          </w:tcPr>
          <w:p w14:paraId="65229DC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809</w:t>
            </w:r>
          </w:p>
        </w:tc>
        <w:tc>
          <w:tcPr>
            <w:tcW w:w="4675" w:type="dxa"/>
            <w:shd w:val="clear" w:color="auto" w:fill="auto"/>
            <w:vAlign w:val="center"/>
            <w:hideMark/>
          </w:tcPr>
          <w:p w14:paraId="7C0C1D4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Pendulum</w:t>
            </w:r>
            <w:proofErr w:type="spellEnd"/>
          </w:p>
        </w:tc>
        <w:tc>
          <w:tcPr>
            <w:tcW w:w="2127" w:type="dxa"/>
            <w:shd w:val="clear" w:color="auto" w:fill="auto"/>
            <w:vAlign w:val="center"/>
            <w:hideMark/>
          </w:tcPr>
          <w:p w14:paraId="77CC37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070D29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34,90</w:t>
            </w:r>
          </w:p>
        </w:tc>
      </w:tr>
      <w:tr w:rsidR="005D3B6A" w:rsidRPr="00240104" w14:paraId="5D0A07D8" w14:textId="77777777" w:rsidTr="00030D3D">
        <w:trPr>
          <w:trHeight w:val="20"/>
          <w:jc w:val="center"/>
        </w:trPr>
        <w:tc>
          <w:tcPr>
            <w:tcW w:w="1014" w:type="dxa"/>
            <w:shd w:val="clear" w:color="auto" w:fill="auto"/>
            <w:vAlign w:val="center"/>
            <w:hideMark/>
          </w:tcPr>
          <w:p w14:paraId="7E58204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810</w:t>
            </w:r>
          </w:p>
        </w:tc>
        <w:tc>
          <w:tcPr>
            <w:tcW w:w="4675" w:type="dxa"/>
            <w:shd w:val="clear" w:color="auto" w:fill="auto"/>
            <w:vAlign w:val="center"/>
            <w:hideMark/>
          </w:tcPr>
          <w:p w14:paraId="15DC2F3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Quard</w:t>
            </w:r>
            <w:proofErr w:type="spellEnd"/>
            <w:r w:rsidRPr="00240104">
              <w:rPr>
                <w:color w:val="000000"/>
                <w:sz w:val="28"/>
                <w:szCs w:val="28"/>
              </w:rPr>
              <w:t xml:space="preserve"> </w:t>
            </w:r>
            <w:proofErr w:type="spellStart"/>
            <w:r w:rsidRPr="00240104">
              <w:rPr>
                <w:color w:val="000000"/>
                <w:sz w:val="28"/>
                <w:szCs w:val="28"/>
              </w:rPr>
              <w:t>Helix</w:t>
            </w:r>
            <w:proofErr w:type="spellEnd"/>
          </w:p>
        </w:tc>
        <w:tc>
          <w:tcPr>
            <w:tcW w:w="2127" w:type="dxa"/>
            <w:shd w:val="clear" w:color="auto" w:fill="auto"/>
            <w:vAlign w:val="center"/>
            <w:hideMark/>
          </w:tcPr>
          <w:p w14:paraId="3B0B698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FDB599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29,85</w:t>
            </w:r>
          </w:p>
        </w:tc>
      </w:tr>
      <w:tr w:rsidR="005D3B6A" w:rsidRPr="00240104" w14:paraId="042BC108" w14:textId="77777777" w:rsidTr="00030D3D">
        <w:trPr>
          <w:trHeight w:val="20"/>
          <w:jc w:val="center"/>
        </w:trPr>
        <w:tc>
          <w:tcPr>
            <w:tcW w:w="1014" w:type="dxa"/>
            <w:shd w:val="clear" w:color="auto" w:fill="auto"/>
            <w:vAlign w:val="center"/>
            <w:hideMark/>
          </w:tcPr>
          <w:p w14:paraId="64DBD6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811</w:t>
            </w:r>
          </w:p>
        </w:tc>
        <w:tc>
          <w:tcPr>
            <w:tcW w:w="4675" w:type="dxa"/>
            <w:shd w:val="clear" w:color="auto" w:fill="auto"/>
            <w:vAlign w:val="center"/>
            <w:hideMark/>
          </w:tcPr>
          <w:p w14:paraId="60C33E2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BiHelix</w:t>
            </w:r>
            <w:proofErr w:type="spellEnd"/>
          </w:p>
        </w:tc>
        <w:tc>
          <w:tcPr>
            <w:tcW w:w="2127" w:type="dxa"/>
            <w:shd w:val="clear" w:color="auto" w:fill="auto"/>
            <w:vAlign w:val="center"/>
            <w:hideMark/>
          </w:tcPr>
          <w:p w14:paraId="3D3386C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CC748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29,85</w:t>
            </w:r>
          </w:p>
        </w:tc>
      </w:tr>
      <w:tr w:rsidR="005D3B6A" w:rsidRPr="00240104" w14:paraId="5FB0E06E" w14:textId="77777777" w:rsidTr="00030D3D">
        <w:trPr>
          <w:trHeight w:val="20"/>
          <w:jc w:val="center"/>
        </w:trPr>
        <w:tc>
          <w:tcPr>
            <w:tcW w:w="1014" w:type="dxa"/>
            <w:shd w:val="clear" w:color="auto" w:fill="auto"/>
            <w:vAlign w:val="center"/>
            <w:hideMark/>
          </w:tcPr>
          <w:p w14:paraId="1D98F41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812</w:t>
            </w:r>
          </w:p>
        </w:tc>
        <w:tc>
          <w:tcPr>
            <w:tcW w:w="4675" w:type="dxa"/>
            <w:shd w:val="clear" w:color="auto" w:fill="auto"/>
            <w:vAlign w:val="center"/>
            <w:hideMark/>
          </w:tcPr>
          <w:p w14:paraId="0FD932A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Аппарат </w:t>
            </w:r>
            <w:proofErr w:type="spellStart"/>
            <w:r w:rsidRPr="00240104">
              <w:rPr>
                <w:color w:val="000000"/>
                <w:sz w:val="28"/>
                <w:szCs w:val="28"/>
              </w:rPr>
              <w:t>Гожгориана</w:t>
            </w:r>
            <w:proofErr w:type="spellEnd"/>
          </w:p>
        </w:tc>
        <w:tc>
          <w:tcPr>
            <w:tcW w:w="2127" w:type="dxa"/>
            <w:shd w:val="clear" w:color="auto" w:fill="auto"/>
            <w:vAlign w:val="center"/>
            <w:hideMark/>
          </w:tcPr>
          <w:p w14:paraId="1A792D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5C4F32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45,40</w:t>
            </w:r>
          </w:p>
        </w:tc>
      </w:tr>
      <w:tr w:rsidR="005D3B6A" w:rsidRPr="00240104" w14:paraId="69663A8B" w14:textId="77777777" w:rsidTr="00030D3D">
        <w:trPr>
          <w:trHeight w:val="20"/>
          <w:jc w:val="center"/>
        </w:trPr>
        <w:tc>
          <w:tcPr>
            <w:tcW w:w="1014" w:type="dxa"/>
            <w:shd w:val="clear" w:color="auto" w:fill="auto"/>
            <w:vAlign w:val="center"/>
            <w:hideMark/>
          </w:tcPr>
          <w:p w14:paraId="1F9EBDD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813</w:t>
            </w:r>
          </w:p>
        </w:tc>
        <w:tc>
          <w:tcPr>
            <w:tcW w:w="4675" w:type="dxa"/>
            <w:shd w:val="clear" w:color="auto" w:fill="auto"/>
            <w:vAlign w:val="center"/>
            <w:hideMark/>
          </w:tcPr>
          <w:p w14:paraId="27E4DD4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Губной бампер</w:t>
            </w:r>
          </w:p>
        </w:tc>
        <w:tc>
          <w:tcPr>
            <w:tcW w:w="2127" w:type="dxa"/>
            <w:shd w:val="clear" w:color="auto" w:fill="auto"/>
            <w:vAlign w:val="center"/>
            <w:hideMark/>
          </w:tcPr>
          <w:p w14:paraId="120AE62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72B764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20,15</w:t>
            </w:r>
          </w:p>
        </w:tc>
      </w:tr>
      <w:tr w:rsidR="005D3B6A" w:rsidRPr="00240104" w14:paraId="25FF2884" w14:textId="77777777" w:rsidTr="00030D3D">
        <w:trPr>
          <w:trHeight w:val="20"/>
          <w:jc w:val="center"/>
        </w:trPr>
        <w:tc>
          <w:tcPr>
            <w:tcW w:w="1014" w:type="dxa"/>
            <w:shd w:val="clear" w:color="auto" w:fill="auto"/>
            <w:vAlign w:val="center"/>
            <w:hideMark/>
          </w:tcPr>
          <w:p w14:paraId="11E0C6C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814</w:t>
            </w:r>
          </w:p>
        </w:tc>
        <w:tc>
          <w:tcPr>
            <w:tcW w:w="4675" w:type="dxa"/>
            <w:shd w:val="clear" w:color="auto" w:fill="auto"/>
            <w:vAlign w:val="center"/>
            <w:hideMark/>
          </w:tcPr>
          <w:p w14:paraId="7736A9CA" w14:textId="77777777" w:rsidR="005D3B6A" w:rsidRPr="00240104" w:rsidRDefault="005D3B6A" w:rsidP="00FE2676">
            <w:pPr>
              <w:tabs>
                <w:tab w:val="left" w:pos="709"/>
                <w:tab w:val="left" w:pos="851"/>
              </w:tabs>
              <w:jc w:val="both"/>
              <w:rPr>
                <w:color w:val="000000"/>
                <w:sz w:val="28"/>
                <w:szCs w:val="28"/>
              </w:rPr>
            </w:pPr>
            <w:proofErr w:type="spellStart"/>
            <w:r w:rsidRPr="00240104">
              <w:rPr>
                <w:color w:val="000000"/>
                <w:sz w:val="28"/>
                <w:szCs w:val="28"/>
              </w:rPr>
              <w:t>Лингвальная</w:t>
            </w:r>
            <w:proofErr w:type="spellEnd"/>
            <w:r w:rsidRPr="00240104">
              <w:rPr>
                <w:color w:val="000000"/>
                <w:sz w:val="28"/>
                <w:szCs w:val="28"/>
              </w:rPr>
              <w:t xml:space="preserve"> дуга</w:t>
            </w:r>
          </w:p>
        </w:tc>
        <w:tc>
          <w:tcPr>
            <w:tcW w:w="2127" w:type="dxa"/>
            <w:shd w:val="clear" w:color="auto" w:fill="auto"/>
            <w:vAlign w:val="center"/>
            <w:hideMark/>
          </w:tcPr>
          <w:p w14:paraId="071CA10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0591EC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20,80</w:t>
            </w:r>
          </w:p>
        </w:tc>
      </w:tr>
      <w:tr w:rsidR="005D3B6A" w:rsidRPr="00240104" w14:paraId="196E6E73" w14:textId="77777777" w:rsidTr="00030D3D">
        <w:trPr>
          <w:trHeight w:val="20"/>
          <w:jc w:val="center"/>
        </w:trPr>
        <w:tc>
          <w:tcPr>
            <w:tcW w:w="1014" w:type="dxa"/>
            <w:shd w:val="clear" w:color="auto" w:fill="auto"/>
            <w:vAlign w:val="center"/>
            <w:hideMark/>
          </w:tcPr>
          <w:p w14:paraId="48C2109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B157E" w:rsidRPr="00240104">
              <w:rPr>
                <w:color w:val="000000"/>
                <w:sz w:val="28"/>
                <w:szCs w:val="28"/>
              </w:rPr>
              <w:t>815</w:t>
            </w:r>
          </w:p>
        </w:tc>
        <w:tc>
          <w:tcPr>
            <w:tcW w:w="4675" w:type="dxa"/>
            <w:shd w:val="clear" w:color="auto" w:fill="auto"/>
            <w:vAlign w:val="center"/>
            <w:hideMark/>
          </w:tcPr>
          <w:p w14:paraId="58044DD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Небный бюгель</w:t>
            </w:r>
          </w:p>
        </w:tc>
        <w:tc>
          <w:tcPr>
            <w:tcW w:w="2127" w:type="dxa"/>
            <w:shd w:val="clear" w:color="auto" w:fill="auto"/>
            <w:vAlign w:val="center"/>
            <w:hideMark/>
          </w:tcPr>
          <w:p w14:paraId="382C410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4C6607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33,90</w:t>
            </w:r>
          </w:p>
        </w:tc>
      </w:tr>
      <w:tr w:rsidR="005D3B6A" w:rsidRPr="00240104" w14:paraId="77F8D92B" w14:textId="77777777" w:rsidTr="00030D3D">
        <w:trPr>
          <w:trHeight w:val="20"/>
          <w:jc w:val="center"/>
        </w:trPr>
        <w:tc>
          <w:tcPr>
            <w:tcW w:w="9660" w:type="dxa"/>
            <w:gridSpan w:val="4"/>
            <w:shd w:val="clear" w:color="auto" w:fill="auto"/>
            <w:vAlign w:val="center"/>
            <w:hideMark/>
          </w:tcPr>
          <w:p w14:paraId="3C8FE960" w14:textId="77777777" w:rsidR="005D3B6A" w:rsidRPr="00240104" w:rsidRDefault="005D3B6A" w:rsidP="00FE2676">
            <w:pPr>
              <w:tabs>
                <w:tab w:val="left" w:pos="709"/>
                <w:tab w:val="left" w:pos="851"/>
              </w:tabs>
              <w:jc w:val="center"/>
              <w:rPr>
                <w:color w:val="000000"/>
                <w:sz w:val="28"/>
                <w:szCs w:val="28"/>
              </w:rPr>
            </w:pPr>
            <w:r w:rsidRPr="00240104">
              <w:rPr>
                <w:b/>
                <w:bCs/>
                <w:color w:val="000000"/>
                <w:sz w:val="28"/>
                <w:szCs w:val="28"/>
              </w:rPr>
              <w:t xml:space="preserve">72. Конструктивные элементы несъемных </w:t>
            </w:r>
            <w:proofErr w:type="spellStart"/>
            <w:r w:rsidRPr="00240104">
              <w:rPr>
                <w:b/>
                <w:bCs/>
                <w:color w:val="000000"/>
                <w:sz w:val="28"/>
                <w:szCs w:val="28"/>
              </w:rPr>
              <w:t>ортодонтических</w:t>
            </w:r>
            <w:proofErr w:type="spellEnd"/>
            <w:r w:rsidRPr="00240104">
              <w:rPr>
                <w:b/>
                <w:bCs/>
                <w:color w:val="000000"/>
                <w:sz w:val="28"/>
                <w:szCs w:val="28"/>
              </w:rPr>
              <w:t xml:space="preserve"> аппаратов, их припасовка, фиксация и коррекция</w:t>
            </w:r>
          </w:p>
        </w:tc>
      </w:tr>
      <w:tr w:rsidR="005D3B6A" w:rsidRPr="00240104" w14:paraId="585F8416" w14:textId="77777777" w:rsidTr="00030D3D">
        <w:trPr>
          <w:trHeight w:val="20"/>
          <w:jc w:val="center"/>
        </w:trPr>
        <w:tc>
          <w:tcPr>
            <w:tcW w:w="1014" w:type="dxa"/>
            <w:shd w:val="clear" w:color="auto" w:fill="auto"/>
            <w:vAlign w:val="center"/>
            <w:hideMark/>
          </w:tcPr>
          <w:p w14:paraId="20B049E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B33B7E" w:rsidRPr="00240104">
              <w:rPr>
                <w:color w:val="000000"/>
                <w:sz w:val="28"/>
                <w:szCs w:val="28"/>
              </w:rPr>
              <w:t>816</w:t>
            </w:r>
          </w:p>
        </w:tc>
        <w:tc>
          <w:tcPr>
            <w:tcW w:w="4675" w:type="dxa"/>
            <w:shd w:val="clear" w:color="auto" w:fill="auto"/>
            <w:vAlign w:val="center"/>
            <w:hideMark/>
          </w:tcPr>
          <w:p w14:paraId="260FB90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Коронка </w:t>
            </w:r>
            <w:proofErr w:type="spellStart"/>
            <w:r w:rsidRPr="00240104">
              <w:rPr>
                <w:color w:val="000000"/>
                <w:sz w:val="28"/>
                <w:szCs w:val="28"/>
              </w:rPr>
              <w:t>ортодонтическая</w:t>
            </w:r>
            <w:proofErr w:type="spellEnd"/>
          </w:p>
        </w:tc>
        <w:tc>
          <w:tcPr>
            <w:tcW w:w="2127" w:type="dxa"/>
            <w:shd w:val="clear" w:color="auto" w:fill="auto"/>
            <w:vAlign w:val="center"/>
            <w:hideMark/>
          </w:tcPr>
          <w:p w14:paraId="4439E50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C154E0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41,25</w:t>
            </w:r>
          </w:p>
        </w:tc>
      </w:tr>
      <w:tr w:rsidR="005D3B6A" w:rsidRPr="00240104" w14:paraId="30C2F132" w14:textId="77777777" w:rsidTr="00030D3D">
        <w:trPr>
          <w:trHeight w:val="20"/>
          <w:jc w:val="center"/>
        </w:trPr>
        <w:tc>
          <w:tcPr>
            <w:tcW w:w="1014" w:type="dxa"/>
            <w:shd w:val="clear" w:color="auto" w:fill="auto"/>
            <w:vAlign w:val="center"/>
            <w:hideMark/>
          </w:tcPr>
          <w:p w14:paraId="635B3182"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1817</w:t>
            </w:r>
          </w:p>
        </w:tc>
        <w:tc>
          <w:tcPr>
            <w:tcW w:w="4675" w:type="dxa"/>
            <w:shd w:val="clear" w:color="auto" w:fill="auto"/>
            <w:vAlign w:val="center"/>
            <w:hideMark/>
          </w:tcPr>
          <w:p w14:paraId="3C87292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Кольцо</w:t>
            </w:r>
          </w:p>
        </w:tc>
        <w:tc>
          <w:tcPr>
            <w:tcW w:w="2127" w:type="dxa"/>
            <w:shd w:val="clear" w:color="auto" w:fill="auto"/>
            <w:vAlign w:val="center"/>
            <w:hideMark/>
          </w:tcPr>
          <w:p w14:paraId="2843CB9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4BE524D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48,45</w:t>
            </w:r>
          </w:p>
        </w:tc>
      </w:tr>
      <w:tr w:rsidR="005D3B6A" w:rsidRPr="00240104" w14:paraId="7527CFE8" w14:textId="77777777" w:rsidTr="00030D3D">
        <w:trPr>
          <w:trHeight w:val="20"/>
          <w:jc w:val="center"/>
        </w:trPr>
        <w:tc>
          <w:tcPr>
            <w:tcW w:w="1014" w:type="dxa"/>
            <w:shd w:val="clear" w:color="auto" w:fill="auto"/>
            <w:vAlign w:val="center"/>
            <w:hideMark/>
          </w:tcPr>
          <w:p w14:paraId="41ABE1A2"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1818</w:t>
            </w:r>
          </w:p>
        </w:tc>
        <w:tc>
          <w:tcPr>
            <w:tcW w:w="4675" w:type="dxa"/>
            <w:shd w:val="clear" w:color="auto" w:fill="auto"/>
            <w:vAlign w:val="center"/>
            <w:hideMark/>
          </w:tcPr>
          <w:p w14:paraId="79FBCEDA"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Кольцо с крючком</w:t>
            </w:r>
          </w:p>
        </w:tc>
        <w:tc>
          <w:tcPr>
            <w:tcW w:w="2127" w:type="dxa"/>
            <w:shd w:val="clear" w:color="auto" w:fill="auto"/>
            <w:vAlign w:val="center"/>
            <w:hideMark/>
          </w:tcPr>
          <w:p w14:paraId="4C3B7A9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0DA63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46,25</w:t>
            </w:r>
          </w:p>
        </w:tc>
      </w:tr>
      <w:tr w:rsidR="005D3B6A" w:rsidRPr="00240104" w14:paraId="557A1CF9" w14:textId="77777777" w:rsidTr="00030D3D">
        <w:trPr>
          <w:trHeight w:val="20"/>
          <w:jc w:val="center"/>
        </w:trPr>
        <w:tc>
          <w:tcPr>
            <w:tcW w:w="1014" w:type="dxa"/>
            <w:shd w:val="clear" w:color="auto" w:fill="auto"/>
            <w:vAlign w:val="center"/>
            <w:hideMark/>
          </w:tcPr>
          <w:p w14:paraId="135FF025"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1819</w:t>
            </w:r>
          </w:p>
        </w:tc>
        <w:tc>
          <w:tcPr>
            <w:tcW w:w="4675" w:type="dxa"/>
            <w:shd w:val="clear" w:color="auto" w:fill="auto"/>
            <w:vAlign w:val="center"/>
            <w:hideMark/>
          </w:tcPr>
          <w:p w14:paraId="628C6E7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w:t>
            </w:r>
            <w:proofErr w:type="spellStart"/>
            <w:r w:rsidRPr="00240104">
              <w:rPr>
                <w:color w:val="000000"/>
                <w:sz w:val="28"/>
                <w:szCs w:val="28"/>
              </w:rPr>
              <w:t>ортодонтической</w:t>
            </w:r>
            <w:proofErr w:type="spellEnd"/>
            <w:r w:rsidRPr="00240104">
              <w:rPr>
                <w:color w:val="000000"/>
                <w:sz w:val="28"/>
                <w:szCs w:val="28"/>
              </w:rPr>
              <w:t xml:space="preserve"> коронки</w:t>
            </w:r>
          </w:p>
        </w:tc>
        <w:tc>
          <w:tcPr>
            <w:tcW w:w="2127" w:type="dxa"/>
            <w:shd w:val="clear" w:color="auto" w:fill="auto"/>
            <w:vAlign w:val="center"/>
            <w:hideMark/>
          </w:tcPr>
          <w:p w14:paraId="4076BFD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6A9A70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41,55</w:t>
            </w:r>
          </w:p>
        </w:tc>
      </w:tr>
      <w:tr w:rsidR="005D3B6A" w:rsidRPr="00240104" w14:paraId="58786B6E" w14:textId="77777777" w:rsidTr="00030D3D">
        <w:trPr>
          <w:trHeight w:val="20"/>
          <w:jc w:val="center"/>
        </w:trPr>
        <w:tc>
          <w:tcPr>
            <w:tcW w:w="1014" w:type="dxa"/>
            <w:shd w:val="clear" w:color="auto" w:fill="auto"/>
            <w:vAlign w:val="center"/>
            <w:hideMark/>
          </w:tcPr>
          <w:p w14:paraId="48B65D57"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1820</w:t>
            </w:r>
          </w:p>
        </w:tc>
        <w:tc>
          <w:tcPr>
            <w:tcW w:w="4675" w:type="dxa"/>
            <w:shd w:val="clear" w:color="auto" w:fill="auto"/>
            <w:vAlign w:val="center"/>
            <w:hideMark/>
          </w:tcPr>
          <w:p w14:paraId="1727A72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w:t>
            </w:r>
            <w:proofErr w:type="spellStart"/>
            <w:r w:rsidRPr="00240104">
              <w:rPr>
                <w:color w:val="000000"/>
                <w:sz w:val="28"/>
                <w:szCs w:val="28"/>
              </w:rPr>
              <w:t>ортодонтического</w:t>
            </w:r>
            <w:proofErr w:type="spellEnd"/>
            <w:r w:rsidRPr="00240104">
              <w:rPr>
                <w:color w:val="000000"/>
                <w:sz w:val="28"/>
                <w:szCs w:val="28"/>
              </w:rPr>
              <w:t xml:space="preserve"> кольца</w:t>
            </w:r>
          </w:p>
        </w:tc>
        <w:tc>
          <w:tcPr>
            <w:tcW w:w="2127" w:type="dxa"/>
            <w:shd w:val="clear" w:color="auto" w:fill="auto"/>
            <w:vAlign w:val="center"/>
            <w:hideMark/>
          </w:tcPr>
          <w:p w14:paraId="67434C4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BD1BE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13,80</w:t>
            </w:r>
          </w:p>
        </w:tc>
      </w:tr>
      <w:tr w:rsidR="005D3B6A" w:rsidRPr="00240104" w14:paraId="775CC379" w14:textId="77777777" w:rsidTr="00030D3D">
        <w:trPr>
          <w:trHeight w:val="20"/>
          <w:jc w:val="center"/>
        </w:trPr>
        <w:tc>
          <w:tcPr>
            <w:tcW w:w="1014" w:type="dxa"/>
            <w:shd w:val="clear" w:color="auto" w:fill="auto"/>
            <w:vAlign w:val="center"/>
            <w:hideMark/>
          </w:tcPr>
          <w:p w14:paraId="1EBE3A92"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1821</w:t>
            </w:r>
          </w:p>
        </w:tc>
        <w:tc>
          <w:tcPr>
            <w:tcW w:w="4675" w:type="dxa"/>
            <w:shd w:val="clear" w:color="auto" w:fill="auto"/>
            <w:vAlign w:val="center"/>
            <w:hideMark/>
          </w:tcPr>
          <w:p w14:paraId="02D9C43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w:t>
            </w:r>
            <w:proofErr w:type="spellStart"/>
            <w:r w:rsidRPr="00240104">
              <w:rPr>
                <w:color w:val="000000"/>
                <w:sz w:val="28"/>
                <w:szCs w:val="28"/>
              </w:rPr>
              <w:t>ортодонтического</w:t>
            </w:r>
            <w:proofErr w:type="spellEnd"/>
            <w:r w:rsidRPr="00240104">
              <w:rPr>
                <w:color w:val="000000"/>
                <w:sz w:val="28"/>
                <w:szCs w:val="28"/>
              </w:rPr>
              <w:t xml:space="preserve"> кольца с крючком</w:t>
            </w:r>
          </w:p>
        </w:tc>
        <w:tc>
          <w:tcPr>
            <w:tcW w:w="2127" w:type="dxa"/>
            <w:shd w:val="clear" w:color="auto" w:fill="auto"/>
            <w:vAlign w:val="center"/>
            <w:hideMark/>
          </w:tcPr>
          <w:p w14:paraId="7748346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80F8B3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13,80</w:t>
            </w:r>
          </w:p>
        </w:tc>
      </w:tr>
      <w:tr w:rsidR="005D3B6A" w:rsidRPr="00240104" w14:paraId="463E3210" w14:textId="77777777" w:rsidTr="00030D3D">
        <w:trPr>
          <w:trHeight w:val="20"/>
          <w:jc w:val="center"/>
        </w:trPr>
        <w:tc>
          <w:tcPr>
            <w:tcW w:w="1014" w:type="dxa"/>
            <w:shd w:val="clear" w:color="auto" w:fill="auto"/>
            <w:vAlign w:val="center"/>
            <w:hideMark/>
          </w:tcPr>
          <w:p w14:paraId="3CC3FAE2"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1822</w:t>
            </w:r>
          </w:p>
        </w:tc>
        <w:tc>
          <w:tcPr>
            <w:tcW w:w="4675" w:type="dxa"/>
            <w:shd w:val="clear" w:color="auto" w:fill="auto"/>
            <w:vAlign w:val="center"/>
            <w:hideMark/>
          </w:tcPr>
          <w:p w14:paraId="457C88B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одного металлического </w:t>
            </w:r>
            <w:r w:rsidRPr="00240104">
              <w:rPr>
                <w:color w:val="000000"/>
                <w:sz w:val="28"/>
                <w:szCs w:val="28"/>
              </w:rPr>
              <w:lastRenderedPageBreak/>
              <w:t>брекета (без стоимости)</w:t>
            </w:r>
          </w:p>
        </w:tc>
        <w:tc>
          <w:tcPr>
            <w:tcW w:w="2127" w:type="dxa"/>
            <w:shd w:val="clear" w:color="auto" w:fill="auto"/>
            <w:vAlign w:val="center"/>
            <w:hideMark/>
          </w:tcPr>
          <w:p w14:paraId="5596B64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lastRenderedPageBreak/>
              <w:t>1 единица</w:t>
            </w:r>
          </w:p>
        </w:tc>
        <w:tc>
          <w:tcPr>
            <w:tcW w:w="1844" w:type="dxa"/>
            <w:shd w:val="clear" w:color="auto" w:fill="auto"/>
            <w:noWrap/>
            <w:vAlign w:val="center"/>
            <w:hideMark/>
          </w:tcPr>
          <w:p w14:paraId="11DC29D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35,60</w:t>
            </w:r>
          </w:p>
        </w:tc>
      </w:tr>
      <w:tr w:rsidR="005D3B6A" w:rsidRPr="00240104" w14:paraId="53BB8039" w14:textId="77777777" w:rsidTr="00030D3D">
        <w:trPr>
          <w:trHeight w:val="20"/>
          <w:jc w:val="center"/>
        </w:trPr>
        <w:tc>
          <w:tcPr>
            <w:tcW w:w="1014" w:type="dxa"/>
            <w:shd w:val="clear" w:color="auto" w:fill="auto"/>
            <w:vAlign w:val="center"/>
            <w:hideMark/>
          </w:tcPr>
          <w:p w14:paraId="5B136D8C"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1823</w:t>
            </w:r>
          </w:p>
        </w:tc>
        <w:tc>
          <w:tcPr>
            <w:tcW w:w="4675" w:type="dxa"/>
            <w:shd w:val="clear" w:color="auto" w:fill="auto"/>
            <w:vAlign w:val="center"/>
            <w:hideMark/>
          </w:tcPr>
          <w:p w14:paraId="135E769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одного металлического брекета </w:t>
            </w:r>
          </w:p>
        </w:tc>
        <w:tc>
          <w:tcPr>
            <w:tcW w:w="2127" w:type="dxa"/>
            <w:shd w:val="clear" w:color="auto" w:fill="auto"/>
            <w:vAlign w:val="center"/>
            <w:hideMark/>
          </w:tcPr>
          <w:p w14:paraId="29F94E5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C3E0E6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6C669BF0" w14:textId="77777777" w:rsidTr="00030D3D">
        <w:trPr>
          <w:trHeight w:val="20"/>
          <w:jc w:val="center"/>
        </w:trPr>
        <w:tc>
          <w:tcPr>
            <w:tcW w:w="1014" w:type="dxa"/>
            <w:shd w:val="clear" w:color="auto" w:fill="auto"/>
            <w:vAlign w:val="center"/>
          </w:tcPr>
          <w:p w14:paraId="5B32FFBE"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E8A1196"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21D1811C"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7D52CBE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3DE7FC8D" w14:textId="77777777" w:rsidTr="00030D3D">
        <w:trPr>
          <w:trHeight w:val="20"/>
          <w:jc w:val="center"/>
        </w:trPr>
        <w:tc>
          <w:tcPr>
            <w:tcW w:w="1014" w:type="dxa"/>
            <w:shd w:val="clear" w:color="auto" w:fill="auto"/>
            <w:vAlign w:val="center"/>
            <w:hideMark/>
          </w:tcPr>
          <w:p w14:paraId="377939CD"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1824</w:t>
            </w:r>
          </w:p>
        </w:tc>
        <w:tc>
          <w:tcPr>
            <w:tcW w:w="4675" w:type="dxa"/>
            <w:shd w:val="clear" w:color="auto" w:fill="auto"/>
            <w:vAlign w:val="center"/>
            <w:hideMark/>
          </w:tcPr>
          <w:p w14:paraId="40AB51C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одного эстетического брекета (керамика, сапфир) </w:t>
            </w:r>
          </w:p>
        </w:tc>
        <w:tc>
          <w:tcPr>
            <w:tcW w:w="2127" w:type="dxa"/>
            <w:shd w:val="clear" w:color="auto" w:fill="auto"/>
            <w:vAlign w:val="center"/>
            <w:hideMark/>
          </w:tcPr>
          <w:p w14:paraId="076E07A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327836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6B8BC96E" w14:textId="77777777" w:rsidTr="00030D3D">
        <w:trPr>
          <w:trHeight w:val="20"/>
          <w:jc w:val="center"/>
        </w:trPr>
        <w:tc>
          <w:tcPr>
            <w:tcW w:w="1014" w:type="dxa"/>
            <w:shd w:val="clear" w:color="auto" w:fill="auto"/>
            <w:vAlign w:val="center"/>
          </w:tcPr>
          <w:p w14:paraId="07D07EAC"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49850F8"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426714AF"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0791483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3D8A3C69" w14:textId="77777777" w:rsidTr="00030D3D">
        <w:trPr>
          <w:trHeight w:val="20"/>
          <w:jc w:val="center"/>
        </w:trPr>
        <w:tc>
          <w:tcPr>
            <w:tcW w:w="1014" w:type="dxa"/>
            <w:shd w:val="clear" w:color="auto" w:fill="auto"/>
            <w:vAlign w:val="center"/>
            <w:hideMark/>
          </w:tcPr>
          <w:p w14:paraId="6CBB794B"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1825</w:t>
            </w:r>
          </w:p>
        </w:tc>
        <w:tc>
          <w:tcPr>
            <w:tcW w:w="4675" w:type="dxa"/>
            <w:shd w:val="clear" w:color="auto" w:fill="auto"/>
            <w:vAlign w:val="center"/>
            <w:hideMark/>
          </w:tcPr>
          <w:p w14:paraId="6F2927A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w:t>
            </w:r>
            <w:proofErr w:type="spellStart"/>
            <w:r w:rsidRPr="00240104">
              <w:rPr>
                <w:color w:val="000000"/>
                <w:sz w:val="28"/>
                <w:szCs w:val="28"/>
              </w:rPr>
              <w:t>ортодонтической</w:t>
            </w:r>
            <w:proofErr w:type="spellEnd"/>
            <w:r w:rsidRPr="00240104">
              <w:rPr>
                <w:color w:val="000000"/>
                <w:sz w:val="28"/>
                <w:szCs w:val="28"/>
              </w:rPr>
              <w:t xml:space="preserve"> дуги (без ее стоимости)</w:t>
            </w:r>
          </w:p>
        </w:tc>
        <w:tc>
          <w:tcPr>
            <w:tcW w:w="2127" w:type="dxa"/>
            <w:shd w:val="clear" w:color="auto" w:fill="auto"/>
            <w:vAlign w:val="center"/>
            <w:hideMark/>
          </w:tcPr>
          <w:p w14:paraId="18E34A2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2A05FD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5,70</w:t>
            </w:r>
          </w:p>
        </w:tc>
      </w:tr>
      <w:tr w:rsidR="005D3B6A" w:rsidRPr="00240104" w14:paraId="2262B117" w14:textId="77777777" w:rsidTr="00030D3D">
        <w:trPr>
          <w:trHeight w:val="20"/>
          <w:jc w:val="center"/>
        </w:trPr>
        <w:tc>
          <w:tcPr>
            <w:tcW w:w="1014" w:type="dxa"/>
            <w:shd w:val="clear" w:color="auto" w:fill="auto"/>
            <w:vAlign w:val="center"/>
            <w:hideMark/>
          </w:tcPr>
          <w:p w14:paraId="7B3C588A"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1826</w:t>
            </w:r>
          </w:p>
        </w:tc>
        <w:tc>
          <w:tcPr>
            <w:tcW w:w="4675" w:type="dxa"/>
            <w:shd w:val="clear" w:color="auto" w:fill="auto"/>
            <w:vAlign w:val="center"/>
            <w:hideMark/>
          </w:tcPr>
          <w:p w14:paraId="551DA28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w:t>
            </w:r>
            <w:proofErr w:type="spellStart"/>
            <w:r w:rsidRPr="00240104">
              <w:rPr>
                <w:color w:val="000000"/>
                <w:sz w:val="28"/>
                <w:szCs w:val="28"/>
              </w:rPr>
              <w:t>ортодонтической</w:t>
            </w:r>
            <w:proofErr w:type="spellEnd"/>
            <w:r w:rsidRPr="00240104">
              <w:rPr>
                <w:color w:val="000000"/>
                <w:sz w:val="28"/>
                <w:szCs w:val="28"/>
              </w:rPr>
              <w:t xml:space="preserve"> дуги </w:t>
            </w:r>
          </w:p>
        </w:tc>
        <w:tc>
          <w:tcPr>
            <w:tcW w:w="2127" w:type="dxa"/>
            <w:shd w:val="clear" w:color="auto" w:fill="auto"/>
            <w:vAlign w:val="center"/>
            <w:hideMark/>
          </w:tcPr>
          <w:p w14:paraId="6CF0698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E0C8BF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253,50</w:t>
            </w:r>
          </w:p>
        </w:tc>
      </w:tr>
      <w:tr w:rsidR="005D3B6A" w:rsidRPr="00240104" w14:paraId="6E39AEA2" w14:textId="77777777" w:rsidTr="00030D3D">
        <w:trPr>
          <w:trHeight w:val="20"/>
          <w:jc w:val="center"/>
        </w:trPr>
        <w:tc>
          <w:tcPr>
            <w:tcW w:w="1014" w:type="dxa"/>
            <w:shd w:val="clear" w:color="auto" w:fill="auto"/>
            <w:vAlign w:val="center"/>
          </w:tcPr>
          <w:p w14:paraId="3F308CD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4979A2D"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07027F2D"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05D5982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215,</w:t>
            </w:r>
            <w:r w:rsidR="006B7444" w:rsidRPr="00240104">
              <w:rPr>
                <w:color w:val="000000"/>
                <w:sz w:val="28"/>
                <w:szCs w:val="28"/>
              </w:rPr>
              <w:t>50</w:t>
            </w:r>
          </w:p>
        </w:tc>
      </w:tr>
      <w:tr w:rsidR="005D3B6A" w:rsidRPr="00240104" w14:paraId="671657D9" w14:textId="77777777" w:rsidTr="00030D3D">
        <w:trPr>
          <w:trHeight w:val="20"/>
          <w:jc w:val="center"/>
        </w:trPr>
        <w:tc>
          <w:tcPr>
            <w:tcW w:w="1014" w:type="dxa"/>
            <w:shd w:val="clear" w:color="auto" w:fill="auto"/>
            <w:vAlign w:val="center"/>
            <w:hideMark/>
          </w:tcPr>
          <w:p w14:paraId="35ED60BB"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1827</w:t>
            </w:r>
          </w:p>
        </w:tc>
        <w:tc>
          <w:tcPr>
            <w:tcW w:w="4675" w:type="dxa"/>
            <w:shd w:val="clear" w:color="auto" w:fill="auto"/>
            <w:vAlign w:val="center"/>
            <w:hideMark/>
          </w:tcPr>
          <w:p w14:paraId="6EA4C4B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Установка открывающей, закрывающей пружины (без их стоимости)</w:t>
            </w:r>
          </w:p>
        </w:tc>
        <w:tc>
          <w:tcPr>
            <w:tcW w:w="2127" w:type="dxa"/>
            <w:shd w:val="clear" w:color="auto" w:fill="auto"/>
            <w:vAlign w:val="center"/>
            <w:hideMark/>
          </w:tcPr>
          <w:p w14:paraId="421B98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7A59A1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5,30</w:t>
            </w:r>
          </w:p>
        </w:tc>
      </w:tr>
      <w:tr w:rsidR="005D3B6A" w:rsidRPr="00240104" w14:paraId="733FAEC0" w14:textId="77777777" w:rsidTr="00030D3D">
        <w:trPr>
          <w:trHeight w:val="20"/>
          <w:jc w:val="center"/>
        </w:trPr>
        <w:tc>
          <w:tcPr>
            <w:tcW w:w="1014" w:type="dxa"/>
            <w:shd w:val="clear" w:color="auto" w:fill="auto"/>
            <w:vAlign w:val="center"/>
            <w:hideMark/>
          </w:tcPr>
          <w:p w14:paraId="5F350FB3" w14:textId="77777777" w:rsidR="005D3B6A" w:rsidRPr="00240104" w:rsidRDefault="00B33B7E" w:rsidP="00FE2676">
            <w:pPr>
              <w:tabs>
                <w:tab w:val="left" w:pos="709"/>
                <w:tab w:val="left" w:pos="851"/>
              </w:tabs>
              <w:jc w:val="center"/>
              <w:rPr>
                <w:color w:val="000000"/>
                <w:sz w:val="28"/>
                <w:szCs w:val="28"/>
              </w:rPr>
            </w:pPr>
            <w:r w:rsidRPr="00240104">
              <w:rPr>
                <w:color w:val="000000"/>
                <w:sz w:val="28"/>
                <w:szCs w:val="28"/>
              </w:rPr>
              <w:t>1828</w:t>
            </w:r>
          </w:p>
        </w:tc>
        <w:tc>
          <w:tcPr>
            <w:tcW w:w="4675" w:type="dxa"/>
            <w:shd w:val="clear" w:color="auto" w:fill="auto"/>
            <w:vAlign w:val="center"/>
            <w:hideMark/>
          </w:tcPr>
          <w:p w14:paraId="11A8272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Установка открывающей, закрывающей пружины</w:t>
            </w:r>
          </w:p>
        </w:tc>
        <w:tc>
          <w:tcPr>
            <w:tcW w:w="2127" w:type="dxa"/>
            <w:shd w:val="clear" w:color="auto" w:fill="auto"/>
            <w:vAlign w:val="center"/>
            <w:hideMark/>
          </w:tcPr>
          <w:p w14:paraId="7AF22CC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7AC979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5,70</w:t>
            </w:r>
          </w:p>
        </w:tc>
      </w:tr>
      <w:tr w:rsidR="005D3B6A" w:rsidRPr="00240104" w14:paraId="1AB9A16A" w14:textId="77777777" w:rsidTr="00030D3D">
        <w:trPr>
          <w:trHeight w:val="20"/>
          <w:jc w:val="center"/>
        </w:trPr>
        <w:tc>
          <w:tcPr>
            <w:tcW w:w="1014" w:type="dxa"/>
            <w:shd w:val="clear" w:color="auto" w:fill="auto"/>
            <w:vAlign w:val="center"/>
            <w:hideMark/>
          </w:tcPr>
          <w:p w14:paraId="6D1FFF79" w14:textId="77777777" w:rsidR="005D3B6A" w:rsidRPr="00240104" w:rsidRDefault="004E02B1" w:rsidP="00FE2676">
            <w:pPr>
              <w:tabs>
                <w:tab w:val="left" w:pos="709"/>
                <w:tab w:val="left" w:pos="851"/>
              </w:tabs>
              <w:jc w:val="center"/>
              <w:rPr>
                <w:color w:val="000000"/>
                <w:sz w:val="28"/>
                <w:szCs w:val="28"/>
              </w:rPr>
            </w:pPr>
            <w:r w:rsidRPr="00240104">
              <w:rPr>
                <w:color w:val="000000"/>
                <w:sz w:val="28"/>
                <w:szCs w:val="28"/>
              </w:rPr>
              <w:t>1829</w:t>
            </w:r>
          </w:p>
        </w:tc>
        <w:tc>
          <w:tcPr>
            <w:tcW w:w="4675" w:type="dxa"/>
            <w:shd w:val="clear" w:color="auto" w:fill="auto"/>
            <w:vAlign w:val="center"/>
            <w:hideMark/>
          </w:tcPr>
          <w:p w14:paraId="7F98AB6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w:t>
            </w:r>
            <w:proofErr w:type="spellStart"/>
            <w:r w:rsidRPr="00240104">
              <w:rPr>
                <w:color w:val="000000"/>
                <w:sz w:val="28"/>
                <w:szCs w:val="28"/>
              </w:rPr>
              <w:t>ретейнера</w:t>
            </w:r>
            <w:proofErr w:type="spellEnd"/>
            <w:r w:rsidRPr="00240104">
              <w:rPr>
                <w:color w:val="000000"/>
                <w:sz w:val="28"/>
                <w:szCs w:val="28"/>
              </w:rPr>
              <w:t xml:space="preserve"> (без их стоимости)</w:t>
            </w:r>
          </w:p>
        </w:tc>
        <w:tc>
          <w:tcPr>
            <w:tcW w:w="2127" w:type="dxa"/>
            <w:shd w:val="clear" w:color="auto" w:fill="auto"/>
            <w:vAlign w:val="center"/>
            <w:hideMark/>
          </w:tcPr>
          <w:p w14:paraId="1EF3B42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hideMark/>
          </w:tcPr>
          <w:p w14:paraId="065234A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113,05</w:t>
            </w:r>
          </w:p>
        </w:tc>
      </w:tr>
      <w:tr w:rsidR="005D3B6A" w:rsidRPr="00240104" w14:paraId="1F09FDD6" w14:textId="77777777" w:rsidTr="00030D3D">
        <w:trPr>
          <w:trHeight w:val="20"/>
          <w:jc w:val="center"/>
        </w:trPr>
        <w:tc>
          <w:tcPr>
            <w:tcW w:w="1014" w:type="dxa"/>
            <w:shd w:val="clear" w:color="auto" w:fill="auto"/>
            <w:vAlign w:val="center"/>
          </w:tcPr>
          <w:p w14:paraId="5E721754"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59F5D7B7"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47617E64"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tcPr>
          <w:p w14:paraId="023AA64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96,10</w:t>
            </w:r>
          </w:p>
        </w:tc>
      </w:tr>
      <w:tr w:rsidR="005D3B6A" w:rsidRPr="00240104" w14:paraId="453BBB8C" w14:textId="77777777" w:rsidTr="00030D3D">
        <w:trPr>
          <w:trHeight w:val="20"/>
          <w:jc w:val="center"/>
        </w:trPr>
        <w:tc>
          <w:tcPr>
            <w:tcW w:w="1014" w:type="dxa"/>
            <w:shd w:val="clear" w:color="auto" w:fill="auto"/>
            <w:vAlign w:val="center"/>
            <w:hideMark/>
          </w:tcPr>
          <w:p w14:paraId="5D5BC0E0"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1830</w:t>
            </w:r>
          </w:p>
        </w:tc>
        <w:tc>
          <w:tcPr>
            <w:tcW w:w="4675" w:type="dxa"/>
            <w:shd w:val="clear" w:color="auto" w:fill="auto"/>
            <w:vAlign w:val="center"/>
            <w:hideMark/>
          </w:tcPr>
          <w:p w14:paraId="240342D2"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Замена одного металлического брекета</w:t>
            </w:r>
          </w:p>
        </w:tc>
        <w:tc>
          <w:tcPr>
            <w:tcW w:w="2127" w:type="dxa"/>
            <w:shd w:val="clear" w:color="auto" w:fill="auto"/>
            <w:vAlign w:val="center"/>
            <w:hideMark/>
          </w:tcPr>
          <w:p w14:paraId="2C2725E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4E6619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7090D3A4" w14:textId="77777777" w:rsidTr="00030D3D">
        <w:trPr>
          <w:trHeight w:val="20"/>
          <w:jc w:val="center"/>
        </w:trPr>
        <w:tc>
          <w:tcPr>
            <w:tcW w:w="1014" w:type="dxa"/>
            <w:shd w:val="clear" w:color="auto" w:fill="auto"/>
            <w:vAlign w:val="center"/>
          </w:tcPr>
          <w:p w14:paraId="1F96B8E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4408E52"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6BA0CB29"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29EC8F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2EFD9392" w14:textId="77777777" w:rsidTr="00030D3D">
        <w:trPr>
          <w:trHeight w:val="20"/>
          <w:jc w:val="center"/>
        </w:trPr>
        <w:tc>
          <w:tcPr>
            <w:tcW w:w="1014" w:type="dxa"/>
            <w:shd w:val="clear" w:color="auto" w:fill="auto"/>
            <w:vAlign w:val="center"/>
            <w:hideMark/>
          </w:tcPr>
          <w:p w14:paraId="7F143CF3"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1831</w:t>
            </w:r>
          </w:p>
        </w:tc>
        <w:tc>
          <w:tcPr>
            <w:tcW w:w="4675" w:type="dxa"/>
            <w:shd w:val="clear" w:color="auto" w:fill="auto"/>
            <w:vAlign w:val="center"/>
            <w:hideMark/>
          </w:tcPr>
          <w:p w14:paraId="4673389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Замена одного керамического брекета</w:t>
            </w:r>
          </w:p>
        </w:tc>
        <w:tc>
          <w:tcPr>
            <w:tcW w:w="2127" w:type="dxa"/>
            <w:shd w:val="clear" w:color="auto" w:fill="auto"/>
            <w:vAlign w:val="center"/>
            <w:hideMark/>
          </w:tcPr>
          <w:p w14:paraId="4D4E5AC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1FE974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3D739F0B" w14:textId="77777777" w:rsidTr="00030D3D">
        <w:trPr>
          <w:trHeight w:val="20"/>
          <w:jc w:val="center"/>
        </w:trPr>
        <w:tc>
          <w:tcPr>
            <w:tcW w:w="1014" w:type="dxa"/>
            <w:shd w:val="clear" w:color="auto" w:fill="auto"/>
            <w:vAlign w:val="center"/>
          </w:tcPr>
          <w:p w14:paraId="511324A6"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671E19F"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9E9917D"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07F44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45C30521" w14:textId="77777777" w:rsidTr="00030D3D">
        <w:trPr>
          <w:trHeight w:val="20"/>
          <w:jc w:val="center"/>
        </w:trPr>
        <w:tc>
          <w:tcPr>
            <w:tcW w:w="1014" w:type="dxa"/>
            <w:shd w:val="clear" w:color="auto" w:fill="auto"/>
            <w:vAlign w:val="center"/>
            <w:hideMark/>
          </w:tcPr>
          <w:p w14:paraId="17A939D9"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1832</w:t>
            </w:r>
          </w:p>
        </w:tc>
        <w:tc>
          <w:tcPr>
            <w:tcW w:w="4675" w:type="dxa"/>
            <w:shd w:val="clear" w:color="auto" w:fill="auto"/>
            <w:vAlign w:val="center"/>
            <w:hideMark/>
          </w:tcPr>
          <w:p w14:paraId="521CECE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Замена одного сапфирового брекета</w:t>
            </w:r>
          </w:p>
        </w:tc>
        <w:tc>
          <w:tcPr>
            <w:tcW w:w="2127" w:type="dxa"/>
            <w:shd w:val="clear" w:color="auto" w:fill="auto"/>
            <w:vAlign w:val="center"/>
            <w:hideMark/>
          </w:tcPr>
          <w:p w14:paraId="3ABA620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B4F21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121D2E1F" w14:textId="77777777" w:rsidTr="00030D3D">
        <w:trPr>
          <w:trHeight w:val="20"/>
          <w:jc w:val="center"/>
        </w:trPr>
        <w:tc>
          <w:tcPr>
            <w:tcW w:w="1014" w:type="dxa"/>
            <w:shd w:val="clear" w:color="auto" w:fill="auto"/>
            <w:vAlign w:val="center"/>
          </w:tcPr>
          <w:p w14:paraId="65A8A059"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11C5C9D"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0819A431"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ABCA54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1407528A" w14:textId="77777777" w:rsidTr="00030D3D">
        <w:trPr>
          <w:trHeight w:val="20"/>
          <w:jc w:val="center"/>
        </w:trPr>
        <w:tc>
          <w:tcPr>
            <w:tcW w:w="1014" w:type="dxa"/>
            <w:shd w:val="clear" w:color="auto" w:fill="auto"/>
            <w:vAlign w:val="center"/>
            <w:hideMark/>
          </w:tcPr>
          <w:p w14:paraId="047F1DE0"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1833</w:t>
            </w:r>
          </w:p>
        </w:tc>
        <w:tc>
          <w:tcPr>
            <w:tcW w:w="4675" w:type="dxa"/>
            <w:shd w:val="clear" w:color="auto" w:fill="auto"/>
            <w:vAlign w:val="center"/>
            <w:hideMark/>
          </w:tcPr>
          <w:p w14:paraId="1BA9E036"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Установка лигатуры или одного звена эластической цепочки (без их стоимости)</w:t>
            </w:r>
          </w:p>
        </w:tc>
        <w:tc>
          <w:tcPr>
            <w:tcW w:w="2127" w:type="dxa"/>
            <w:shd w:val="clear" w:color="auto" w:fill="auto"/>
            <w:vAlign w:val="center"/>
            <w:hideMark/>
          </w:tcPr>
          <w:p w14:paraId="5F0B362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звено</w:t>
            </w:r>
          </w:p>
        </w:tc>
        <w:tc>
          <w:tcPr>
            <w:tcW w:w="1844" w:type="dxa"/>
            <w:shd w:val="clear" w:color="auto" w:fill="auto"/>
            <w:noWrap/>
            <w:vAlign w:val="center"/>
            <w:hideMark/>
          </w:tcPr>
          <w:p w14:paraId="4C2A764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46,90</w:t>
            </w:r>
          </w:p>
        </w:tc>
      </w:tr>
      <w:tr w:rsidR="005D3B6A" w:rsidRPr="00240104" w14:paraId="4F7D80E2" w14:textId="77777777" w:rsidTr="00030D3D">
        <w:trPr>
          <w:trHeight w:val="20"/>
          <w:jc w:val="center"/>
        </w:trPr>
        <w:tc>
          <w:tcPr>
            <w:tcW w:w="1014" w:type="dxa"/>
            <w:shd w:val="clear" w:color="auto" w:fill="auto"/>
            <w:vAlign w:val="center"/>
            <w:hideMark/>
          </w:tcPr>
          <w:p w14:paraId="77F63113"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1834</w:t>
            </w:r>
          </w:p>
        </w:tc>
        <w:tc>
          <w:tcPr>
            <w:tcW w:w="4675" w:type="dxa"/>
            <w:shd w:val="clear" w:color="auto" w:fill="auto"/>
            <w:vAlign w:val="center"/>
            <w:hideMark/>
          </w:tcPr>
          <w:p w14:paraId="3AC5A7E7"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Установка и снятие лигатуры или одного звена эластической цепочки </w:t>
            </w:r>
          </w:p>
        </w:tc>
        <w:tc>
          <w:tcPr>
            <w:tcW w:w="2127" w:type="dxa"/>
            <w:shd w:val="clear" w:color="auto" w:fill="auto"/>
            <w:vAlign w:val="center"/>
            <w:hideMark/>
          </w:tcPr>
          <w:p w14:paraId="4BC728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звено</w:t>
            </w:r>
          </w:p>
        </w:tc>
        <w:tc>
          <w:tcPr>
            <w:tcW w:w="1844" w:type="dxa"/>
            <w:shd w:val="clear" w:color="auto" w:fill="auto"/>
            <w:noWrap/>
            <w:vAlign w:val="center"/>
            <w:hideMark/>
          </w:tcPr>
          <w:p w14:paraId="3267B45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25,80</w:t>
            </w:r>
          </w:p>
        </w:tc>
      </w:tr>
      <w:tr w:rsidR="005D3B6A" w:rsidRPr="00240104" w14:paraId="40ACFB38" w14:textId="77777777" w:rsidTr="00030D3D">
        <w:trPr>
          <w:trHeight w:val="20"/>
          <w:jc w:val="center"/>
        </w:trPr>
        <w:tc>
          <w:tcPr>
            <w:tcW w:w="1014" w:type="dxa"/>
            <w:shd w:val="clear" w:color="auto" w:fill="auto"/>
            <w:vAlign w:val="center"/>
            <w:hideMark/>
          </w:tcPr>
          <w:p w14:paraId="1CC648CD"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1835</w:t>
            </w:r>
          </w:p>
        </w:tc>
        <w:tc>
          <w:tcPr>
            <w:tcW w:w="4675" w:type="dxa"/>
            <w:shd w:val="clear" w:color="auto" w:fill="auto"/>
            <w:vAlign w:val="center"/>
            <w:hideMark/>
          </w:tcPr>
          <w:p w14:paraId="7DE3AD1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Припасовка к наложению губного бампера</w:t>
            </w:r>
          </w:p>
        </w:tc>
        <w:tc>
          <w:tcPr>
            <w:tcW w:w="2127" w:type="dxa"/>
            <w:shd w:val="clear" w:color="auto" w:fill="auto"/>
            <w:vAlign w:val="center"/>
            <w:hideMark/>
          </w:tcPr>
          <w:p w14:paraId="2275777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F76191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22,50</w:t>
            </w:r>
          </w:p>
        </w:tc>
      </w:tr>
      <w:tr w:rsidR="005D3B6A" w:rsidRPr="00240104" w14:paraId="6B91F4C6" w14:textId="77777777" w:rsidTr="00030D3D">
        <w:trPr>
          <w:trHeight w:val="20"/>
          <w:jc w:val="center"/>
        </w:trPr>
        <w:tc>
          <w:tcPr>
            <w:tcW w:w="1014" w:type="dxa"/>
            <w:shd w:val="clear" w:color="auto" w:fill="auto"/>
            <w:vAlign w:val="center"/>
            <w:hideMark/>
          </w:tcPr>
          <w:p w14:paraId="472E5CD9"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1836</w:t>
            </w:r>
          </w:p>
        </w:tc>
        <w:tc>
          <w:tcPr>
            <w:tcW w:w="4675" w:type="dxa"/>
            <w:shd w:val="clear" w:color="auto" w:fill="auto"/>
            <w:vAlign w:val="center"/>
            <w:hideMark/>
          </w:tcPr>
          <w:p w14:paraId="58ACD1F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Наложение индивидуально изготовленного губного бампера </w:t>
            </w:r>
          </w:p>
        </w:tc>
        <w:tc>
          <w:tcPr>
            <w:tcW w:w="2127" w:type="dxa"/>
            <w:shd w:val="clear" w:color="auto" w:fill="auto"/>
            <w:vAlign w:val="center"/>
            <w:hideMark/>
          </w:tcPr>
          <w:p w14:paraId="78FECD9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222C95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29,80</w:t>
            </w:r>
          </w:p>
        </w:tc>
      </w:tr>
      <w:tr w:rsidR="005D3B6A" w:rsidRPr="00240104" w14:paraId="1A1B9335" w14:textId="77777777" w:rsidTr="00030D3D">
        <w:trPr>
          <w:trHeight w:val="20"/>
          <w:jc w:val="center"/>
        </w:trPr>
        <w:tc>
          <w:tcPr>
            <w:tcW w:w="1014" w:type="dxa"/>
            <w:shd w:val="clear" w:color="auto" w:fill="auto"/>
            <w:vAlign w:val="center"/>
            <w:hideMark/>
          </w:tcPr>
          <w:p w14:paraId="596853A7"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1837</w:t>
            </w:r>
          </w:p>
        </w:tc>
        <w:tc>
          <w:tcPr>
            <w:tcW w:w="4675" w:type="dxa"/>
            <w:shd w:val="clear" w:color="auto" w:fill="auto"/>
            <w:vAlign w:val="center"/>
            <w:hideMark/>
          </w:tcPr>
          <w:p w14:paraId="125E141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Фиксация небных бюгелей</w:t>
            </w:r>
          </w:p>
        </w:tc>
        <w:tc>
          <w:tcPr>
            <w:tcW w:w="2127" w:type="dxa"/>
            <w:shd w:val="clear" w:color="auto" w:fill="auto"/>
            <w:vAlign w:val="center"/>
            <w:hideMark/>
          </w:tcPr>
          <w:p w14:paraId="3E35C22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F66E99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39,50</w:t>
            </w:r>
          </w:p>
        </w:tc>
      </w:tr>
      <w:tr w:rsidR="005D3B6A" w:rsidRPr="00240104" w14:paraId="28ABFB38" w14:textId="77777777" w:rsidTr="00030D3D">
        <w:trPr>
          <w:trHeight w:val="20"/>
          <w:jc w:val="center"/>
        </w:trPr>
        <w:tc>
          <w:tcPr>
            <w:tcW w:w="1014" w:type="dxa"/>
            <w:shd w:val="clear" w:color="auto" w:fill="auto"/>
            <w:vAlign w:val="center"/>
            <w:hideMark/>
          </w:tcPr>
          <w:p w14:paraId="2EEB13D3"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1838</w:t>
            </w:r>
          </w:p>
        </w:tc>
        <w:tc>
          <w:tcPr>
            <w:tcW w:w="4675" w:type="dxa"/>
            <w:shd w:val="clear" w:color="auto" w:fill="auto"/>
            <w:vAlign w:val="center"/>
            <w:hideMark/>
          </w:tcPr>
          <w:p w14:paraId="0B6448A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Повторная фиксация одного металлического брекета</w:t>
            </w:r>
          </w:p>
        </w:tc>
        <w:tc>
          <w:tcPr>
            <w:tcW w:w="2127" w:type="dxa"/>
            <w:shd w:val="clear" w:color="auto" w:fill="auto"/>
            <w:vAlign w:val="center"/>
            <w:hideMark/>
          </w:tcPr>
          <w:p w14:paraId="21437D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541642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36DD5A54" w14:textId="77777777" w:rsidTr="00030D3D">
        <w:trPr>
          <w:trHeight w:val="20"/>
          <w:jc w:val="center"/>
        </w:trPr>
        <w:tc>
          <w:tcPr>
            <w:tcW w:w="1014" w:type="dxa"/>
            <w:shd w:val="clear" w:color="auto" w:fill="auto"/>
            <w:vAlign w:val="center"/>
          </w:tcPr>
          <w:p w14:paraId="68D15F0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43372E30"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6F3CC71"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41F6DF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473396C6" w14:textId="77777777" w:rsidTr="00030D3D">
        <w:trPr>
          <w:trHeight w:val="20"/>
          <w:jc w:val="center"/>
        </w:trPr>
        <w:tc>
          <w:tcPr>
            <w:tcW w:w="1014" w:type="dxa"/>
            <w:shd w:val="clear" w:color="auto" w:fill="auto"/>
            <w:vAlign w:val="center"/>
            <w:hideMark/>
          </w:tcPr>
          <w:p w14:paraId="64DF2832"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lastRenderedPageBreak/>
              <w:t>1839</w:t>
            </w:r>
          </w:p>
        </w:tc>
        <w:tc>
          <w:tcPr>
            <w:tcW w:w="4675" w:type="dxa"/>
            <w:shd w:val="clear" w:color="auto" w:fill="auto"/>
            <w:vAlign w:val="center"/>
            <w:hideMark/>
          </w:tcPr>
          <w:p w14:paraId="601604A4"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Повторная фиксация одного керамического брекета</w:t>
            </w:r>
          </w:p>
        </w:tc>
        <w:tc>
          <w:tcPr>
            <w:tcW w:w="2127" w:type="dxa"/>
            <w:shd w:val="clear" w:color="auto" w:fill="auto"/>
            <w:vAlign w:val="center"/>
            <w:hideMark/>
          </w:tcPr>
          <w:p w14:paraId="47BCF8C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7A16F32"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59997031" w14:textId="77777777" w:rsidTr="00030D3D">
        <w:trPr>
          <w:trHeight w:val="20"/>
          <w:jc w:val="center"/>
        </w:trPr>
        <w:tc>
          <w:tcPr>
            <w:tcW w:w="1014" w:type="dxa"/>
            <w:shd w:val="clear" w:color="auto" w:fill="auto"/>
            <w:vAlign w:val="center"/>
          </w:tcPr>
          <w:p w14:paraId="212BF9F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2F20DF2E"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1B1EC3E0"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064D2B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6023555E" w14:textId="77777777" w:rsidTr="00030D3D">
        <w:trPr>
          <w:trHeight w:val="20"/>
          <w:jc w:val="center"/>
        </w:trPr>
        <w:tc>
          <w:tcPr>
            <w:tcW w:w="1014" w:type="dxa"/>
            <w:shd w:val="clear" w:color="auto" w:fill="auto"/>
            <w:vAlign w:val="center"/>
            <w:hideMark/>
          </w:tcPr>
          <w:p w14:paraId="6E71E1A3"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1840</w:t>
            </w:r>
          </w:p>
        </w:tc>
        <w:tc>
          <w:tcPr>
            <w:tcW w:w="4675" w:type="dxa"/>
            <w:shd w:val="clear" w:color="auto" w:fill="auto"/>
            <w:vAlign w:val="center"/>
            <w:hideMark/>
          </w:tcPr>
          <w:p w14:paraId="21EA224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Повторная фиксация одного сапфирового брекета</w:t>
            </w:r>
          </w:p>
        </w:tc>
        <w:tc>
          <w:tcPr>
            <w:tcW w:w="2127" w:type="dxa"/>
            <w:shd w:val="clear" w:color="auto" w:fill="auto"/>
            <w:vAlign w:val="center"/>
            <w:hideMark/>
          </w:tcPr>
          <w:p w14:paraId="2E30CAC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0E0838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158,80</w:t>
            </w:r>
          </w:p>
        </w:tc>
      </w:tr>
      <w:tr w:rsidR="005D3B6A" w:rsidRPr="00240104" w14:paraId="40E3FB57" w14:textId="77777777" w:rsidTr="00030D3D">
        <w:trPr>
          <w:trHeight w:val="20"/>
          <w:jc w:val="center"/>
        </w:trPr>
        <w:tc>
          <w:tcPr>
            <w:tcW w:w="1014" w:type="dxa"/>
            <w:shd w:val="clear" w:color="auto" w:fill="auto"/>
            <w:vAlign w:val="center"/>
          </w:tcPr>
          <w:p w14:paraId="468EEA3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3BCFFFF"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4B5D1AC"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3E398D0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135,00</w:t>
            </w:r>
          </w:p>
        </w:tc>
      </w:tr>
      <w:tr w:rsidR="005D3B6A" w:rsidRPr="00240104" w14:paraId="261144BC" w14:textId="77777777" w:rsidTr="00030D3D">
        <w:trPr>
          <w:trHeight w:val="20"/>
          <w:jc w:val="center"/>
        </w:trPr>
        <w:tc>
          <w:tcPr>
            <w:tcW w:w="1014" w:type="dxa"/>
            <w:shd w:val="clear" w:color="auto" w:fill="auto"/>
            <w:vAlign w:val="center"/>
            <w:hideMark/>
          </w:tcPr>
          <w:p w14:paraId="052E227C"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1841</w:t>
            </w:r>
          </w:p>
        </w:tc>
        <w:tc>
          <w:tcPr>
            <w:tcW w:w="4675" w:type="dxa"/>
            <w:shd w:val="clear" w:color="auto" w:fill="auto"/>
            <w:vAlign w:val="center"/>
            <w:hideMark/>
          </w:tcPr>
          <w:p w14:paraId="55ED9569"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Фиксация </w:t>
            </w:r>
            <w:proofErr w:type="spellStart"/>
            <w:r w:rsidRPr="00240104">
              <w:rPr>
                <w:color w:val="000000"/>
                <w:sz w:val="28"/>
                <w:szCs w:val="28"/>
              </w:rPr>
              <w:t>окклюзионной</w:t>
            </w:r>
            <w:proofErr w:type="spellEnd"/>
            <w:r w:rsidRPr="00240104">
              <w:rPr>
                <w:color w:val="000000"/>
                <w:sz w:val="28"/>
                <w:szCs w:val="28"/>
              </w:rPr>
              <w:t xml:space="preserve"> накладки</w:t>
            </w:r>
          </w:p>
        </w:tc>
        <w:tc>
          <w:tcPr>
            <w:tcW w:w="2127" w:type="dxa"/>
            <w:shd w:val="clear" w:color="auto" w:fill="auto"/>
            <w:vAlign w:val="center"/>
            <w:hideMark/>
          </w:tcPr>
          <w:p w14:paraId="1689B6F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hideMark/>
          </w:tcPr>
          <w:p w14:paraId="3C3DB33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168,50</w:t>
            </w:r>
          </w:p>
        </w:tc>
      </w:tr>
      <w:tr w:rsidR="005D3B6A" w:rsidRPr="00240104" w14:paraId="7AFD3DD6" w14:textId="77777777" w:rsidTr="00030D3D">
        <w:trPr>
          <w:trHeight w:val="20"/>
          <w:jc w:val="center"/>
        </w:trPr>
        <w:tc>
          <w:tcPr>
            <w:tcW w:w="1014" w:type="dxa"/>
            <w:shd w:val="clear" w:color="auto" w:fill="auto"/>
            <w:vAlign w:val="center"/>
          </w:tcPr>
          <w:p w14:paraId="7F86AE8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6CE2166E"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38836C61" w14:textId="77777777" w:rsidR="005D3B6A" w:rsidRPr="00240104" w:rsidRDefault="00936304"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tcPr>
          <w:p w14:paraId="24E186C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143,20</w:t>
            </w:r>
          </w:p>
        </w:tc>
      </w:tr>
      <w:tr w:rsidR="005D3B6A" w:rsidRPr="00240104" w14:paraId="6988EF6E" w14:textId="77777777" w:rsidTr="00030D3D">
        <w:trPr>
          <w:trHeight w:val="20"/>
          <w:jc w:val="center"/>
        </w:trPr>
        <w:tc>
          <w:tcPr>
            <w:tcW w:w="1014" w:type="dxa"/>
            <w:shd w:val="clear" w:color="auto" w:fill="auto"/>
            <w:vAlign w:val="center"/>
            <w:hideMark/>
          </w:tcPr>
          <w:p w14:paraId="603A3300"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1842</w:t>
            </w:r>
          </w:p>
        </w:tc>
        <w:tc>
          <w:tcPr>
            <w:tcW w:w="4675" w:type="dxa"/>
            <w:shd w:val="clear" w:color="auto" w:fill="auto"/>
            <w:vAlign w:val="center"/>
            <w:hideMark/>
          </w:tcPr>
          <w:p w14:paraId="33C3755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Установка стопора-крючка</w:t>
            </w:r>
          </w:p>
        </w:tc>
        <w:tc>
          <w:tcPr>
            <w:tcW w:w="2127" w:type="dxa"/>
            <w:shd w:val="clear" w:color="auto" w:fill="auto"/>
            <w:vAlign w:val="center"/>
            <w:hideMark/>
          </w:tcPr>
          <w:p w14:paraId="6C7A865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3380A6B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162,40</w:t>
            </w:r>
          </w:p>
        </w:tc>
      </w:tr>
      <w:tr w:rsidR="005D3B6A" w:rsidRPr="00240104" w14:paraId="65334B26" w14:textId="77777777" w:rsidTr="00030D3D">
        <w:trPr>
          <w:trHeight w:val="20"/>
          <w:jc w:val="center"/>
        </w:trPr>
        <w:tc>
          <w:tcPr>
            <w:tcW w:w="1014" w:type="dxa"/>
            <w:shd w:val="clear" w:color="auto" w:fill="auto"/>
            <w:vAlign w:val="center"/>
          </w:tcPr>
          <w:p w14:paraId="45564233"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936864E"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5BCB27C4"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BC1645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138,00</w:t>
            </w:r>
          </w:p>
        </w:tc>
      </w:tr>
      <w:tr w:rsidR="005D3B6A" w:rsidRPr="00240104" w14:paraId="2D0B9DCF" w14:textId="77777777" w:rsidTr="00030D3D">
        <w:trPr>
          <w:trHeight w:val="20"/>
          <w:jc w:val="center"/>
        </w:trPr>
        <w:tc>
          <w:tcPr>
            <w:tcW w:w="1014" w:type="dxa"/>
            <w:shd w:val="clear" w:color="auto" w:fill="auto"/>
            <w:vAlign w:val="center"/>
            <w:hideMark/>
          </w:tcPr>
          <w:p w14:paraId="7BD6E012"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1843</w:t>
            </w:r>
          </w:p>
        </w:tc>
        <w:tc>
          <w:tcPr>
            <w:tcW w:w="4675" w:type="dxa"/>
            <w:shd w:val="clear" w:color="auto" w:fill="auto"/>
            <w:vAlign w:val="center"/>
            <w:hideMark/>
          </w:tcPr>
          <w:p w14:paraId="7D5F089F"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Изготовление одной каппы для непрямой фиксации</w:t>
            </w:r>
          </w:p>
        </w:tc>
        <w:tc>
          <w:tcPr>
            <w:tcW w:w="2127" w:type="dxa"/>
            <w:shd w:val="clear" w:color="auto" w:fill="auto"/>
            <w:vAlign w:val="center"/>
            <w:hideMark/>
          </w:tcPr>
          <w:p w14:paraId="41DAC62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00F0B2E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197,20</w:t>
            </w:r>
          </w:p>
        </w:tc>
      </w:tr>
      <w:tr w:rsidR="005D3B6A" w:rsidRPr="00240104" w14:paraId="610D8686" w14:textId="77777777" w:rsidTr="00030D3D">
        <w:trPr>
          <w:trHeight w:val="20"/>
          <w:jc w:val="center"/>
        </w:trPr>
        <w:tc>
          <w:tcPr>
            <w:tcW w:w="1014" w:type="dxa"/>
            <w:shd w:val="clear" w:color="auto" w:fill="auto"/>
            <w:vAlign w:val="center"/>
          </w:tcPr>
          <w:p w14:paraId="31B1E4E5"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0A6EA3E"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6E74FB77"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18DFE98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167,60</w:t>
            </w:r>
          </w:p>
        </w:tc>
      </w:tr>
      <w:tr w:rsidR="005D3B6A" w:rsidRPr="00240104" w14:paraId="2B87F103" w14:textId="77777777" w:rsidTr="00030D3D">
        <w:trPr>
          <w:trHeight w:val="20"/>
          <w:jc w:val="center"/>
        </w:trPr>
        <w:tc>
          <w:tcPr>
            <w:tcW w:w="1014" w:type="dxa"/>
            <w:shd w:val="clear" w:color="auto" w:fill="auto"/>
            <w:vAlign w:val="center"/>
            <w:hideMark/>
          </w:tcPr>
          <w:p w14:paraId="5EEEB744" w14:textId="77777777" w:rsidR="005D3B6A" w:rsidRPr="00240104" w:rsidRDefault="002C4E0C" w:rsidP="00FE2676">
            <w:pPr>
              <w:tabs>
                <w:tab w:val="left" w:pos="709"/>
                <w:tab w:val="left" w:pos="851"/>
              </w:tabs>
              <w:jc w:val="center"/>
              <w:rPr>
                <w:color w:val="000000"/>
                <w:sz w:val="28"/>
                <w:szCs w:val="28"/>
              </w:rPr>
            </w:pPr>
            <w:r w:rsidRPr="00240104">
              <w:rPr>
                <w:color w:val="000000"/>
                <w:sz w:val="28"/>
                <w:szCs w:val="28"/>
              </w:rPr>
              <w:t>1844</w:t>
            </w:r>
          </w:p>
        </w:tc>
        <w:tc>
          <w:tcPr>
            <w:tcW w:w="4675" w:type="dxa"/>
            <w:shd w:val="clear" w:color="auto" w:fill="auto"/>
            <w:vAlign w:val="center"/>
            <w:hideMark/>
          </w:tcPr>
          <w:p w14:paraId="06F99DD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Снятие брекета</w:t>
            </w:r>
          </w:p>
        </w:tc>
        <w:tc>
          <w:tcPr>
            <w:tcW w:w="2127" w:type="dxa"/>
            <w:shd w:val="clear" w:color="auto" w:fill="auto"/>
            <w:vAlign w:val="center"/>
            <w:hideMark/>
          </w:tcPr>
          <w:p w14:paraId="31284D4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hideMark/>
          </w:tcPr>
          <w:p w14:paraId="72290A9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34,80</w:t>
            </w:r>
          </w:p>
        </w:tc>
      </w:tr>
      <w:tr w:rsidR="005D3B6A" w:rsidRPr="00240104" w14:paraId="718ADF57" w14:textId="77777777" w:rsidTr="00030D3D">
        <w:trPr>
          <w:trHeight w:val="20"/>
          <w:jc w:val="center"/>
        </w:trPr>
        <w:tc>
          <w:tcPr>
            <w:tcW w:w="1014" w:type="dxa"/>
            <w:shd w:val="clear" w:color="auto" w:fill="auto"/>
            <w:vAlign w:val="center"/>
            <w:hideMark/>
          </w:tcPr>
          <w:p w14:paraId="1935D5BC" w14:textId="77777777" w:rsidR="005D3B6A" w:rsidRPr="00240104" w:rsidRDefault="002043D1" w:rsidP="00FE2676">
            <w:pPr>
              <w:tabs>
                <w:tab w:val="left" w:pos="709"/>
                <w:tab w:val="left" w:pos="851"/>
              </w:tabs>
              <w:jc w:val="center"/>
              <w:rPr>
                <w:color w:val="000000"/>
                <w:sz w:val="28"/>
                <w:szCs w:val="28"/>
              </w:rPr>
            </w:pPr>
            <w:r w:rsidRPr="00240104">
              <w:rPr>
                <w:color w:val="000000"/>
                <w:sz w:val="28"/>
                <w:szCs w:val="28"/>
              </w:rPr>
              <w:t>1845</w:t>
            </w:r>
          </w:p>
        </w:tc>
        <w:tc>
          <w:tcPr>
            <w:tcW w:w="4675" w:type="dxa"/>
            <w:shd w:val="clear" w:color="auto" w:fill="auto"/>
            <w:vAlign w:val="center"/>
            <w:hideMark/>
          </w:tcPr>
          <w:p w14:paraId="41555860"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Снятие </w:t>
            </w:r>
            <w:proofErr w:type="spellStart"/>
            <w:r w:rsidRPr="00240104">
              <w:rPr>
                <w:color w:val="000000"/>
                <w:sz w:val="28"/>
                <w:szCs w:val="28"/>
              </w:rPr>
              <w:t>ортодонтической</w:t>
            </w:r>
            <w:proofErr w:type="spellEnd"/>
            <w:r w:rsidRPr="00240104">
              <w:rPr>
                <w:color w:val="000000"/>
                <w:sz w:val="28"/>
                <w:szCs w:val="28"/>
              </w:rPr>
              <w:t xml:space="preserve"> коронки, </w:t>
            </w:r>
            <w:proofErr w:type="spellStart"/>
            <w:r w:rsidRPr="00240104">
              <w:rPr>
                <w:color w:val="000000"/>
                <w:sz w:val="28"/>
                <w:szCs w:val="28"/>
              </w:rPr>
              <w:t>ортодонтического</w:t>
            </w:r>
            <w:proofErr w:type="spellEnd"/>
            <w:r w:rsidRPr="00240104">
              <w:rPr>
                <w:color w:val="000000"/>
                <w:sz w:val="28"/>
                <w:szCs w:val="28"/>
              </w:rPr>
              <w:t xml:space="preserve"> кольца</w:t>
            </w:r>
          </w:p>
        </w:tc>
        <w:tc>
          <w:tcPr>
            <w:tcW w:w="2127" w:type="dxa"/>
            <w:shd w:val="clear" w:color="auto" w:fill="auto"/>
            <w:vAlign w:val="center"/>
            <w:hideMark/>
          </w:tcPr>
          <w:p w14:paraId="022C34D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hideMark/>
          </w:tcPr>
          <w:p w14:paraId="74F4E1E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52,50</w:t>
            </w:r>
          </w:p>
        </w:tc>
      </w:tr>
      <w:tr w:rsidR="005D3B6A" w:rsidRPr="00240104" w14:paraId="50E953A3" w14:textId="77777777" w:rsidTr="00030D3D">
        <w:trPr>
          <w:trHeight w:val="20"/>
          <w:jc w:val="center"/>
        </w:trPr>
        <w:tc>
          <w:tcPr>
            <w:tcW w:w="1014" w:type="dxa"/>
            <w:shd w:val="clear" w:color="auto" w:fill="auto"/>
            <w:vAlign w:val="center"/>
            <w:hideMark/>
          </w:tcPr>
          <w:p w14:paraId="77A6F29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w:t>
            </w:r>
            <w:r w:rsidR="001E5417" w:rsidRPr="00240104">
              <w:rPr>
                <w:color w:val="000000"/>
                <w:sz w:val="28"/>
                <w:szCs w:val="28"/>
              </w:rPr>
              <w:t>46</w:t>
            </w:r>
          </w:p>
        </w:tc>
        <w:tc>
          <w:tcPr>
            <w:tcW w:w="4675" w:type="dxa"/>
            <w:shd w:val="clear" w:color="auto" w:fill="auto"/>
            <w:vAlign w:val="center"/>
            <w:hideMark/>
          </w:tcPr>
          <w:p w14:paraId="5AB5203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Снятие </w:t>
            </w:r>
            <w:proofErr w:type="spellStart"/>
            <w:r w:rsidRPr="00240104">
              <w:rPr>
                <w:color w:val="000000"/>
                <w:sz w:val="28"/>
                <w:szCs w:val="28"/>
              </w:rPr>
              <w:t>ретейнера</w:t>
            </w:r>
            <w:proofErr w:type="spellEnd"/>
          </w:p>
        </w:tc>
        <w:tc>
          <w:tcPr>
            <w:tcW w:w="2127" w:type="dxa"/>
            <w:shd w:val="clear" w:color="auto" w:fill="auto"/>
            <w:vAlign w:val="center"/>
            <w:hideMark/>
          </w:tcPr>
          <w:p w14:paraId="71A1889D"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hideMark/>
          </w:tcPr>
          <w:p w14:paraId="5D02D66F"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34,80</w:t>
            </w:r>
          </w:p>
        </w:tc>
      </w:tr>
      <w:tr w:rsidR="005D3B6A" w:rsidRPr="00240104" w14:paraId="665A8213" w14:textId="77777777" w:rsidTr="00030D3D">
        <w:trPr>
          <w:trHeight w:val="20"/>
          <w:jc w:val="center"/>
        </w:trPr>
        <w:tc>
          <w:tcPr>
            <w:tcW w:w="1014" w:type="dxa"/>
            <w:shd w:val="clear" w:color="auto" w:fill="auto"/>
            <w:vAlign w:val="center"/>
            <w:hideMark/>
          </w:tcPr>
          <w:p w14:paraId="223A82F6" w14:textId="77777777" w:rsidR="005D3B6A" w:rsidRPr="00240104" w:rsidRDefault="001E5417" w:rsidP="00FE2676">
            <w:pPr>
              <w:tabs>
                <w:tab w:val="left" w:pos="709"/>
                <w:tab w:val="left" w:pos="851"/>
              </w:tabs>
              <w:jc w:val="center"/>
              <w:rPr>
                <w:color w:val="000000"/>
                <w:sz w:val="28"/>
                <w:szCs w:val="28"/>
              </w:rPr>
            </w:pPr>
            <w:r w:rsidRPr="00240104">
              <w:rPr>
                <w:color w:val="000000"/>
                <w:sz w:val="28"/>
                <w:szCs w:val="28"/>
              </w:rPr>
              <w:t>1847</w:t>
            </w:r>
          </w:p>
        </w:tc>
        <w:tc>
          <w:tcPr>
            <w:tcW w:w="4675" w:type="dxa"/>
            <w:shd w:val="clear" w:color="auto" w:fill="auto"/>
            <w:vAlign w:val="center"/>
            <w:hideMark/>
          </w:tcPr>
          <w:p w14:paraId="39BEDCAD"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Профессиональная чистка и полировка после снятия брекета</w:t>
            </w:r>
          </w:p>
        </w:tc>
        <w:tc>
          <w:tcPr>
            <w:tcW w:w="2127" w:type="dxa"/>
            <w:shd w:val="clear" w:color="auto" w:fill="auto"/>
            <w:vAlign w:val="center"/>
            <w:hideMark/>
          </w:tcPr>
          <w:p w14:paraId="6A24B35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hideMark/>
          </w:tcPr>
          <w:p w14:paraId="1D01BA7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115,20</w:t>
            </w:r>
          </w:p>
        </w:tc>
      </w:tr>
      <w:tr w:rsidR="005D3B6A" w:rsidRPr="00240104" w14:paraId="0DA71A06" w14:textId="77777777" w:rsidTr="00030D3D">
        <w:trPr>
          <w:trHeight w:val="20"/>
          <w:jc w:val="center"/>
        </w:trPr>
        <w:tc>
          <w:tcPr>
            <w:tcW w:w="1014" w:type="dxa"/>
            <w:shd w:val="clear" w:color="auto" w:fill="auto"/>
            <w:vAlign w:val="center"/>
          </w:tcPr>
          <w:p w14:paraId="393D0ADD"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75D692B4"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43C6FC1A" w14:textId="77777777" w:rsidR="005D3B6A" w:rsidRPr="00240104" w:rsidRDefault="00936304" w:rsidP="00FE2676">
            <w:pPr>
              <w:tabs>
                <w:tab w:val="left" w:pos="709"/>
                <w:tab w:val="left" w:pos="851"/>
              </w:tabs>
              <w:jc w:val="center"/>
              <w:rPr>
                <w:color w:val="000000"/>
                <w:sz w:val="28"/>
                <w:szCs w:val="28"/>
              </w:rPr>
            </w:pPr>
            <w:r w:rsidRPr="00240104">
              <w:rPr>
                <w:color w:val="000000"/>
                <w:sz w:val="28"/>
                <w:szCs w:val="28"/>
              </w:rPr>
              <w:t>1 зуб</w:t>
            </w:r>
          </w:p>
        </w:tc>
        <w:tc>
          <w:tcPr>
            <w:tcW w:w="1844" w:type="dxa"/>
            <w:shd w:val="clear" w:color="auto" w:fill="auto"/>
            <w:noWrap/>
            <w:vAlign w:val="center"/>
          </w:tcPr>
          <w:p w14:paraId="43C23CE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97,90</w:t>
            </w:r>
          </w:p>
        </w:tc>
      </w:tr>
      <w:tr w:rsidR="005D3B6A" w:rsidRPr="00240104" w14:paraId="20577497" w14:textId="77777777" w:rsidTr="00030D3D">
        <w:trPr>
          <w:trHeight w:val="20"/>
          <w:jc w:val="center"/>
        </w:trPr>
        <w:tc>
          <w:tcPr>
            <w:tcW w:w="1014" w:type="dxa"/>
            <w:shd w:val="clear" w:color="auto" w:fill="auto"/>
            <w:vAlign w:val="center"/>
            <w:hideMark/>
          </w:tcPr>
          <w:p w14:paraId="5E9E232E" w14:textId="77777777" w:rsidR="005D3B6A" w:rsidRPr="00240104" w:rsidRDefault="001E5417" w:rsidP="00FE2676">
            <w:pPr>
              <w:tabs>
                <w:tab w:val="left" w:pos="709"/>
                <w:tab w:val="left" w:pos="851"/>
              </w:tabs>
              <w:jc w:val="center"/>
              <w:rPr>
                <w:color w:val="000000"/>
                <w:sz w:val="28"/>
                <w:szCs w:val="28"/>
              </w:rPr>
            </w:pPr>
            <w:r w:rsidRPr="00240104">
              <w:rPr>
                <w:color w:val="000000"/>
                <w:sz w:val="28"/>
                <w:szCs w:val="28"/>
              </w:rPr>
              <w:t>1848</w:t>
            </w:r>
          </w:p>
        </w:tc>
        <w:tc>
          <w:tcPr>
            <w:tcW w:w="4675" w:type="dxa"/>
            <w:shd w:val="clear" w:color="auto" w:fill="auto"/>
            <w:vAlign w:val="center"/>
            <w:hideMark/>
          </w:tcPr>
          <w:p w14:paraId="73B89518"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Фиксация защитным воском одного брекета</w:t>
            </w:r>
          </w:p>
        </w:tc>
        <w:tc>
          <w:tcPr>
            <w:tcW w:w="2127" w:type="dxa"/>
            <w:shd w:val="clear" w:color="auto" w:fill="auto"/>
            <w:vAlign w:val="center"/>
            <w:hideMark/>
          </w:tcPr>
          <w:p w14:paraId="0B3C9D74"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2F7115A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1,55</w:t>
            </w:r>
          </w:p>
        </w:tc>
      </w:tr>
      <w:tr w:rsidR="005D3B6A" w:rsidRPr="00240104" w14:paraId="551B5324" w14:textId="77777777" w:rsidTr="00030D3D">
        <w:trPr>
          <w:trHeight w:val="20"/>
          <w:jc w:val="center"/>
        </w:trPr>
        <w:tc>
          <w:tcPr>
            <w:tcW w:w="1014" w:type="dxa"/>
            <w:shd w:val="clear" w:color="auto" w:fill="auto"/>
            <w:vAlign w:val="center"/>
            <w:hideMark/>
          </w:tcPr>
          <w:p w14:paraId="56209A0C" w14:textId="77777777" w:rsidR="005D3B6A" w:rsidRPr="00240104" w:rsidRDefault="006A5426" w:rsidP="00FE2676">
            <w:pPr>
              <w:tabs>
                <w:tab w:val="left" w:pos="709"/>
                <w:tab w:val="left" w:pos="851"/>
              </w:tabs>
              <w:jc w:val="center"/>
              <w:rPr>
                <w:color w:val="000000"/>
                <w:sz w:val="28"/>
                <w:szCs w:val="28"/>
              </w:rPr>
            </w:pPr>
            <w:r w:rsidRPr="00240104">
              <w:rPr>
                <w:color w:val="000000"/>
                <w:sz w:val="28"/>
                <w:szCs w:val="28"/>
              </w:rPr>
              <w:t>1849</w:t>
            </w:r>
          </w:p>
        </w:tc>
        <w:tc>
          <w:tcPr>
            <w:tcW w:w="4675" w:type="dxa"/>
            <w:shd w:val="clear" w:color="auto" w:fill="auto"/>
            <w:vAlign w:val="center"/>
            <w:hideMark/>
          </w:tcPr>
          <w:p w14:paraId="3BC2AC5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Установка металлической лигатуры</w:t>
            </w:r>
          </w:p>
        </w:tc>
        <w:tc>
          <w:tcPr>
            <w:tcW w:w="2127" w:type="dxa"/>
            <w:shd w:val="clear" w:color="auto" w:fill="auto"/>
            <w:vAlign w:val="center"/>
            <w:hideMark/>
          </w:tcPr>
          <w:p w14:paraId="365AEB6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звено</w:t>
            </w:r>
          </w:p>
        </w:tc>
        <w:tc>
          <w:tcPr>
            <w:tcW w:w="1844" w:type="dxa"/>
            <w:shd w:val="clear" w:color="auto" w:fill="auto"/>
            <w:noWrap/>
            <w:vAlign w:val="center"/>
            <w:hideMark/>
          </w:tcPr>
          <w:p w14:paraId="5905F88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4,45</w:t>
            </w:r>
          </w:p>
        </w:tc>
      </w:tr>
      <w:tr w:rsidR="005D3B6A" w:rsidRPr="00240104" w14:paraId="642FFC1D" w14:textId="77777777" w:rsidTr="00030D3D">
        <w:trPr>
          <w:trHeight w:val="20"/>
          <w:jc w:val="center"/>
        </w:trPr>
        <w:tc>
          <w:tcPr>
            <w:tcW w:w="1014" w:type="dxa"/>
            <w:shd w:val="clear" w:color="auto" w:fill="auto"/>
            <w:vAlign w:val="center"/>
            <w:hideMark/>
          </w:tcPr>
          <w:p w14:paraId="1451639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w:t>
            </w:r>
            <w:r w:rsidR="006A5426" w:rsidRPr="00240104">
              <w:rPr>
                <w:color w:val="000000"/>
                <w:sz w:val="28"/>
                <w:szCs w:val="28"/>
              </w:rPr>
              <w:t>50</w:t>
            </w:r>
          </w:p>
        </w:tc>
        <w:tc>
          <w:tcPr>
            <w:tcW w:w="4675" w:type="dxa"/>
            <w:shd w:val="clear" w:color="auto" w:fill="auto"/>
            <w:vAlign w:val="center"/>
            <w:hideMark/>
          </w:tcPr>
          <w:p w14:paraId="11669E0E"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Наложение кросс-тяги</w:t>
            </w:r>
          </w:p>
        </w:tc>
        <w:tc>
          <w:tcPr>
            <w:tcW w:w="2127" w:type="dxa"/>
            <w:shd w:val="clear" w:color="auto" w:fill="auto"/>
            <w:vAlign w:val="center"/>
            <w:hideMark/>
          </w:tcPr>
          <w:p w14:paraId="28CA3EC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71D71AE7"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135,10</w:t>
            </w:r>
          </w:p>
        </w:tc>
      </w:tr>
      <w:tr w:rsidR="005D3B6A" w:rsidRPr="00240104" w14:paraId="3B1BDDAF" w14:textId="77777777" w:rsidTr="00030D3D">
        <w:trPr>
          <w:trHeight w:val="20"/>
          <w:jc w:val="center"/>
        </w:trPr>
        <w:tc>
          <w:tcPr>
            <w:tcW w:w="1014" w:type="dxa"/>
            <w:shd w:val="clear" w:color="auto" w:fill="auto"/>
            <w:vAlign w:val="center"/>
          </w:tcPr>
          <w:p w14:paraId="1FE7C977" w14:textId="77777777" w:rsidR="005D3B6A" w:rsidRPr="00240104" w:rsidRDefault="005D3B6A" w:rsidP="00FE2676">
            <w:pPr>
              <w:tabs>
                <w:tab w:val="left" w:pos="709"/>
                <w:tab w:val="left" w:pos="851"/>
              </w:tabs>
              <w:jc w:val="center"/>
              <w:rPr>
                <w:color w:val="000000"/>
                <w:sz w:val="28"/>
                <w:szCs w:val="28"/>
              </w:rPr>
            </w:pPr>
          </w:p>
        </w:tc>
        <w:tc>
          <w:tcPr>
            <w:tcW w:w="4675" w:type="dxa"/>
            <w:shd w:val="clear" w:color="auto" w:fill="auto"/>
            <w:vAlign w:val="center"/>
          </w:tcPr>
          <w:p w14:paraId="1A28A769" w14:textId="77777777" w:rsidR="005D3B6A" w:rsidRPr="00240104" w:rsidRDefault="005D3B6A" w:rsidP="00FE2676">
            <w:pPr>
              <w:tabs>
                <w:tab w:val="left" w:pos="709"/>
                <w:tab w:val="left" w:pos="851"/>
              </w:tabs>
              <w:jc w:val="both"/>
              <w:rPr>
                <w:color w:val="000000"/>
                <w:sz w:val="28"/>
                <w:szCs w:val="28"/>
              </w:rPr>
            </w:pPr>
            <w:r w:rsidRPr="00240104">
              <w:rPr>
                <w:color w:val="FF0000"/>
                <w:sz w:val="28"/>
                <w:szCs w:val="28"/>
              </w:rPr>
              <w:t>льготники 0,85</w:t>
            </w:r>
          </w:p>
        </w:tc>
        <w:tc>
          <w:tcPr>
            <w:tcW w:w="2127" w:type="dxa"/>
            <w:shd w:val="clear" w:color="auto" w:fill="auto"/>
            <w:vAlign w:val="center"/>
          </w:tcPr>
          <w:p w14:paraId="24AB1E12" w14:textId="77777777" w:rsidR="005D3B6A" w:rsidRPr="00240104" w:rsidRDefault="0008379F"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tcPr>
          <w:p w14:paraId="53AD517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114,80</w:t>
            </w:r>
          </w:p>
        </w:tc>
      </w:tr>
      <w:tr w:rsidR="005D3B6A" w:rsidRPr="00240104" w14:paraId="6C817FFC" w14:textId="77777777" w:rsidTr="00030D3D">
        <w:trPr>
          <w:trHeight w:val="20"/>
          <w:jc w:val="center"/>
        </w:trPr>
        <w:tc>
          <w:tcPr>
            <w:tcW w:w="1014" w:type="dxa"/>
            <w:shd w:val="clear" w:color="auto" w:fill="auto"/>
            <w:vAlign w:val="center"/>
            <w:hideMark/>
          </w:tcPr>
          <w:p w14:paraId="37146209"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w:t>
            </w:r>
            <w:r w:rsidR="006A5426" w:rsidRPr="00240104">
              <w:rPr>
                <w:color w:val="000000"/>
                <w:sz w:val="28"/>
                <w:szCs w:val="28"/>
              </w:rPr>
              <w:t>51</w:t>
            </w:r>
          </w:p>
        </w:tc>
        <w:tc>
          <w:tcPr>
            <w:tcW w:w="4675" w:type="dxa"/>
            <w:shd w:val="clear" w:color="auto" w:fill="auto"/>
            <w:vAlign w:val="center"/>
            <w:hideMark/>
          </w:tcPr>
          <w:p w14:paraId="2401B67B"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Наложение межчелюстной тяги</w:t>
            </w:r>
          </w:p>
        </w:tc>
        <w:tc>
          <w:tcPr>
            <w:tcW w:w="2127" w:type="dxa"/>
            <w:shd w:val="clear" w:color="auto" w:fill="auto"/>
            <w:vAlign w:val="center"/>
            <w:hideMark/>
          </w:tcPr>
          <w:p w14:paraId="70C263E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6C7F58E0"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41,65</w:t>
            </w:r>
          </w:p>
        </w:tc>
      </w:tr>
      <w:tr w:rsidR="005D3B6A" w:rsidRPr="00240104" w14:paraId="5FB4B691" w14:textId="77777777" w:rsidTr="00030D3D">
        <w:trPr>
          <w:trHeight w:val="20"/>
          <w:jc w:val="center"/>
        </w:trPr>
        <w:tc>
          <w:tcPr>
            <w:tcW w:w="1014" w:type="dxa"/>
            <w:shd w:val="clear" w:color="auto" w:fill="auto"/>
            <w:vAlign w:val="center"/>
            <w:hideMark/>
          </w:tcPr>
          <w:p w14:paraId="3F17D511"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w:t>
            </w:r>
            <w:r w:rsidR="006A5426" w:rsidRPr="00240104">
              <w:rPr>
                <w:color w:val="000000"/>
                <w:sz w:val="28"/>
                <w:szCs w:val="28"/>
              </w:rPr>
              <w:t>52</w:t>
            </w:r>
          </w:p>
        </w:tc>
        <w:tc>
          <w:tcPr>
            <w:tcW w:w="4675" w:type="dxa"/>
            <w:shd w:val="clear" w:color="auto" w:fill="auto"/>
            <w:vAlign w:val="center"/>
            <w:hideMark/>
          </w:tcPr>
          <w:p w14:paraId="1055C405"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Наложение эластичного модуля</w:t>
            </w:r>
          </w:p>
        </w:tc>
        <w:tc>
          <w:tcPr>
            <w:tcW w:w="2127" w:type="dxa"/>
            <w:shd w:val="clear" w:color="auto" w:fill="auto"/>
            <w:vAlign w:val="center"/>
            <w:hideMark/>
          </w:tcPr>
          <w:p w14:paraId="454DBB4C"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5217376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79,40</w:t>
            </w:r>
          </w:p>
        </w:tc>
      </w:tr>
      <w:tr w:rsidR="005D3B6A" w:rsidRPr="00240104" w14:paraId="71CB45E5" w14:textId="77777777" w:rsidTr="00030D3D">
        <w:trPr>
          <w:trHeight w:val="20"/>
          <w:jc w:val="center"/>
        </w:trPr>
        <w:tc>
          <w:tcPr>
            <w:tcW w:w="1014" w:type="dxa"/>
            <w:shd w:val="clear" w:color="auto" w:fill="auto"/>
            <w:vAlign w:val="center"/>
            <w:hideMark/>
          </w:tcPr>
          <w:p w14:paraId="32CCBE34" w14:textId="77777777" w:rsidR="005D3B6A" w:rsidRPr="00240104" w:rsidRDefault="006A5426" w:rsidP="00FE2676">
            <w:pPr>
              <w:tabs>
                <w:tab w:val="left" w:pos="709"/>
                <w:tab w:val="left" w:pos="851"/>
              </w:tabs>
              <w:jc w:val="center"/>
              <w:rPr>
                <w:color w:val="000000"/>
                <w:sz w:val="28"/>
                <w:szCs w:val="28"/>
              </w:rPr>
            </w:pPr>
            <w:r w:rsidRPr="00240104">
              <w:rPr>
                <w:color w:val="000000"/>
                <w:sz w:val="28"/>
                <w:szCs w:val="28"/>
              </w:rPr>
              <w:t>1853</w:t>
            </w:r>
          </w:p>
        </w:tc>
        <w:tc>
          <w:tcPr>
            <w:tcW w:w="4675" w:type="dxa"/>
            <w:shd w:val="clear" w:color="auto" w:fill="auto"/>
            <w:vAlign w:val="center"/>
            <w:hideMark/>
          </w:tcPr>
          <w:p w14:paraId="73A9AF7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Обработка зуба под коронку</w:t>
            </w:r>
          </w:p>
        </w:tc>
        <w:tc>
          <w:tcPr>
            <w:tcW w:w="2127" w:type="dxa"/>
            <w:shd w:val="clear" w:color="auto" w:fill="auto"/>
            <w:vAlign w:val="center"/>
            <w:hideMark/>
          </w:tcPr>
          <w:p w14:paraId="4FBCB175"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единица</w:t>
            </w:r>
          </w:p>
        </w:tc>
        <w:tc>
          <w:tcPr>
            <w:tcW w:w="1844" w:type="dxa"/>
            <w:shd w:val="clear" w:color="auto" w:fill="auto"/>
            <w:noWrap/>
            <w:vAlign w:val="center"/>
            <w:hideMark/>
          </w:tcPr>
          <w:p w14:paraId="14F0B7E3"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18,20</w:t>
            </w:r>
          </w:p>
        </w:tc>
      </w:tr>
      <w:tr w:rsidR="005D3B6A" w:rsidRPr="00240104" w14:paraId="65611F82" w14:textId="77777777" w:rsidTr="00030D3D">
        <w:trPr>
          <w:trHeight w:val="20"/>
          <w:jc w:val="center"/>
        </w:trPr>
        <w:tc>
          <w:tcPr>
            <w:tcW w:w="9660" w:type="dxa"/>
            <w:gridSpan w:val="4"/>
            <w:shd w:val="clear" w:color="auto" w:fill="auto"/>
            <w:vAlign w:val="center"/>
            <w:hideMark/>
          </w:tcPr>
          <w:p w14:paraId="1E455881" w14:textId="77777777" w:rsidR="005D3B6A" w:rsidRPr="00240104" w:rsidRDefault="005D3B6A" w:rsidP="00FE2676">
            <w:pPr>
              <w:tabs>
                <w:tab w:val="left" w:pos="709"/>
                <w:tab w:val="left" w:pos="851"/>
                <w:tab w:val="left" w:pos="4475"/>
              </w:tabs>
              <w:jc w:val="center"/>
              <w:rPr>
                <w:b/>
                <w:bCs/>
                <w:color w:val="000000"/>
                <w:sz w:val="28"/>
                <w:szCs w:val="28"/>
              </w:rPr>
            </w:pPr>
            <w:r w:rsidRPr="00240104">
              <w:rPr>
                <w:b/>
                <w:bCs/>
                <w:color w:val="000000"/>
                <w:sz w:val="28"/>
                <w:szCs w:val="28"/>
              </w:rPr>
              <w:t>76. Учебная специализация на договорной основе</w:t>
            </w:r>
          </w:p>
        </w:tc>
      </w:tr>
      <w:tr w:rsidR="005D3B6A" w:rsidRPr="00240104" w14:paraId="6CB7E2A0" w14:textId="77777777" w:rsidTr="00030D3D">
        <w:trPr>
          <w:trHeight w:val="20"/>
          <w:jc w:val="center"/>
        </w:trPr>
        <w:tc>
          <w:tcPr>
            <w:tcW w:w="1014" w:type="dxa"/>
            <w:shd w:val="clear" w:color="auto" w:fill="auto"/>
            <w:vAlign w:val="center"/>
            <w:hideMark/>
          </w:tcPr>
          <w:p w14:paraId="5A02A57A"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A5426" w:rsidRPr="00240104">
              <w:rPr>
                <w:color w:val="000000"/>
                <w:sz w:val="28"/>
                <w:szCs w:val="28"/>
              </w:rPr>
              <w:t>902</w:t>
            </w:r>
          </w:p>
        </w:tc>
        <w:tc>
          <w:tcPr>
            <w:tcW w:w="4675" w:type="dxa"/>
            <w:shd w:val="clear" w:color="auto" w:fill="auto"/>
            <w:vAlign w:val="center"/>
            <w:hideMark/>
          </w:tcPr>
          <w:p w14:paraId="32931EB3"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Прохождение послевузовской специализации (</w:t>
            </w:r>
            <w:r w:rsidR="00687613" w:rsidRPr="00240104">
              <w:rPr>
                <w:color w:val="000000"/>
                <w:sz w:val="28"/>
                <w:szCs w:val="28"/>
              </w:rPr>
              <w:t>интер</w:t>
            </w:r>
            <w:r w:rsidR="006A5426" w:rsidRPr="00240104">
              <w:rPr>
                <w:color w:val="000000"/>
                <w:sz w:val="28"/>
                <w:szCs w:val="28"/>
              </w:rPr>
              <w:t>нат</w:t>
            </w:r>
            <w:r w:rsidRPr="00240104">
              <w:rPr>
                <w:color w:val="000000"/>
                <w:sz w:val="28"/>
                <w:szCs w:val="28"/>
              </w:rPr>
              <w:t>уры) выпускников высших медицинских организаций образования по программе «Стоматология»</w:t>
            </w:r>
          </w:p>
        </w:tc>
        <w:tc>
          <w:tcPr>
            <w:tcW w:w="2127" w:type="dxa"/>
            <w:shd w:val="clear" w:color="auto" w:fill="auto"/>
            <w:vAlign w:val="center"/>
            <w:hideMark/>
          </w:tcPr>
          <w:p w14:paraId="510D89A6"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месяц</w:t>
            </w:r>
          </w:p>
        </w:tc>
        <w:tc>
          <w:tcPr>
            <w:tcW w:w="1844" w:type="dxa"/>
            <w:shd w:val="clear" w:color="auto" w:fill="auto"/>
            <w:noWrap/>
            <w:vAlign w:val="center"/>
            <w:hideMark/>
          </w:tcPr>
          <w:p w14:paraId="0F66903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1 349,90</w:t>
            </w:r>
          </w:p>
        </w:tc>
      </w:tr>
      <w:tr w:rsidR="005D3B6A" w:rsidRPr="00240104" w14:paraId="2023F648" w14:textId="77777777" w:rsidTr="00030D3D">
        <w:trPr>
          <w:trHeight w:val="20"/>
          <w:jc w:val="center"/>
        </w:trPr>
        <w:tc>
          <w:tcPr>
            <w:tcW w:w="1014" w:type="dxa"/>
            <w:shd w:val="clear" w:color="auto" w:fill="auto"/>
            <w:vAlign w:val="center"/>
            <w:hideMark/>
          </w:tcPr>
          <w:p w14:paraId="657E00FE"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w:t>
            </w:r>
            <w:r w:rsidR="00687613" w:rsidRPr="00240104">
              <w:rPr>
                <w:color w:val="000000"/>
                <w:sz w:val="28"/>
                <w:szCs w:val="28"/>
              </w:rPr>
              <w:t>903</w:t>
            </w:r>
          </w:p>
        </w:tc>
        <w:tc>
          <w:tcPr>
            <w:tcW w:w="4675" w:type="dxa"/>
            <w:shd w:val="clear" w:color="auto" w:fill="auto"/>
            <w:vAlign w:val="center"/>
            <w:hideMark/>
          </w:tcPr>
          <w:p w14:paraId="2DF90DA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 xml:space="preserve">Производственная практика студентов медицинского факультета – IV-V курсов: </w:t>
            </w:r>
          </w:p>
        </w:tc>
        <w:tc>
          <w:tcPr>
            <w:tcW w:w="2127" w:type="dxa"/>
            <w:shd w:val="clear" w:color="auto" w:fill="auto"/>
            <w:vAlign w:val="center"/>
            <w:hideMark/>
          </w:tcPr>
          <w:p w14:paraId="468CAEE8" w14:textId="77777777" w:rsidR="005D3B6A" w:rsidRPr="00240104" w:rsidRDefault="005D3B6A" w:rsidP="00FE2676">
            <w:pPr>
              <w:tabs>
                <w:tab w:val="left" w:pos="709"/>
                <w:tab w:val="left" w:pos="851"/>
              </w:tabs>
              <w:jc w:val="center"/>
              <w:rPr>
                <w:color w:val="000000"/>
                <w:sz w:val="28"/>
                <w:szCs w:val="28"/>
              </w:rPr>
            </w:pPr>
          </w:p>
        </w:tc>
        <w:tc>
          <w:tcPr>
            <w:tcW w:w="1844" w:type="dxa"/>
            <w:shd w:val="clear" w:color="auto" w:fill="auto"/>
            <w:noWrap/>
            <w:vAlign w:val="center"/>
            <w:hideMark/>
          </w:tcPr>
          <w:p w14:paraId="1E1ED6D2" w14:textId="77777777" w:rsidR="005D3B6A" w:rsidRPr="00240104" w:rsidRDefault="005D3B6A" w:rsidP="00FE2676">
            <w:pPr>
              <w:tabs>
                <w:tab w:val="left" w:pos="709"/>
                <w:tab w:val="left" w:pos="851"/>
              </w:tabs>
              <w:jc w:val="center"/>
              <w:rPr>
                <w:color w:val="000000"/>
                <w:sz w:val="28"/>
                <w:szCs w:val="28"/>
              </w:rPr>
            </w:pPr>
          </w:p>
        </w:tc>
      </w:tr>
      <w:tr w:rsidR="005D3B6A" w:rsidRPr="00030D3D" w14:paraId="6034F4D5" w14:textId="77777777" w:rsidTr="00030D3D">
        <w:trPr>
          <w:trHeight w:val="20"/>
          <w:jc w:val="center"/>
        </w:trPr>
        <w:tc>
          <w:tcPr>
            <w:tcW w:w="1014" w:type="dxa"/>
            <w:shd w:val="clear" w:color="auto" w:fill="auto"/>
            <w:vAlign w:val="center"/>
            <w:hideMark/>
          </w:tcPr>
          <w:p w14:paraId="1EABE048"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г)</w:t>
            </w:r>
          </w:p>
        </w:tc>
        <w:tc>
          <w:tcPr>
            <w:tcW w:w="4675" w:type="dxa"/>
            <w:shd w:val="clear" w:color="auto" w:fill="auto"/>
            <w:vAlign w:val="center"/>
            <w:hideMark/>
          </w:tcPr>
          <w:p w14:paraId="42C7DF81" w14:textId="77777777" w:rsidR="005D3B6A" w:rsidRPr="00240104" w:rsidRDefault="005D3B6A" w:rsidP="00FE2676">
            <w:pPr>
              <w:tabs>
                <w:tab w:val="left" w:pos="709"/>
                <w:tab w:val="left" w:pos="851"/>
              </w:tabs>
              <w:jc w:val="both"/>
              <w:rPr>
                <w:color w:val="000000"/>
                <w:sz w:val="28"/>
                <w:szCs w:val="28"/>
              </w:rPr>
            </w:pPr>
            <w:r w:rsidRPr="00240104">
              <w:rPr>
                <w:color w:val="000000"/>
                <w:sz w:val="28"/>
                <w:szCs w:val="28"/>
              </w:rPr>
              <w:t>по программе «Стоматология»</w:t>
            </w:r>
          </w:p>
        </w:tc>
        <w:tc>
          <w:tcPr>
            <w:tcW w:w="2127" w:type="dxa"/>
            <w:shd w:val="clear" w:color="auto" w:fill="auto"/>
            <w:vAlign w:val="center"/>
            <w:hideMark/>
          </w:tcPr>
          <w:p w14:paraId="08D63E4B" w14:textId="77777777" w:rsidR="005D3B6A" w:rsidRPr="00240104" w:rsidRDefault="005D3B6A" w:rsidP="00FE2676">
            <w:pPr>
              <w:tabs>
                <w:tab w:val="left" w:pos="709"/>
                <w:tab w:val="left" w:pos="851"/>
              </w:tabs>
              <w:jc w:val="center"/>
              <w:rPr>
                <w:color w:val="000000"/>
                <w:sz w:val="28"/>
                <w:szCs w:val="28"/>
              </w:rPr>
            </w:pPr>
            <w:r w:rsidRPr="00240104">
              <w:rPr>
                <w:color w:val="000000"/>
                <w:sz w:val="28"/>
                <w:szCs w:val="28"/>
              </w:rPr>
              <w:t>1 день</w:t>
            </w:r>
          </w:p>
        </w:tc>
        <w:tc>
          <w:tcPr>
            <w:tcW w:w="1844" w:type="dxa"/>
            <w:shd w:val="clear" w:color="auto" w:fill="auto"/>
            <w:noWrap/>
            <w:vAlign w:val="center"/>
            <w:hideMark/>
          </w:tcPr>
          <w:p w14:paraId="1E208257" w14:textId="77777777" w:rsidR="005D3B6A" w:rsidRPr="007A3603" w:rsidRDefault="005D3B6A" w:rsidP="00FE2676">
            <w:pPr>
              <w:tabs>
                <w:tab w:val="left" w:pos="709"/>
                <w:tab w:val="left" w:pos="851"/>
              </w:tabs>
              <w:jc w:val="center"/>
              <w:rPr>
                <w:color w:val="000000"/>
                <w:sz w:val="28"/>
                <w:szCs w:val="28"/>
              </w:rPr>
            </w:pPr>
            <w:r w:rsidRPr="00240104">
              <w:rPr>
                <w:color w:val="000000"/>
                <w:sz w:val="28"/>
                <w:szCs w:val="28"/>
              </w:rPr>
              <w:t>124,00</w:t>
            </w:r>
          </w:p>
        </w:tc>
      </w:tr>
    </w:tbl>
    <w:p w14:paraId="6AA1762E" w14:textId="77777777" w:rsidR="006B1494" w:rsidRPr="00030D3D" w:rsidRDefault="006B1494" w:rsidP="00FE2676">
      <w:pPr>
        <w:tabs>
          <w:tab w:val="left" w:pos="709"/>
          <w:tab w:val="left" w:pos="851"/>
        </w:tabs>
        <w:ind w:firstLine="567"/>
        <w:jc w:val="both"/>
        <w:rPr>
          <w:sz w:val="28"/>
          <w:szCs w:val="28"/>
        </w:rPr>
      </w:pPr>
    </w:p>
    <w:sectPr w:rsidR="006B1494" w:rsidRPr="00030D3D" w:rsidSect="00F644EC">
      <w:headerReference w:type="default" r:id="rId8"/>
      <w:pgSz w:w="11906" w:h="16838"/>
      <w:pgMar w:top="567" w:right="567" w:bottom="1134" w:left="1701" w:header="709" w:footer="709" w:gutter="0"/>
      <w:pgNumType w:fmt="numberInDash"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46B2" w14:textId="77777777" w:rsidR="00597B57" w:rsidRDefault="00597B57" w:rsidP="00F644EC">
      <w:r>
        <w:separator/>
      </w:r>
    </w:p>
  </w:endnote>
  <w:endnote w:type="continuationSeparator" w:id="0">
    <w:p w14:paraId="43F79AE3" w14:textId="77777777" w:rsidR="00597B57" w:rsidRDefault="00597B57" w:rsidP="00F6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3165" w14:textId="77777777" w:rsidR="00597B57" w:rsidRDefault="00597B57" w:rsidP="00F644EC">
      <w:r>
        <w:separator/>
      </w:r>
    </w:p>
  </w:footnote>
  <w:footnote w:type="continuationSeparator" w:id="0">
    <w:p w14:paraId="5C47EFBB" w14:textId="77777777" w:rsidR="00597B57" w:rsidRDefault="00597B57" w:rsidP="00F6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FCD" w14:textId="73F60023" w:rsidR="00A46BB1" w:rsidRPr="00F644EC" w:rsidRDefault="00A46BB1">
    <w:pPr>
      <w:pStyle w:val="af2"/>
      <w:jc w:val="center"/>
      <w:rPr>
        <w:rFonts w:ascii="Times New Roman" w:hAnsi="Times New Roman"/>
        <w:sz w:val="24"/>
        <w:szCs w:val="24"/>
      </w:rPr>
    </w:pPr>
    <w:r w:rsidRPr="00F644EC">
      <w:rPr>
        <w:rFonts w:ascii="Times New Roman" w:hAnsi="Times New Roman"/>
        <w:sz w:val="24"/>
        <w:szCs w:val="24"/>
      </w:rPr>
      <w:fldChar w:fldCharType="begin"/>
    </w:r>
    <w:r w:rsidRPr="00F644EC">
      <w:rPr>
        <w:rFonts w:ascii="Times New Roman" w:hAnsi="Times New Roman"/>
        <w:sz w:val="24"/>
        <w:szCs w:val="24"/>
      </w:rPr>
      <w:instrText>PAGE   \* MERGEFORMAT</w:instrText>
    </w:r>
    <w:r w:rsidRPr="00F644EC">
      <w:rPr>
        <w:rFonts w:ascii="Times New Roman" w:hAnsi="Times New Roman"/>
        <w:sz w:val="24"/>
        <w:szCs w:val="24"/>
      </w:rPr>
      <w:fldChar w:fldCharType="separate"/>
    </w:r>
    <w:r w:rsidR="00001E9A" w:rsidRPr="00001E9A">
      <w:rPr>
        <w:rFonts w:ascii="Times New Roman" w:hAnsi="Times New Roman"/>
        <w:noProof/>
        <w:sz w:val="24"/>
        <w:szCs w:val="24"/>
        <w:lang w:val="ru-RU"/>
      </w:rPr>
      <w:t>-</w:t>
    </w:r>
    <w:r w:rsidR="00001E9A">
      <w:rPr>
        <w:rFonts w:ascii="Times New Roman" w:hAnsi="Times New Roman"/>
        <w:noProof/>
        <w:sz w:val="24"/>
        <w:szCs w:val="24"/>
      </w:rPr>
      <w:t xml:space="preserve"> 4 -</w:t>
    </w:r>
    <w:r w:rsidRPr="00F644E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A1F"/>
    <w:multiLevelType w:val="hybridMultilevel"/>
    <w:tmpl w:val="94B20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714B2"/>
    <w:multiLevelType w:val="hybridMultilevel"/>
    <w:tmpl w:val="2CC840A0"/>
    <w:lvl w:ilvl="0" w:tplc="2D1ABA5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7D5225"/>
    <w:multiLevelType w:val="hybridMultilevel"/>
    <w:tmpl w:val="2E6674E6"/>
    <w:lvl w:ilvl="0" w:tplc="2D1ABA5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B7B0CCF"/>
    <w:multiLevelType w:val="hybridMultilevel"/>
    <w:tmpl w:val="726E6A18"/>
    <w:lvl w:ilvl="0" w:tplc="8068A61A">
      <w:start w:val="7"/>
      <w:numFmt w:val="decimal"/>
      <w:lvlText w:val="%1."/>
      <w:lvlJc w:val="left"/>
      <w:pPr>
        <w:ind w:left="786" w:hanging="36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CFA075E"/>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DB91BFC"/>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1070B0"/>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62E2718"/>
    <w:multiLevelType w:val="hybridMultilevel"/>
    <w:tmpl w:val="7390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4BFC"/>
    <w:multiLevelType w:val="hybridMultilevel"/>
    <w:tmpl w:val="4EC66660"/>
    <w:lvl w:ilvl="0" w:tplc="93EE8874">
      <w:start w:val="1"/>
      <w:numFmt w:val="russianLow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15:restartNumberingAfterBreak="0">
    <w:nsid w:val="1736299E"/>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7439E4"/>
    <w:multiLevelType w:val="hybridMultilevel"/>
    <w:tmpl w:val="48AC5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964E1D"/>
    <w:multiLevelType w:val="hybridMultilevel"/>
    <w:tmpl w:val="E4FC1810"/>
    <w:lvl w:ilvl="0" w:tplc="F47AB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D6A6F"/>
    <w:multiLevelType w:val="hybridMultilevel"/>
    <w:tmpl w:val="4EC66660"/>
    <w:lvl w:ilvl="0" w:tplc="93EE8874">
      <w:start w:val="1"/>
      <w:numFmt w:val="russianLow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263034F4"/>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C171B50"/>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FF16568"/>
    <w:multiLevelType w:val="hybridMultilevel"/>
    <w:tmpl w:val="29749BC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36F76204"/>
    <w:multiLevelType w:val="hybridMultilevel"/>
    <w:tmpl w:val="032E77D6"/>
    <w:lvl w:ilvl="0" w:tplc="E0FEF4E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76130E8"/>
    <w:multiLevelType w:val="hybridMultilevel"/>
    <w:tmpl w:val="54907B84"/>
    <w:lvl w:ilvl="0" w:tplc="49B29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AA2596"/>
    <w:multiLevelType w:val="hybridMultilevel"/>
    <w:tmpl w:val="C62ABC48"/>
    <w:lvl w:ilvl="0" w:tplc="01A201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3B492B"/>
    <w:multiLevelType w:val="hybridMultilevel"/>
    <w:tmpl w:val="7C76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896145"/>
    <w:multiLevelType w:val="hybridMultilevel"/>
    <w:tmpl w:val="B08EB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A542D"/>
    <w:multiLevelType w:val="hybridMultilevel"/>
    <w:tmpl w:val="F9E8E47C"/>
    <w:lvl w:ilvl="0" w:tplc="884E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C634F"/>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FD2130"/>
    <w:multiLevelType w:val="hybridMultilevel"/>
    <w:tmpl w:val="B1FC7E1C"/>
    <w:lvl w:ilvl="0" w:tplc="B2560AA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22372E"/>
    <w:multiLevelType w:val="hybridMultilevel"/>
    <w:tmpl w:val="E25A4748"/>
    <w:lvl w:ilvl="0" w:tplc="303CDA5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8505BD6"/>
    <w:multiLevelType w:val="hybridMultilevel"/>
    <w:tmpl w:val="07B29EE6"/>
    <w:lvl w:ilvl="0" w:tplc="3FB2020C">
      <w:start w:val="1"/>
      <w:numFmt w:val="decimal"/>
      <w:lvlText w:val="%1."/>
      <w:lvlJc w:val="left"/>
      <w:pPr>
        <w:ind w:left="10449"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AB83824"/>
    <w:multiLevelType w:val="hybridMultilevel"/>
    <w:tmpl w:val="F9143410"/>
    <w:lvl w:ilvl="0" w:tplc="2D1AB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67FDA"/>
    <w:multiLevelType w:val="hybridMultilevel"/>
    <w:tmpl w:val="42FAE1A2"/>
    <w:lvl w:ilvl="0" w:tplc="33209F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B60409F"/>
    <w:multiLevelType w:val="hybridMultilevel"/>
    <w:tmpl w:val="94B20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802403"/>
    <w:multiLevelType w:val="hybridMultilevel"/>
    <w:tmpl w:val="D6ECB28A"/>
    <w:lvl w:ilvl="0" w:tplc="9F02A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4B007D9"/>
    <w:multiLevelType w:val="hybridMultilevel"/>
    <w:tmpl w:val="775A4F2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63D7C31"/>
    <w:multiLevelType w:val="hybridMultilevel"/>
    <w:tmpl w:val="1B3C1B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A177CB"/>
    <w:multiLevelType w:val="hybridMultilevel"/>
    <w:tmpl w:val="D458D654"/>
    <w:lvl w:ilvl="0" w:tplc="1A442586">
      <w:start w:val="1"/>
      <w:numFmt w:val="decimal"/>
      <w:lvlText w:val="%1."/>
      <w:lvlJc w:val="left"/>
      <w:pPr>
        <w:ind w:left="2771"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EC1C72"/>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83D1047"/>
    <w:multiLevelType w:val="hybridMultilevel"/>
    <w:tmpl w:val="94B20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8950959">
    <w:abstractNumId w:val="25"/>
  </w:num>
  <w:num w:numId="2" w16cid:durableId="936601077">
    <w:abstractNumId w:val="12"/>
  </w:num>
  <w:num w:numId="3" w16cid:durableId="1556694761">
    <w:abstractNumId w:val="8"/>
  </w:num>
  <w:num w:numId="4" w16cid:durableId="2084446911">
    <w:abstractNumId w:val="21"/>
  </w:num>
  <w:num w:numId="5" w16cid:durableId="1825468578">
    <w:abstractNumId w:val="26"/>
  </w:num>
  <w:num w:numId="6" w16cid:durableId="1213616738">
    <w:abstractNumId w:val="15"/>
  </w:num>
  <w:num w:numId="7" w16cid:durableId="553351703">
    <w:abstractNumId w:val="7"/>
  </w:num>
  <w:num w:numId="8" w16cid:durableId="941228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7549119">
    <w:abstractNumId w:val="4"/>
  </w:num>
  <w:num w:numId="10" w16cid:durableId="833376520">
    <w:abstractNumId w:val="2"/>
  </w:num>
  <w:num w:numId="11" w16cid:durableId="1769154938">
    <w:abstractNumId w:val="16"/>
  </w:num>
  <w:num w:numId="12" w16cid:durableId="2102601089">
    <w:abstractNumId w:val="28"/>
  </w:num>
  <w:num w:numId="13" w16cid:durableId="1269700855">
    <w:abstractNumId w:val="30"/>
  </w:num>
  <w:num w:numId="14" w16cid:durableId="473105028">
    <w:abstractNumId w:val="32"/>
  </w:num>
  <w:num w:numId="15" w16cid:durableId="1951818117">
    <w:abstractNumId w:val="34"/>
  </w:num>
  <w:num w:numId="16" w16cid:durableId="1959674788">
    <w:abstractNumId w:val="0"/>
  </w:num>
  <w:num w:numId="17" w16cid:durableId="1504010623">
    <w:abstractNumId w:val="11"/>
  </w:num>
  <w:num w:numId="18" w16cid:durableId="93062574">
    <w:abstractNumId w:val="23"/>
  </w:num>
  <w:num w:numId="19" w16cid:durableId="1553226237">
    <w:abstractNumId w:val="18"/>
  </w:num>
  <w:num w:numId="20" w16cid:durableId="1234003809">
    <w:abstractNumId w:val="29"/>
  </w:num>
  <w:num w:numId="21" w16cid:durableId="1968970054">
    <w:abstractNumId w:val="27"/>
  </w:num>
  <w:num w:numId="22" w16cid:durableId="9867844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24055">
    <w:abstractNumId w:val="13"/>
  </w:num>
  <w:num w:numId="24" w16cid:durableId="550189532">
    <w:abstractNumId w:val="14"/>
  </w:num>
  <w:num w:numId="25" w16cid:durableId="242571130">
    <w:abstractNumId w:val="5"/>
  </w:num>
  <w:num w:numId="26" w16cid:durableId="445468322">
    <w:abstractNumId w:val="33"/>
  </w:num>
  <w:num w:numId="27" w16cid:durableId="2002655598">
    <w:abstractNumId w:val="6"/>
  </w:num>
  <w:num w:numId="28" w16cid:durableId="2129856517">
    <w:abstractNumId w:val="9"/>
  </w:num>
  <w:num w:numId="29" w16cid:durableId="138035557">
    <w:abstractNumId w:val="22"/>
  </w:num>
  <w:num w:numId="30" w16cid:durableId="1106073756">
    <w:abstractNumId w:val="17"/>
  </w:num>
  <w:num w:numId="31" w16cid:durableId="354188762">
    <w:abstractNumId w:val="24"/>
  </w:num>
  <w:num w:numId="32" w16cid:durableId="195625584">
    <w:abstractNumId w:val="31"/>
  </w:num>
  <w:num w:numId="33" w16cid:durableId="697774911">
    <w:abstractNumId w:val="3"/>
  </w:num>
  <w:num w:numId="34" w16cid:durableId="1987541481">
    <w:abstractNumId w:val="1"/>
  </w:num>
  <w:num w:numId="35" w16cid:durableId="503012641">
    <w:abstractNumId w:val="19"/>
  </w:num>
  <w:num w:numId="36" w16cid:durableId="1231308706">
    <w:abstractNumId w:val="10"/>
  </w:num>
  <w:num w:numId="37" w16cid:durableId="9989963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2A"/>
    <w:rsid w:val="00001A08"/>
    <w:rsid w:val="00001E9A"/>
    <w:rsid w:val="00002884"/>
    <w:rsid w:val="00004557"/>
    <w:rsid w:val="000056B7"/>
    <w:rsid w:val="00007AE4"/>
    <w:rsid w:val="0001284D"/>
    <w:rsid w:val="000145AC"/>
    <w:rsid w:val="00014610"/>
    <w:rsid w:val="0001645D"/>
    <w:rsid w:val="000169CC"/>
    <w:rsid w:val="00017DA0"/>
    <w:rsid w:val="00020943"/>
    <w:rsid w:val="00020B19"/>
    <w:rsid w:val="0002444C"/>
    <w:rsid w:val="0002451B"/>
    <w:rsid w:val="00024936"/>
    <w:rsid w:val="00024D93"/>
    <w:rsid w:val="00027386"/>
    <w:rsid w:val="000309E8"/>
    <w:rsid w:val="00030D3D"/>
    <w:rsid w:val="00032EC7"/>
    <w:rsid w:val="000341E5"/>
    <w:rsid w:val="00034A04"/>
    <w:rsid w:val="00034BA9"/>
    <w:rsid w:val="00036FBE"/>
    <w:rsid w:val="00040016"/>
    <w:rsid w:val="00041716"/>
    <w:rsid w:val="00046DAE"/>
    <w:rsid w:val="000505A8"/>
    <w:rsid w:val="000530BD"/>
    <w:rsid w:val="00053D5E"/>
    <w:rsid w:val="000548F0"/>
    <w:rsid w:val="000551AA"/>
    <w:rsid w:val="000556FE"/>
    <w:rsid w:val="00056757"/>
    <w:rsid w:val="00061E96"/>
    <w:rsid w:val="0006222B"/>
    <w:rsid w:val="0006323F"/>
    <w:rsid w:val="00064243"/>
    <w:rsid w:val="00065268"/>
    <w:rsid w:val="00067D9E"/>
    <w:rsid w:val="0007068D"/>
    <w:rsid w:val="00072EEC"/>
    <w:rsid w:val="00074468"/>
    <w:rsid w:val="0007753E"/>
    <w:rsid w:val="00080B8F"/>
    <w:rsid w:val="00080E81"/>
    <w:rsid w:val="00082104"/>
    <w:rsid w:val="000827C3"/>
    <w:rsid w:val="00083338"/>
    <w:rsid w:val="00083482"/>
    <w:rsid w:val="0008379F"/>
    <w:rsid w:val="000853AC"/>
    <w:rsid w:val="000853F7"/>
    <w:rsid w:val="00085FEC"/>
    <w:rsid w:val="00087778"/>
    <w:rsid w:val="000900CD"/>
    <w:rsid w:val="000911CE"/>
    <w:rsid w:val="00094C4D"/>
    <w:rsid w:val="0009503B"/>
    <w:rsid w:val="0009573B"/>
    <w:rsid w:val="00097CCE"/>
    <w:rsid w:val="000A400B"/>
    <w:rsid w:val="000A439E"/>
    <w:rsid w:val="000A4409"/>
    <w:rsid w:val="000A4DC4"/>
    <w:rsid w:val="000A5B44"/>
    <w:rsid w:val="000A6779"/>
    <w:rsid w:val="000B255A"/>
    <w:rsid w:val="000B3916"/>
    <w:rsid w:val="000B4CB0"/>
    <w:rsid w:val="000B645E"/>
    <w:rsid w:val="000C05A0"/>
    <w:rsid w:val="000C12BB"/>
    <w:rsid w:val="000C5DF9"/>
    <w:rsid w:val="000C5E6C"/>
    <w:rsid w:val="000C6084"/>
    <w:rsid w:val="000D46C2"/>
    <w:rsid w:val="000D48BE"/>
    <w:rsid w:val="000E0338"/>
    <w:rsid w:val="000E3B25"/>
    <w:rsid w:val="000E6171"/>
    <w:rsid w:val="000E664F"/>
    <w:rsid w:val="000E74FB"/>
    <w:rsid w:val="000E7A2D"/>
    <w:rsid w:val="000F02CF"/>
    <w:rsid w:val="000F09FE"/>
    <w:rsid w:val="000F34D1"/>
    <w:rsid w:val="000F49C4"/>
    <w:rsid w:val="000F6011"/>
    <w:rsid w:val="000F6871"/>
    <w:rsid w:val="00103BA1"/>
    <w:rsid w:val="00104E28"/>
    <w:rsid w:val="00106101"/>
    <w:rsid w:val="00106903"/>
    <w:rsid w:val="001119FE"/>
    <w:rsid w:val="00111F74"/>
    <w:rsid w:val="00112EEB"/>
    <w:rsid w:val="00116B2D"/>
    <w:rsid w:val="00120BC9"/>
    <w:rsid w:val="00122BF9"/>
    <w:rsid w:val="001235CA"/>
    <w:rsid w:val="0012732A"/>
    <w:rsid w:val="001303E5"/>
    <w:rsid w:val="00131B49"/>
    <w:rsid w:val="0013320C"/>
    <w:rsid w:val="00133ECB"/>
    <w:rsid w:val="0013471E"/>
    <w:rsid w:val="00134A7B"/>
    <w:rsid w:val="00134C24"/>
    <w:rsid w:val="00135037"/>
    <w:rsid w:val="00135B13"/>
    <w:rsid w:val="00137ECD"/>
    <w:rsid w:val="00140145"/>
    <w:rsid w:val="001401A3"/>
    <w:rsid w:val="00141BE1"/>
    <w:rsid w:val="00142875"/>
    <w:rsid w:val="001432ED"/>
    <w:rsid w:val="001441CD"/>
    <w:rsid w:val="001457CC"/>
    <w:rsid w:val="00146D1D"/>
    <w:rsid w:val="001471CD"/>
    <w:rsid w:val="0014763E"/>
    <w:rsid w:val="00151751"/>
    <w:rsid w:val="0015433A"/>
    <w:rsid w:val="00154B42"/>
    <w:rsid w:val="00157460"/>
    <w:rsid w:val="00157F5B"/>
    <w:rsid w:val="001606A4"/>
    <w:rsid w:val="001623E0"/>
    <w:rsid w:val="00170457"/>
    <w:rsid w:val="00173330"/>
    <w:rsid w:val="001763A2"/>
    <w:rsid w:val="00176AFD"/>
    <w:rsid w:val="00177C70"/>
    <w:rsid w:val="00177D1D"/>
    <w:rsid w:val="00182DD5"/>
    <w:rsid w:val="00183C35"/>
    <w:rsid w:val="0018788F"/>
    <w:rsid w:val="0019119D"/>
    <w:rsid w:val="001917B1"/>
    <w:rsid w:val="00192AE1"/>
    <w:rsid w:val="00193396"/>
    <w:rsid w:val="00197353"/>
    <w:rsid w:val="001973FD"/>
    <w:rsid w:val="00197CA5"/>
    <w:rsid w:val="001A097D"/>
    <w:rsid w:val="001A1E57"/>
    <w:rsid w:val="001A4448"/>
    <w:rsid w:val="001A5227"/>
    <w:rsid w:val="001A7B4A"/>
    <w:rsid w:val="001B03DA"/>
    <w:rsid w:val="001B11D9"/>
    <w:rsid w:val="001B16BD"/>
    <w:rsid w:val="001B2EF3"/>
    <w:rsid w:val="001C137E"/>
    <w:rsid w:val="001C29D8"/>
    <w:rsid w:val="001C2DF6"/>
    <w:rsid w:val="001C3DEE"/>
    <w:rsid w:val="001C45A4"/>
    <w:rsid w:val="001C4A51"/>
    <w:rsid w:val="001C54E9"/>
    <w:rsid w:val="001C632A"/>
    <w:rsid w:val="001C7814"/>
    <w:rsid w:val="001D1516"/>
    <w:rsid w:val="001D2351"/>
    <w:rsid w:val="001D356B"/>
    <w:rsid w:val="001D46D3"/>
    <w:rsid w:val="001D74C8"/>
    <w:rsid w:val="001D7FC6"/>
    <w:rsid w:val="001E00DA"/>
    <w:rsid w:val="001E0387"/>
    <w:rsid w:val="001E0EC2"/>
    <w:rsid w:val="001E30AD"/>
    <w:rsid w:val="001E3626"/>
    <w:rsid w:val="001E3935"/>
    <w:rsid w:val="001E4EF1"/>
    <w:rsid w:val="001E5417"/>
    <w:rsid w:val="001E653A"/>
    <w:rsid w:val="001E7463"/>
    <w:rsid w:val="001F0518"/>
    <w:rsid w:val="001F053F"/>
    <w:rsid w:val="001F0A47"/>
    <w:rsid w:val="001F1ABE"/>
    <w:rsid w:val="001F2669"/>
    <w:rsid w:val="001F37E4"/>
    <w:rsid w:val="001F577E"/>
    <w:rsid w:val="00200A8D"/>
    <w:rsid w:val="00201789"/>
    <w:rsid w:val="00201A5C"/>
    <w:rsid w:val="002043D1"/>
    <w:rsid w:val="00207775"/>
    <w:rsid w:val="00210125"/>
    <w:rsid w:val="00213934"/>
    <w:rsid w:val="00214C6D"/>
    <w:rsid w:val="00216FEB"/>
    <w:rsid w:val="0021779D"/>
    <w:rsid w:val="002204AC"/>
    <w:rsid w:val="002209B9"/>
    <w:rsid w:val="00222DD8"/>
    <w:rsid w:val="00223C3E"/>
    <w:rsid w:val="0022647A"/>
    <w:rsid w:val="002272EC"/>
    <w:rsid w:val="002305BA"/>
    <w:rsid w:val="002307C5"/>
    <w:rsid w:val="00232F8F"/>
    <w:rsid w:val="00233FAA"/>
    <w:rsid w:val="00235341"/>
    <w:rsid w:val="002375FF"/>
    <w:rsid w:val="0023798F"/>
    <w:rsid w:val="00240104"/>
    <w:rsid w:val="002407B3"/>
    <w:rsid w:val="00244DBC"/>
    <w:rsid w:val="0024577A"/>
    <w:rsid w:val="00246CFD"/>
    <w:rsid w:val="00247CD4"/>
    <w:rsid w:val="00250C2E"/>
    <w:rsid w:val="00252085"/>
    <w:rsid w:val="002520AB"/>
    <w:rsid w:val="00252A03"/>
    <w:rsid w:val="00254AD8"/>
    <w:rsid w:val="00254C95"/>
    <w:rsid w:val="00255974"/>
    <w:rsid w:val="00255AF7"/>
    <w:rsid w:val="00256282"/>
    <w:rsid w:val="00260CFC"/>
    <w:rsid w:val="0026473C"/>
    <w:rsid w:val="00265373"/>
    <w:rsid w:val="00266A7E"/>
    <w:rsid w:val="00267805"/>
    <w:rsid w:val="00271A13"/>
    <w:rsid w:val="00273EBE"/>
    <w:rsid w:val="00276E5A"/>
    <w:rsid w:val="002830B4"/>
    <w:rsid w:val="002830BA"/>
    <w:rsid w:val="0028449A"/>
    <w:rsid w:val="0028451C"/>
    <w:rsid w:val="00285E4E"/>
    <w:rsid w:val="002862D2"/>
    <w:rsid w:val="00286676"/>
    <w:rsid w:val="00287BAC"/>
    <w:rsid w:val="00291017"/>
    <w:rsid w:val="0029124F"/>
    <w:rsid w:val="002A517E"/>
    <w:rsid w:val="002A65DA"/>
    <w:rsid w:val="002A7B3B"/>
    <w:rsid w:val="002B25DC"/>
    <w:rsid w:val="002B27E7"/>
    <w:rsid w:val="002B3AC1"/>
    <w:rsid w:val="002B4505"/>
    <w:rsid w:val="002B57C3"/>
    <w:rsid w:val="002B625F"/>
    <w:rsid w:val="002C136B"/>
    <w:rsid w:val="002C386F"/>
    <w:rsid w:val="002C4896"/>
    <w:rsid w:val="002C4E0C"/>
    <w:rsid w:val="002C5FC2"/>
    <w:rsid w:val="002C65E6"/>
    <w:rsid w:val="002D102B"/>
    <w:rsid w:val="002D2BF3"/>
    <w:rsid w:val="002D6AFA"/>
    <w:rsid w:val="002D71B1"/>
    <w:rsid w:val="002D7498"/>
    <w:rsid w:val="002E06AC"/>
    <w:rsid w:val="002E11DB"/>
    <w:rsid w:val="002E54D8"/>
    <w:rsid w:val="002E5F2A"/>
    <w:rsid w:val="002E631E"/>
    <w:rsid w:val="002E633D"/>
    <w:rsid w:val="002E748C"/>
    <w:rsid w:val="002E7642"/>
    <w:rsid w:val="002F04EF"/>
    <w:rsid w:val="002F0BA8"/>
    <w:rsid w:val="002F1195"/>
    <w:rsid w:val="002F191E"/>
    <w:rsid w:val="002F21AD"/>
    <w:rsid w:val="002F3739"/>
    <w:rsid w:val="002F61C6"/>
    <w:rsid w:val="002F7A4D"/>
    <w:rsid w:val="003023F3"/>
    <w:rsid w:val="0030417F"/>
    <w:rsid w:val="00307B31"/>
    <w:rsid w:val="003119B2"/>
    <w:rsid w:val="0031275F"/>
    <w:rsid w:val="0031284A"/>
    <w:rsid w:val="0031284C"/>
    <w:rsid w:val="00313A76"/>
    <w:rsid w:val="00314437"/>
    <w:rsid w:val="00314D16"/>
    <w:rsid w:val="0031560D"/>
    <w:rsid w:val="00315B48"/>
    <w:rsid w:val="00316343"/>
    <w:rsid w:val="0031736F"/>
    <w:rsid w:val="00320029"/>
    <w:rsid w:val="00323A78"/>
    <w:rsid w:val="00323A95"/>
    <w:rsid w:val="003242AD"/>
    <w:rsid w:val="0032745D"/>
    <w:rsid w:val="00333D65"/>
    <w:rsid w:val="003343D9"/>
    <w:rsid w:val="00335465"/>
    <w:rsid w:val="0033558F"/>
    <w:rsid w:val="00342D97"/>
    <w:rsid w:val="00343641"/>
    <w:rsid w:val="00345D87"/>
    <w:rsid w:val="00347B83"/>
    <w:rsid w:val="00351334"/>
    <w:rsid w:val="00351B8A"/>
    <w:rsid w:val="00353250"/>
    <w:rsid w:val="00356F05"/>
    <w:rsid w:val="003570E7"/>
    <w:rsid w:val="00357EB6"/>
    <w:rsid w:val="00357F32"/>
    <w:rsid w:val="00360446"/>
    <w:rsid w:val="00364EE2"/>
    <w:rsid w:val="0036550E"/>
    <w:rsid w:val="003662DF"/>
    <w:rsid w:val="0037230B"/>
    <w:rsid w:val="003729D2"/>
    <w:rsid w:val="00372E40"/>
    <w:rsid w:val="00374533"/>
    <w:rsid w:val="003749F2"/>
    <w:rsid w:val="00374DBA"/>
    <w:rsid w:val="0037511D"/>
    <w:rsid w:val="00375F16"/>
    <w:rsid w:val="003768AE"/>
    <w:rsid w:val="0038586C"/>
    <w:rsid w:val="00387D72"/>
    <w:rsid w:val="00390EFE"/>
    <w:rsid w:val="003920DF"/>
    <w:rsid w:val="00395520"/>
    <w:rsid w:val="00395DCD"/>
    <w:rsid w:val="003960E2"/>
    <w:rsid w:val="00397BE2"/>
    <w:rsid w:val="003A0EB4"/>
    <w:rsid w:val="003A1C93"/>
    <w:rsid w:val="003A2591"/>
    <w:rsid w:val="003A2F9C"/>
    <w:rsid w:val="003B0908"/>
    <w:rsid w:val="003B2157"/>
    <w:rsid w:val="003B4863"/>
    <w:rsid w:val="003B5451"/>
    <w:rsid w:val="003B5558"/>
    <w:rsid w:val="003B5D72"/>
    <w:rsid w:val="003C00E4"/>
    <w:rsid w:val="003C12AD"/>
    <w:rsid w:val="003C2109"/>
    <w:rsid w:val="003C2E4B"/>
    <w:rsid w:val="003C43E1"/>
    <w:rsid w:val="003C6576"/>
    <w:rsid w:val="003C67B1"/>
    <w:rsid w:val="003C755F"/>
    <w:rsid w:val="003D2F68"/>
    <w:rsid w:val="003D5FEB"/>
    <w:rsid w:val="003D738E"/>
    <w:rsid w:val="003D7898"/>
    <w:rsid w:val="003D7E4E"/>
    <w:rsid w:val="003E04D5"/>
    <w:rsid w:val="003E1AA7"/>
    <w:rsid w:val="003E1C73"/>
    <w:rsid w:val="003E25A4"/>
    <w:rsid w:val="003E2E28"/>
    <w:rsid w:val="003E400F"/>
    <w:rsid w:val="003E43A1"/>
    <w:rsid w:val="003E5A54"/>
    <w:rsid w:val="003E5A85"/>
    <w:rsid w:val="003E60CE"/>
    <w:rsid w:val="003F0006"/>
    <w:rsid w:val="003F0AEC"/>
    <w:rsid w:val="003F1DAB"/>
    <w:rsid w:val="003F21FC"/>
    <w:rsid w:val="003F2757"/>
    <w:rsid w:val="003F33AA"/>
    <w:rsid w:val="003F4063"/>
    <w:rsid w:val="003F4F7A"/>
    <w:rsid w:val="003F50F9"/>
    <w:rsid w:val="003F6400"/>
    <w:rsid w:val="003F6CD5"/>
    <w:rsid w:val="004014BB"/>
    <w:rsid w:val="00406006"/>
    <w:rsid w:val="004071A8"/>
    <w:rsid w:val="004076A0"/>
    <w:rsid w:val="00407893"/>
    <w:rsid w:val="0041310F"/>
    <w:rsid w:val="00413D4E"/>
    <w:rsid w:val="00415B76"/>
    <w:rsid w:val="00415DE4"/>
    <w:rsid w:val="00416443"/>
    <w:rsid w:val="00421232"/>
    <w:rsid w:val="00421FEE"/>
    <w:rsid w:val="0042377E"/>
    <w:rsid w:val="00425116"/>
    <w:rsid w:val="004300AC"/>
    <w:rsid w:val="00431C35"/>
    <w:rsid w:val="0043285D"/>
    <w:rsid w:val="0043287E"/>
    <w:rsid w:val="00432AA4"/>
    <w:rsid w:val="004337A5"/>
    <w:rsid w:val="004426B1"/>
    <w:rsid w:val="004460C7"/>
    <w:rsid w:val="00453999"/>
    <w:rsid w:val="00455F7B"/>
    <w:rsid w:val="004560BF"/>
    <w:rsid w:val="00464408"/>
    <w:rsid w:val="00466566"/>
    <w:rsid w:val="0047159A"/>
    <w:rsid w:val="00471F1F"/>
    <w:rsid w:val="00472185"/>
    <w:rsid w:val="00472E6A"/>
    <w:rsid w:val="00474111"/>
    <w:rsid w:val="00475750"/>
    <w:rsid w:val="00477D74"/>
    <w:rsid w:val="0048225D"/>
    <w:rsid w:val="00483233"/>
    <w:rsid w:val="004837B5"/>
    <w:rsid w:val="00483930"/>
    <w:rsid w:val="0048745A"/>
    <w:rsid w:val="0049341C"/>
    <w:rsid w:val="0049376A"/>
    <w:rsid w:val="00494838"/>
    <w:rsid w:val="00494DBE"/>
    <w:rsid w:val="004950C1"/>
    <w:rsid w:val="00495168"/>
    <w:rsid w:val="00496210"/>
    <w:rsid w:val="004963D1"/>
    <w:rsid w:val="00497D0F"/>
    <w:rsid w:val="00497F80"/>
    <w:rsid w:val="004A1CBD"/>
    <w:rsid w:val="004A3381"/>
    <w:rsid w:val="004A3541"/>
    <w:rsid w:val="004A3CE5"/>
    <w:rsid w:val="004A4CAC"/>
    <w:rsid w:val="004A5F23"/>
    <w:rsid w:val="004B3A74"/>
    <w:rsid w:val="004B595F"/>
    <w:rsid w:val="004C3FE6"/>
    <w:rsid w:val="004C55C3"/>
    <w:rsid w:val="004D05BB"/>
    <w:rsid w:val="004D08E0"/>
    <w:rsid w:val="004D0CAE"/>
    <w:rsid w:val="004D0D03"/>
    <w:rsid w:val="004D4C14"/>
    <w:rsid w:val="004D6703"/>
    <w:rsid w:val="004D677B"/>
    <w:rsid w:val="004D6E53"/>
    <w:rsid w:val="004D7ADB"/>
    <w:rsid w:val="004E02B1"/>
    <w:rsid w:val="004E225B"/>
    <w:rsid w:val="004E2887"/>
    <w:rsid w:val="004E37AA"/>
    <w:rsid w:val="004E6FE1"/>
    <w:rsid w:val="004E7E33"/>
    <w:rsid w:val="004F0CEE"/>
    <w:rsid w:val="004F285A"/>
    <w:rsid w:val="004F35C7"/>
    <w:rsid w:val="004F4EB8"/>
    <w:rsid w:val="004F5A83"/>
    <w:rsid w:val="004F5ADA"/>
    <w:rsid w:val="004F7E45"/>
    <w:rsid w:val="00502AA8"/>
    <w:rsid w:val="0050320E"/>
    <w:rsid w:val="005041F6"/>
    <w:rsid w:val="00507B57"/>
    <w:rsid w:val="00512BD6"/>
    <w:rsid w:val="00520B84"/>
    <w:rsid w:val="00522B26"/>
    <w:rsid w:val="00524069"/>
    <w:rsid w:val="00524141"/>
    <w:rsid w:val="00525E3C"/>
    <w:rsid w:val="00527E1B"/>
    <w:rsid w:val="00534544"/>
    <w:rsid w:val="00535A83"/>
    <w:rsid w:val="005410FA"/>
    <w:rsid w:val="005451C0"/>
    <w:rsid w:val="00545308"/>
    <w:rsid w:val="00547E3C"/>
    <w:rsid w:val="005517A2"/>
    <w:rsid w:val="00551F06"/>
    <w:rsid w:val="0055275C"/>
    <w:rsid w:val="00552AA6"/>
    <w:rsid w:val="00556F57"/>
    <w:rsid w:val="005639AD"/>
    <w:rsid w:val="00564796"/>
    <w:rsid w:val="00565C1A"/>
    <w:rsid w:val="005662EF"/>
    <w:rsid w:val="00567916"/>
    <w:rsid w:val="0057138A"/>
    <w:rsid w:val="005716F7"/>
    <w:rsid w:val="00571C7F"/>
    <w:rsid w:val="0057296B"/>
    <w:rsid w:val="00572C97"/>
    <w:rsid w:val="00572D2B"/>
    <w:rsid w:val="0057391D"/>
    <w:rsid w:val="00576BA9"/>
    <w:rsid w:val="00576F0A"/>
    <w:rsid w:val="005802FF"/>
    <w:rsid w:val="0058053E"/>
    <w:rsid w:val="00581496"/>
    <w:rsid w:val="00581C6F"/>
    <w:rsid w:val="00587241"/>
    <w:rsid w:val="00587E98"/>
    <w:rsid w:val="00590AEC"/>
    <w:rsid w:val="00590E60"/>
    <w:rsid w:val="00590E96"/>
    <w:rsid w:val="00591192"/>
    <w:rsid w:val="00593902"/>
    <w:rsid w:val="00595CA3"/>
    <w:rsid w:val="0059622D"/>
    <w:rsid w:val="0059691F"/>
    <w:rsid w:val="00597595"/>
    <w:rsid w:val="005975AF"/>
    <w:rsid w:val="00597B57"/>
    <w:rsid w:val="005A13E0"/>
    <w:rsid w:val="005A4395"/>
    <w:rsid w:val="005A4F55"/>
    <w:rsid w:val="005A5FFC"/>
    <w:rsid w:val="005B2EB4"/>
    <w:rsid w:val="005C2AE1"/>
    <w:rsid w:val="005C3877"/>
    <w:rsid w:val="005C3FB6"/>
    <w:rsid w:val="005C48B2"/>
    <w:rsid w:val="005D1911"/>
    <w:rsid w:val="005D2145"/>
    <w:rsid w:val="005D2811"/>
    <w:rsid w:val="005D3B6A"/>
    <w:rsid w:val="005D5D8C"/>
    <w:rsid w:val="005E12E1"/>
    <w:rsid w:val="005E1497"/>
    <w:rsid w:val="005E336F"/>
    <w:rsid w:val="005E48EC"/>
    <w:rsid w:val="005E6088"/>
    <w:rsid w:val="005E73B1"/>
    <w:rsid w:val="005E7F89"/>
    <w:rsid w:val="005F036D"/>
    <w:rsid w:val="005F4E53"/>
    <w:rsid w:val="005F540D"/>
    <w:rsid w:val="00602690"/>
    <w:rsid w:val="00605D51"/>
    <w:rsid w:val="0060738B"/>
    <w:rsid w:val="00607A56"/>
    <w:rsid w:val="00610A8B"/>
    <w:rsid w:val="00611F0F"/>
    <w:rsid w:val="00612F79"/>
    <w:rsid w:val="006131F0"/>
    <w:rsid w:val="006155C9"/>
    <w:rsid w:val="00615F20"/>
    <w:rsid w:val="00616D7A"/>
    <w:rsid w:val="00617C76"/>
    <w:rsid w:val="006205DE"/>
    <w:rsid w:val="006220AF"/>
    <w:rsid w:val="00623229"/>
    <w:rsid w:val="00626411"/>
    <w:rsid w:val="00630CFC"/>
    <w:rsid w:val="006318B5"/>
    <w:rsid w:val="006340DE"/>
    <w:rsid w:val="0063473E"/>
    <w:rsid w:val="0063580D"/>
    <w:rsid w:val="00635A04"/>
    <w:rsid w:val="0063611D"/>
    <w:rsid w:val="006370E1"/>
    <w:rsid w:val="00637CA8"/>
    <w:rsid w:val="00640AD3"/>
    <w:rsid w:val="00641A79"/>
    <w:rsid w:val="00642BB7"/>
    <w:rsid w:val="0064318D"/>
    <w:rsid w:val="006434A2"/>
    <w:rsid w:val="00643C78"/>
    <w:rsid w:val="00646BE5"/>
    <w:rsid w:val="00647809"/>
    <w:rsid w:val="00651378"/>
    <w:rsid w:val="00654C37"/>
    <w:rsid w:val="00656E44"/>
    <w:rsid w:val="00657BE7"/>
    <w:rsid w:val="00661DBB"/>
    <w:rsid w:val="00663AE2"/>
    <w:rsid w:val="006650E2"/>
    <w:rsid w:val="00665438"/>
    <w:rsid w:val="00667168"/>
    <w:rsid w:val="006675B0"/>
    <w:rsid w:val="006726AA"/>
    <w:rsid w:val="0067362D"/>
    <w:rsid w:val="0067741D"/>
    <w:rsid w:val="006801E3"/>
    <w:rsid w:val="00684A04"/>
    <w:rsid w:val="00684C40"/>
    <w:rsid w:val="00685B04"/>
    <w:rsid w:val="0068651B"/>
    <w:rsid w:val="00687360"/>
    <w:rsid w:val="0068757A"/>
    <w:rsid w:val="00687613"/>
    <w:rsid w:val="00692934"/>
    <w:rsid w:val="00694FBB"/>
    <w:rsid w:val="00695693"/>
    <w:rsid w:val="00696C6D"/>
    <w:rsid w:val="00697992"/>
    <w:rsid w:val="006979B5"/>
    <w:rsid w:val="00697BA1"/>
    <w:rsid w:val="006A1B13"/>
    <w:rsid w:val="006A5426"/>
    <w:rsid w:val="006A62CE"/>
    <w:rsid w:val="006B1494"/>
    <w:rsid w:val="006B1E63"/>
    <w:rsid w:val="006B356B"/>
    <w:rsid w:val="006B3994"/>
    <w:rsid w:val="006B507E"/>
    <w:rsid w:val="006B7444"/>
    <w:rsid w:val="006B7F82"/>
    <w:rsid w:val="006C051C"/>
    <w:rsid w:val="006C6B6C"/>
    <w:rsid w:val="006C7A5C"/>
    <w:rsid w:val="006C7BA0"/>
    <w:rsid w:val="006D05B6"/>
    <w:rsid w:val="006D0C35"/>
    <w:rsid w:val="006D1B70"/>
    <w:rsid w:val="006D2019"/>
    <w:rsid w:val="006D25F2"/>
    <w:rsid w:val="006D50AC"/>
    <w:rsid w:val="006E127F"/>
    <w:rsid w:val="006E202C"/>
    <w:rsid w:val="006E4FA4"/>
    <w:rsid w:val="006E58CA"/>
    <w:rsid w:val="006E64D8"/>
    <w:rsid w:val="006E7250"/>
    <w:rsid w:val="006F00A7"/>
    <w:rsid w:val="006F017B"/>
    <w:rsid w:val="006F0BA2"/>
    <w:rsid w:val="006F1191"/>
    <w:rsid w:val="006F11DB"/>
    <w:rsid w:val="006F1602"/>
    <w:rsid w:val="006F38EA"/>
    <w:rsid w:val="006F3A7D"/>
    <w:rsid w:val="006F5CE4"/>
    <w:rsid w:val="006F6D28"/>
    <w:rsid w:val="00701A0B"/>
    <w:rsid w:val="00701E6D"/>
    <w:rsid w:val="00702C19"/>
    <w:rsid w:val="00710E88"/>
    <w:rsid w:val="00711F71"/>
    <w:rsid w:val="00712E27"/>
    <w:rsid w:val="00713E50"/>
    <w:rsid w:val="00713F29"/>
    <w:rsid w:val="007164E3"/>
    <w:rsid w:val="0072113A"/>
    <w:rsid w:val="00722DD0"/>
    <w:rsid w:val="007231B4"/>
    <w:rsid w:val="00733E11"/>
    <w:rsid w:val="00735B9A"/>
    <w:rsid w:val="00740A22"/>
    <w:rsid w:val="00741FB4"/>
    <w:rsid w:val="007429D5"/>
    <w:rsid w:val="00744BF2"/>
    <w:rsid w:val="007463D9"/>
    <w:rsid w:val="00746945"/>
    <w:rsid w:val="00746E35"/>
    <w:rsid w:val="007473B3"/>
    <w:rsid w:val="00750D66"/>
    <w:rsid w:val="00753454"/>
    <w:rsid w:val="00753BCD"/>
    <w:rsid w:val="0075403C"/>
    <w:rsid w:val="00754553"/>
    <w:rsid w:val="0075511A"/>
    <w:rsid w:val="00755483"/>
    <w:rsid w:val="00755762"/>
    <w:rsid w:val="00757078"/>
    <w:rsid w:val="00761A9C"/>
    <w:rsid w:val="00767080"/>
    <w:rsid w:val="007707B2"/>
    <w:rsid w:val="007717A4"/>
    <w:rsid w:val="00771BD2"/>
    <w:rsid w:val="00772883"/>
    <w:rsid w:val="00775064"/>
    <w:rsid w:val="007757C5"/>
    <w:rsid w:val="00777F49"/>
    <w:rsid w:val="00780E0C"/>
    <w:rsid w:val="00782695"/>
    <w:rsid w:val="00785DB8"/>
    <w:rsid w:val="00787865"/>
    <w:rsid w:val="00791119"/>
    <w:rsid w:val="007914FF"/>
    <w:rsid w:val="00792861"/>
    <w:rsid w:val="00794C28"/>
    <w:rsid w:val="007968C1"/>
    <w:rsid w:val="00797367"/>
    <w:rsid w:val="007A0FF2"/>
    <w:rsid w:val="007A122D"/>
    <w:rsid w:val="007A1262"/>
    <w:rsid w:val="007A3603"/>
    <w:rsid w:val="007A3945"/>
    <w:rsid w:val="007A4495"/>
    <w:rsid w:val="007A46E2"/>
    <w:rsid w:val="007A58A2"/>
    <w:rsid w:val="007A6886"/>
    <w:rsid w:val="007A6929"/>
    <w:rsid w:val="007A6C0E"/>
    <w:rsid w:val="007B0056"/>
    <w:rsid w:val="007B1FE5"/>
    <w:rsid w:val="007B37D6"/>
    <w:rsid w:val="007B51EF"/>
    <w:rsid w:val="007B5F5D"/>
    <w:rsid w:val="007B7CD8"/>
    <w:rsid w:val="007C0F6D"/>
    <w:rsid w:val="007C140C"/>
    <w:rsid w:val="007C31D3"/>
    <w:rsid w:val="007C3892"/>
    <w:rsid w:val="007C3D31"/>
    <w:rsid w:val="007C52D4"/>
    <w:rsid w:val="007C536F"/>
    <w:rsid w:val="007C55F7"/>
    <w:rsid w:val="007C694E"/>
    <w:rsid w:val="007D021B"/>
    <w:rsid w:val="007D11BA"/>
    <w:rsid w:val="007D1B3F"/>
    <w:rsid w:val="007D5A9D"/>
    <w:rsid w:val="007D5D56"/>
    <w:rsid w:val="007E088E"/>
    <w:rsid w:val="007E2CCE"/>
    <w:rsid w:val="007E39D1"/>
    <w:rsid w:val="007E55FD"/>
    <w:rsid w:val="007E5914"/>
    <w:rsid w:val="007E5ABF"/>
    <w:rsid w:val="007E688A"/>
    <w:rsid w:val="007E7BBA"/>
    <w:rsid w:val="007F0C29"/>
    <w:rsid w:val="007F3E1E"/>
    <w:rsid w:val="007F3F92"/>
    <w:rsid w:val="007F6544"/>
    <w:rsid w:val="00801C43"/>
    <w:rsid w:val="00801D46"/>
    <w:rsid w:val="00802504"/>
    <w:rsid w:val="00803990"/>
    <w:rsid w:val="00811F1F"/>
    <w:rsid w:val="00812103"/>
    <w:rsid w:val="00812DAC"/>
    <w:rsid w:val="0081315D"/>
    <w:rsid w:val="00813DC3"/>
    <w:rsid w:val="00814945"/>
    <w:rsid w:val="00814E0A"/>
    <w:rsid w:val="0081606D"/>
    <w:rsid w:val="0081785B"/>
    <w:rsid w:val="0081799F"/>
    <w:rsid w:val="00817AAC"/>
    <w:rsid w:val="0082113B"/>
    <w:rsid w:val="00821524"/>
    <w:rsid w:val="00821637"/>
    <w:rsid w:val="00821C1B"/>
    <w:rsid w:val="0082369A"/>
    <w:rsid w:val="00824DD6"/>
    <w:rsid w:val="00825F73"/>
    <w:rsid w:val="00827568"/>
    <w:rsid w:val="00832903"/>
    <w:rsid w:val="0083761B"/>
    <w:rsid w:val="00840CBF"/>
    <w:rsid w:val="008419B4"/>
    <w:rsid w:val="00844E15"/>
    <w:rsid w:val="00845929"/>
    <w:rsid w:val="00845A4B"/>
    <w:rsid w:val="008462B9"/>
    <w:rsid w:val="00846EF1"/>
    <w:rsid w:val="0085058C"/>
    <w:rsid w:val="00850993"/>
    <w:rsid w:val="00850B6F"/>
    <w:rsid w:val="008512A6"/>
    <w:rsid w:val="00853219"/>
    <w:rsid w:val="00862A12"/>
    <w:rsid w:val="00865D41"/>
    <w:rsid w:val="0086751C"/>
    <w:rsid w:val="008719AF"/>
    <w:rsid w:val="00871BF7"/>
    <w:rsid w:val="00871CBC"/>
    <w:rsid w:val="00872510"/>
    <w:rsid w:val="00873277"/>
    <w:rsid w:val="00873EFD"/>
    <w:rsid w:val="00877BE4"/>
    <w:rsid w:val="00885349"/>
    <w:rsid w:val="008906E5"/>
    <w:rsid w:val="00890B3E"/>
    <w:rsid w:val="0089128A"/>
    <w:rsid w:val="008941E4"/>
    <w:rsid w:val="00894862"/>
    <w:rsid w:val="008950E8"/>
    <w:rsid w:val="00895993"/>
    <w:rsid w:val="00895DDE"/>
    <w:rsid w:val="008A2D18"/>
    <w:rsid w:val="008A35CB"/>
    <w:rsid w:val="008A5A93"/>
    <w:rsid w:val="008A79EC"/>
    <w:rsid w:val="008B00FC"/>
    <w:rsid w:val="008B1D7D"/>
    <w:rsid w:val="008B2171"/>
    <w:rsid w:val="008B23F6"/>
    <w:rsid w:val="008B3E51"/>
    <w:rsid w:val="008B4029"/>
    <w:rsid w:val="008B4950"/>
    <w:rsid w:val="008C036C"/>
    <w:rsid w:val="008C2F59"/>
    <w:rsid w:val="008C4DE8"/>
    <w:rsid w:val="008C658F"/>
    <w:rsid w:val="008C7624"/>
    <w:rsid w:val="008D1386"/>
    <w:rsid w:val="008D41B8"/>
    <w:rsid w:val="008D5776"/>
    <w:rsid w:val="008D7194"/>
    <w:rsid w:val="008D7AB5"/>
    <w:rsid w:val="008E06D2"/>
    <w:rsid w:val="008E1B47"/>
    <w:rsid w:val="008E2E49"/>
    <w:rsid w:val="008E334F"/>
    <w:rsid w:val="008E3843"/>
    <w:rsid w:val="008E49F0"/>
    <w:rsid w:val="008E6481"/>
    <w:rsid w:val="008F0B4F"/>
    <w:rsid w:val="008F1206"/>
    <w:rsid w:val="008F1A8A"/>
    <w:rsid w:val="008F22F4"/>
    <w:rsid w:val="008F391B"/>
    <w:rsid w:val="008F48B6"/>
    <w:rsid w:val="00901233"/>
    <w:rsid w:val="00901765"/>
    <w:rsid w:val="00901E65"/>
    <w:rsid w:val="00910250"/>
    <w:rsid w:val="00910517"/>
    <w:rsid w:val="00911D8D"/>
    <w:rsid w:val="009132CE"/>
    <w:rsid w:val="009161FB"/>
    <w:rsid w:val="00916A02"/>
    <w:rsid w:val="0092123E"/>
    <w:rsid w:val="00921330"/>
    <w:rsid w:val="00921F54"/>
    <w:rsid w:val="00921F64"/>
    <w:rsid w:val="00924F73"/>
    <w:rsid w:val="00925A80"/>
    <w:rsid w:val="00926623"/>
    <w:rsid w:val="00926A38"/>
    <w:rsid w:val="00926BB5"/>
    <w:rsid w:val="00927339"/>
    <w:rsid w:val="00927B0B"/>
    <w:rsid w:val="00931B6A"/>
    <w:rsid w:val="009321A5"/>
    <w:rsid w:val="009344B1"/>
    <w:rsid w:val="00935D50"/>
    <w:rsid w:val="00936304"/>
    <w:rsid w:val="0093796D"/>
    <w:rsid w:val="00941C54"/>
    <w:rsid w:val="009432C1"/>
    <w:rsid w:val="00944F92"/>
    <w:rsid w:val="00947274"/>
    <w:rsid w:val="009506F6"/>
    <w:rsid w:val="0095127E"/>
    <w:rsid w:val="00951EB3"/>
    <w:rsid w:val="009521D7"/>
    <w:rsid w:val="009524B6"/>
    <w:rsid w:val="00952BB0"/>
    <w:rsid w:val="00955B3E"/>
    <w:rsid w:val="00955BEB"/>
    <w:rsid w:val="00955C77"/>
    <w:rsid w:val="00955C78"/>
    <w:rsid w:val="009636E5"/>
    <w:rsid w:val="009643E0"/>
    <w:rsid w:val="00964EFC"/>
    <w:rsid w:val="00965B7B"/>
    <w:rsid w:val="009669F1"/>
    <w:rsid w:val="00970273"/>
    <w:rsid w:val="00971410"/>
    <w:rsid w:val="009723BB"/>
    <w:rsid w:val="00975A85"/>
    <w:rsid w:val="009778AC"/>
    <w:rsid w:val="00977BF0"/>
    <w:rsid w:val="0098049B"/>
    <w:rsid w:val="00980CDF"/>
    <w:rsid w:val="00981040"/>
    <w:rsid w:val="00984676"/>
    <w:rsid w:val="009850E4"/>
    <w:rsid w:val="00986382"/>
    <w:rsid w:val="009916C9"/>
    <w:rsid w:val="00991999"/>
    <w:rsid w:val="00994547"/>
    <w:rsid w:val="0099651B"/>
    <w:rsid w:val="00996BC0"/>
    <w:rsid w:val="00996E16"/>
    <w:rsid w:val="009974D7"/>
    <w:rsid w:val="009A0300"/>
    <w:rsid w:val="009A14F3"/>
    <w:rsid w:val="009A23DA"/>
    <w:rsid w:val="009A2791"/>
    <w:rsid w:val="009A66B2"/>
    <w:rsid w:val="009B0AE0"/>
    <w:rsid w:val="009B1342"/>
    <w:rsid w:val="009B305A"/>
    <w:rsid w:val="009B461B"/>
    <w:rsid w:val="009B4B59"/>
    <w:rsid w:val="009B5089"/>
    <w:rsid w:val="009B5B14"/>
    <w:rsid w:val="009C2A9E"/>
    <w:rsid w:val="009C2FB7"/>
    <w:rsid w:val="009C4FBB"/>
    <w:rsid w:val="009D0245"/>
    <w:rsid w:val="009D06BF"/>
    <w:rsid w:val="009D0C18"/>
    <w:rsid w:val="009D2F61"/>
    <w:rsid w:val="009D3D62"/>
    <w:rsid w:val="009D4EE8"/>
    <w:rsid w:val="009D5BAA"/>
    <w:rsid w:val="009E12D4"/>
    <w:rsid w:val="009E1521"/>
    <w:rsid w:val="009E1C83"/>
    <w:rsid w:val="009E2263"/>
    <w:rsid w:val="009E2738"/>
    <w:rsid w:val="009E5C82"/>
    <w:rsid w:val="009E6316"/>
    <w:rsid w:val="009E765E"/>
    <w:rsid w:val="009F377E"/>
    <w:rsid w:val="00A009B4"/>
    <w:rsid w:val="00A00AAE"/>
    <w:rsid w:val="00A00E45"/>
    <w:rsid w:val="00A037DE"/>
    <w:rsid w:val="00A03C0D"/>
    <w:rsid w:val="00A03FC8"/>
    <w:rsid w:val="00A06897"/>
    <w:rsid w:val="00A06A4F"/>
    <w:rsid w:val="00A11FF0"/>
    <w:rsid w:val="00A12593"/>
    <w:rsid w:val="00A127C0"/>
    <w:rsid w:val="00A14182"/>
    <w:rsid w:val="00A21CC8"/>
    <w:rsid w:val="00A22717"/>
    <w:rsid w:val="00A269DB"/>
    <w:rsid w:val="00A27204"/>
    <w:rsid w:val="00A27766"/>
    <w:rsid w:val="00A27CF2"/>
    <w:rsid w:val="00A321A6"/>
    <w:rsid w:val="00A36668"/>
    <w:rsid w:val="00A373D4"/>
    <w:rsid w:val="00A42C32"/>
    <w:rsid w:val="00A44426"/>
    <w:rsid w:val="00A461A0"/>
    <w:rsid w:val="00A46430"/>
    <w:rsid w:val="00A46907"/>
    <w:rsid w:val="00A46BB1"/>
    <w:rsid w:val="00A47616"/>
    <w:rsid w:val="00A50DA9"/>
    <w:rsid w:val="00A51C7E"/>
    <w:rsid w:val="00A52B68"/>
    <w:rsid w:val="00A547AC"/>
    <w:rsid w:val="00A5593B"/>
    <w:rsid w:val="00A55ED7"/>
    <w:rsid w:val="00A56A8D"/>
    <w:rsid w:val="00A56DDF"/>
    <w:rsid w:val="00A60313"/>
    <w:rsid w:val="00A643E8"/>
    <w:rsid w:val="00A648B1"/>
    <w:rsid w:val="00A653C3"/>
    <w:rsid w:val="00A65EC6"/>
    <w:rsid w:val="00A6618D"/>
    <w:rsid w:val="00A678F4"/>
    <w:rsid w:val="00A67B0F"/>
    <w:rsid w:val="00A707B4"/>
    <w:rsid w:val="00A71A8A"/>
    <w:rsid w:val="00A727D3"/>
    <w:rsid w:val="00A7658A"/>
    <w:rsid w:val="00A76E2C"/>
    <w:rsid w:val="00A77375"/>
    <w:rsid w:val="00A85990"/>
    <w:rsid w:val="00A863F7"/>
    <w:rsid w:val="00A86698"/>
    <w:rsid w:val="00A875FE"/>
    <w:rsid w:val="00A87E6A"/>
    <w:rsid w:val="00A90E15"/>
    <w:rsid w:val="00A91248"/>
    <w:rsid w:val="00A92824"/>
    <w:rsid w:val="00A932E1"/>
    <w:rsid w:val="00A952FB"/>
    <w:rsid w:val="00A95615"/>
    <w:rsid w:val="00A9571B"/>
    <w:rsid w:val="00AA0408"/>
    <w:rsid w:val="00AA3517"/>
    <w:rsid w:val="00AA6CBB"/>
    <w:rsid w:val="00AA7EFA"/>
    <w:rsid w:val="00AB0B1C"/>
    <w:rsid w:val="00AB2C7A"/>
    <w:rsid w:val="00AB69F0"/>
    <w:rsid w:val="00AB6B6A"/>
    <w:rsid w:val="00AB7227"/>
    <w:rsid w:val="00AB7294"/>
    <w:rsid w:val="00AC19BF"/>
    <w:rsid w:val="00AC269D"/>
    <w:rsid w:val="00AC396B"/>
    <w:rsid w:val="00AC3E13"/>
    <w:rsid w:val="00AC7320"/>
    <w:rsid w:val="00AD14FD"/>
    <w:rsid w:val="00AD2756"/>
    <w:rsid w:val="00AE28E8"/>
    <w:rsid w:val="00AE33DF"/>
    <w:rsid w:val="00AE662A"/>
    <w:rsid w:val="00AE7508"/>
    <w:rsid w:val="00AF03C6"/>
    <w:rsid w:val="00AF2AED"/>
    <w:rsid w:val="00AF31C6"/>
    <w:rsid w:val="00AF38F5"/>
    <w:rsid w:val="00B03226"/>
    <w:rsid w:val="00B036E9"/>
    <w:rsid w:val="00B03F5E"/>
    <w:rsid w:val="00B07530"/>
    <w:rsid w:val="00B10345"/>
    <w:rsid w:val="00B11012"/>
    <w:rsid w:val="00B11E8F"/>
    <w:rsid w:val="00B1233F"/>
    <w:rsid w:val="00B129E9"/>
    <w:rsid w:val="00B12B1D"/>
    <w:rsid w:val="00B1427B"/>
    <w:rsid w:val="00B15BBD"/>
    <w:rsid w:val="00B1673D"/>
    <w:rsid w:val="00B17A7C"/>
    <w:rsid w:val="00B17DFE"/>
    <w:rsid w:val="00B20197"/>
    <w:rsid w:val="00B20553"/>
    <w:rsid w:val="00B22AAE"/>
    <w:rsid w:val="00B230C1"/>
    <w:rsid w:val="00B23636"/>
    <w:rsid w:val="00B23DE5"/>
    <w:rsid w:val="00B24193"/>
    <w:rsid w:val="00B257C5"/>
    <w:rsid w:val="00B263AB"/>
    <w:rsid w:val="00B279D4"/>
    <w:rsid w:val="00B3267B"/>
    <w:rsid w:val="00B3392B"/>
    <w:rsid w:val="00B33B7E"/>
    <w:rsid w:val="00B3414E"/>
    <w:rsid w:val="00B34535"/>
    <w:rsid w:val="00B34571"/>
    <w:rsid w:val="00B35AAA"/>
    <w:rsid w:val="00B35B75"/>
    <w:rsid w:val="00B35F69"/>
    <w:rsid w:val="00B3732C"/>
    <w:rsid w:val="00B408C1"/>
    <w:rsid w:val="00B42118"/>
    <w:rsid w:val="00B43AD9"/>
    <w:rsid w:val="00B4782C"/>
    <w:rsid w:val="00B534FC"/>
    <w:rsid w:val="00B57807"/>
    <w:rsid w:val="00B57A3C"/>
    <w:rsid w:val="00B6214A"/>
    <w:rsid w:val="00B71AD4"/>
    <w:rsid w:val="00B73CFE"/>
    <w:rsid w:val="00B748D3"/>
    <w:rsid w:val="00B76E4C"/>
    <w:rsid w:val="00B7774A"/>
    <w:rsid w:val="00B800DF"/>
    <w:rsid w:val="00B833BC"/>
    <w:rsid w:val="00B83F24"/>
    <w:rsid w:val="00B8400E"/>
    <w:rsid w:val="00B85674"/>
    <w:rsid w:val="00B85950"/>
    <w:rsid w:val="00B85B6B"/>
    <w:rsid w:val="00B95B52"/>
    <w:rsid w:val="00B96DEC"/>
    <w:rsid w:val="00BA1B4C"/>
    <w:rsid w:val="00BA1F68"/>
    <w:rsid w:val="00BB157E"/>
    <w:rsid w:val="00BB7A8A"/>
    <w:rsid w:val="00BC005C"/>
    <w:rsid w:val="00BC1AD7"/>
    <w:rsid w:val="00BC20E5"/>
    <w:rsid w:val="00BC57CF"/>
    <w:rsid w:val="00BD0B85"/>
    <w:rsid w:val="00BD12A2"/>
    <w:rsid w:val="00BD1800"/>
    <w:rsid w:val="00BD2F19"/>
    <w:rsid w:val="00BD6088"/>
    <w:rsid w:val="00BD723D"/>
    <w:rsid w:val="00BD73DD"/>
    <w:rsid w:val="00BE2A3D"/>
    <w:rsid w:val="00BE7B84"/>
    <w:rsid w:val="00BE7F63"/>
    <w:rsid w:val="00BF2069"/>
    <w:rsid w:val="00BF3A91"/>
    <w:rsid w:val="00BF6524"/>
    <w:rsid w:val="00BF7620"/>
    <w:rsid w:val="00BF7BB2"/>
    <w:rsid w:val="00C003F5"/>
    <w:rsid w:val="00C00599"/>
    <w:rsid w:val="00C00F2F"/>
    <w:rsid w:val="00C014B3"/>
    <w:rsid w:val="00C014F7"/>
    <w:rsid w:val="00C01D7B"/>
    <w:rsid w:val="00C02320"/>
    <w:rsid w:val="00C04C9C"/>
    <w:rsid w:val="00C057CA"/>
    <w:rsid w:val="00C058D2"/>
    <w:rsid w:val="00C05FA8"/>
    <w:rsid w:val="00C10B92"/>
    <w:rsid w:val="00C1118D"/>
    <w:rsid w:val="00C12D83"/>
    <w:rsid w:val="00C12DB5"/>
    <w:rsid w:val="00C12EE8"/>
    <w:rsid w:val="00C16C1F"/>
    <w:rsid w:val="00C2008C"/>
    <w:rsid w:val="00C20264"/>
    <w:rsid w:val="00C20A79"/>
    <w:rsid w:val="00C20B94"/>
    <w:rsid w:val="00C2199E"/>
    <w:rsid w:val="00C21FD5"/>
    <w:rsid w:val="00C2275E"/>
    <w:rsid w:val="00C26D90"/>
    <w:rsid w:val="00C26FC9"/>
    <w:rsid w:val="00C30BBC"/>
    <w:rsid w:val="00C30EC2"/>
    <w:rsid w:val="00C31A54"/>
    <w:rsid w:val="00C31E11"/>
    <w:rsid w:val="00C36BBE"/>
    <w:rsid w:val="00C36E7A"/>
    <w:rsid w:val="00C40AAE"/>
    <w:rsid w:val="00C41CA0"/>
    <w:rsid w:val="00C4224F"/>
    <w:rsid w:val="00C520AE"/>
    <w:rsid w:val="00C52DE5"/>
    <w:rsid w:val="00C53AFF"/>
    <w:rsid w:val="00C55376"/>
    <w:rsid w:val="00C569D1"/>
    <w:rsid w:val="00C63AD7"/>
    <w:rsid w:val="00C66EEE"/>
    <w:rsid w:val="00C72EE0"/>
    <w:rsid w:val="00C73ACA"/>
    <w:rsid w:val="00C755AE"/>
    <w:rsid w:val="00C77882"/>
    <w:rsid w:val="00C80B0B"/>
    <w:rsid w:val="00C81E36"/>
    <w:rsid w:val="00C81EF4"/>
    <w:rsid w:val="00C8264F"/>
    <w:rsid w:val="00C83F09"/>
    <w:rsid w:val="00C85835"/>
    <w:rsid w:val="00C867D4"/>
    <w:rsid w:val="00C8788A"/>
    <w:rsid w:val="00C90630"/>
    <w:rsid w:val="00C9464F"/>
    <w:rsid w:val="00C9602B"/>
    <w:rsid w:val="00C968A2"/>
    <w:rsid w:val="00C977F2"/>
    <w:rsid w:val="00CA1ABA"/>
    <w:rsid w:val="00CA1C66"/>
    <w:rsid w:val="00CA4CEA"/>
    <w:rsid w:val="00CB3627"/>
    <w:rsid w:val="00CB3748"/>
    <w:rsid w:val="00CB39CB"/>
    <w:rsid w:val="00CB3F16"/>
    <w:rsid w:val="00CB609C"/>
    <w:rsid w:val="00CB7080"/>
    <w:rsid w:val="00CB7E1D"/>
    <w:rsid w:val="00CC065B"/>
    <w:rsid w:val="00CC08DB"/>
    <w:rsid w:val="00CC21C4"/>
    <w:rsid w:val="00CD0241"/>
    <w:rsid w:val="00CD2945"/>
    <w:rsid w:val="00CD3A8D"/>
    <w:rsid w:val="00CD3DAD"/>
    <w:rsid w:val="00CD6D48"/>
    <w:rsid w:val="00CD7496"/>
    <w:rsid w:val="00CE0D7E"/>
    <w:rsid w:val="00CE2481"/>
    <w:rsid w:val="00CE2B13"/>
    <w:rsid w:val="00CE347A"/>
    <w:rsid w:val="00CE6227"/>
    <w:rsid w:val="00CE64FB"/>
    <w:rsid w:val="00CF0BD5"/>
    <w:rsid w:val="00CF10B4"/>
    <w:rsid w:val="00CF173C"/>
    <w:rsid w:val="00CF2713"/>
    <w:rsid w:val="00CF3810"/>
    <w:rsid w:val="00CF457F"/>
    <w:rsid w:val="00CF5288"/>
    <w:rsid w:val="00CF5685"/>
    <w:rsid w:val="00D01DEF"/>
    <w:rsid w:val="00D111C9"/>
    <w:rsid w:val="00D12BC3"/>
    <w:rsid w:val="00D16C7F"/>
    <w:rsid w:val="00D200D2"/>
    <w:rsid w:val="00D222CF"/>
    <w:rsid w:val="00D26EA9"/>
    <w:rsid w:val="00D337ED"/>
    <w:rsid w:val="00D3539B"/>
    <w:rsid w:val="00D356E7"/>
    <w:rsid w:val="00D4038C"/>
    <w:rsid w:val="00D41905"/>
    <w:rsid w:val="00D42480"/>
    <w:rsid w:val="00D424C9"/>
    <w:rsid w:val="00D42A69"/>
    <w:rsid w:val="00D457A0"/>
    <w:rsid w:val="00D5007E"/>
    <w:rsid w:val="00D515DD"/>
    <w:rsid w:val="00D515E5"/>
    <w:rsid w:val="00D51A02"/>
    <w:rsid w:val="00D51E44"/>
    <w:rsid w:val="00D52299"/>
    <w:rsid w:val="00D52671"/>
    <w:rsid w:val="00D52F36"/>
    <w:rsid w:val="00D52F99"/>
    <w:rsid w:val="00D551AA"/>
    <w:rsid w:val="00D56621"/>
    <w:rsid w:val="00D576F8"/>
    <w:rsid w:val="00D6287F"/>
    <w:rsid w:val="00D64962"/>
    <w:rsid w:val="00D64FA2"/>
    <w:rsid w:val="00D678C8"/>
    <w:rsid w:val="00D70273"/>
    <w:rsid w:val="00D74416"/>
    <w:rsid w:val="00D75CE5"/>
    <w:rsid w:val="00D76CDD"/>
    <w:rsid w:val="00D80168"/>
    <w:rsid w:val="00D83496"/>
    <w:rsid w:val="00D83633"/>
    <w:rsid w:val="00D83826"/>
    <w:rsid w:val="00D83DFE"/>
    <w:rsid w:val="00D85C7B"/>
    <w:rsid w:val="00D8602D"/>
    <w:rsid w:val="00D879BA"/>
    <w:rsid w:val="00D909AC"/>
    <w:rsid w:val="00D917BB"/>
    <w:rsid w:val="00D91AB1"/>
    <w:rsid w:val="00D9234A"/>
    <w:rsid w:val="00D96EE6"/>
    <w:rsid w:val="00DA0DAE"/>
    <w:rsid w:val="00DA1D9B"/>
    <w:rsid w:val="00DA3767"/>
    <w:rsid w:val="00DA4E95"/>
    <w:rsid w:val="00DA653B"/>
    <w:rsid w:val="00DA6AEB"/>
    <w:rsid w:val="00DB11BE"/>
    <w:rsid w:val="00DB175F"/>
    <w:rsid w:val="00DB1CEE"/>
    <w:rsid w:val="00DB1D13"/>
    <w:rsid w:val="00DB3580"/>
    <w:rsid w:val="00DB37E5"/>
    <w:rsid w:val="00DB3B94"/>
    <w:rsid w:val="00DB6224"/>
    <w:rsid w:val="00DB62B1"/>
    <w:rsid w:val="00DB69B1"/>
    <w:rsid w:val="00DC0513"/>
    <w:rsid w:val="00DC2978"/>
    <w:rsid w:val="00DC30C0"/>
    <w:rsid w:val="00DC4812"/>
    <w:rsid w:val="00DD2523"/>
    <w:rsid w:val="00DD3F0C"/>
    <w:rsid w:val="00DD4E25"/>
    <w:rsid w:val="00DD5539"/>
    <w:rsid w:val="00DD6013"/>
    <w:rsid w:val="00DE3A1F"/>
    <w:rsid w:val="00DE4C05"/>
    <w:rsid w:val="00DE785A"/>
    <w:rsid w:val="00DF21DC"/>
    <w:rsid w:val="00DF2B71"/>
    <w:rsid w:val="00DF2F3C"/>
    <w:rsid w:val="00DF30B1"/>
    <w:rsid w:val="00DF36E4"/>
    <w:rsid w:val="00DF4115"/>
    <w:rsid w:val="00DF4728"/>
    <w:rsid w:val="00DF571C"/>
    <w:rsid w:val="00DF5B4A"/>
    <w:rsid w:val="00DF71AE"/>
    <w:rsid w:val="00DF79DD"/>
    <w:rsid w:val="00E02A41"/>
    <w:rsid w:val="00E02EAD"/>
    <w:rsid w:val="00E03AE4"/>
    <w:rsid w:val="00E0591D"/>
    <w:rsid w:val="00E07039"/>
    <w:rsid w:val="00E07EAC"/>
    <w:rsid w:val="00E100BE"/>
    <w:rsid w:val="00E1030A"/>
    <w:rsid w:val="00E115A6"/>
    <w:rsid w:val="00E11CAE"/>
    <w:rsid w:val="00E1286C"/>
    <w:rsid w:val="00E1288C"/>
    <w:rsid w:val="00E17B46"/>
    <w:rsid w:val="00E17D68"/>
    <w:rsid w:val="00E21175"/>
    <w:rsid w:val="00E21AF6"/>
    <w:rsid w:val="00E2424D"/>
    <w:rsid w:val="00E247DA"/>
    <w:rsid w:val="00E24D15"/>
    <w:rsid w:val="00E2539D"/>
    <w:rsid w:val="00E2716D"/>
    <w:rsid w:val="00E31855"/>
    <w:rsid w:val="00E33F6E"/>
    <w:rsid w:val="00E34854"/>
    <w:rsid w:val="00E371C0"/>
    <w:rsid w:val="00E41078"/>
    <w:rsid w:val="00E420FA"/>
    <w:rsid w:val="00E43521"/>
    <w:rsid w:val="00E4596F"/>
    <w:rsid w:val="00E47B1F"/>
    <w:rsid w:val="00E517D8"/>
    <w:rsid w:val="00E53388"/>
    <w:rsid w:val="00E53685"/>
    <w:rsid w:val="00E5476C"/>
    <w:rsid w:val="00E56B29"/>
    <w:rsid w:val="00E56E4E"/>
    <w:rsid w:val="00E57651"/>
    <w:rsid w:val="00E6300C"/>
    <w:rsid w:val="00E65ACB"/>
    <w:rsid w:val="00E728CD"/>
    <w:rsid w:val="00E72D59"/>
    <w:rsid w:val="00E7333A"/>
    <w:rsid w:val="00E754E3"/>
    <w:rsid w:val="00E7790F"/>
    <w:rsid w:val="00E80AF9"/>
    <w:rsid w:val="00E817D8"/>
    <w:rsid w:val="00E821B0"/>
    <w:rsid w:val="00E83829"/>
    <w:rsid w:val="00E8458B"/>
    <w:rsid w:val="00E84EFA"/>
    <w:rsid w:val="00E862B0"/>
    <w:rsid w:val="00E93DF6"/>
    <w:rsid w:val="00E94391"/>
    <w:rsid w:val="00EA24CE"/>
    <w:rsid w:val="00EA2C16"/>
    <w:rsid w:val="00EA4D73"/>
    <w:rsid w:val="00EA6575"/>
    <w:rsid w:val="00EA6762"/>
    <w:rsid w:val="00EA692D"/>
    <w:rsid w:val="00EB02C0"/>
    <w:rsid w:val="00EB3A37"/>
    <w:rsid w:val="00EB45C3"/>
    <w:rsid w:val="00EB4CF5"/>
    <w:rsid w:val="00EB54B8"/>
    <w:rsid w:val="00EB5C98"/>
    <w:rsid w:val="00EB66CB"/>
    <w:rsid w:val="00EC3A4E"/>
    <w:rsid w:val="00ED19CF"/>
    <w:rsid w:val="00ED227C"/>
    <w:rsid w:val="00ED2B74"/>
    <w:rsid w:val="00ED50DE"/>
    <w:rsid w:val="00ED604C"/>
    <w:rsid w:val="00ED6992"/>
    <w:rsid w:val="00EE2533"/>
    <w:rsid w:val="00EE3AD7"/>
    <w:rsid w:val="00EE5079"/>
    <w:rsid w:val="00EE5BFD"/>
    <w:rsid w:val="00EF03A4"/>
    <w:rsid w:val="00EF2089"/>
    <w:rsid w:val="00EF263B"/>
    <w:rsid w:val="00EF6C8F"/>
    <w:rsid w:val="00F009EC"/>
    <w:rsid w:val="00F00C02"/>
    <w:rsid w:val="00F01525"/>
    <w:rsid w:val="00F02D56"/>
    <w:rsid w:val="00F02EDB"/>
    <w:rsid w:val="00F0474C"/>
    <w:rsid w:val="00F05799"/>
    <w:rsid w:val="00F066EA"/>
    <w:rsid w:val="00F06E92"/>
    <w:rsid w:val="00F10760"/>
    <w:rsid w:val="00F10C66"/>
    <w:rsid w:val="00F118AF"/>
    <w:rsid w:val="00F1364F"/>
    <w:rsid w:val="00F143B3"/>
    <w:rsid w:val="00F14EDC"/>
    <w:rsid w:val="00F17C9B"/>
    <w:rsid w:val="00F17D8A"/>
    <w:rsid w:val="00F17E50"/>
    <w:rsid w:val="00F205C0"/>
    <w:rsid w:val="00F214FA"/>
    <w:rsid w:val="00F22E3E"/>
    <w:rsid w:val="00F24CC8"/>
    <w:rsid w:val="00F256AC"/>
    <w:rsid w:val="00F2755F"/>
    <w:rsid w:val="00F3279E"/>
    <w:rsid w:val="00F345BE"/>
    <w:rsid w:val="00F35557"/>
    <w:rsid w:val="00F35E3B"/>
    <w:rsid w:val="00F40AF1"/>
    <w:rsid w:val="00F420F3"/>
    <w:rsid w:val="00F42BB7"/>
    <w:rsid w:val="00F43460"/>
    <w:rsid w:val="00F44D46"/>
    <w:rsid w:val="00F459A7"/>
    <w:rsid w:val="00F460AD"/>
    <w:rsid w:val="00F46CB1"/>
    <w:rsid w:val="00F476B0"/>
    <w:rsid w:val="00F50309"/>
    <w:rsid w:val="00F511BE"/>
    <w:rsid w:val="00F5245C"/>
    <w:rsid w:val="00F5430C"/>
    <w:rsid w:val="00F55BF8"/>
    <w:rsid w:val="00F6176F"/>
    <w:rsid w:val="00F62C80"/>
    <w:rsid w:val="00F644EC"/>
    <w:rsid w:val="00F65741"/>
    <w:rsid w:val="00F6607A"/>
    <w:rsid w:val="00F67B22"/>
    <w:rsid w:val="00F67D91"/>
    <w:rsid w:val="00F70585"/>
    <w:rsid w:val="00F7094E"/>
    <w:rsid w:val="00F73D96"/>
    <w:rsid w:val="00F7438E"/>
    <w:rsid w:val="00F743F6"/>
    <w:rsid w:val="00F75DA7"/>
    <w:rsid w:val="00F7638D"/>
    <w:rsid w:val="00F773C1"/>
    <w:rsid w:val="00F81182"/>
    <w:rsid w:val="00F84904"/>
    <w:rsid w:val="00F854AA"/>
    <w:rsid w:val="00F86D15"/>
    <w:rsid w:val="00F86EC3"/>
    <w:rsid w:val="00F87A9C"/>
    <w:rsid w:val="00F87BAB"/>
    <w:rsid w:val="00F9122C"/>
    <w:rsid w:val="00F91BB1"/>
    <w:rsid w:val="00F93471"/>
    <w:rsid w:val="00F938D2"/>
    <w:rsid w:val="00F948BC"/>
    <w:rsid w:val="00F95653"/>
    <w:rsid w:val="00F9592E"/>
    <w:rsid w:val="00F96904"/>
    <w:rsid w:val="00F97E3F"/>
    <w:rsid w:val="00FA12EB"/>
    <w:rsid w:val="00FA1D28"/>
    <w:rsid w:val="00FA45EF"/>
    <w:rsid w:val="00FA56F3"/>
    <w:rsid w:val="00FA6F6A"/>
    <w:rsid w:val="00FB1536"/>
    <w:rsid w:val="00FB1A50"/>
    <w:rsid w:val="00FB2118"/>
    <w:rsid w:val="00FB4F38"/>
    <w:rsid w:val="00FB5996"/>
    <w:rsid w:val="00FC0DD1"/>
    <w:rsid w:val="00FC1C53"/>
    <w:rsid w:val="00FC2ED7"/>
    <w:rsid w:val="00FC3BB3"/>
    <w:rsid w:val="00FC71B6"/>
    <w:rsid w:val="00FD06FA"/>
    <w:rsid w:val="00FD0747"/>
    <w:rsid w:val="00FD51C1"/>
    <w:rsid w:val="00FD6085"/>
    <w:rsid w:val="00FD7191"/>
    <w:rsid w:val="00FD7CD1"/>
    <w:rsid w:val="00FE14E9"/>
    <w:rsid w:val="00FE1A8E"/>
    <w:rsid w:val="00FE2676"/>
    <w:rsid w:val="00FE420E"/>
    <w:rsid w:val="00FE4CF9"/>
    <w:rsid w:val="00FE5BC6"/>
    <w:rsid w:val="00FE6C9A"/>
    <w:rsid w:val="00FE7392"/>
    <w:rsid w:val="00FE7D1D"/>
    <w:rsid w:val="00FF0428"/>
    <w:rsid w:val="00FF0C9C"/>
    <w:rsid w:val="00FF33D7"/>
    <w:rsid w:val="00FF3443"/>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93FC"/>
  <w15:chartTrackingRefBased/>
  <w15:docId w15:val="{237A9790-8402-414F-8F0E-F06E6FC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32A"/>
    <w:rPr>
      <w:rFonts w:ascii="Times New Roman" w:eastAsia="Times New Roman" w:hAnsi="Times New Roman"/>
    </w:rPr>
  </w:style>
  <w:style w:type="paragraph" w:styleId="1">
    <w:name w:val="heading 1"/>
    <w:basedOn w:val="a"/>
    <w:next w:val="a"/>
    <w:link w:val="10"/>
    <w:qFormat/>
    <w:rsid w:val="00C77882"/>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7882"/>
    <w:rPr>
      <w:rFonts w:ascii="Arial" w:eastAsia="Times New Roman" w:hAnsi="Arial"/>
      <w:b/>
      <w:kern w:val="28"/>
      <w:sz w:val="28"/>
    </w:rPr>
  </w:style>
  <w:style w:type="paragraph" w:styleId="2">
    <w:name w:val="Body Text 2"/>
    <w:aliases w:val=" Знак"/>
    <w:basedOn w:val="a"/>
    <w:link w:val="20"/>
    <w:rsid w:val="001C632A"/>
    <w:pPr>
      <w:jc w:val="center"/>
    </w:pPr>
    <w:rPr>
      <w:snapToGrid w:val="0"/>
      <w:sz w:val="24"/>
      <w:lang w:val="x-none"/>
    </w:rPr>
  </w:style>
  <w:style w:type="character" w:customStyle="1" w:styleId="20">
    <w:name w:val="Основной текст 2 Знак"/>
    <w:aliases w:val=" Знак Знак"/>
    <w:link w:val="2"/>
    <w:rsid w:val="001C632A"/>
    <w:rPr>
      <w:rFonts w:ascii="Times New Roman" w:eastAsia="Times New Roman" w:hAnsi="Times New Roman" w:cs="Times New Roman"/>
      <w:snapToGrid w:val="0"/>
      <w:sz w:val="24"/>
      <w:szCs w:val="20"/>
      <w:lang w:eastAsia="ru-RU"/>
    </w:rPr>
  </w:style>
  <w:style w:type="paragraph" w:styleId="a3">
    <w:name w:val="Body Text"/>
    <w:basedOn w:val="a"/>
    <w:link w:val="a4"/>
    <w:rsid w:val="00551F06"/>
    <w:pPr>
      <w:spacing w:after="120"/>
    </w:pPr>
    <w:rPr>
      <w:lang w:val="x-none" w:eastAsia="x-none"/>
    </w:rPr>
  </w:style>
  <w:style w:type="character" w:customStyle="1" w:styleId="a4">
    <w:name w:val="Основной текст Знак"/>
    <w:link w:val="a3"/>
    <w:rsid w:val="00551F06"/>
    <w:rPr>
      <w:rFonts w:ascii="Times New Roman" w:eastAsia="Times New Roman" w:hAnsi="Times New Roman"/>
    </w:rPr>
  </w:style>
  <w:style w:type="character" w:customStyle="1" w:styleId="apple-style-span">
    <w:name w:val="apple-style-span"/>
    <w:basedOn w:val="a0"/>
    <w:rsid w:val="00551F06"/>
  </w:style>
  <w:style w:type="paragraph" w:styleId="a5">
    <w:name w:val="List Paragraph"/>
    <w:basedOn w:val="a"/>
    <w:uiPriority w:val="34"/>
    <w:qFormat/>
    <w:rsid w:val="006D05B6"/>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92123E"/>
    <w:rPr>
      <w:rFonts w:ascii="Tahoma" w:hAnsi="Tahoma"/>
      <w:sz w:val="16"/>
      <w:szCs w:val="16"/>
      <w:lang w:val="x-none" w:eastAsia="x-none"/>
    </w:rPr>
  </w:style>
  <w:style w:type="character" w:customStyle="1" w:styleId="a7">
    <w:name w:val="Текст выноски Знак"/>
    <w:link w:val="a6"/>
    <w:uiPriority w:val="99"/>
    <w:semiHidden/>
    <w:rsid w:val="0092123E"/>
    <w:rPr>
      <w:rFonts w:ascii="Tahoma" w:eastAsia="Times New Roman" w:hAnsi="Tahoma" w:cs="Tahoma"/>
      <w:sz w:val="16"/>
      <w:szCs w:val="16"/>
    </w:rPr>
  </w:style>
  <w:style w:type="paragraph" w:styleId="a8">
    <w:name w:val="footer"/>
    <w:basedOn w:val="a"/>
    <w:link w:val="a9"/>
    <w:uiPriority w:val="99"/>
    <w:rsid w:val="00C77882"/>
    <w:pPr>
      <w:tabs>
        <w:tab w:val="center" w:pos="4677"/>
        <w:tab w:val="right" w:pos="9355"/>
      </w:tabs>
      <w:spacing w:after="200" w:line="276" w:lineRule="auto"/>
    </w:pPr>
    <w:rPr>
      <w:rFonts w:ascii="Calibri" w:hAnsi="Calibri"/>
      <w:sz w:val="22"/>
      <w:szCs w:val="22"/>
      <w:lang w:val="x-none" w:eastAsia="en-US"/>
    </w:rPr>
  </w:style>
  <w:style w:type="character" w:customStyle="1" w:styleId="a9">
    <w:name w:val="Нижний колонтитул Знак"/>
    <w:link w:val="a8"/>
    <w:uiPriority w:val="99"/>
    <w:rsid w:val="00C77882"/>
    <w:rPr>
      <w:rFonts w:eastAsia="Times New Roman"/>
      <w:sz w:val="22"/>
      <w:szCs w:val="22"/>
      <w:lang w:eastAsia="en-US"/>
    </w:rPr>
  </w:style>
  <w:style w:type="character" w:styleId="aa">
    <w:name w:val="page number"/>
    <w:rsid w:val="00C77882"/>
    <w:rPr>
      <w:rFonts w:cs="Times New Roman"/>
    </w:rPr>
  </w:style>
  <w:style w:type="character" w:customStyle="1" w:styleId="ab">
    <w:name w:val="Схема документа Знак"/>
    <w:link w:val="ac"/>
    <w:semiHidden/>
    <w:rsid w:val="00C77882"/>
    <w:rPr>
      <w:rFonts w:ascii="Tahoma" w:eastAsia="Times New Roman" w:hAnsi="Tahoma" w:cs="Tahoma"/>
      <w:shd w:val="clear" w:color="auto" w:fill="000080"/>
      <w:lang w:eastAsia="en-US"/>
    </w:rPr>
  </w:style>
  <w:style w:type="paragraph" w:styleId="ac">
    <w:name w:val="Document Map"/>
    <w:basedOn w:val="a"/>
    <w:link w:val="ab"/>
    <w:semiHidden/>
    <w:rsid w:val="00C77882"/>
    <w:pPr>
      <w:shd w:val="clear" w:color="auto" w:fill="000080"/>
      <w:spacing w:after="200" w:line="276" w:lineRule="auto"/>
    </w:pPr>
    <w:rPr>
      <w:rFonts w:ascii="Tahoma" w:hAnsi="Tahoma"/>
      <w:lang w:val="x-none" w:eastAsia="en-US"/>
    </w:rPr>
  </w:style>
  <w:style w:type="paragraph" w:styleId="ad">
    <w:name w:val="Plain Text"/>
    <w:aliases w:val="Текст Знак1 Знак,Текст Знак Знак Знак, Знак Знак Знак Знак,Знак,Знак Знак Знак Знак,Текст Знак1,Текст Знак1 Знак Знак Знак Знак,Текст Знак Знак Знак1 Знак Знак Знак, Знак Знак Знак Знак1 Знак Знак Знак,Текст Знак2"/>
    <w:basedOn w:val="a"/>
    <w:link w:val="ae"/>
    <w:uiPriority w:val="99"/>
    <w:rsid w:val="00C77882"/>
    <w:rPr>
      <w:rFonts w:ascii="Courier New" w:hAnsi="Courier New"/>
      <w:lang w:val="x-none" w:eastAsia="x-none"/>
    </w:rPr>
  </w:style>
  <w:style w:type="character" w:customStyle="1" w:styleId="ae">
    <w:name w:val="Текст Знак"/>
    <w:aliases w:val="Текст Знак1 Знак Знак,Текст Знак Знак Знак Знак, Знак Знак Знак Знак Знак,Знак Знак,Знак Знак Знак Знак Знак,Текст Знак1 Знак1,Текст Знак1 Знак Знак Знак Знак Знак,Текст Знак Знак Знак1 Знак Знак Знак Знак,Текст Знак2 Знак"/>
    <w:link w:val="ad"/>
    <w:uiPriority w:val="99"/>
    <w:rsid w:val="00C77882"/>
    <w:rPr>
      <w:rFonts w:ascii="Courier New" w:eastAsia="Times New Roman" w:hAnsi="Courier New" w:cs="Courier New"/>
    </w:rPr>
  </w:style>
  <w:style w:type="paragraph" w:customStyle="1" w:styleId="11">
    <w:name w:val="Абзац списка1"/>
    <w:basedOn w:val="a"/>
    <w:rsid w:val="00C77882"/>
    <w:pPr>
      <w:ind w:left="720"/>
    </w:pPr>
    <w:rPr>
      <w:sz w:val="24"/>
      <w:szCs w:val="24"/>
    </w:rPr>
  </w:style>
  <w:style w:type="paragraph" w:customStyle="1" w:styleId="21">
    <w:name w:val="Абзац списка2"/>
    <w:basedOn w:val="a"/>
    <w:rsid w:val="00C77882"/>
    <w:pPr>
      <w:spacing w:after="200" w:line="276" w:lineRule="auto"/>
      <w:ind w:left="720"/>
    </w:pPr>
    <w:rPr>
      <w:rFonts w:ascii="Calibri" w:hAnsi="Calibri"/>
      <w:sz w:val="22"/>
      <w:szCs w:val="22"/>
    </w:rPr>
  </w:style>
  <w:style w:type="paragraph" w:styleId="af">
    <w:name w:val="footnote text"/>
    <w:basedOn w:val="a"/>
    <w:link w:val="af0"/>
    <w:rsid w:val="00C77882"/>
    <w:pPr>
      <w:spacing w:after="200" w:line="276" w:lineRule="auto"/>
    </w:pPr>
    <w:rPr>
      <w:rFonts w:ascii="Calibri" w:hAnsi="Calibri"/>
      <w:lang w:val="x-none" w:eastAsia="en-US"/>
    </w:rPr>
  </w:style>
  <w:style w:type="character" w:customStyle="1" w:styleId="af0">
    <w:name w:val="Текст сноски Знак"/>
    <w:link w:val="af"/>
    <w:rsid w:val="00C77882"/>
    <w:rPr>
      <w:rFonts w:eastAsia="Times New Roman"/>
      <w:lang w:eastAsia="en-US"/>
    </w:rPr>
  </w:style>
  <w:style w:type="character" w:styleId="af1">
    <w:name w:val="footnote reference"/>
    <w:rsid w:val="00C77882"/>
    <w:rPr>
      <w:vertAlign w:val="superscript"/>
    </w:rPr>
  </w:style>
  <w:style w:type="paragraph" w:styleId="af2">
    <w:name w:val="header"/>
    <w:basedOn w:val="a"/>
    <w:link w:val="af3"/>
    <w:uiPriority w:val="99"/>
    <w:rsid w:val="00C77882"/>
    <w:pPr>
      <w:tabs>
        <w:tab w:val="center" w:pos="4677"/>
        <w:tab w:val="right" w:pos="9355"/>
      </w:tabs>
      <w:spacing w:after="200" w:line="276" w:lineRule="auto"/>
    </w:pPr>
    <w:rPr>
      <w:rFonts w:ascii="Calibri" w:hAnsi="Calibri"/>
      <w:sz w:val="22"/>
      <w:szCs w:val="22"/>
      <w:lang w:val="x-none" w:eastAsia="en-US"/>
    </w:rPr>
  </w:style>
  <w:style w:type="character" w:customStyle="1" w:styleId="af3">
    <w:name w:val="Верхний колонтитул Знак"/>
    <w:link w:val="af2"/>
    <w:uiPriority w:val="99"/>
    <w:rsid w:val="00C77882"/>
    <w:rPr>
      <w:rFonts w:eastAsia="Times New Roman"/>
      <w:sz w:val="22"/>
      <w:szCs w:val="22"/>
      <w:lang w:eastAsia="en-US"/>
    </w:rPr>
  </w:style>
  <w:style w:type="paragraph" w:customStyle="1" w:styleId="af4">
    <w:name w:val="Татьяна"/>
    <w:basedOn w:val="a3"/>
    <w:rsid w:val="00C77882"/>
    <w:pPr>
      <w:spacing w:line="276" w:lineRule="auto"/>
    </w:pPr>
    <w:rPr>
      <w:rFonts w:ascii="Calibri" w:hAnsi="Calibri"/>
      <w:sz w:val="22"/>
      <w:szCs w:val="22"/>
      <w:lang w:eastAsia="en-US"/>
    </w:rPr>
  </w:style>
  <w:style w:type="paragraph" w:styleId="af5">
    <w:name w:val="Body Text Indent"/>
    <w:basedOn w:val="a"/>
    <w:link w:val="af6"/>
    <w:rsid w:val="00C77882"/>
    <w:pPr>
      <w:spacing w:after="120" w:line="276" w:lineRule="auto"/>
      <w:ind w:left="283"/>
    </w:pPr>
    <w:rPr>
      <w:rFonts w:ascii="Calibri" w:hAnsi="Calibri"/>
      <w:sz w:val="22"/>
      <w:szCs w:val="22"/>
      <w:lang w:val="x-none" w:eastAsia="en-US"/>
    </w:rPr>
  </w:style>
  <w:style w:type="character" w:customStyle="1" w:styleId="af6">
    <w:name w:val="Основной текст с отступом Знак"/>
    <w:link w:val="af5"/>
    <w:rsid w:val="00C77882"/>
    <w:rPr>
      <w:rFonts w:eastAsia="Times New Roman"/>
      <w:sz w:val="22"/>
      <w:szCs w:val="22"/>
      <w:lang w:eastAsia="en-US"/>
    </w:rPr>
  </w:style>
  <w:style w:type="character" w:customStyle="1" w:styleId="af7">
    <w:name w:val="Подпись к таблице"/>
    <w:rsid w:val="00C77882"/>
    <w:rPr>
      <w:rFonts w:ascii="Times New Roman" w:eastAsia="Times New Roman" w:hAnsi="Times New Roman" w:cs="Times New Roman"/>
      <w:b w:val="0"/>
      <w:bCs w:val="0"/>
      <w:i w:val="0"/>
      <w:iCs w:val="0"/>
      <w:smallCaps w:val="0"/>
      <w:strike w:val="0"/>
      <w:spacing w:val="0"/>
      <w:sz w:val="23"/>
      <w:szCs w:val="23"/>
      <w:u w:val="single"/>
    </w:rPr>
  </w:style>
  <w:style w:type="character" w:styleId="af8">
    <w:name w:val="Hyperlink"/>
    <w:uiPriority w:val="99"/>
    <w:unhideWhenUsed/>
    <w:rsid w:val="00C77882"/>
    <w:rPr>
      <w:color w:val="0000FF"/>
      <w:u w:val="single"/>
    </w:rPr>
  </w:style>
  <w:style w:type="paragraph" w:styleId="af9">
    <w:name w:val="Subtitle"/>
    <w:basedOn w:val="a"/>
    <w:next w:val="a"/>
    <w:link w:val="afa"/>
    <w:qFormat/>
    <w:rsid w:val="00C77882"/>
    <w:pPr>
      <w:numPr>
        <w:ilvl w:val="1"/>
      </w:numPr>
      <w:spacing w:after="200" w:line="276" w:lineRule="auto"/>
    </w:pPr>
    <w:rPr>
      <w:rFonts w:ascii="Cambria" w:hAnsi="Cambria"/>
      <w:i/>
      <w:iCs/>
      <w:color w:val="4F81BD"/>
      <w:spacing w:val="15"/>
      <w:sz w:val="24"/>
      <w:szCs w:val="24"/>
      <w:lang w:val="x-none" w:eastAsia="en-US"/>
    </w:rPr>
  </w:style>
  <w:style w:type="character" w:customStyle="1" w:styleId="afa">
    <w:name w:val="Подзаголовок Знак"/>
    <w:link w:val="af9"/>
    <w:rsid w:val="00C77882"/>
    <w:rPr>
      <w:rFonts w:ascii="Cambria" w:eastAsia="Times New Roman" w:hAnsi="Cambria" w:cs="Times New Roman"/>
      <w:i/>
      <w:iCs/>
      <w:color w:val="4F81BD"/>
      <w:spacing w:val="15"/>
      <w:sz w:val="24"/>
      <w:szCs w:val="24"/>
      <w:lang w:eastAsia="en-US"/>
    </w:rPr>
  </w:style>
  <w:style w:type="table" w:styleId="afb">
    <w:name w:val="Table Grid"/>
    <w:basedOn w:val="a1"/>
    <w:rsid w:val="00FB211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FB2118"/>
    <w:rPr>
      <w:color w:val="808080"/>
    </w:rPr>
  </w:style>
  <w:style w:type="character" w:styleId="afd">
    <w:name w:val="FollowedHyperlink"/>
    <w:uiPriority w:val="99"/>
    <w:unhideWhenUsed/>
    <w:rsid w:val="001B03DA"/>
    <w:rPr>
      <w:color w:val="800080"/>
      <w:u w:val="single"/>
    </w:rPr>
  </w:style>
  <w:style w:type="paragraph" w:customStyle="1" w:styleId="xl65">
    <w:name w:val="xl65"/>
    <w:basedOn w:val="a"/>
    <w:rsid w:val="001B03DA"/>
    <w:pPr>
      <w:pBdr>
        <w:bottom w:val="single" w:sz="8" w:space="0" w:color="auto"/>
        <w:right w:val="single" w:sz="8" w:space="0" w:color="auto"/>
      </w:pBdr>
      <w:spacing w:before="100" w:beforeAutospacing="1" w:after="100" w:afterAutospacing="1"/>
      <w:jc w:val="center"/>
    </w:pPr>
  </w:style>
  <w:style w:type="paragraph" w:customStyle="1" w:styleId="xl66">
    <w:name w:val="xl66"/>
    <w:basedOn w:val="a"/>
    <w:rsid w:val="001B03D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7">
    <w:name w:val="xl67"/>
    <w:basedOn w:val="a"/>
    <w:rsid w:val="001B03DA"/>
    <w:pPr>
      <w:pBdr>
        <w:bottom w:val="single" w:sz="8" w:space="0" w:color="auto"/>
        <w:right w:val="single" w:sz="8" w:space="0" w:color="auto"/>
      </w:pBdr>
      <w:spacing w:before="100" w:beforeAutospacing="1" w:after="100" w:afterAutospacing="1"/>
      <w:jc w:val="center"/>
    </w:pPr>
  </w:style>
  <w:style w:type="paragraph" w:customStyle="1" w:styleId="xl68">
    <w:name w:val="xl68"/>
    <w:basedOn w:val="a"/>
    <w:rsid w:val="001B03DA"/>
    <w:pPr>
      <w:pBdr>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
    <w:rsid w:val="001B03DA"/>
    <w:pPr>
      <w:pBdr>
        <w:bottom w:val="single" w:sz="8" w:space="0" w:color="auto"/>
        <w:right w:val="single" w:sz="8" w:space="0" w:color="auto"/>
      </w:pBdr>
      <w:spacing w:before="100" w:beforeAutospacing="1" w:after="100" w:afterAutospacing="1"/>
    </w:pPr>
  </w:style>
  <w:style w:type="paragraph" w:customStyle="1" w:styleId="xl70">
    <w:name w:val="xl70"/>
    <w:basedOn w:val="a"/>
    <w:rsid w:val="001B03DA"/>
    <w:pPr>
      <w:pBdr>
        <w:bottom w:val="single" w:sz="8" w:space="0" w:color="auto"/>
        <w:right w:val="single" w:sz="8" w:space="0" w:color="auto"/>
      </w:pBdr>
      <w:spacing w:before="100" w:beforeAutospacing="1" w:after="100" w:afterAutospacing="1"/>
    </w:pPr>
  </w:style>
  <w:style w:type="paragraph" w:customStyle="1" w:styleId="xl71">
    <w:name w:val="xl71"/>
    <w:basedOn w:val="a"/>
    <w:rsid w:val="001B03DA"/>
    <w:pPr>
      <w:pBdr>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rsid w:val="001B03DA"/>
    <w:pPr>
      <w:pBdr>
        <w:bottom w:val="single" w:sz="8" w:space="0" w:color="auto"/>
        <w:right w:val="single" w:sz="8" w:space="0" w:color="auto"/>
      </w:pBdr>
      <w:spacing w:before="100" w:beforeAutospacing="1" w:after="100" w:afterAutospacing="1"/>
      <w:textAlignment w:val="top"/>
    </w:pPr>
  </w:style>
  <w:style w:type="paragraph" w:customStyle="1" w:styleId="xl73">
    <w:name w:val="xl73"/>
    <w:basedOn w:val="a"/>
    <w:rsid w:val="001B03DA"/>
    <w:pPr>
      <w:pBdr>
        <w:bottom w:val="single" w:sz="8" w:space="0" w:color="auto"/>
        <w:right w:val="single" w:sz="8" w:space="0" w:color="auto"/>
      </w:pBdr>
      <w:spacing w:before="100" w:beforeAutospacing="1" w:after="100" w:afterAutospacing="1"/>
      <w:jc w:val="center"/>
    </w:pPr>
    <w:rPr>
      <w:b/>
      <w:bCs/>
    </w:rPr>
  </w:style>
  <w:style w:type="paragraph" w:customStyle="1" w:styleId="xl74">
    <w:name w:val="xl74"/>
    <w:basedOn w:val="a"/>
    <w:rsid w:val="001B03DA"/>
    <w:pPr>
      <w:pBdr>
        <w:bottom w:val="single" w:sz="8" w:space="0" w:color="auto"/>
        <w:right w:val="single" w:sz="8" w:space="0" w:color="auto"/>
      </w:pBdr>
      <w:spacing w:before="100" w:beforeAutospacing="1" w:after="100" w:afterAutospacing="1"/>
    </w:pPr>
    <w:rPr>
      <w:b/>
      <w:bCs/>
    </w:rPr>
  </w:style>
  <w:style w:type="paragraph" w:customStyle="1" w:styleId="xl75">
    <w:name w:val="xl75"/>
    <w:basedOn w:val="a"/>
    <w:rsid w:val="001B03DA"/>
    <w:pPr>
      <w:pBdr>
        <w:bottom w:val="single" w:sz="8" w:space="0" w:color="auto"/>
        <w:right w:val="single" w:sz="8" w:space="0" w:color="auto"/>
      </w:pBdr>
      <w:spacing w:before="100" w:beforeAutospacing="1" w:after="100" w:afterAutospacing="1"/>
      <w:textAlignment w:val="top"/>
    </w:pPr>
    <w:rPr>
      <w:b/>
      <w:bCs/>
    </w:rPr>
  </w:style>
  <w:style w:type="paragraph" w:customStyle="1" w:styleId="xl76">
    <w:name w:val="xl76"/>
    <w:basedOn w:val="a"/>
    <w:rsid w:val="001B03DA"/>
    <w:pPr>
      <w:pBdr>
        <w:bottom w:val="single" w:sz="8" w:space="0" w:color="auto"/>
        <w:right w:val="single" w:sz="8" w:space="0" w:color="auto"/>
      </w:pBdr>
      <w:spacing w:before="100" w:beforeAutospacing="1" w:after="100" w:afterAutospacing="1"/>
    </w:pPr>
    <w:rPr>
      <w:b/>
      <w:bCs/>
    </w:rPr>
  </w:style>
  <w:style w:type="paragraph" w:customStyle="1" w:styleId="xl77">
    <w:name w:val="xl77"/>
    <w:basedOn w:val="a"/>
    <w:rsid w:val="001B03DA"/>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1B03DA"/>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a"/>
    <w:rsid w:val="001B03DA"/>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1B03D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1">
    <w:name w:val="xl81"/>
    <w:basedOn w:val="a"/>
    <w:rsid w:val="001B03D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82">
    <w:name w:val="xl82"/>
    <w:basedOn w:val="a"/>
    <w:rsid w:val="001B03D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rsid w:val="001B03D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4">
    <w:name w:val="xl84"/>
    <w:basedOn w:val="a"/>
    <w:rsid w:val="001B03D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85">
    <w:name w:val="xl85"/>
    <w:basedOn w:val="a"/>
    <w:rsid w:val="001B03D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a"/>
    <w:rsid w:val="001B03D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font5">
    <w:name w:val="font5"/>
    <w:basedOn w:val="a"/>
    <w:rsid w:val="005E336F"/>
    <w:pPr>
      <w:spacing w:before="100" w:beforeAutospacing="1" w:after="100" w:afterAutospacing="1"/>
    </w:pPr>
    <w:rPr>
      <w:color w:val="000000"/>
      <w:sz w:val="22"/>
      <w:szCs w:val="22"/>
    </w:rPr>
  </w:style>
  <w:style w:type="paragraph" w:customStyle="1" w:styleId="font6">
    <w:name w:val="font6"/>
    <w:basedOn w:val="a"/>
    <w:rsid w:val="005E336F"/>
    <w:pPr>
      <w:spacing w:before="100" w:beforeAutospacing="1" w:after="100" w:afterAutospacing="1"/>
    </w:pPr>
    <w:rPr>
      <w:b/>
      <w:bCs/>
      <w:color w:val="000000"/>
      <w:sz w:val="22"/>
      <w:szCs w:val="22"/>
    </w:rPr>
  </w:style>
  <w:style w:type="paragraph" w:customStyle="1" w:styleId="font7">
    <w:name w:val="font7"/>
    <w:basedOn w:val="a"/>
    <w:rsid w:val="005E336F"/>
    <w:pPr>
      <w:spacing w:before="100" w:beforeAutospacing="1" w:after="100" w:afterAutospacing="1"/>
    </w:pPr>
    <w:rPr>
      <w:color w:val="000000"/>
      <w:sz w:val="22"/>
      <w:szCs w:val="22"/>
      <w:u w:val="single"/>
    </w:rPr>
  </w:style>
  <w:style w:type="paragraph" w:customStyle="1" w:styleId="font8">
    <w:name w:val="font8"/>
    <w:basedOn w:val="a"/>
    <w:rsid w:val="005E336F"/>
    <w:pPr>
      <w:spacing w:before="100" w:beforeAutospacing="1" w:after="100" w:afterAutospacing="1"/>
    </w:pPr>
    <w:rPr>
      <w:color w:val="000000"/>
      <w:sz w:val="18"/>
      <w:szCs w:val="18"/>
    </w:rPr>
  </w:style>
  <w:style w:type="paragraph" w:customStyle="1" w:styleId="font9">
    <w:name w:val="font9"/>
    <w:basedOn w:val="a"/>
    <w:rsid w:val="005E336F"/>
    <w:pPr>
      <w:spacing w:before="100" w:beforeAutospacing="1" w:after="100" w:afterAutospacing="1"/>
    </w:pPr>
    <w:rPr>
      <w:b/>
      <w:bCs/>
      <w:color w:val="000000"/>
      <w:sz w:val="18"/>
      <w:szCs w:val="18"/>
    </w:rPr>
  </w:style>
  <w:style w:type="paragraph" w:customStyle="1" w:styleId="font10">
    <w:name w:val="font10"/>
    <w:basedOn w:val="a"/>
    <w:rsid w:val="005E336F"/>
    <w:pPr>
      <w:spacing w:before="100" w:beforeAutospacing="1" w:after="100" w:afterAutospacing="1"/>
    </w:pPr>
    <w:rPr>
      <w:color w:val="000000"/>
      <w:sz w:val="22"/>
      <w:szCs w:val="22"/>
    </w:rPr>
  </w:style>
  <w:style w:type="paragraph" w:customStyle="1" w:styleId="font11">
    <w:name w:val="font11"/>
    <w:basedOn w:val="a"/>
    <w:rsid w:val="005E336F"/>
    <w:pPr>
      <w:spacing w:before="100" w:beforeAutospacing="1" w:after="100" w:afterAutospacing="1"/>
    </w:pPr>
    <w:rPr>
      <w:rFonts w:ascii="MS Reference Specialty" w:hAnsi="MS Reference Specialty"/>
      <w:color w:val="000000"/>
      <w:sz w:val="22"/>
      <w:szCs w:val="22"/>
    </w:rPr>
  </w:style>
  <w:style w:type="paragraph" w:customStyle="1" w:styleId="xl87">
    <w:name w:val="xl87"/>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5E336F"/>
    <w:pPr>
      <w:pBdr>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5E336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5E336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5">
    <w:name w:val="xl95"/>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6">
    <w:name w:val="xl96"/>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5E336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
    <w:rsid w:val="005E336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0">
    <w:name w:val="xl100"/>
    <w:basedOn w:val="a"/>
    <w:rsid w:val="005E336F"/>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
    <w:rsid w:val="005E336F"/>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2">
    <w:name w:val="xl102"/>
    <w:basedOn w:val="a"/>
    <w:rsid w:val="005E336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3">
    <w:name w:val="xl103"/>
    <w:basedOn w:val="a"/>
    <w:rsid w:val="005E336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4">
    <w:name w:val="xl104"/>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5E336F"/>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6">
    <w:name w:val="xl106"/>
    <w:basedOn w:val="a"/>
    <w:rsid w:val="005E336F"/>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07">
    <w:name w:val="xl107"/>
    <w:basedOn w:val="a"/>
    <w:rsid w:val="005E336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a"/>
    <w:rsid w:val="005E336F"/>
    <w:pPr>
      <w:shd w:val="clear" w:color="000000" w:fill="FFFFFF"/>
      <w:spacing w:before="100" w:beforeAutospacing="1" w:after="100" w:afterAutospacing="1"/>
    </w:pPr>
    <w:rPr>
      <w:sz w:val="24"/>
      <w:szCs w:val="24"/>
    </w:rPr>
  </w:style>
  <w:style w:type="paragraph" w:customStyle="1" w:styleId="xl112">
    <w:name w:val="xl112"/>
    <w:basedOn w:val="a"/>
    <w:rsid w:val="005E336F"/>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13">
    <w:name w:val="xl113"/>
    <w:basedOn w:val="a"/>
    <w:rsid w:val="005E336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5E3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5E336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
    <w:rsid w:val="005E3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5E336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8">
    <w:name w:val="xl118"/>
    <w:basedOn w:val="a"/>
    <w:rsid w:val="005E336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9">
    <w:name w:val="xl119"/>
    <w:basedOn w:val="a"/>
    <w:rsid w:val="005E336F"/>
    <w:pPr>
      <w:pBdr>
        <w:top w:val="single" w:sz="4" w:space="0" w:color="auto"/>
        <w:bottom w:val="single" w:sz="4" w:space="0" w:color="auto"/>
      </w:pBdr>
      <w:spacing w:before="100" w:beforeAutospacing="1" w:after="100" w:afterAutospacing="1"/>
      <w:jc w:val="center"/>
    </w:pPr>
    <w:rPr>
      <w:sz w:val="24"/>
      <w:szCs w:val="24"/>
    </w:rPr>
  </w:style>
  <w:style w:type="paragraph" w:customStyle="1" w:styleId="xl120">
    <w:name w:val="xl120"/>
    <w:basedOn w:val="a"/>
    <w:rsid w:val="005E336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
    <w:rsid w:val="005E336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2">
    <w:name w:val="xl122"/>
    <w:basedOn w:val="a"/>
    <w:rsid w:val="005E336F"/>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3">
    <w:name w:val="xl123"/>
    <w:basedOn w:val="a"/>
    <w:rsid w:val="005E336F"/>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4">
    <w:name w:val="xl124"/>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5">
    <w:name w:val="xl125"/>
    <w:basedOn w:val="a"/>
    <w:rsid w:val="005E336F"/>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
    <w:rsid w:val="005E336F"/>
    <w:pPr>
      <w:pBdr>
        <w:top w:val="single" w:sz="4" w:space="0" w:color="auto"/>
      </w:pBdr>
      <w:spacing w:before="100" w:beforeAutospacing="1" w:after="100" w:afterAutospacing="1"/>
      <w:jc w:val="center"/>
    </w:pPr>
    <w:rPr>
      <w:sz w:val="24"/>
      <w:szCs w:val="24"/>
    </w:rPr>
  </w:style>
  <w:style w:type="paragraph" w:customStyle="1" w:styleId="xl127">
    <w:name w:val="xl127"/>
    <w:basedOn w:val="a"/>
    <w:rsid w:val="005E336F"/>
    <w:pPr>
      <w:pBdr>
        <w:top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5E336F"/>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1">
    <w:name w:val="xl131"/>
    <w:basedOn w:val="a"/>
    <w:rsid w:val="005E336F"/>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2">
    <w:name w:val="xl132"/>
    <w:basedOn w:val="a"/>
    <w:rsid w:val="005E336F"/>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5E336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
    <w:rsid w:val="005E336F"/>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
    <w:rsid w:val="005E336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
    <w:rsid w:val="005E336F"/>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7">
    <w:name w:val="xl137"/>
    <w:basedOn w:val="a"/>
    <w:rsid w:val="005E336F"/>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8">
    <w:name w:val="xl138"/>
    <w:basedOn w:val="a"/>
    <w:rsid w:val="005E336F"/>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39">
    <w:name w:val="xl139"/>
    <w:basedOn w:val="a"/>
    <w:rsid w:val="005E336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0">
    <w:name w:val="xl140"/>
    <w:basedOn w:val="a"/>
    <w:rsid w:val="005E336F"/>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1">
    <w:name w:val="xl141"/>
    <w:basedOn w:val="a"/>
    <w:rsid w:val="005E336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2">
    <w:name w:val="xl142"/>
    <w:basedOn w:val="a"/>
    <w:rsid w:val="005E336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3">
    <w:name w:val="xl143"/>
    <w:basedOn w:val="a"/>
    <w:rsid w:val="005E336F"/>
    <w:pPr>
      <w:pBdr>
        <w:top w:val="single" w:sz="4" w:space="0" w:color="auto"/>
      </w:pBdr>
      <w:spacing w:before="100" w:beforeAutospacing="1" w:after="100" w:afterAutospacing="1"/>
      <w:jc w:val="center"/>
    </w:pPr>
    <w:rPr>
      <w:b/>
      <w:bCs/>
      <w:sz w:val="24"/>
      <w:szCs w:val="24"/>
    </w:rPr>
  </w:style>
  <w:style w:type="paragraph" w:customStyle="1" w:styleId="xl144">
    <w:name w:val="xl144"/>
    <w:basedOn w:val="a"/>
    <w:rsid w:val="005E336F"/>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5">
    <w:name w:val="xl145"/>
    <w:basedOn w:val="a"/>
    <w:rsid w:val="005E336F"/>
    <w:pPr>
      <w:pBdr>
        <w:top w:val="single" w:sz="4" w:space="0" w:color="auto"/>
      </w:pBdr>
      <w:spacing w:before="100" w:beforeAutospacing="1" w:after="100" w:afterAutospacing="1"/>
      <w:jc w:val="center"/>
      <w:textAlignment w:val="top"/>
    </w:pPr>
    <w:rPr>
      <w:b/>
      <w:bCs/>
      <w:sz w:val="24"/>
      <w:szCs w:val="24"/>
    </w:rPr>
  </w:style>
  <w:style w:type="paragraph" w:customStyle="1" w:styleId="xl146">
    <w:name w:val="xl146"/>
    <w:basedOn w:val="a"/>
    <w:rsid w:val="005E336F"/>
    <w:pPr>
      <w:pBdr>
        <w:top w:val="single" w:sz="4" w:space="0" w:color="auto"/>
        <w:left w:val="single" w:sz="4" w:space="0" w:color="auto"/>
        <w:bottom w:val="single" w:sz="4" w:space="0" w:color="auto"/>
      </w:pBdr>
      <w:spacing w:before="100" w:beforeAutospacing="1" w:after="100" w:afterAutospacing="1"/>
      <w:jc w:val="center"/>
      <w:textAlignment w:val="top"/>
    </w:pPr>
    <w:rPr>
      <w:i/>
      <w:iCs/>
      <w:sz w:val="24"/>
      <w:szCs w:val="24"/>
    </w:rPr>
  </w:style>
  <w:style w:type="paragraph" w:customStyle="1" w:styleId="xl147">
    <w:name w:val="xl147"/>
    <w:basedOn w:val="a"/>
    <w:rsid w:val="005E336F"/>
    <w:pPr>
      <w:pBdr>
        <w:top w:val="single" w:sz="4" w:space="0" w:color="auto"/>
        <w:bottom w:val="single" w:sz="4" w:space="0" w:color="auto"/>
      </w:pBdr>
      <w:spacing w:before="100" w:beforeAutospacing="1" w:after="100" w:afterAutospacing="1"/>
      <w:jc w:val="center"/>
      <w:textAlignment w:val="top"/>
    </w:pPr>
    <w:rPr>
      <w:i/>
      <w:iCs/>
      <w:sz w:val="24"/>
      <w:szCs w:val="24"/>
    </w:rPr>
  </w:style>
  <w:style w:type="paragraph" w:customStyle="1" w:styleId="xl148">
    <w:name w:val="xl148"/>
    <w:basedOn w:val="a"/>
    <w:rsid w:val="005E336F"/>
    <w:pPr>
      <w:pBdr>
        <w:top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49">
    <w:name w:val="xl149"/>
    <w:basedOn w:val="a"/>
    <w:rsid w:val="005E336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50">
    <w:name w:val="xl150"/>
    <w:basedOn w:val="a"/>
    <w:rsid w:val="005E336F"/>
    <w:pPr>
      <w:pBdr>
        <w:top w:val="single" w:sz="4" w:space="0" w:color="auto"/>
      </w:pBdr>
      <w:spacing w:before="100" w:beforeAutospacing="1" w:after="100" w:afterAutospacing="1"/>
      <w:jc w:val="center"/>
    </w:pPr>
    <w:rPr>
      <w:b/>
      <w:bCs/>
      <w:sz w:val="24"/>
      <w:szCs w:val="24"/>
    </w:rPr>
  </w:style>
  <w:style w:type="paragraph" w:customStyle="1" w:styleId="xl151">
    <w:name w:val="xl151"/>
    <w:basedOn w:val="a"/>
    <w:rsid w:val="005E336F"/>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52">
    <w:name w:val="xl152"/>
    <w:basedOn w:val="a"/>
    <w:rsid w:val="005E336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
    <w:rsid w:val="005E336F"/>
    <w:pPr>
      <w:pBdr>
        <w:top w:val="single" w:sz="4" w:space="0" w:color="auto"/>
        <w:left w:val="single" w:sz="4" w:space="0" w:color="auto"/>
      </w:pBdr>
      <w:spacing w:before="100" w:beforeAutospacing="1" w:after="100" w:afterAutospacing="1"/>
      <w:jc w:val="center"/>
    </w:pPr>
    <w:rPr>
      <w:sz w:val="24"/>
      <w:szCs w:val="24"/>
    </w:rPr>
  </w:style>
  <w:style w:type="paragraph" w:customStyle="1" w:styleId="xl154">
    <w:name w:val="xl154"/>
    <w:basedOn w:val="a"/>
    <w:rsid w:val="005E336F"/>
    <w:pPr>
      <w:pBdr>
        <w:top w:val="single" w:sz="4" w:space="0" w:color="auto"/>
      </w:pBdr>
      <w:spacing w:before="100" w:beforeAutospacing="1" w:after="100" w:afterAutospacing="1"/>
      <w:jc w:val="center"/>
    </w:pPr>
    <w:rPr>
      <w:sz w:val="24"/>
      <w:szCs w:val="24"/>
    </w:rPr>
  </w:style>
  <w:style w:type="paragraph" w:customStyle="1" w:styleId="xl155">
    <w:name w:val="xl155"/>
    <w:basedOn w:val="a"/>
    <w:rsid w:val="005E336F"/>
    <w:pPr>
      <w:pBdr>
        <w:top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5E336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5E336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59">
    <w:name w:val="xl159"/>
    <w:basedOn w:val="a"/>
    <w:rsid w:val="005E3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0">
    <w:name w:val="xl160"/>
    <w:basedOn w:val="a"/>
    <w:rsid w:val="005E336F"/>
    <w:pPr>
      <w:pBdr>
        <w:left w:val="single" w:sz="4" w:space="0" w:color="auto"/>
      </w:pBdr>
      <w:spacing w:before="100" w:beforeAutospacing="1" w:after="100" w:afterAutospacing="1"/>
      <w:jc w:val="center"/>
    </w:pPr>
    <w:rPr>
      <w:sz w:val="24"/>
      <w:szCs w:val="24"/>
    </w:rPr>
  </w:style>
  <w:style w:type="paragraph" w:customStyle="1" w:styleId="xl161">
    <w:name w:val="xl161"/>
    <w:basedOn w:val="a"/>
    <w:rsid w:val="005E336F"/>
    <w:pPr>
      <w:spacing w:before="100" w:beforeAutospacing="1" w:after="100" w:afterAutospacing="1"/>
      <w:jc w:val="center"/>
    </w:pPr>
    <w:rPr>
      <w:sz w:val="24"/>
      <w:szCs w:val="24"/>
    </w:rPr>
  </w:style>
  <w:style w:type="paragraph" w:customStyle="1" w:styleId="xl162">
    <w:name w:val="xl162"/>
    <w:basedOn w:val="a"/>
    <w:rsid w:val="005E336F"/>
    <w:pPr>
      <w:pBdr>
        <w:right w:val="single" w:sz="4" w:space="0" w:color="auto"/>
      </w:pBdr>
      <w:spacing w:before="100" w:beforeAutospacing="1" w:after="100" w:afterAutospacing="1"/>
      <w:jc w:val="center"/>
    </w:pPr>
    <w:rPr>
      <w:sz w:val="24"/>
      <w:szCs w:val="24"/>
    </w:rPr>
  </w:style>
  <w:style w:type="paragraph" w:customStyle="1" w:styleId="xl163">
    <w:name w:val="xl163"/>
    <w:basedOn w:val="a"/>
    <w:rsid w:val="005E336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
    <w:rsid w:val="005E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styleId="afe">
    <w:name w:val="No Spacing"/>
    <w:uiPriority w:val="1"/>
    <w:qFormat/>
    <w:rsid w:val="007728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344">
      <w:bodyDiv w:val="1"/>
      <w:marLeft w:val="0"/>
      <w:marRight w:val="0"/>
      <w:marTop w:val="0"/>
      <w:marBottom w:val="0"/>
      <w:divBdr>
        <w:top w:val="none" w:sz="0" w:space="0" w:color="auto"/>
        <w:left w:val="none" w:sz="0" w:space="0" w:color="auto"/>
        <w:bottom w:val="none" w:sz="0" w:space="0" w:color="auto"/>
        <w:right w:val="none" w:sz="0" w:space="0" w:color="auto"/>
      </w:divBdr>
    </w:div>
    <w:div w:id="18630544">
      <w:bodyDiv w:val="1"/>
      <w:marLeft w:val="0"/>
      <w:marRight w:val="0"/>
      <w:marTop w:val="0"/>
      <w:marBottom w:val="0"/>
      <w:divBdr>
        <w:top w:val="none" w:sz="0" w:space="0" w:color="auto"/>
        <w:left w:val="none" w:sz="0" w:space="0" w:color="auto"/>
        <w:bottom w:val="none" w:sz="0" w:space="0" w:color="auto"/>
        <w:right w:val="none" w:sz="0" w:space="0" w:color="auto"/>
      </w:divBdr>
    </w:div>
    <w:div w:id="36467834">
      <w:bodyDiv w:val="1"/>
      <w:marLeft w:val="0"/>
      <w:marRight w:val="0"/>
      <w:marTop w:val="0"/>
      <w:marBottom w:val="0"/>
      <w:divBdr>
        <w:top w:val="none" w:sz="0" w:space="0" w:color="auto"/>
        <w:left w:val="none" w:sz="0" w:space="0" w:color="auto"/>
        <w:bottom w:val="none" w:sz="0" w:space="0" w:color="auto"/>
        <w:right w:val="none" w:sz="0" w:space="0" w:color="auto"/>
      </w:divBdr>
    </w:div>
    <w:div w:id="47923215">
      <w:bodyDiv w:val="1"/>
      <w:marLeft w:val="0"/>
      <w:marRight w:val="0"/>
      <w:marTop w:val="0"/>
      <w:marBottom w:val="0"/>
      <w:divBdr>
        <w:top w:val="none" w:sz="0" w:space="0" w:color="auto"/>
        <w:left w:val="none" w:sz="0" w:space="0" w:color="auto"/>
        <w:bottom w:val="none" w:sz="0" w:space="0" w:color="auto"/>
        <w:right w:val="none" w:sz="0" w:space="0" w:color="auto"/>
      </w:divBdr>
    </w:div>
    <w:div w:id="62530876">
      <w:bodyDiv w:val="1"/>
      <w:marLeft w:val="0"/>
      <w:marRight w:val="0"/>
      <w:marTop w:val="0"/>
      <w:marBottom w:val="0"/>
      <w:divBdr>
        <w:top w:val="none" w:sz="0" w:space="0" w:color="auto"/>
        <w:left w:val="none" w:sz="0" w:space="0" w:color="auto"/>
        <w:bottom w:val="none" w:sz="0" w:space="0" w:color="auto"/>
        <w:right w:val="none" w:sz="0" w:space="0" w:color="auto"/>
      </w:divBdr>
    </w:div>
    <w:div w:id="97797162">
      <w:bodyDiv w:val="1"/>
      <w:marLeft w:val="0"/>
      <w:marRight w:val="0"/>
      <w:marTop w:val="0"/>
      <w:marBottom w:val="0"/>
      <w:divBdr>
        <w:top w:val="none" w:sz="0" w:space="0" w:color="auto"/>
        <w:left w:val="none" w:sz="0" w:space="0" w:color="auto"/>
        <w:bottom w:val="none" w:sz="0" w:space="0" w:color="auto"/>
        <w:right w:val="none" w:sz="0" w:space="0" w:color="auto"/>
      </w:divBdr>
    </w:div>
    <w:div w:id="115179499">
      <w:bodyDiv w:val="1"/>
      <w:marLeft w:val="0"/>
      <w:marRight w:val="0"/>
      <w:marTop w:val="0"/>
      <w:marBottom w:val="0"/>
      <w:divBdr>
        <w:top w:val="none" w:sz="0" w:space="0" w:color="auto"/>
        <w:left w:val="none" w:sz="0" w:space="0" w:color="auto"/>
        <w:bottom w:val="none" w:sz="0" w:space="0" w:color="auto"/>
        <w:right w:val="none" w:sz="0" w:space="0" w:color="auto"/>
      </w:divBdr>
    </w:div>
    <w:div w:id="148711513">
      <w:bodyDiv w:val="1"/>
      <w:marLeft w:val="0"/>
      <w:marRight w:val="0"/>
      <w:marTop w:val="0"/>
      <w:marBottom w:val="0"/>
      <w:divBdr>
        <w:top w:val="none" w:sz="0" w:space="0" w:color="auto"/>
        <w:left w:val="none" w:sz="0" w:space="0" w:color="auto"/>
        <w:bottom w:val="none" w:sz="0" w:space="0" w:color="auto"/>
        <w:right w:val="none" w:sz="0" w:space="0" w:color="auto"/>
      </w:divBdr>
    </w:div>
    <w:div w:id="160320051">
      <w:bodyDiv w:val="1"/>
      <w:marLeft w:val="0"/>
      <w:marRight w:val="0"/>
      <w:marTop w:val="0"/>
      <w:marBottom w:val="0"/>
      <w:divBdr>
        <w:top w:val="none" w:sz="0" w:space="0" w:color="auto"/>
        <w:left w:val="none" w:sz="0" w:space="0" w:color="auto"/>
        <w:bottom w:val="none" w:sz="0" w:space="0" w:color="auto"/>
        <w:right w:val="none" w:sz="0" w:space="0" w:color="auto"/>
      </w:divBdr>
    </w:div>
    <w:div w:id="177236811">
      <w:bodyDiv w:val="1"/>
      <w:marLeft w:val="0"/>
      <w:marRight w:val="0"/>
      <w:marTop w:val="0"/>
      <w:marBottom w:val="0"/>
      <w:divBdr>
        <w:top w:val="none" w:sz="0" w:space="0" w:color="auto"/>
        <w:left w:val="none" w:sz="0" w:space="0" w:color="auto"/>
        <w:bottom w:val="none" w:sz="0" w:space="0" w:color="auto"/>
        <w:right w:val="none" w:sz="0" w:space="0" w:color="auto"/>
      </w:divBdr>
    </w:div>
    <w:div w:id="189607204">
      <w:bodyDiv w:val="1"/>
      <w:marLeft w:val="0"/>
      <w:marRight w:val="0"/>
      <w:marTop w:val="0"/>
      <w:marBottom w:val="0"/>
      <w:divBdr>
        <w:top w:val="none" w:sz="0" w:space="0" w:color="auto"/>
        <w:left w:val="none" w:sz="0" w:space="0" w:color="auto"/>
        <w:bottom w:val="none" w:sz="0" w:space="0" w:color="auto"/>
        <w:right w:val="none" w:sz="0" w:space="0" w:color="auto"/>
      </w:divBdr>
    </w:div>
    <w:div w:id="220676497">
      <w:bodyDiv w:val="1"/>
      <w:marLeft w:val="0"/>
      <w:marRight w:val="0"/>
      <w:marTop w:val="0"/>
      <w:marBottom w:val="0"/>
      <w:divBdr>
        <w:top w:val="none" w:sz="0" w:space="0" w:color="auto"/>
        <w:left w:val="none" w:sz="0" w:space="0" w:color="auto"/>
        <w:bottom w:val="none" w:sz="0" w:space="0" w:color="auto"/>
        <w:right w:val="none" w:sz="0" w:space="0" w:color="auto"/>
      </w:divBdr>
    </w:div>
    <w:div w:id="220940944">
      <w:bodyDiv w:val="1"/>
      <w:marLeft w:val="0"/>
      <w:marRight w:val="0"/>
      <w:marTop w:val="0"/>
      <w:marBottom w:val="0"/>
      <w:divBdr>
        <w:top w:val="none" w:sz="0" w:space="0" w:color="auto"/>
        <w:left w:val="none" w:sz="0" w:space="0" w:color="auto"/>
        <w:bottom w:val="none" w:sz="0" w:space="0" w:color="auto"/>
        <w:right w:val="none" w:sz="0" w:space="0" w:color="auto"/>
      </w:divBdr>
    </w:div>
    <w:div w:id="223490185">
      <w:bodyDiv w:val="1"/>
      <w:marLeft w:val="0"/>
      <w:marRight w:val="0"/>
      <w:marTop w:val="0"/>
      <w:marBottom w:val="0"/>
      <w:divBdr>
        <w:top w:val="none" w:sz="0" w:space="0" w:color="auto"/>
        <w:left w:val="none" w:sz="0" w:space="0" w:color="auto"/>
        <w:bottom w:val="none" w:sz="0" w:space="0" w:color="auto"/>
        <w:right w:val="none" w:sz="0" w:space="0" w:color="auto"/>
      </w:divBdr>
    </w:div>
    <w:div w:id="263391683">
      <w:bodyDiv w:val="1"/>
      <w:marLeft w:val="0"/>
      <w:marRight w:val="0"/>
      <w:marTop w:val="0"/>
      <w:marBottom w:val="0"/>
      <w:divBdr>
        <w:top w:val="none" w:sz="0" w:space="0" w:color="auto"/>
        <w:left w:val="none" w:sz="0" w:space="0" w:color="auto"/>
        <w:bottom w:val="none" w:sz="0" w:space="0" w:color="auto"/>
        <w:right w:val="none" w:sz="0" w:space="0" w:color="auto"/>
      </w:divBdr>
    </w:div>
    <w:div w:id="280186191">
      <w:bodyDiv w:val="1"/>
      <w:marLeft w:val="0"/>
      <w:marRight w:val="0"/>
      <w:marTop w:val="0"/>
      <w:marBottom w:val="0"/>
      <w:divBdr>
        <w:top w:val="none" w:sz="0" w:space="0" w:color="auto"/>
        <w:left w:val="none" w:sz="0" w:space="0" w:color="auto"/>
        <w:bottom w:val="none" w:sz="0" w:space="0" w:color="auto"/>
        <w:right w:val="none" w:sz="0" w:space="0" w:color="auto"/>
      </w:divBdr>
    </w:div>
    <w:div w:id="318969758">
      <w:bodyDiv w:val="1"/>
      <w:marLeft w:val="0"/>
      <w:marRight w:val="0"/>
      <w:marTop w:val="0"/>
      <w:marBottom w:val="0"/>
      <w:divBdr>
        <w:top w:val="none" w:sz="0" w:space="0" w:color="auto"/>
        <w:left w:val="none" w:sz="0" w:space="0" w:color="auto"/>
        <w:bottom w:val="none" w:sz="0" w:space="0" w:color="auto"/>
        <w:right w:val="none" w:sz="0" w:space="0" w:color="auto"/>
      </w:divBdr>
    </w:div>
    <w:div w:id="320936610">
      <w:bodyDiv w:val="1"/>
      <w:marLeft w:val="0"/>
      <w:marRight w:val="0"/>
      <w:marTop w:val="0"/>
      <w:marBottom w:val="0"/>
      <w:divBdr>
        <w:top w:val="none" w:sz="0" w:space="0" w:color="auto"/>
        <w:left w:val="none" w:sz="0" w:space="0" w:color="auto"/>
        <w:bottom w:val="none" w:sz="0" w:space="0" w:color="auto"/>
        <w:right w:val="none" w:sz="0" w:space="0" w:color="auto"/>
      </w:divBdr>
    </w:div>
    <w:div w:id="347952270">
      <w:bodyDiv w:val="1"/>
      <w:marLeft w:val="0"/>
      <w:marRight w:val="0"/>
      <w:marTop w:val="0"/>
      <w:marBottom w:val="0"/>
      <w:divBdr>
        <w:top w:val="none" w:sz="0" w:space="0" w:color="auto"/>
        <w:left w:val="none" w:sz="0" w:space="0" w:color="auto"/>
        <w:bottom w:val="none" w:sz="0" w:space="0" w:color="auto"/>
        <w:right w:val="none" w:sz="0" w:space="0" w:color="auto"/>
      </w:divBdr>
    </w:div>
    <w:div w:id="349181608">
      <w:bodyDiv w:val="1"/>
      <w:marLeft w:val="0"/>
      <w:marRight w:val="0"/>
      <w:marTop w:val="0"/>
      <w:marBottom w:val="0"/>
      <w:divBdr>
        <w:top w:val="none" w:sz="0" w:space="0" w:color="auto"/>
        <w:left w:val="none" w:sz="0" w:space="0" w:color="auto"/>
        <w:bottom w:val="none" w:sz="0" w:space="0" w:color="auto"/>
        <w:right w:val="none" w:sz="0" w:space="0" w:color="auto"/>
      </w:divBdr>
    </w:div>
    <w:div w:id="363019747">
      <w:bodyDiv w:val="1"/>
      <w:marLeft w:val="0"/>
      <w:marRight w:val="0"/>
      <w:marTop w:val="0"/>
      <w:marBottom w:val="0"/>
      <w:divBdr>
        <w:top w:val="none" w:sz="0" w:space="0" w:color="auto"/>
        <w:left w:val="none" w:sz="0" w:space="0" w:color="auto"/>
        <w:bottom w:val="none" w:sz="0" w:space="0" w:color="auto"/>
        <w:right w:val="none" w:sz="0" w:space="0" w:color="auto"/>
      </w:divBdr>
    </w:div>
    <w:div w:id="389184689">
      <w:bodyDiv w:val="1"/>
      <w:marLeft w:val="0"/>
      <w:marRight w:val="0"/>
      <w:marTop w:val="0"/>
      <w:marBottom w:val="0"/>
      <w:divBdr>
        <w:top w:val="none" w:sz="0" w:space="0" w:color="auto"/>
        <w:left w:val="none" w:sz="0" w:space="0" w:color="auto"/>
        <w:bottom w:val="none" w:sz="0" w:space="0" w:color="auto"/>
        <w:right w:val="none" w:sz="0" w:space="0" w:color="auto"/>
      </w:divBdr>
    </w:div>
    <w:div w:id="394086863">
      <w:bodyDiv w:val="1"/>
      <w:marLeft w:val="0"/>
      <w:marRight w:val="0"/>
      <w:marTop w:val="0"/>
      <w:marBottom w:val="0"/>
      <w:divBdr>
        <w:top w:val="none" w:sz="0" w:space="0" w:color="auto"/>
        <w:left w:val="none" w:sz="0" w:space="0" w:color="auto"/>
        <w:bottom w:val="none" w:sz="0" w:space="0" w:color="auto"/>
        <w:right w:val="none" w:sz="0" w:space="0" w:color="auto"/>
      </w:divBdr>
    </w:div>
    <w:div w:id="398595159">
      <w:bodyDiv w:val="1"/>
      <w:marLeft w:val="0"/>
      <w:marRight w:val="0"/>
      <w:marTop w:val="0"/>
      <w:marBottom w:val="0"/>
      <w:divBdr>
        <w:top w:val="none" w:sz="0" w:space="0" w:color="auto"/>
        <w:left w:val="none" w:sz="0" w:space="0" w:color="auto"/>
        <w:bottom w:val="none" w:sz="0" w:space="0" w:color="auto"/>
        <w:right w:val="none" w:sz="0" w:space="0" w:color="auto"/>
      </w:divBdr>
    </w:div>
    <w:div w:id="422191599">
      <w:bodyDiv w:val="1"/>
      <w:marLeft w:val="0"/>
      <w:marRight w:val="0"/>
      <w:marTop w:val="0"/>
      <w:marBottom w:val="0"/>
      <w:divBdr>
        <w:top w:val="none" w:sz="0" w:space="0" w:color="auto"/>
        <w:left w:val="none" w:sz="0" w:space="0" w:color="auto"/>
        <w:bottom w:val="none" w:sz="0" w:space="0" w:color="auto"/>
        <w:right w:val="none" w:sz="0" w:space="0" w:color="auto"/>
      </w:divBdr>
    </w:div>
    <w:div w:id="430860085">
      <w:bodyDiv w:val="1"/>
      <w:marLeft w:val="0"/>
      <w:marRight w:val="0"/>
      <w:marTop w:val="0"/>
      <w:marBottom w:val="0"/>
      <w:divBdr>
        <w:top w:val="none" w:sz="0" w:space="0" w:color="auto"/>
        <w:left w:val="none" w:sz="0" w:space="0" w:color="auto"/>
        <w:bottom w:val="none" w:sz="0" w:space="0" w:color="auto"/>
        <w:right w:val="none" w:sz="0" w:space="0" w:color="auto"/>
      </w:divBdr>
    </w:div>
    <w:div w:id="433599135">
      <w:bodyDiv w:val="1"/>
      <w:marLeft w:val="0"/>
      <w:marRight w:val="0"/>
      <w:marTop w:val="0"/>
      <w:marBottom w:val="0"/>
      <w:divBdr>
        <w:top w:val="none" w:sz="0" w:space="0" w:color="auto"/>
        <w:left w:val="none" w:sz="0" w:space="0" w:color="auto"/>
        <w:bottom w:val="none" w:sz="0" w:space="0" w:color="auto"/>
        <w:right w:val="none" w:sz="0" w:space="0" w:color="auto"/>
      </w:divBdr>
    </w:div>
    <w:div w:id="480735739">
      <w:bodyDiv w:val="1"/>
      <w:marLeft w:val="0"/>
      <w:marRight w:val="0"/>
      <w:marTop w:val="0"/>
      <w:marBottom w:val="0"/>
      <w:divBdr>
        <w:top w:val="none" w:sz="0" w:space="0" w:color="auto"/>
        <w:left w:val="none" w:sz="0" w:space="0" w:color="auto"/>
        <w:bottom w:val="none" w:sz="0" w:space="0" w:color="auto"/>
        <w:right w:val="none" w:sz="0" w:space="0" w:color="auto"/>
      </w:divBdr>
    </w:div>
    <w:div w:id="492574464">
      <w:bodyDiv w:val="1"/>
      <w:marLeft w:val="0"/>
      <w:marRight w:val="0"/>
      <w:marTop w:val="0"/>
      <w:marBottom w:val="0"/>
      <w:divBdr>
        <w:top w:val="none" w:sz="0" w:space="0" w:color="auto"/>
        <w:left w:val="none" w:sz="0" w:space="0" w:color="auto"/>
        <w:bottom w:val="none" w:sz="0" w:space="0" w:color="auto"/>
        <w:right w:val="none" w:sz="0" w:space="0" w:color="auto"/>
      </w:divBdr>
    </w:div>
    <w:div w:id="517083225">
      <w:bodyDiv w:val="1"/>
      <w:marLeft w:val="0"/>
      <w:marRight w:val="0"/>
      <w:marTop w:val="0"/>
      <w:marBottom w:val="0"/>
      <w:divBdr>
        <w:top w:val="none" w:sz="0" w:space="0" w:color="auto"/>
        <w:left w:val="none" w:sz="0" w:space="0" w:color="auto"/>
        <w:bottom w:val="none" w:sz="0" w:space="0" w:color="auto"/>
        <w:right w:val="none" w:sz="0" w:space="0" w:color="auto"/>
      </w:divBdr>
    </w:div>
    <w:div w:id="543831275">
      <w:bodyDiv w:val="1"/>
      <w:marLeft w:val="0"/>
      <w:marRight w:val="0"/>
      <w:marTop w:val="0"/>
      <w:marBottom w:val="0"/>
      <w:divBdr>
        <w:top w:val="none" w:sz="0" w:space="0" w:color="auto"/>
        <w:left w:val="none" w:sz="0" w:space="0" w:color="auto"/>
        <w:bottom w:val="none" w:sz="0" w:space="0" w:color="auto"/>
        <w:right w:val="none" w:sz="0" w:space="0" w:color="auto"/>
      </w:divBdr>
    </w:div>
    <w:div w:id="548954933">
      <w:bodyDiv w:val="1"/>
      <w:marLeft w:val="0"/>
      <w:marRight w:val="0"/>
      <w:marTop w:val="0"/>
      <w:marBottom w:val="0"/>
      <w:divBdr>
        <w:top w:val="none" w:sz="0" w:space="0" w:color="auto"/>
        <w:left w:val="none" w:sz="0" w:space="0" w:color="auto"/>
        <w:bottom w:val="none" w:sz="0" w:space="0" w:color="auto"/>
        <w:right w:val="none" w:sz="0" w:space="0" w:color="auto"/>
      </w:divBdr>
    </w:div>
    <w:div w:id="549151301">
      <w:bodyDiv w:val="1"/>
      <w:marLeft w:val="0"/>
      <w:marRight w:val="0"/>
      <w:marTop w:val="0"/>
      <w:marBottom w:val="0"/>
      <w:divBdr>
        <w:top w:val="none" w:sz="0" w:space="0" w:color="auto"/>
        <w:left w:val="none" w:sz="0" w:space="0" w:color="auto"/>
        <w:bottom w:val="none" w:sz="0" w:space="0" w:color="auto"/>
        <w:right w:val="none" w:sz="0" w:space="0" w:color="auto"/>
      </w:divBdr>
    </w:div>
    <w:div w:id="552040128">
      <w:bodyDiv w:val="1"/>
      <w:marLeft w:val="0"/>
      <w:marRight w:val="0"/>
      <w:marTop w:val="0"/>
      <w:marBottom w:val="0"/>
      <w:divBdr>
        <w:top w:val="none" w:sz="0" w:space="0" w:color="auto"/>
        <w:left w:val="none" w:sz="0" w:space="0" w:color="auto"/>
        <w:bottom w:val="none" w:sz="0" w:space="0" w:color="auto"/>
        <w:right w:val="none" w:sz="0" w:space="0" w:color="auto"/>
      </w:divBdr>
    </w:div>
    <w:div w:id="556553964">
      <w:bodyDiv w:val="1"/>
      <w:marLeft w:val="0"/>
      <w:marRight w:val="0"/>
      <w:marTop w:val="0"/>
      <w:marBottom w:val="0"/>
      <w:divBdr>
        <w:top w:val="none" w:sz="0" w:space="0" w:color="auto"/>
        <w:left w:val="none" w:sz="0" w:space="0" w:color="auto"/>
        <w:bottom w:val="none" w:sz="0" w:space="0" w:color="auto"/>
        <w:right w:val="none" w:sz="0" w:space="0" w:color="auto"/>
      </w:divBdr>
    </w:div>
    <w:div w:id="578290935">
      <w:bodyDiv w:val="1"/>
      <w:marLeft w:val="0"/>
      <w:marRight w:val="0"/>
      <w:marTop w:val="0"/>
      <w:marBottom w:val="0"/>
      <w:divBdr>
        <w:top w:val="none" w:sz="0" w:space="0" w:color="auto"/>
        <w:left w:val="none" w:sz="0" w:space="0" w:color="auto"/>
        <w:bottom w:val="none" w:sz="0" w:space="0" w:color="auto"/>
        <w:right w:val="none" w:sz="0" w:space="0" w:color="auto"/>
      </w:divBdr>
    </w:div>
    <w:div w:id="589824076">
      <w:bodyDiv w:val="1"/>
      <w:marLeft w:val="0"/>
      <w:marRight w:val="0"/>
      <w:marTop w:val="0"/>
      <w:marBottom w:val="0"/>
      <w:divBdr>
        <w:top w:val="none" w:sz="0" w:space="0" w:color="auto"/>
        <w:left w:val="none" w:sz="0" w:space="0" w:color="auto"/>
        <w:bottom w:val="none" w:sz="0" w:space="0" w:color="auto"/>
        <w:right w:val="none" w:sz="0" w:space="0" w:color="auto"/>
      </w:divBdr>
    </w:div>
    <w:div w:id="601034803">
      <w:bodyDiv w:val="1"/>
      <w:marLeft w:val="0"/>
      <w:marRight w:val="0"/>
      <w:marTop w:val="0"/>
      <w:marBottom w:val="0"/>
      <w:divBdr>
        <w:top w:val="none" w:sz="0" w:space="0" w:color="auto"/>
        <w:left w:val="none" w:sz="0" w:space="0" w:color="auto"/>
        <w:bottom w:val="none" w:sz="0" w:space="0" w:color="auto"/>
        <w:right w:val="none" w:sz="0" w:space="0" w:color="auto"/>
      </w:divBdr>
    </w:div>
    <w:div w:id="612828488">
      <w:bodyDiv w:val="1"/>
      <w:marLeft w:val="0"/>
      <w:marRight w:val="0"/>
      <w:marTop w:val="0"/>
      <w:marBottom w:val="0"/>
      <w:divBdr>
        <w:top w:val="none" w:sz="0" w:space="0" w:color="auto"/>
        <w:left w:val="none" w:sz="0" w:space="0" w:color="auto"/>
        <w:bottom w:val="none" w:sz="0" w:space="0" w:color="auto"/>
        <w:right w:val="none" w:sz="0" w:space="0" w:color="auto"/>
      </w:divBdr>
    </w:div>
    <w:div w:id="618413542">
      <w:bodyDiv w:val="1"/>
      <w:marLeft w:val="0"/>
      <w:marRight w:val="0"/>
      <w:marTop w:val="0"/>
      <w:marBottom w:val="0"/>
      <w:divBdr>
        <w:top w:val="none" w:sz="0" w:space="0" w:color="auto"/>
        <w:left w:val="none" w:sz="0" w:space="0" w:color="auto"/>
        <w:bottom w:val="none" w:sz="0" w:space="0" w:color="auto"/>
        <w:right w:val="none" w:sz="0" w:space="0" w:color="auto"/>
      </w:divBdr>
    </w:div>
    <w:div w:id="625817763">
      <w:bodyDiv w:val="1"/>
      <w:marLeft w:val="0"/>
      <w:marRight w:val="0"/>
      <w:marTop w:val="0"/>
      <w:marBottom w:val="0"/>
      <w:divBdr>
        <w:top w:val="none" w:sz="0" w:space="0" w:color="auto"/>
        <w:left w:val="none" w:sz="0" w:space="0" w:color="auto"/>
        <w:bottom w:val="none" w:sz="0" w:space="0" w:color="auto"/>
        <w:right w:val="none" w:sz="0" w:space="0" w:color="auto"/>
      </w:divBdr>
    </w:div>
    <w:div w:id="649288218">
      <w:bodyDiv w:val="1"/>
      <w:marLeft w:val="0"/>
      <w:marRight w:val="0"/>
      <w:marTop w:val="0"/>
      <w:marBottom w:val="0"/>
      <w:divBdr>
        <w:top w:val="none" w:sz="0" w:space="0" w:color="auto"/>
        <w:left w:val="none" w:sz="0" w:space="0" w:color="auto"/>
        <w:bottom w:val="none" w:sz="0" w:space="0" w:color="auto"/>
        <w:right w:val="none" w:sz="0" w:space="0" w:color="auto"/>
      </w:divBdr>
    </w:div>
    <w:div w:id="657150205">
      <w:bodyDiv w:val="1"/>
      <w:marLeft w:val="0"/>
      <w:marRight w:val="0"/>
      <w:marTop w:val="0"/>
      <w:marBottom w:val="0"/>
      <w:divBdr>
        <w:top w:val="none" w:sz="0" w:space="0" w:color="auto"/>
        <w:left w:val="none" w:sz="0" w:space="0" w:color="auto"/>
        <w:bottom w:val="none" w:sz="0" w:space="0" w:color="auto"/>
        <w:right w:val="none" w:sz="0" w:space="0" w:color="auto"/>
      </w:divBdr>
    </w:div>
    <w:div w:id="670137640">
      <w:bodyDiv w:val="1"/>
      <w:marLeft w:val="0"/>
      <w:marRight w:val="0"/>
      <w:marTop w:val="0"/>
      <w:marBottom w:val="0"/>
      <w:divBdr>
        <w:top w:val="none" w:sz="0" w:space="0" w:color="auto"/>
        <w:left w:val="none" w:sz="0" w:space="0" w:color="auto"/>
        <w:bottom w:val="none" w:sz="0" w:space="0" w:color="auto"/>
        <w:right w:val="none" w:sz="0" w:space="0" w:color="auto"/>
      </w:divBdr>
    </w:div>
    <w:div w:id="673999678">
      <w:bodyDiv w:val="1"/>
      <w:marLeft w:val="0"/>
      <w:marRight w:val="0"/>
      <w:marTop w:val="0"/>
      <w:marBottom w:val="0"/>
      <w:divBdr>
        <w:top w:val="none" w:sz="0" w:space="0" w:color="auto"/>
        <w:left w:val="none" w:sz="0" w:space="0" w:color="auto"/>
        <w:bottom w:val="none" w:sz="0" w:space="0" w:color="auto"/>
        <w:right w:val="none" w:sz="0" w:space="0" w:color="auto"/>
      </w:divBdr>
    </w:div>
    <w:div w:id="681010931">
      <w:bodyDiv w:val="1"/>
      <w:marLeft w:val="0"/>
      <w:marRight w:val="0"/>
      <w:marTop w:val="0"/>
      <w:marBottom w:val="0"/>
      <w:divBdr>
        <w:top w:val="none" w:sz="0" w:space="0" w:color="auto"/>
        <w:left w:val="none" w:sz="0" w:space="0" w:color="auto"/>
        <w:bottom w:val="none" w:sz="0" w:space="0" w:color="auto"/>
        <w:right w:val="none" w:sz="0" w:space="0" w:color="auto"/>
      </w:divBdr>
    </w:div>
    <w:div w:id="682366483">
      <w:bodyDiv w:val="1"/>
      <w:marLeft w:val="0"/>
      <w:marRight w:val="0"/>
      <w:marTop w:val="0"/>
      <w:marBottom w:val="0"/>
      <w:divBdr>
        <w:top w:val="none" w:sz="0" w:space="0" w:color="auto"/>
        <w:left w:val="none" w:sz="0" w:space="0" w:color="auto"/>
        <w:bottom w:val="none" w:sz="0" w:space="0" w:color="auto"/>
        <w:right w:val="none" w:sz="0" w:space="0" w:color="auto"/>
      </w:divBdr>
    </w:div>
    <w:div w:id="698311423">
      <w:bodyDiv w:val="1"/>
      <w:marLeft w:val="0"/>
      <w:marRight w:val="0"/>
      <w:marTop w:val="0"/>
      <w:marBottom w:val="0"/>
      <w:divBdr>
        <w:top w:val="none" w:sz="0" w:space="0" w:color="auto"/>
        <w:left w:val="none" w:sz="0" w:space="0" w:color="auto"/>
        <w:bottom w:val="none" w:sz="0" w:space="0" w:color="auto"/>
        <w:right w:val="none" w:sz="0" w:space="0" w:color="auto"/>
      </w:divBdr>
    </w:div>
    <w:div w:id="700279658">
      <w:bodyDiv w:val="1"/>
      <w:marLeft w:val="0"/>
      <w:marRight w:val="0"/>
      <w:marTop w:val="0"/>
      <w:marBottom w:val="0"/>
      <w:divBdr>
        <w:top w:val="none" w:sz="0" w:space="0" w:color="auto"/>
        <w:left w:val="none" w:sz="0" w:space="0" w:color="auto"/>
        <w:bottom w:val="none" w:sz="0" w:space="0" w:color="auto"/>
        <w:right w:val="none" w:sz="0" w:space="0" w:color="auto"/>
      </w:divBdr>
    </w:div>
    <w:div w:id="724835267">
      <w:bodyDiv w:val="1"/>
      <w:marLeft w:val="0"/>
      <w:marRight w:val="0"/>
      <w:marTop w:val="0"/>
      <w:marBottom w:val="0"/>
      <w:divBdr>
        <w:top w:val="none" w:sz="0" w:space="0" w:color="auto"/>
        <w:left w:val="none" w:sz="0" w:space="0" w:color="auto"/>
        <w:bottom w:val="none" w:sz="0" w:space="0" w:color="auto"/>
        <w:right w:val="none" w:sz="0" w:space="0" w:color="auto"/>
      </w:divBdr>
    </w:div>
    <w:div w:id="728068489">
      <w:bodyDiv w:val="1"/>
      <w:marLeft w:val="0"/>
      <w:marRight w:val="0"/>
      <w:marTop w:val="0"/>
      <w:marBottom w:val="0"/>
      <w:divBdr>
        <w:top w:val="none" w:sz="0" w:space="0" w:color="auto"/>
        <w:left w:val="none" w:sz="0" w:space="0" w:color="auto"/>
        <w:bottom w:val="none" w:sz="0" w:space="0" w:color="auto"/>
        <w:right w:val="none" w:sz="0" w:space="0" w:color="auto"/>
      </w:divBdr>
    </w:div>
    <w:div w:id="736322249">
      <w:bodyDiv w:val="1"/>
      <w:marLeft w:val="0"/>
      <w:marRight w:val="0"/>
      <w:marTop w:val="0"/>
      <w:marBottom w:val="0"/>
      <w:divBdr>
        <w:top w:val="none" w:sz="0" w:space="0" w:color="auto"/>
        <w:left w:val="none" w:sz="0" w:space="0" w:color="auto"/>
        <w:bottom w:val="none" w:sz="0" w:space="0" w:color="auto"/>
        <w:right w:val="none" w:sz="0" w:space="0" w:color="auto"/>
      </w:divBdr>
    </w:div>
    <w:div w:id="739838189">
      <w:bodyDiv w:val="1"/>
      <w:marLeft w:val="0"/>
      <w:marRight w:val="0"/>
      <w:marTop w:val="0"/>
      <w:marBottom w:val="0"/>
      <w:divBdr>
        <w:top w:val="none" w:sz="0" w:space="0" w:color="auto"/>
        <w:left w:val="none" w:sz="0" w:space="0" w:color="auto"/>
        <w:bottom w:val="none" w:sz="0" w:space="0" w:color="auto"/>
        <w:right w:val="none" w:sz="0" w:space="0" w:color="auto"/>
      </w:divBdr>
    </w:div>
    <w:div w:id="758215864">
      <w:bodyDiv w:val="1"/>
      <w:marLeft w:val="0"/>
      <w:marRight w:val="0"/>
      <w:marTop w:val="0"/>
      <w:marBottom w:val="0"/>
      <w:divBdr>
        <w:top w:val="none" w:sz="0" w:space="0" w:color="auto"/>
        <w:left w:val="none" w:sz="0" w:space="0" w:color="auto"/>
        <w:bottom w:val="none" w:sz="0" w:space="0" w:color="auto"/>
        <w:right w:val="none" w:sz="0" w:space="0" w:color="auto"/>
      </w:divBdr>
    </w:div>
    <w:div w:id="803668139">
      <w:bodyDiv w:val="1"/>
      <w:marLeft w:val="0"/>
      <w:marRight w:val="0"/>
      <w:marTop w:val="0"/>
      <w:marBottom w:val="0"/>
      <w:divBdr>
        <w:top w:val="none" w:sz="0" w:space="0" w:color="auto"/>
        <w:left w:val="none" w:sz="0" w:space="0" w:color="auto"/>
        <w:bottom w:val="none" w:sz="0" w:space="0" w:color="auto"/>
        <w:right w:val="none" w:sz="0" w:space="0" w:color="auto"/>
      </w:divBdr>
    </w:div>
    <w:div w:id="805390617">
      <w:bodyDiv w:val="1"/>
      <w:marLeft w:val="0"/>
      <w:marRight w:val="0"/>
      <w:marTop w:val="0"/>
      <w:marBottom w:val="0"/>
      <w:divBdr>
        <w:top w:val="none" w:sz="0" w:space="0" w:color="auto"/>
        <w:left w:val="none" w:sz="0" w:space="0" w:color="auto"/>
        <w:bottom w:val="none" w:sz="0" w:space="0" w:color="auto"/>
        <w:right w:val="none" w:sz="0" w:space="0" w:color="auto"/>
      </w:divBdr>
    </w:div>
    <w:div w:id="810252665">
      <w:bodyDiv w:val="1"/>
      <w:marLeft w:val="0"/>
      <w:marRight w:val="0"/>
      <w:marTop w:val="0"/>
      <w:marBottom w:val="0"/>
      <w:divBdr>
        <w:top w:val="none" w:sz="0" w:space="0" w:color="auto"/>
        <w:left w:val="none" w:sz="0" w:space="0" w:color="auto"/>
        <w:bottom w:val="none" w:sz="0" w:space="0" w:color="auto"/>
        <w:right w:val="none" w:sz="0" w:space="0" w:color="auto"/>
      </w:divBdr>
    </w:div>
    <w:div w:id="814836159">
      <w:bodyDiv w:val="1"/>
      <w:marLeft w:val="0"/>
      <w:marRight w:val="0"/>
      <w:marTop w:val="0"/>
      <w:marBottom w:val="0"/>
      <w:divBdr>
        <w:top w:val="none" w:sz="0" w:space="0" w:color="auto"/>
        <w:left w:val="none" w:sz="0" w:space="0" w:color="auto"/>
        <w:bottom w:val="none" w:sz="0" w:space="0" w:color="auto"/>
        <w:right w:val="none" w:sz="0" w:space="0" w:color="auto"/>
      </w:divBdr>
    </w:div>
    <w:div w:id="817068571">
      <w:bodyDiv w:val="1"/>
      <w:marLeft w:val="0"/>
      <w:marRight w:val="0"/>
      <w:marTop w:val="0"/>
      <w:marBottom w:val="0"/>
      <w:divBdr>
        <w:top w:val="none" w:sz="0" w:space="0" w:color="auto"/>
        <w:left w:val="none" w:sz="0" w:space="0" w:color="auto"/>
        <w:bottom w:val="none" w:sz="0" w:space="0" w:color="auto"/>
        <w:right w:val="none" w:sz="0" w:space="0" w:color="auto"/>
      </w:divBdr>
    </w:div>
    <w:div w:id="820460122">
      <w:bodyDiv w:val="1"/>
      <w:marLeft w:val="0"/>
      <w:marRight w:val="0"/>
      <w:marTop w:val="0"/>
      <w:marBottom w:val="0"/>
      <w:divBdr>
        <w:top w:val="none" w:sz="0" w:space="0" w:color="auto"/>
        <w:left w:val="none" w:sz="0" w:space="0" w:color="auto"/>
        <w:bottom w:val="none" w:sz="0" w:space="0" w:color="auto"/>
        <w:right w:val="none" w:sz="0" w:space="0" w:color="auto"/>
      </w:divBdr>
    </w:div>
    <w:div w:id="822625816">
      <w:bodyDiv w:val="1"/>
      <w:marLeft w:val="0"/>
      <w:marRight w:val="0"/>
      <w:marTop w:val="0"/>
      <w:marBottom w:val="0"/>
      <w:divBdr>
        <w:top w:val="none" w:sz="0" w:space="0" w:color="auto"/>
        <w:left w:val="none" w:sz="0" w:space="0" w:color="auto"/>
        <w:bottom w:val="none" w:sz="0" w:space="0" w:color="auto"/>
        <w:right w:val="none" w:sz="0" w:space="0" w:color="auto"/>
      </w:divBdr>
    </w:div>
    <w:div w:id="885874852">
      <w:bodyDiv w:val="1"/>
      <w:marLeft w:val="0"/>
      <w:marRight w:val="0"/>
      <w:marTop w:val="0"/>
      <w:marBottom w:val="0"/>
      <w:divBdr>
        <w:top w:val="none" w:sz="0" w:space="0" w:color="auto"/>
        <w:left w:val="none" w:sz="0" w:space="0" w:color="auto"/>
        <w:bottom w:val="none" w:sz="0" w:space="0" w:color="auto"/>
        <w:right w:val="none" w:sz="0" w:space="0" w:color="auto"/>
      </w:divBdr>
    </w:div>
    <w:div w:id="886724970">
      <w:bodyDiv w:val="1"/>
      <w:marLeft w:val="0"/>
      <w:marRight w:val="0"/>
      <w:marTop w:val="0"/>
      <w:marBottom w:val="0"/>
      <w:divBdr>
        <w:top w:val="none" w:sz="0" w:space="0" w:color="auto"/>
        <w:left w:val="none" w:sz="0" w:space="0" w:color="auto"/>
        <w:bottom w:val="none" w:sz="0" w:space="0" w:color="auto"/>
        <w:right w:val="none" w:sz="0" w:space="0" w:color="auto"/>
      </w:divBdr>
    </w:div>
    <w:div w:id="916089214">
      <w:bodyDiv w:val="1"/>
      <w:marLeft w:val="0"/>
      <w:marRight w:val="0"/>
      <w:marTop w:val="0"/>
      <w:marBottom w:val="0"/>
      <w:divBdr>
        <w:top w:val="none" w:sz="0" w:space="0" w:color="auto"/>
        <w:left w:val="none" w:sz="0" w:space="0" w:color="auto"/>
        <w:bottom w:val="none" w:sz="0" w:space="0" w:color="auto"/>
        <w:right w:val="none" w:sz="0" w:space="0" w:color="auto"/>
      </w:divBdr>
    </w:div>
    <w:div w:id="928002712">
      <w:bodyDiv w:val="1"/>
      <w:marLeft w:val="0"/>
      <w:marRight w:val="0"/>
      <w:marTop w:val="0"/>
      <w:marBottom w:val="0"/>
      <w:divBdr>
        <w:top w:val="none" w:sz="0" w:space="0" w:color="auto"/>
        <w:left w:val="none" w:sz="0" w:space="0" w:color="auto"/>
        <w:bottom w:val="none" w:sz="0" w:space="0" w:color="auto"/>
        <w:right w:val="none" w:sz="0" w:space="0" w:color="auto"/>
      </w:divBdr>
    </w:div>
    <w:div w:id="934440576">
      <w:bodyDiv w:val="1"/>
      <w:marLeft w:val="0"/>
      <w:marRight w:val="0"/>
      <w:marTop w:val="0"/>
      <w:marBottom w:val="0"/>
      <w:divBdr>
        <w:top w:val="none" w:sz="0" w:space="0" w:color="auto"/>
        <w:left w:val="none" w:sz="0" w:space="0" w:color="auto"/>
        <w:bottom w:val="none" w:sz="0" w:space="0" w:color="auto"/>
        <w:right w:val="none" w:sz="0" w:space="0" w:color="auto"/>
      </w:divBdr>
    </w:div>
    <w:div w:id="946883858">
      <w:bodyDiv w:val="1"/>
      <w:marLeft w:val="0"/>
      <w:marRight w:val="0"/>
      <w:marTop w:val="0"/>
      <w:marBottom w:val="0"/>
      <w:divBdr>
        <w:top w:val="none" w:sz="0" w:space="0" w:color="auto"/>
        <w:left w:val="none" w:sz="0" w:space="0" w:color="auto"/>
        <w:bottom w:val="none" w:sz="0" w:space="0" w:color="auto"/>
        <w:right w:val="none" w:sz="0" w:space="0" w:color="auto"/>
      </w:divBdr>
    </w:div>
    <w:div w:id="973289685">
      <w:bodyDiv w:val="1"/>
      <w:marLeft w:val="0"/>
      <w:marRight w:val="0"/>
      <w:marTop w:val="0"/>
      <w:marBottom w:val="0"/>
      <w:divBdr>
        <w:top w:val="none" w:sz="0" w:space="0" w:color="auto"/>
        <w:left w:val="none" w:sz="0" w:space="0" w:color="auto"/>
        <w:bottom w:val="none" w:sz="0" w:space="0" w:color="auto"/>
        <w:right w:val="none" w:sz="0" w:space="0" w:color="auto"/>
      </w:divBdr>
    </w:div>
    <w:div w:id="994914392">
      <w:bodyDiv w:val="1"/>
      <w:marLeft w:val="0"/>
      <w:marRight w:val="0"/>
      <w:marTop w:val="0"/>
      <w:marBottom w:val="0"/>
      <w:divBdr>
        <w:top w:val="none" w:sz="0" w:space="0" w:color="auto"/>
        <w:left w:val="none" w:sz="0" w:space="0" w:color="auto"/>
        <w:bottom w:val="none" w:sz="0" w:space="0" w:color="auto"/>
        <w:right w:val="none" w:sz="0" w:space="0" w:color="auto"/>
      </w:divBdr>
    </w:div>
    <w:div w:id="1009137075">
      <w:bodyDiv w:val="1"/>
      <w:marLeft w:val="0"/>
      <w:marRight w:val="0"/>
      <w:marTop w:val="0"/>
      <w:marBottom w:val="0"/>
      <w:divBdr>
        <w:top w:val="none" w:sz="0" w:space="0" w:color="auto"/>
        <w:left w:val="none" w:sz="0" w:space="0" w:color="auto"/>
        <w:bottom w:val="none" w:sz="0" w:space="0" w:color="auto"/>
        <w:right w:val="none" w:sz="0" w:space="0" w:color="auto"/>
      </w:divBdr>
    </w:div>
    <w:div w:id="1032612475">
      <w:bodyDiv w:val="1"/>
      <w:marLeft w:val="0"/>
      <w:marRight w:val="0"/>
      <w:marTop w:val="0"/>
      <w:marBottom w:val="0"/>
      <w:divBdr>
        <w:top w:val="none" w:sz="0" w:space="0" w:color="auto"/>
        <w:left w:val="none" w:sz="0" w:space="0" w:color="auto"/>
        <w:bottom w:val="none" w:sz="0" w:space="0" w:color="auto"/>
        <w:right w:val="none" w:sz="0" w:space="0" w:color="auto"/>
      </w:divBdr>
    </w:div>
    <w:div w:id="1033848333">
      <w:bodyDiv w:val="1"/>
      <w:marLeft w:val="0"/>
      <w:marRight w:val="0"/>
      <w:marTop w:val="0"/>
      <w:marBottom w:val="0"/>
      <w:divBdr>
        <w:top w:val="none" w:sz="0" w:space="0" w:color="auto"/>
        <w:left w:val="none" w:sz="0" w:space="0" w:color="auto"/>
        <w:bottom w:val="none" w:sz="0" w:space="0" w:color="auto"/>
        <w:right w:val="none" w:sz="0" w:space="0" w:color="auto"/>
      </w:divBdr>
    </w:div>
    <w:div w:id="1051882489">
      <w:bodyDiv w:val="1"/>
      <w:marLeft w:val="0"/>
      <w:marRight w:val="0"/>
      <w:marTop w:val="0"/>
      <w:marBottom w:val="0"/>
      <w:divBdr>
        <w:top w:val="none" w:sz="0" w:space="0" w:color="auto"/>
        <w:left w:val="none" w:sz="0" w:space="0" w:color="auto"/>
        <w:bottom w:val="none" w:sz="0" w:space="0" w:color="auto"/>
        <w:right w:val="none" w:sz="0" w:space="0" w:color="auto"/>
      </w:divBdr>
    </w:div>
    <w:div w:id="1075785587">
      <w:bodyDiv w:val="1"/>
      <w:marLeft w:val="0"/>
      <w:marRight w:val="0"/>
      <w:marTop w:val="0"/>
      <w:marBottom w:val="0"/>
      <w:divBdr>
        <w:top w:val="none" w:sz="0" w:space="0" w:color="auto"/>
        <w:left w:val="none" w:sz="0" w:space="0" w:color="auto"/>
        <w:bottom w:val="none" w:sz="0" w:space="0" w:color="auto"/>
        <w:right w:val="none" w:sz="0" w:space="0" w:color="auto"/>
      </w:divBdr>
    </w:div>
    <w:div w:id="1085878942">
      <w:bodyDiv w:val="1"/>
      <w:marLeft w:val="0"/>
      <w:marRight w:val="0"/>
      <w:marTop w:val="0"/>
      <w:marBottom w:val="0"/>
      <w:divBdr>
        <w:top w:val="none" w:sz="0" w:space="0" w:color="auto"/>
        <w:left w:val="none" w:sz="0" w:space="0" w:color="auto"/>
        <w:bottom w:val="none" w:sz="0" w:space="0" w:color="auto"/>
        <w:right w:val="none" w:sz="0" w:space="0" w:color="auto"/>
      </w:divBdr>
    </w:div>
    <w:div w:id="1102649713">
      <w:bodyDiv w:val="1"/>
      <w:marLeft w:val="0"/>
      <w:marRight w:val="0"/>
      <w:marTop w:val="0"/>
      <w:marBottom w:val="0"/>
      <w:divBdr>
        <w:top w:val="none" w:sz="0" w:space="0" w:color="auto"/>
        <w:left w:val="none" w:sz="0" w:space="0" w:color="auto"/>
        <w:bottom w:val="none" w:sz="0" w:space="0" w:color="auto"/>
        <w:right w:val="none" w:sz="0" w:space="0" w:color="auto"/>
      </w:divBdr>
    </w:div>
    <w:div w:id="1104111728">
      <w:bodyDiv w:val="1"/>
      <w:marLeft w:val="0"/>
      <w:marRight w:val="0"/>
      <w:marTop w:val="0"/>
      <w:marBottom w:val="0"/>
      <w:divBdr>
        <w:top w:val="none" w:sz="0" w:space="0" w:color="auto"/>
        <w:left w:val="none" w:sz="0" w:space="0" w:color="auto"/>
        <w:bottom w:val="none" w:sz="0" w:space="0" w:color="auto"/>
        <w:right w:val="none" w:sz="0" w:space="0" w:color="auto"/>
      </w:divBdr>
    </w:div>
    <w:div w:id="1108236161">
      <w:bodyDiv w:val="1"/>
      <w:marLeft w:val="0"/>
      <w:marRight w:val="0"/>
      <w:marTop w:val="0"/>
      <w:marBottom w:val="0"/>
      <w:divBdr>
        <w:top w:val="none" w:sz="0" w:space="0" w:color="auto"/>
        <w:left w:val="none" w:sz="0" w:space="0" w:color="auto"/>
        <w:bottom w:val="none" w:sz="0" w:space="0" w:color="auto"/>
        <w:right w:val="none" w:sz="0" w:space="0" w:color="auto"/>
      </w:divBdr>
    </w:div>
    <w:div w:id="1120688942">
      <w:bodyDiv w:val="1"/>
      <w:marLeft w:val="0"/>
      <w:marRight w:val="0"/>
      <w:marTop w:val="0"/>
      <w:marBottom w:val="0"/>
      <w:divBdr>
        <w:top w:val="none" w:sz="0" w:space="0" w:color="auto"/>
        <w:left w:val="none" w:sz="0" w:space="0" w:color="auto"/>
        <w:bottom w:val="none" w:sz="0" w:space="0" w:color="auto"/>
        <w:right w:val="none" w:sz="0" w:space="0" w:color="auto"/>
      </w:divBdr>
    </w:div>
    <w:div w:id="1140070481">
      <w:bodyDiv w:val="1"/>
      <w:marLeft w:val="0"/>
      <w:marRight w:val="0"/>
      <w:marTop w:val="0"/>
      <w:marBottom w:val="0"/>
      <w:divBdr>
        <w:top w:val="none" w:sz="0" w:space="0" w:color="auto"/>
        <w:left w:val="none" w:sz="0" w:space="0" w:color="auto"/>
        <w:bottom w:val="none" w:sz="0" w:space="0" w:color="auto"/>
        <w:right w:val="none" w:sz="0" w:space="0" w:color="auto"/>
      </w:divBdr>
    </w:div>
    <w:div w:id="1150249896">
      <w:bodyDiv w:val="1"/>
      <w:marLeft w:val="0"/>
      <w:marRight w:val="0"/>
      <w:marTop w:val="0"/>
      <w:marBottom w:val="0"/>
      <w:divBdr>
        <w:top w:val="none" w:sz="0" w:space="0" w:color="auto"/>
        <w:left w:val="none" w:sz="0" w:space="0" w:color="auto"/>
        <w:bottom w:val="none" w:sz="0" w:space="0" w:color="auto"/>
        <w:right w:val="none" w:sz="0" w:space="0" w:color="auto"/>
      </w:divBdr>
    </w:div>
    <w:div w:id="1187984330">
      <w:bodyDiv w:val="1"/>
      <w:marLeft w:val="0"/>
      <w:marRight w:val="0"/>
      <w:marTop w:val="0"/>
      <w:marBottom w:val="0"/>
      <w:divBdr>
        <w:top w:val="none" w:sz="0" w:space="0" w:color="auto"/>
        <w:left w:val="none" w:sz="0" w:space="0" w:color="auto"/>
        <w:bottom w:val="none" w:sz="0" w:space="0" w:color="auto"/>
        <w:right w:val="none" w:sz="0" w:space="0" w:color="auto"/>
      </w:divBdr>
    </w:div>
    <w:div w:id="1211110199">
      <w:bodyDiv w:val="1"/>
      <w:marLeft w:val="0"/>
      <w:marRight w:val="0"/>
      <w:marTop w:val="0"/>
      <w:marBottom w:val="0"/>
      <w:divBdr>
        <w:top w:val="none" w:sz="0" w:space="0" w:color="auto"/>
        <w:left w:val="none" w:sz="0" w:space="0" w:color="auto"/>
        <w:bottom w:val="none" w:sz="0" w:space="0" w:color="auto"/>
        <w:right w:val="none" w:sz="0" w:space="0" w:color="auto"/>
      </w:divBdr>
    </w:div>
    <w:div w:id="1226641532">
      <w:bodyDiv w:val="1"/>
      <w:marLeft w:val="0"/>
      <w:marRight w:val="0"/>
      <w:marTop w:val="0"/>
      <w:marBottom w:val="0"/>
      <w:divBdr>
        <w:top w:val="none" w:sz="0" w:space="0" w:color="auto"/>
        <w:left w:val="none" w:sz="0" w:space="0" w:color="auto"/>
        <w:bottom w:val="none" w:sz="0" w:space="0" w:color="auto"/>
        <w:right w:val="none" w:sz="0" w:space="0" w:color="auto"/>
      </w:divBdr>
    </w:div>
    <w:div w:id="1274244171">
      <w:bodyDiv w:val="1"/>
      <w:marLeft w:val="0"/>
      <w:marRight w:val="0"/>
      <w:marTop w:val="0"/>
      <w:marBottom w:val="0"/>
      <w:divBdr>
        <w:top w:val="none" w:sz="0" w:space="0" w:color="auto"/>
        <w:left w:val="none" w:sz="0" w:space="0" w:color="auto"/>
        <w:bottom w:val="none" w:sz="0" w:space="0" w:color="auto"/>
        <w:right w:val="none" w:sz="0" w:space="0" w:color="auto"/>
      </w:divBdr>
    </w:div>
    <w:div w:id="1277326399">
      <w:bodyDiv w:val="1"/>
      <w:marLeft w:val="0"/>
      <w:marRight w:val="0"/>
      <w:marTop w:val="0"/>
      <w:marBottom w:val="0"/>
      <w:divBdr>
        <w:top w:val="none" w:sz="0" w:space="0" w:color="auto"/>
        <w:left w:val="none" w:sz="0" w:space="0" w:color="auto"/>
        <w:bottom w:val="none" w:sz="0" w:space="0" w:color="auto"/>
        <w:right w:val="none" w:sz="0" w:space="0" w:color="auto"/>
      </w:divBdr>
    </w:div>
    <w:div w:id="1280647394">
      <w:bodyDiv w:val="1"/>
      <w:marLeft w:val="0"/>
      <w:marRight w:val="0"/>
      <w:marTop w:val="0"/>
      <w:marBottom w:val="0"/>
      <w:divBdr>
        <w:top w:val="none" w:sz="0" w:space="0" w:color="auto"/>
        <w:left w:val="none" w:sz="0" w:space="0" w:color="auto"/>
        <w:bottom w:val="none" w:sz="0" w:space="0" w:color="auto"/>
        <w:right w:val="none" w:sz="0" w:space="0" w:color="auto"/>
      </w:divBdr>
    </w:div>
    <w:div w:id="1280800641">
      <w:bodyDiv w:val="1"/>
      <w:marLeft w:val="0"/>
      <w:marRight w:val="0"/>
      <w:marTop w:val="0"/>
      <w:marBottom w:val="0"/>
      <w:divBdr>
        <w:top w:val="none" w:sz="0" w:space="0" w:color="auto"/>
        <w:left w:val="none" w:sz="0" w:space="0" w:color="auto"/>
        <w:bottom w:val="none" w:sz="0" w:space="0" w:color="auto"/>
        <w:right w:val="none" w:sz="0" w:space="0" w:color="auto"/>
      </w:divBdr>
    </w:div>
    <w:div w:id="1288855514">
      <w:bodyDiv w:val="1"/>
      <w:marLeft w:val="0"/>
      <w:marRight w:val="0"/>
      <w:marTop w:val="0"/>
      <w:marBottom w:val="0"/>
      <w:divBdr>
        <w:top w:val="none" w:sz="0" w:space="0" w:color="auto"/>
        <w:left w:val="none" w:sz="0" w:space="0" w:color="auto"/>
        <w:bottom w:val="none" w:sz="0" w:space="0" w:color="auto"/>
        <w:right w:val="none" w:sz="0" w:space="0" w:color="auto"/>
      </w:divBdr>
    </w:div>
    <w:div w:id="1295255664">
      <w:bodyDiv w:val="1"/>
      <w:marLeft w:val="0"/>
      <w:marRight w:val="0"/>
      <w:marTop w:val="0"/>
      <w:marBottom w:val="0"/>
      <w:divBdr>
        <w:top w:val="none" w:sz="0" w:space="0" w:color="auto"/>
        <w:left w:val="none" w:sz="0" w:space="0" w:color="auto"/>
        <w:bottom w:val="none" w:sz="0" w:space="0" w:color="auto"/>
        <w:right w:val="none" w:sz="0" w:space="0" w:color="auto"/>
      </w:divBdr>
    </w:div>
    <w:div w:id="1305545983">
      <w:bodyDiv w:val="1"/>
      <w:marLeft w:val="0"/>
      <w:marRight w:val="0"/>
      <w:marTop w:val="0"/>
      <w:marBottom w:val="0"/>
      <w:divBdr>
        <w:top w:val="none" w:sz="0" w:space="0" w:color="auto"/>
        <w:left w:val="none" w:sz="0" w:space="0" w:color="auto"/>
        <w:bottom w:val="none" w:sz="0" w:space="0" w:color="auto"/>
        <w:right w:val="none" w:sz="0" w:space="0" w:color="auto"/>
      </w:divBdr>
    </w:div>
    <w:div w:id="1311909911">
      <w:bodyDiv w:val="1"/>
      <w:marLeft w:val="0"/>
      <w:marRight w:val="0"/>
      <w:marTop w:val="0"/>
      <w:marBottom w:val="0"/>
      <w:divBdr>
        <w:top w:val="none" w:sz="0" w:space="0" w:color="auto"/>
        <w:left w:val="none" w:sz="0" w:space="0" w:color="auto"/>
        <w:bottom w:val="none" w:sz="0" w:space="0" w:color="auto"/>
        <w:right w:val="none" w:sz="0" w:space="0" w:color="auto"/>
      </w:divBdr>
    </w:div>
    <w:div w:id="1313872930">
      <w:bodyDiv w:val="1"/>
      <w:marLeft w:val="0"/>
      <w:marRight w:val="0"/>
      <w:marTop w:val="0"/>
      <w:marBottom w:val="0"/>
      <w:divBdr>
        <w:top w:val="none" w:sz="0" w:space="0" w:color="auto"/>
        <w:left w:val="none" w:sz="0" w:space="0" w:color="auto"/>
        <w:bottom w:val="none" w:sz="0" w:space="0" w:color="auto"/>
        <w:right w:val="none" w:sz="0" w:space="0" w:color="auto"/>
      </w:divBdr>
    </w:div>
    <w:div w:id="1359162991">
      <w:bodyDiv w:val="1"/>
      <w:marLeft w:val="0"/>
      <w:marRight w:val="0"/>
      <w:marTop w:val="0"/>
      <w:marBottom w:val="0"/>
      <w:divBdr>
        <w:top w:val="none" w:sz="0" w:space="0" w:color="auto"/>
        <w:left w:val="none" w:sz="0" w:space="0" w:color="auto"/>
        <w:bottom w:val="none" w:sz="0" w:space="0" w:color="auto"/>
        <w:right w:val="none" w:sz="0" w:space="0" w:color="auto"/>
      </w:divBdr>
    </w:div>
    <w:div w:id="1366830957">
      <w:bodyDiv w:val="1"/>
      <w:marLeft w:val="0"/>
      <w:marRight w:val="0"/>
      <w:marTop w:val="0"/>
      <w:marBottom w:val="0"/>
      <w:divBdr>
        <w:top w:val="none" w:sz="0" w:space="0" w:color="auto"/>
        <w:left w:val="none" w:sz="0" w:space="0" w:color="auto"/>
        <w:bottom w:val="none" w:sz="0" w:space="0" w:color="auto"/>
        <w:right w:val="none" w:sz="0" w:space="0" w:color="auto"/>
      </w:divBdr>
    </w:div>
    <w:div w:id="1367944713">
      <w:bodyDiv w:val="1"/>
      <w:marLeft w:val="0"/>
      <w:marRight w:val="0"/>
      <w:marTop w:val="0"/>
      <w:marBottom w:val="0"/>
      <w:divBdr>
        <w:top w:val="none" w:sz="0" w:space="0" w:color="auto"/>
        <w:left w:val="none" w:sz="0" w:space="0" w:color="auto"/>
        <w:bottom w:val="none" w:sz="0" w:space="0" w:color="auto"/>
        <w:right w:val="none" w:sz="0" w:space="0" w:color="auto"/>
      </w:divBdr>
    </w:div>
    <w:div w:id="1394237337">
      <w:bodyDiv w:val="1"/>
      <w:marLeft w:val="0"/>
      <w:marRight w:val="0"/>
      <w:marTop w:val="0"/>
      <w:marBottom w:val="0"/>
      <w:divBdr>
        <w:top w:val="none" w:sz="0" w:space="0" w:color="auto"/>
        <w:left w:val="none" w:sz="0" w:space="0" w:color="auto"/>
        <w:bottom w:val="none" w:sz="0" w:space="0" w:color="auto"/>
        <w:right w:val="none" w:sz="0" w:space="0" w:color="auto"/>
      </w:divBdr>
    </w:div>
    <w:div w:id="1412654882">
      <w:bodyDiv w:val="1"/>
      <w:marLeft w:val="0"/>
      <w:marRight w:val="0"/>
      <w:marTop w:val="0"/>
      <w:marBottom w:val="0"/>
      <w:divBdr>
        <w:top w:val="none" w:sz="0" w:space="0" w:color="auto"/>
        <w:left w:val="none" w:sz="0" w:space="0" w:color="auto"/>
        <w:bottom w:val="none" w:sz="0" w:space="0" w:color="auto"/>
        <w:right w:val="none" w:sz="0" w:space="0" w:color="auto"/>
      </w:divBdr>
    </w:div>
    <w:div w:id="1432898470">
      <w:bodyDiv w:val="1"/>
      <w:marLeft w:val="0"/>
      <w:marRight w:val="0"/>
      <w:marTop w:val="0"/>
      <w:marBottom w:val="0"/>
      <w:divBdr>
        <w:top w:val="none" w:sz="0" w:space="0" w:color="auto"/>
        <w:left w:val="none" w:sz="0" w:space="0" w:color="auto"/>
        <w:bottom w:val="none" w:sz="0" w:space="0" w:color="auto"/>
        <w:right w:val="none" w:sz="0" w:space="0" w:color="auto"/>
      </w:divBdr>
    </w:div>
    <w:div w:id="1441990371">
      <w:bodyDiv w:val="1"/>
      <w:marLeft w:val="0"/>
      <w:marRight w:val="0"/>
      <w:marTop w:val="0"/>
      <w:marBottom w:val="0"/>
      <w:divBdr>
        <w:top w:val="none" w:sz="0" w:space="0" w:color="auto"/>
        <w:left w:val="none" w:sz="0" w:space="0" w:color="auto"/>
        <w:bottom w:val="none" w:sz="0" w:space="0" w:color="auto"/>
        <w:right w:val="none" w:sz="0" w:space="0" w:color="auto"/>
      </w:divBdr>
    </w:div>
    <w:div w:id="1461529051">
      <w:bodyDiv w:val="1"/>
      <w:marLeft w:val="0"/>
      <w:marRight w:val="0"/>
      <w:marTop w:val="0"/>
      <w:marBottom w:val="0"/>
      <w:divBdr>
        <w:top w:val="none" w:sz="0" w:space="0" w:color="auto"/>
        <w:left w:val="none" w:sz="0" w:space="0" w:color="auto"/>
        <w:bottom w:val="none" w:sz="0" w:space="0" w:color="auto"/>
        <w:right w:val="none" w:sz="0" w:space="0" w:color="auto"/>
      </w:divBdr>
    </w:div>
    <w:div w:id="1469086514">
      <w:bodyDiv w:val="1"/>
      <w:marLeft w:val="0"/>
      <w:marRight w:val="0"/>
      <w:marTop w:val="0"/>
      <w:marBottom w:val="0"/>
      <w:divBdr>
        <w:top w:val="none" w:sz="0" w:space="0" w:color="auto"/>
        <w:left w:val="none" w:sz="0" w:space="0" w:color="auto"/>
        <w:bottom w:val="none" w:sz="0" w:space="0" w:color="auto"/>
        <w:right w:val="none" w:sz="0" w:space="0" w:color="auto"/>
      </w:divBdr>
    </w:div>
    <w:div w:id="1477335571">
      <w:bodyDiv w:val="1"/>
      <w:marLeft w:val="0"/>
      <w:marRight w:val="0"/>
      <w:marTop w:val="0"/>
      <w:marBottom w:val="0"/>
      <w:divBdr>
        <w:top w:val="none" w:sz="0" w:space="0" w:color="auto"/>
        <w:left w:val="none" w:sz="0" w:space="0" w:color="auto"/>
        <w:bottom w:val="none" w:sz="0" w:space="0" w:color="auto"/>
        <w:right w:val="none" w:sz="0" w:space="0" w:color="auto"/>
      </w:divBdr>
    </w:div>
    <w:div w:id="1491942695">
      <w:bodyDiv w:val="1"/>
      <w:marLeft w:val="0"/>
      <w:marRight w:val="0"/>
      <w:marTop w:val="0"/>
      <w:marBottom w:val="0"/>
      <w:divBdr>
        <w:top w:val="none" w:sz="0" w:space="0" w:color="auto"/>
        <w:left w:val="none" w:sz="0" w:space="0" w:color="auto"/>
        <w:bottom w:val="none" w:sz="0" w:space="0" w:color="auto"/>
        <w:right w:val="none" w:sz="0" w:space="0" w:color="auto"/>
      </w:divBdr>
    </w:div>
    <w:div w:id="1522165906">
      <w:bodyDiv w:val="1"/>
      <w:marLeft w:val="0"/>
      <w:marRight w:val="0"/>
      <w:marTop w:val="0"/>
      <w:marBottom w:val="0"/>
      <w:divBdr>
        <w:top w:val="none" w:sz="0" w:space="0" w:color="auto"/>
        <w:left w:val="none" w:sz="0" w:space="0" w:color="auto"/>
        <w:bottom w:val="none" w:sz="0" w:space="0" w:color="auto"/>
        <w:right w:val="none" w:sz="0" w:space="0" w:color="auto"/>
      </w:divBdr>
    </w:div>
    <w:div w:id="1540245405">
      <w:bodyDiv w:val="1"/>
      <w:marLeft w:val="0"/>
      <w:marRight w:val="0"/>
      <w:marTop w:val="0"/>
      <w:marBottom w:val="0"/>
      <w:divBdr>
        <w:top w:val="none" w:sz="0" w:space="0" w:color="auto"/>
        <w:left w:val="none" w:sz="0" w:space="0" w:color="auto"/>
        <w:bottom w:val="none" w:sz="0" w:space="0" w:color="auto"/>
        <w:right w:val="none" w:sz="0" w:space="0" w:color="auto"/>
      </w:divBdr>
    </w:div>
    <w:div w:id="1550612479">
      <w:bodyDiv w:val="1"/>
      <w:marLeft w:val="0"/>
      <w:marRight w:val="0"/>
      <w:marTop w:val="0"/>
      <w:marBottom w:val="0"/>
      <w:divBdr>
        <w:top w:val="none" w:sz="0" w:space="0" w:color="auto"/>
        <w:left w:val="none" w:sz="0" w:space="0" w:color="auto"/>
        <w:bottom w:val="none" w:sz="0" w:space="0" w:color="auto"/>
        <w:right w:val="none" w:sz="0" w:space="0" w:color="auto"/>
      </w:divBdr>
    </w:div>
    <w:div w:id="1551267757">
      <w:bodyDiv w:val="1"/>
      <w:marLeft w:val="0"/>
      <w:marRight w:val="0"/>
      <w:marTop w:val="0"/>
      <w:marBottom w:val="0"/>
      <w:divBdr>
        <w:top w:val="none" w:sz="0" w:space="0" w:color="auto"/>
        <w:left w:val="none" w:sz="0" w:space="0" w:color="auto"/>
        <w:bottom w:val="none" w:sz="0" w:space="0" w:color="auto"/>
        <w:right w:val="none" w:sz="0" w:space="0" w:color="auto"/>
      </w:divBdr>
    </w:div>
    <w:div w:id="1580676738">
      <w:bodyDiv w:val="1"/>
      <w:marLeft w:val="0"/>
      <w:marRight w:val="0"/>
      <w:marTop w:val="0"/>
      <w:marBottom w:val="0"/>
      <w:divBdr>
        <w:top w:val="none" w:sz="0" w:space="0" w:color="auto"/>
        <w:left w:val="none" w:sz="0" w:space="0" w:color="auto"/>
        <w:bottom w:val="none" w:sz="0" w:space="0" w:color="auto"/>
        <w:right w:val="none" w:sz="0" w:space="0" w:color="auto"/>
      </w:divBdr>
    </w:div>
    <w:div w:id="1584681923">
      <w:bodyDiv w:val="1"/>
      <w:marLeft w:val="0"/>
      <w:marRight w:val="0"/>
      <w:marTop w:val="0"/>
      <w:marBottom w:val="0"/>
      <w:divBdr>
        <w:top w:val="none" w:sz="0" w:space="0" w:color="auto"/>
        <w:left w:val="none" w:sz="0" w:space="0" w:color="auto"/>
        <w:bottom w:val="none" w:sz="0" w:space="0" w:color="auto"/>
        <w:right w:val="none" w:sz="0" w:space="0" w:color="auto"/>
      </w:divBdr>
    </w:div>
    <w:div w:id="1594775355">
      <w:bodyDiv w:val="1"/>
      <w:marLeft w:val="0"/>
      <w:marRight w:val="0"/>
      <w:marTop w:val="0"/>
      <w:marBottom w:val="0"/>
      <w:divBdr>
        <w:top w:val="none" w:sz="0" w:space="0" w:color="auto"/>
        <w:left w:val="none" w:sz="0" w:space="0" w:color="auto"/>
        <w:bottom w:val="none" w:sz="0" w:space="0" w:color="auto"/>
        <w:right w:val="none" w:sz="0" w:space="0" w:color="auto"/>
      </w:divBdr>
    </w:div>
    <w:div w:id="1603221289">
      <w:bodyDiv w:val="1"/>
      <w:marLeft w:val="0"/>
      <w:marRight w:val="0"/>
      <w:marTop w:val="0"/>
      <w:marBottom w:val="0"/>
      <w:divBdr>
        <w:top w:val="none" w:sz="0" w:space="0" w:color="auto"/>
        <w:left w:val="none" w:sz="0" w:space="0" w:color="auto"/>
        <w:bottom w:val="none" w:sz="0" w:space="0" w:color="auto"/>
        <w:right w:val="none" w:sz="0" w:space="0" w:color="auto"/>
      </w:divBdr>
    </w:div>
    <w:div w:id="1606380219">
      <w:bodyDiv w:val="1"/>
      <w:marLeft w:val="0"/>
      <w:marRight w:val="0"/>
      <w:marTop w:val="0"/>
      <w:marBottom w:val="0"/>
      <w:divBdr>
        <w:top w:val="none" w:sz="0" w:space="0" w:color="auto"/>
        <w:left w:val="none" w:sz="0" w:space="0" w:color="auto"/>
        <w:bottom w:val="none" w:sz="0" w:space="0" w:color="auto"/>
        <w:right w:val="none" w:sz="0" w:space="0" w:color="auto"/>
      </w:divBdr>
    </w:div>
    <w:div w:id="1612664576">
      <w:bodyDiv w:val="1"/>
      <w:marLeft w:val="0"/>
      <w:marRight w:val="0"/>
      <w:marTop w:val="0"/>
      <w:marBottom w:val="0"/>
      <w:divBdr>
        <w:top w:val="none" w:sz="0" w:space="0" w:color="auto"/>
        <w:left w:val="none" w:sz="0" w:space="0" w:color="auto"/>
        <w:bottom w:val="none" w:sz="0" w:space="0" w:color="auto"/>
        <w:right w:val="none" w:sz="0" w:space="0" w:color="auto"/>
      </w:divBdr>
    </w:div>
    <w:div w:id="1625425007">
      <w:bodyDiv w:val="1"/>
      <w:marLeft w:val="0"/>
      <w:marRight w:val="0"/>
      <w:marTop w:val="0"/>
      <w:marBottom w:val="0"/>
      <w:divBdr>
        <w:top w:val="none" w:sz="0" w:space="0" w:color="auto"/>
        <w:left w:val="none" w:sz="0" w:space="0" w:color="auto"/>
        <w:bottom w:val="none" w:sz="0" w:space="0" w:color="auto"/>
        <w:right w:val="none" w:sz="0" w:space="0" w:color="auto"/>
      </w:divBdr>
    </w:div>
    <w:div w:id="1642924308">
      <w:bodyDiv w:val="1"/>
      <w:marLeft w:val="0"/>
      <w:marRight w:val="0"/>
      <w:marTop w:val="0"/>
      <w:marBottom w:val="0"/>
      <w:divBdr>
        <w:top w:val="none" w:sz="0" w:space="0" w:color="auto"/>
        <w:left w:val="none" w:sz="0" w:space="0" w:color="auto"/>
        <w:bottom w:val="none" w:sz="0" w:space="0" w:color="auto"/>
        <w:right w:val="none" w:sz="0" w:space="0" w:color="auto"/>
      </w:divBdr>
    </w:div>
    <w:div w:id="1645356398">
      <w:bodyDiv w:val="1"/>
      <w:marLeft w:val="0"/>
      <w:marRight w:val="0"/>
      <w:marTop w:val="0"/>
      <w:marBottom w:val="0"/>
      <w:divBdr>
        <w:top w:val="none" w:sz="0" w:space="0" w:color="auto"/>
        <w:left w:val="none" w:sz="0" w:space="0" w:color="auto"/>
        <w:bottom w:val="none" w:sz="0" w:space="0" w:color="auto"/>
        <w:right w:val="none" w:sz="0" w:space="0" w:color="auto"/>
      </w:divBdr>
    </w:div>
    <w:div w:id="1666130174">
      <w:bodyDiv w:val="1"/>
      <w:marLeft w:val="0"/>
      <w:marRight w:val="0"/>
      <w:marTop w:val="0"/>
      <w:marBottom w:val="0"/>
      <w:divBdr>
        <w:top w:val="none" w:sz="0" w:space="0" w:color="auto"/>
        <w:left w:val="none" w:sz="0" w:space="0" w:color="auto"/>
        <w:bottom w:val="none" w:sz="0" w:space="0" w:color="auto"/>
        <w:right w:val="none" w:sz="0" w:space="0" w:color="auto"/>
      </w:divBdr>
    </w:div>
    <w:div w:id="1679304683">
      <w:bodyDiv w:val="1"/>
      <w:marLeft w:val="0"/>
      <w:marRight w:val="0"/>
      <w:marTop w:val="0"/>
      <w:marBottom w:val="0"/>
      <w:divBdr>
        <w:top w:val="none" w:sz="0" w:space="0" w:color="auto"/>
        <w:left w:val="none" w:sz="0" w:space="0" w:color="auto"/>
        <w:bottom w:val="none" w:sz="0" w:space="0" w:color="auto"/>
        <w:right w:val="none" w:sz="0" w:space="0" w:color="auto"/>
      </w:divBdr>
    </w:div>
    <w:div w:id="1695423561">
      <w:bodyDiv w:val="1"/>
      <w:marLeft w:val="0"/>
      <w:marRight w:val="0"/>
      <w:marTop w:val="0"/>
      <w:marBottom w:val="0"/>
      <w:divBdr>
        <w:top w:val="none" w:sz="0" w:space="0" w:color="auto"/>
        <w:left w:val="none" w:sz="0" w:space="0" w:color="auto"/>
        <w:bottom w:val="none" w:sz="0" w:space="0" w:color="auto"/>
        <w:right w:val="none" w:sz="0" w:space="0" w:color="auto"/>
      </w:divBdr>
    </w:div>
    <w:div w:id="1700886660">
      <w:bodyDiv w:val="1"/>
      <w:marLeft w:val="0"/>
      <w:marRight w:val="0"/>
      <w:marTop w:val="0"/>
      <w:marBottom w:val="0"/>
      <w:divBdr>
        <w:top w:val="none" w:sz="0" w:space="0" w:color="auto"/>
        <w:left w:val="none" w:sz="0" w:space="0" w:color="auto"/>
        <w:bottom w:val="none" w:sz="0" w:space="0" w:color="auto"/>
        <w:right w:val="none" w:sz="0" w:space="0" w:color="auto"/>
      </w:divBdr>
    </w:div>
    <w:div w:id="1704095714">
      <w:bodyDiv w:val="1"/>
      <w:marLeft w:val="0"/>
      <w:marRight w:val="0"/>
      <w:marTop w:val="0"/>
      <w:marBottom w:val="0"/>
      <w:divBdr>
        <w:top w:val="none" w:sz="0" w:space="0" w:color="auto"/>
        <w:left w:val="none" w:sz="0" w:space="0" w:color="auto"/>
        <w:bottom w:val="none" w:sz="0" w:space="0" w:color="auto"/>
        <w:right w:val="none" w:sz="0" w:space="0" w:color="auto"/>
      </w:divBdr>
    </w:div>
    <w:div w:id="1705331069">
      <w:bodyDiv w:val="1"/>
      <w:marLeft w:val="0"/>
      <w:marRight w:val="0"/>
      <w:marTop w:val="0"/>
      <w:marBottom w:val="0"/>
      <w:divBdr>
        <w:top w:val="none" w:sz="0" w:space="0" w:color="auto"/>
        <w:left w:val="none" w:sz="0" w:space="0" w:color="auto"/>
        <w:bottom w:val="none" w:sz="0" w:space="0" w:color="auto"/>
        <w:right w:val="none" w:sz="0" w:space="0" w:color="auto"/>
      </w:divBdr>
    </w:div>
    <w:div w:id="1708331719">
      <w:bodyDiv w:val="1"/>
      <w:marLeft w:val="0"/>
      <w:marRight w:val="0"/>
      <w:marTop w:val="0"/>
      <w:marBottom w:val="0"/>
      <w:divBdr>
        <w:top w:val="none" w:sz="0" w:space="0" w:color="auto"/>
        <w:left w:val="none" w:sz="0" w:space="0" w:color="auto"/>
        <w:bottom w:val="none" w:sz="0" w:space="0" w:color="auto"/>
        <w:right w:val="none" w:sz="0" w:space="0" w:color="auto"/>
      </w:divBdr>
    </w:div>
    <w:div w:id="1712222841">
      <w:bodyDiv w:val="1"/>
      <w:marLeft w:val="0"/>
      <w:marRight w:val="0"/>
      <w:marTop w:val="0"/>
      <w:marBottom w:val="0"/>
      <w:divBdr>
        <w:top w:val="none" w:sz="0" w:space="0" w:color="auto"/>
        <w:left w:val="none" w:sz="0" w:space="0" w:color="auto"/>
        <w:bottom w:val="none" w:sz="0" w:space="0" w:color="auto"/>
        <w:right w:val="none" w:sz="0" w:space="0" w:color="auto"/>
      </w:divBdr>
    </w:div>
    <w:div w:id="1722636347">
      <w:bodyDiv w:val="1"/>
      <w:marLeft w:val="0"/>
      <w:marRight w:val="0"/>
      <w:marTop w:val="0"/>
      <w:marBottom w:val="0"/>
      <w:divBdr>
        <w:top w:val="none" w:sz="0" w:space="0" w:color="auto"/>
        <w:left w:val="none" w:sz="0" w:space="0" w:color="auto"/>
        <w:bottom w:val="none" w:sz="0" w:space="0" w:color="auto"/>
        <w:right w:val="none" w:sz="0" w:space="0" w:color="auto"/>
      </w:divBdr>
    </w:div>
    <w:div w:id="1724595138">
      <w:bodyDiv w:val="1"/>
      <w:marLeft w:val="0"/>
      <w:marRight w:val="0"/>
      <w:marTop w:val="0"/>
      <w:marBottom w:val="0"/>
      <w:divBdr>
        <w:top w:val="none" w:sz="0" w:space="0" w:color="auto"/>
        <w:left w:val="none" w:sz="0" w:space="0" w:color="auto"/>
        <w:bottom w:val="none" w:sz="0" w:space="0" w:color="auto"/>
        <w:right w:val="none" w:sz="0" w:space="0" w:color="auto"/>
      </w:divBdr>
    </w:div>
    <w:div w:id="1779372542">
      <w:bodyDiv w:val="1"/>
      <w:marLeft w:val="0"/>
      <w:marRight w:val="0"/>
      <w:marTop w:val="0"/>
      <w:marBottom w:val="0"/>
      <w:divBdr>
        <w:top w:val="none" w:sz="0" w:space="0" w:color="auto"/>
        <w:left w:val="none" w:sz="0" w:space="0" w:color="auto"/>
        <w:bottom w:val="none" w:sz="0" w:space="0" w:color="auto"/>
        <w:right w:val="none" w:sz="0" w:space="0" w:color="auto"/>
      </w:divBdr>
    </w:div>
    <w:div w:id="1786462042">
      <w:bodyDiv w:val="1"/>
      <w:marLeft w:val="0"/>
      <w:marRight w:val="0"/>
      <w:marTop w:val="0"/>
      <w:marBottom w:val="0"/>
      <w:divBdr>
        <w:top w:val="none" w:sz="0" w:space="0" w:color="auto"/>
        <w:left w:val="none" w:sz="0" w:space="0" w:color="auto"/>
        <w:bottom w:val="none" w:sz="0" w:space="0" w:color="auto"/>
        <w:right w:val="none" w:sz="0" w:space="0" w:color="auto"/>
      </w:divBdr>
    </w:div>
    <w:div w:id="1801073876">
      <w:bodyDiv w:val="1"/>
      <w:marLeft w:val="0"/>
      <w:marRight w:val="0"/>
      <w:marTop w:val="0"/>
      <w:marBottom w:val="0"/>
      <w:divBdr>
        <w:top w:val="none" w:sz="0" w:space="0" w:color="auto"/>
        <w:left w:val="none" w:sz="0" w:space="0" w:color="auto"/>
        <w:bottom w:val="none" w:sz="0" w:space="0" w:color="auto"/>
        <w:right w:val="none" w:sz="0" w:space="0" w:color="auto"/>
      </w:divBdr>
    </w:div>
    <w:div w:id="1811284170">
      <w:bodyDiv w:val="1"/>
      <w:marLeft w:val="0"/>
      <w:marRight w:val="0"/>
      <w:marTop w:val="0"/>
      <w:marBottom w:val="0"/>
      <w:divBdr>
        <w:top w:val="none" w:sz="0" w:space="0" w:color="auto"/>
        <w:left w:val="none" w:sz="0" w:space="0" w:color="auto"/>
        <w:bottom w:val="none" w:sz="0" w:space="0" w:color="auto"/>
        <w:right w:val="none" w:sz="0" w:space="0" w:color="auto"/>
      </w:divBdr>
    </w:div>
    <w:div w:id="1828477827">
      <w:bodyDiv w:val="1"/>
      <w:marLeft w:val="0"/>
      <w:marRight w:val="0"/>
      <w:marTop w:val="0"/>
      <w:marBottom w:val="0"/>
      <w:divBdr>
        <w:top w:val="none" w:sz="0" w:space="0" w:color="auto"/>
        <w:left w:val="none" w:sz="0" w:space="0" w:color="auto"/>
        <w:bottom w:val="none" w:sz="0" w:space="0" w:color="auto"/>
        <w:right w:val="none" w:sz="0" w:space="0" w:color="auto"/>
      </w:divBdr>
    </w:div>
    <w:div w:id="1833518828">
      <w:bodyDiv w:val="1"/>
      <w:marLeft w:val="0"/>
      <w:marRight w:val="0"/>
      <w:marTop w:val="0"/>
      <w:marBottom w:val="0"/>
      <w:divBdr>
        <w:top w:val="none" w:sz="0" w:space="0" w:color="auto"/>
        <w:left w:val="none" w:sz="0" w:space="0" w:color="auto"/>
        <w:bottom w:val="none" w:sz="0" w:space="0" w:color="auto"/>
        <w:right w:val="none" w:sz="0" w:space="0" w:color="auto"/>
      </w:divBdr>
    </w:div>
    <w:div w:id="1845433162">
      <w:bodyDiv w:val="1"/>
      <w:marLeft w:val="0"/>
      <w:marRight w:val="0"/>
      <w:marTop w:val="0"/>
      <w:marBottom w:val="0"/>
      <w:divBdr>
        <w:top w:val="none" w:sz="0" w:space="0" w:color="auto"/>
        <w:left w:val="none" w:sz="0" w:space="0" w:color="auto"/>
        <w:bottom w:val="none" w:sz="0" w:space="0" w:color="auto"/>
        <w:right w:val="none" w:sz="0" w:space="0" w:color="auto"/>
      </w:divBdr>
    </w:div>
    <w:div w:id="1848866349">
      <w:bodyDiv w:val="1"/>
      <w:marLeft w:val="0"/>
      <w:marRight w:val="0"/>
      <w:marTop w:val="0"/>
      <w:marBottom w:val="0"/>
      <w:divBdr>
        <w:top w:val="none" w:sz="0" w:space="0" w:color="auto"/>
        <w:left w:val="none" w:sz="0" w:space="0" w:color="auto"/>
        <w:bottom w:val="none" w:sz="0" w:space="0" w:color="auto"/>
        <w:right w:val="none" w:sz="0" w:space="0" w:color="auto"/>
      </w:divBdr>
    </w:div>
    <w:div w:id="1849905026">
      <w:bodyDiv w:val="1"/>
      <w:marLeft w:val="0"/>
      <w:marRight w:val="0"/>
      <w:marTop w:val="0"/>
      <w:marBottom w:val="0"/>
      <w:divBdr>
        <w:top w:val="none" w:sz="0" w:space="0" w:color="auto"/>
        <w:left w:val="none" w:sz="0" w:space="0" w:color="auto"/>
        <w:bottom w:val="none" w:sz="0" w:space="0" w:color="auto"/>
        <w:right w:val="none" w:sz="0" w:space="0" w:color="auto"/>
      </w:divBdr>
    </w:div>
    <w:div w:id="1878807481">
      <w:bodyDiv w:val="1"/>
      <w:marLeft w:val="0"/>
      <w:marRight w:val="0"/>
      <w:marTop w:val="0"/>
      <w:marBottom w:val="0"/>
      <w:divBdr>
        <w:top w:val="none" w:sz="0" w:space="0" w:color="auto"/>
        <w:left w:val="none" w:sz="0" w:space="0" w:color="auto"/>
        <w:bottom w:val="none" w:sz="0" w:space="0" w:color="auto"/>
        <w:right w:val="none" w:sz="0" w:space="0" w:color="auto"/>
      </w:divBdr>
    </w:div>
    <w:div w:id="1915696747">
      <w:bodyDiv w:val="1"/>
      <w:marLeft w:val="0"/>
      <w:marRight w:val="0"/>
      <w:marTop w:val="0"/>
      <w:marBottom w:val="0"/>
      <w:divBdr>
        <w:top w:val="none" w:sz="0" w:space="0" w:color="auto"/>
        <w:left w:val="none" w:sz="0" w:space="0" w:color="auto"/>
        <w:bottom w:val="none" w:sz="0" w:space="0" w:color="auto"/>
        <w:right w:val="none" w:sz="0" w:space="0" w:color="auto"/>
      </w:divBdr>
    </w:div>
    <w:div w:id="1923488708">
      <w:bodyDiv w:val="1"/>
      <w:marLeft w:val="0"/>
      <w:marRight w:val="0"/>
      <w:marTop w:val="0"/>
      <w:marBottom w:val="0"/>
      <w:divBdr>
        <w:top w:val="none" w:sz="0" w:space="0" w:color="auto"/>
        <w:left w:val="none" w:sz="0" w:space="0" w:color="auto"/>
        <w:bottom w:val="none" w:sz="0" w:space="0" w:color="auto"/>
        <w:right w:val="none" w:sz="0" w:space="0" w:color="auto"/>
      </w:divBdr>
    </w:div>
    <w:div w:id="1946496151">
      <w:bodyDiv w:val="1"/>
      <w:marLeft w:val="0"/>
      <w:marRight w:val="0"/>
      <w:marTop w:val="0"/>
      <w:marBottom w:val="0"/>
      <w:divBdr>
        <w:top w:val="none" w:sz="0" w:space="0" w:color="auto"/>
        <w:left w:val="none" w:sz="0" w:space="0" w:color="auto"/>
        <w:bottom w:val="none" w:sz="0" w:space="0" w:color="auto"/>
        <w:right w:val="none" w:sz="0" w:space="0" w:color="auto"/>
      </w:divBdr>
    </w:div>
    <w:div w:id="1951430929">
      <w:bodyDiv w:val="1"/>
      <w:marLeft w:val="0"/>
      <w:marRight w:val="0"/>
      <w:marTop w:val="0"/>
      <w:marBottom w:val="0"/>
      <w:divBdr>
        <w:top w:val="none" w:sz="0" w:space="0" w:color="auto"/>
        <w:left w:val="none" w:sz="0" w:space="0" w:color="auto"/>
        <w:bottom w:val="none" w:sz="0" w:space="0" w:color="auto"/>
        <w:right w:val="none" w:sz="0" w:space="0" w:color="auto"/>
      </w:divBdr>
    </w:div>
    <w:div w:id="1954752265">
      <w:bodyDiv w:val="1"/>
      <w:marLeft w:val="0"/>
      <w:marRight w:val="0"/>
      <w:marTop w:val="0"/>
      <w:marBottom w:val="0"/>
      <w:divBdr>
        <w:top w:val="none" w:sz="0" w:space="0" w:color="auto"/>
        <w:left w:val="none" w:sz="0" w:space="0" w:color="auto"/>
        <w:bottom w:val="none" w:sz="0" w:space="0" w:color="auto"/>
        <w:right w:val="none" w:sz="0" w:space="0" w:color="auto"/>
      </w:divBdr>
    </w:div>
    <w:div w:id="1956129795">
      <w:bodyDiv w:val="1"/>
      <w:marLeft w:val="0"/>
      <w:marRight w:val="0"/>
      <w:marTop w:val="0"/>
      <w:marBottom w:val="0"/>
      <w:divBdr>
        <w:top w:val="none" w:sz="0" w:space="0" w:color="auto"/>
        <w:left w:val="none" w:sz="0" w:space="0" w:color="auto"/>
        <w:bottom w:val="none" w:sz="0" w:space="0" w:color="auto"/>
        <w:right w:val="none" w:sz="0" w:space="0" w:color="auto"/>
      </w:divBdr>
    </w:div>
    <w:div w:id="1968733653">
      <w:bodyDiv w:val="1"/>
      <w:marLeft w:val="0"/>
      <w:marRight w:val="0"/>
      <w:marTop w:val="0"/>
      <w:marBottom w:val="0"/>
      <w:divBdr>
        <w:top w:val="none" w:sz="0" w:space="0" w:color="auto"/>
        <w:left w:val="none" w:sz="0" w:space="0" w:color="auto"/>
        <w:bottom w:val="none" w:sz="0" w:space="0" w:color="auto"/>
        <w:right w:val="none" w:sz="0" w:space="0" w:color="auto"/>
      </w:divBdr>
    </w:div>
    <w:div w:id="1993869877">
      <w:bodyDiv w:val="1"/>
      <w:marLeft w:val="0"/>
      <w:marRight w:val="0"/>
      <w:marTop w:val="0"/>
      <w:marBottom w:val="0"/>
      <w:divBdr>
        <w:top w:val="none" w:sz="0" w:space="0" w:color="auto"/>
        <w:left w:val="none" w:sz="0" w:space="0" w:color="auto"/>
        <w:bottom w:val="none" w:sz="0" w:space="0" w:color="auto"/>
        <w:right w:val="none" w:sz="0" w:space="0" w:color="auto"/>
      </w:divBdr>
    </w:div>
    <w:div w:id="2030328725">
      <w:bodyDiv w:val="1"/>
      <w:marLeft w:val="0"/>
      <w:marRight w:val="0"/>
      <w:marTop w:val="0"/>
      <w:marBottom w:val="0"/>
      <w:divBdr>
        <w:top w:val="none" w:sz="0" w:space="0" w:color="auto"/>
        <w:left w:val="none" w:sz="0" w:space="0" w:color="auto"/>
        <w:bottom w:val="none" w:sz="0" w:space="0" w:color="auto"/>
        <w:right w:val="none" w:sz="0" w:space="0" w:color="auto"/>
      </w:divBdr>
    </w:div>
    <w:div w:id="2059283769">
      <w:bodyDiv w:val="1"/>
      <w:marLeft w:val="0"/>
      <w:marRight w:val="0"/>
      <w:marTop w:val="0"/>
      <w:marBottom w:val="0"/>
      <w:divBdr>
        <w:top w:val="none" w:sz="0" w:space="0" w:color="auto"/>
        <w:left w:val="none" w:sz="0" w:space="0" w:color="auto"/>
        <w:bottom w:val="none" w:sz="0" w:space="0" w:color="auto"/>
        <w:right w:val="none" w:sz="0" w:space="0" w:color="auto"/>
      </w:divBdr>
    </w:div>
    <w:div w:id="2063287993">
      <w:bodyDiv w:val="1"/>
      <w:marLeft w:val="0"/>
      <w:marRight w:val="0"/>
      <w:marTop w:val="0"/>
      <w:marBottom w:val="0"/>
      <w:divBdr>
        <w:top w:val="none" w:sz="0" w:space="0" w:color="auto"/>
        <w:left w:val="none" w:sz="0" w:space="0" w:color="auto"/>
        <w:bottom w:val="none" w:sz="0" w:space="0" w:color="auto"/>
        <w:right w:val="none" w:sz="0" w:space="0" w:color="auto"/>
      </w:divBdr>
    </w:div>
    <w:div w:id="2067412154">
      <w:bodyDiv w:val="1"/>
      <w:marLeft w:val="0"/>
      <w:marRight w:val="0"/>
      <w:marTop w:val="0"/>
      <w:marBottom w:val="0"/>
      <w:divBdr>
        <w:top w:val="none" w:sz="0" w:space="0" w:color="auto"/>
        <w:left w:val="none" w:sz="0" w:space="0" w:color="auto"/>
        <w:bottom w:val="none" w:sz="0" w:space="0" w:color="auto"/>
        <w:right w:val="none" w:sz="0" w:space="0" w:color="auto"/>
      </w:divBdr>
    </w:div>
    <w:div w:id="2090998716">
      <w:bodyDiv w:val="1"/>
      <w:marLeft w:val="0"/>
      <w:marRight w:val="0"/>
      <w:marTop w:val="0"/>
      <w:marBottom w:val="0"/>
      <w:divBdr>
        <w:top w:val="none" w:sz="0" w:space="0" w:color="auto"/>
        <w:left w:val="none" w:sz="0" w:space="0" w:color="auto"/>
        <w:bottom w:val="none" w:sz="0" w:space="0" w:color="auto"/>
        <w:right w:val="none" w:sz="0" w:space="0" w:color="auto"/>
      </w:divBdr>
    </w:div>
    <w:div w:id="20981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4DC2-A7A8-4B4F-B096-1EC56142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malahova</dc:creator>
  <cp:keywords/>
  <cp:lastModifiedBy>Вакуленко Людмила Васильевна</cp:lastModifiedBy>
  <cp:revision>2</cp:revision>
  <cp:lastPrinted>2021-01-20T07:50:00Z</cp:lastPrinted>
  <dcterms:created xsi:type="dcterms:W3CDTF">2022-07-04T12:03:00Z</dcterms:created>
  <dcterms:modified xsi:type="dcterms:W3CDTF">2022-07-04T12:03:00Z</dcterms:modified>
</cp:coreProperties>
</file>