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E0" w:rsidRDefault="00CC47E5" w:rsidP="00654EE0">
      <w:pPr>
        <w:tabs>
          <w:tab w:val="left" w:pos="851"/>
        </w:tabs>
        <w:ind w:right="-28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EE0">
        <w:rPr>
          <w:rFonts w:ascii="Times New Roman" w:hAnsi="Times New Roman" w:cs="Times New Roman"/>
          <w:b/>
          <w:bCs/>
          <w:sz w:val="24"/>
          <w:szCs w:val="24"/>
        </w:rPr>
        <w:t>Обобщенная информация от территориальных центров гигиены и эпидемиологии</w:t>
      </w:r>
      <w:r w:rsidR="00654EE0" w:rsidRPr="00654EE0">
        <w:rPr>
          <w:rFonts w:ascii="Times New Roman" w:hAnsi="Times New Roman" w:cs="Times New Roman"/>
          <w:b/>
          <w:bCs/>
          <w:sz w:val="24"/>
          <w:szCs w:val="24"/>
        </w:rPr>
        <w:t xml:space="preserve"> о количестве выявленных нарушений</w:t>
      </w:r>
      <w:r w:rsidR="00654EE0" w:rsidRPr="00654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проведения санитарного контроля (надзора) в 202</w:t>
      </w:r>
      <w:r w:rsidR="00EE3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  <w:r w:rsidR="00654EE0" w:rsidRPr="00654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561"/>
        <w:gridCol w:w="3403"/>
        <w:gridCol w:w="3402"/>
        <w:gridCol w:w="2977"/>
        <w:gridCol w:w="6"/>
      </w:tblGrid>
      <w:tr w:rsidR="00025EF1" w:rsidTr="00025EF1">
        <w:tc>
          <w:tcPr>
            <w:tcW w:w="561" w:type="dxa"/>
            <w:vMerge w:val="restart"/>
          </w:tcPr>
          <w:p w:rsidR="0014557A" w:rsidRDefault="0014557A" w:rsidP="0014557A">
            <w:pPr>
              <w:tabs>
                <w:tab w:val="left" w:pos="851"/>
              </w:tabs>
              <w:ind w:righ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</w:tcPr>
          <w:p w:rsidR="0014557A" w:rsidRDefault="0014557A" w:rsidP="0059496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6385" w:type="dxa"/>
            <w:gridSpan w:val="3"/>
          </w:tcPr>
          <w:p w:rsidR="0014557A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по результатам проверок</w:t>
            </w: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  <w:vMerge/>
          </w:tcPr>
          <w:p w:rsidR="0014557A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14557A" w:rsidRDefault="0014557A" w:rsidP="005949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557A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2977" w:type="dxa"/>
          </w:tcPr>
          <w:p w:rsidR="0014557A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</w:t>
            </w: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</w:t>
            </w:r>
          </w:p>
        </w:tc>
        <w:tc>
          <w:tcPr>
            <w:tcW w:w="3402" w:type="dxa"/>
          </w:tcPr>
          <w:p w:rsidR="0014557A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5320E0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Бендеры</w:t>
            </w:r>
          </w:p>
        </w:tc>
        <w:tc>
          <w:tcPr>
            <w:tcW w:w="3402" w:type="dxa"/>
          </w:tcPr>
          <w:p w:rsidR="0014557A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4557A" w:rsidRPr="00884105" w:rsidRDefault="00DD67A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Слободзея </w:t>
            </w:r>
          </w:p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Слободзейский район</w:t>
            </w:r>
          </w:p>
        </w:tc>
        <w:tc>
          <w:tcPr>
            <w:tcW w:w="3402" w:type="dxa"/>
          </w:tcPr>
          <w:p w:rsidR="0014557A" w:rsidRPr="00884105" w:rsidRDefault="0014557A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320E0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Григориополь </w:t>
            </w:r>
          </w:p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Григориопольский район</w:t>
            </w:r>
          </w:p>
        </w:tc>
        <w:tc>
          <w:tcPr>
            <w:tcW w:w="3402" w:type="dxa"/>
          </w:tcPr>
          <w:p w:rsidR="0014557A" w:rsidRPr="00884105" w:rsidRDefault="00283008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14557A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5320E0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Дубоссары </w:t>
            </w:r>
          </w:p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Дубоссарский район</w:t>
            </w:r>
          </w:p>
        </w:tc>
        <w:tc>
          <w:tcPr>
            <w:tcW w:w="3402" w:type="dxa"/>
          </w:tcPr>
          <w:p w:rsidR="0014557A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14557A" w:rsidRPr="00884105" w:rsidRDefault="00283008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Рыбница и Рыбницкий район</w:t>
            </w:r>
          </w:p>
        </w:tc>
        <w:tc>
          <w:tcPr>
            <w:tcW w:w="3402" w:type="dxa"/>
          </w:tcPr>
          <w:p w:rsidR="0014557A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4557A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</w:tcPr>
          <w:p w:rsidR="0014557A" w:rsidRPr="0059496B" w:rsidRDefault="0059496B" w:rsidP="0059496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 и Каменский район</w:t>
            </w:r>
          </w:p>
        </w:tc>
        <w:tc>
          <w:tcPr>
            <w:tcW w:w="3402" w:type="dxa"/>
          </w:tcPr>
          <w:p w:rsidR="0014557A" w:rsidRPr="00884105" w:rsidRDefault="005320E0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320E0" w:rsidRPr="00884105" w:rsidRDefault="00283008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59496B" w:rsidTr="00025EF1">
        <w:trPr>
          <w:gridAfter w:val="1"/>
          <w:wAfter w:w="6" w:type="dxa"/>
        </w:trPr>
        <w:tc>
          <w:tcPr>
            <w:tcW w:w="561" w:type="dxa"/>
          </w:tcPr>
          <w:p w:rsidR="0014557A" w:rsidRDefault="0014557A" w:rsidP="0014557A">
            <w:pPr>
              <w:tabs>
                <w:tab w:val="left" w:pos="851"/>
              </w:tabs>
              <w:ind w:left="-262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4557A" w:rsidRDefault="00884105" w:rsidP="005949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4557A" w:rsidRDefault="00884105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</w:tcPr>
          <w:p w:rsidR="0014557A" w:rsidRDefault="00884105" w:rsidP="00654EE0">
            <w:pPr>
              <w:tabs>
                <w:tab w:val="left" w:pos="85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</w:t>
            </w:r>
          </w:p>
        </w:tc>
      </w:tr>
    </w:tbl>
    <w:p w:rsidR="00654EE0" w:rsidRPr="00654EE0" w:rsidRDefault="00654EE0" w:rsidP="00654EE0">
      <w:pPr>
        <w:tabs>
          <w:tab w:val="left" w:pos="851"/>
        </w:tabs>
        <w:ind w:right="-28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7E5" w:rsidRPr="00301F80" w:rsidRDefault="000F3194" w:rsidP="00301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80">
        <w:rPr>
          <w:rFonts w:ascii="Times New Roman" w:hAnsi="Times New Roman" w:cs="Times New Roman"/>
          <w:sz w:val="24"/>
          <w:szCs w:val="24"/>
        </w:rPr>
        <w:t xml:space="preserve">За 2021 год территориальными центрами гигиены и эпидемиологии были проведены мероприятия по </w:t>
      </w:r>
      <w:r w:rsidRP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санитарному контролю (надзору)</w:t>
      </w:r>
      <w:r w:rsidR="00301F80" w:rsidRP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плановых проверок </w:t>
      </w:r>
      <w:r w:rsid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F80" w:rsidRP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137, внеплановых проверок </w:t>
      </w:r>
      <w:r w:rsid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1F80" w:rsidRPr="00301F80">
        <w:rPr>
          <w:rFonts w:ascii="Times New Roman" w:eastAsia="Times New Roman" w:hAnsi="Times New Roman" w:cs="Times New Roman"/>
          <w:sz w:val="24"/>
          <w:szCs w:val="24"/>
          <w:lang w:eastAsia="ru-RU"/>
        </w:rPr>
        <w:t>7899.</w:t>
      </w:r>
    </w:p>
    <w:p w:rsidR="00654EE0" w:rsidRPr="00301F80" w:rsidRDefault="00654EE0" w:rsidP="00301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4EE0" w:rsidRPr="00301F80" w:rsidSect="0014557A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E5"/>
    <w:rsid w:val="00025EF1"/>
    <w:rsid w:val="000F3194"/>
    <w:rsid w:val="0014557A"/>
    <w:rsid w:val="00283008"/>
    <w:rsid w:val="00301F80"/>
    <w:rsid w:val="00412018"/>
    <w:rsid w:val="005320E0"/>
    <w:rsid w:val="0059496B"/>
    <w:rsid w:val="00654EE0"/>
    <w:rsid w:val="00884105"/>
    <w:rsid w:val="00A346DC"/>
    <w:rsid w:val="00A512BE"/>
    <w:rsid w:val="00BA2477"/>
    <w:rsid w:val="00CC47E5"/>
    <w:rsid w:val="00D37B78"/>
    <w:rsid w:val="00DD67AA"/>
    <w:rsid w:val="00E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A048"/>
  <w15:chartTrackingRefBased/>
  <w15:docId w15:val="{81E62C53-D707-4F36-9E4E-B8463A3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jurist5</dc:creator>
  <cp:keywords/>
  <dc:description/>
  <cp:lastModifiedBy>Козлова Светлана Евгеньевна</cp:lastModifiedBy>
  <cp:revision>15</cp:revision>
  <dcterms:created xsi:type="dcterms:W3CDTF">2022-03-17T12:18:00Z</dcterms:created>
  <dcterms:modified xsi:type="dcterms:W3CDTF">2022-04-07T07:43:00Z</dcterms:modified>
</cp:coreProperties>
</file>