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706B" w14:textId="77777777" w:rsidR="00D85CB9" w:rsidRDefault="00D85CB9" w:rsidP="00D85C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562DF" wp14:editId="236EC4B4">
                <wp:simplePos x="0" y="0"/>
                <wp:positionH relativeFrom="column">
                  <wp:posOffset>53340</wp:posOffset>
                </wp:positionH>
                <wp:positionV relativeFrom="paragraph">
                  <wp:posOffset>137161</wp:posOffset>
                </wp:positionV>
                <wp:extent cx="3990975" cy="13906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6033B" w14:textId="77777777" w:rsidR="00D85CB9" w:rsidRPr="00EF3FC9" w:rsidRDefault="00D85CB9" w:rsidP="00D85CB9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второго этапа тендера </w:t>
                            </w:r>
                            <w:r w:rsidRPr="00EF3FC9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603F49">
                              <w:rPr>
                                <w:b/>
                                <w:spacing w:val="4"/>
                              </w:rPr>
                              <w:t xml:space="preserve">на </w:t>
                            </w:r>
                            <w:r w:rsidRPr="0055485A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3276EA24" w14:textId="77777777" w:rsidR="00D85CB9" w:rsidRDefault="00D85CB9" w:rsidP="00D8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562D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" fillcolor="white [3201]" strokeweight=".5pt">
                <v:textbox>
                  <w:txbxContent>
                    <w:p w14:paraId="67C6033B" w14:textId="77777777" w:rsidR="00D85CB9" w:rsidRPr="00EF3FC9" w:rsidRDefault="00D85CB9" w:rsidP="00D85CB9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второго этапа тендера </w:t>
                      </w:r>
                      <w:r w:rsidRPr="00EF3FC9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603F49">
                        <w:rPr>
                          <w:b/>
                          <w:spacing w:val="4"/>
                        </w:rPr>
                        <w:t xml:space="preserve">на </w:t>
                      </w:r>
                      <w:r w:rsidRPr="0055485A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3276EA24" w14:textId="77777777" w:rsidR="00D85CB9" w:rsidRDefault="00D85CB9" w:rsidP="00D85CB9"/>
                  </w:txbxContent>
                </v:textbox>
              </v:shape>
            </w:pict>
          </mc:Fallback>
        </mc:AlternateContent>
      </w:r>
    </w:p>
    <w:p w14:paraId="4B65709E" w14:textId="77777777" w:rsidR="00D85CB9" w:rsidRDefault="00D85CB9" w:rsidP="00D85CB9"/>
    <w:p w14:paraId="0D9E3CA3" w14:textId="77777777" w:rsidR="00D85CB9" w:rsidRDefault="00D85CB9" w:rsidP="00D85CB9"/>
    <w:p w14:paraId="0A88E786" w14:textId="77777777" w:rsidR="00D85CB9" w:rsidRDefault="00D85CB9" w:rsidP="00D85CB9"/>
    <w:p w14:paraId="4126BCE5" w14:textId="77777777" w:rsidR="00D85CB9" w:rsidRDefault="00D85CB9" w:rsidP="00D85CB9"/>
    <w:p w14:paraId="06298665" w14:textId="77777777" w:rsidR="00D85CB9" w:rsidRDefault="00D85CB9" w:rsidP="00D85CB9"/>
    <w:p w14:paraId="02158512" w14:textId="77777777" w:rsidR="00D85CB9" w:rsidRDefault="00D85CB9" w:rsidP="00D85CB9"/>
    <w:p w14:paraId="0E9EB5BF" w14:textId="77777777" w:rsidR="00D85CB9" w:rsidRDefault="00D85CB9" w:rsidP="00D85CB9"/>
    <w:p w14:paraId="79AF0853" w14:textId="77777777" w:rsidR="00D85CB9" w:rsidRDefault="00D85CB9" w:rsidP="00D85CB9"/>
    <w:p w14:paraId="4ADF41E0" w14:textId="77777777" w:rsidR="00D85CB9" w:rsidRDefault="00D85CB9" w:rsidP="00D85CB9"/>
    <w:p w14:paraId="71EF139A" w14:textId="77777777" w:rsidR="00D85CB9" w:rsidRDefault="00D85CB9" w:rsidP="00D85CB9">
      <w:pPr>
        <w:tabs>
          <w:tab w:val="left" w:pos="525"/>
          <w:tab w:val="center" w:pos="4677"/>
        </w:tabs>
        <w:jc w:val="center"/>
        <w:rPr>
          <w:b/>
        </w:rPr>
      </w:pPr>
    </w:p>
    <w:p w14:paraId="7BCFE3FE" w14:textId="4D585952" w:rsidR="00D85CB9" w:rsidRPr="003E0E62" w:rsidRDefault="00D85CB9" w:rsidP="00D85CB9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CF000" wp14:editId="33101C3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79B1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68F19" wp14:editId="587C58E5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E93A7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64</w:t>
      </w:r>
      <w:r>
        <w:rPr>
          <w:b/>
        </w:rPr>
        <w:t>/1</w:t>
      </w:r>
    </w:p>
    <w:p w14:paraId="716A7A96" w14:textId="77777777" w:rsidR="00D85CB9" w:rsidRPr="009C3B18" w:rsidRDefault="00D85CB9" w:rsidP="00D85CB9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1CEDBB50" w14:textId="77777777" w:rsidR="00D85CB9" w:rsidRPr="009C3B18" w:rsidRDefault="00D85CB9" w:rsidP="00D85CB9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6737B86A" w14:textId="77777777" w:rsidR="00D85CB9" w:rsidRPr="009C3B18" w:rsidRDefault="00D85CB9" w:rsidP="00D85CB9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5FAA97DE" w14:textId="77777777" w:rsidR="00D85CB9" w:rsidRDefault="00D85CB9" w:rsidP="00D85CB9">
      <w:pPr>
        <w:shd w:val="clear" w:color="auto" w:fill="FFFFFF"/>
        <w:contextualSpacing/>
        <w:jc w:val="center"/>
        <w:rPr>
          <w:b/>
          <w:spacing w:val="4"/>
        </w:rPr>
      </w:pPr>
      <w:r w:rsidRPr="00603F49">
        <w:rPr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</w:p>
    <w:p w14:paraId="2E9105ED" w14:textId="77777777" w:rsidR="00D85CB9" w:rsidRDefault="00D85CB9" w:rsidP="00D85CB9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</w:t>
      </w:r>
      <w:bookmarkStart w:id="0" w:name="_GoBack"/>
      <w:bookmarkEnd w:id="0"/>
      <w:r w:rsidRPr="00A90719">
        <w:rPr>
          <w:b/>
          <w:bCs/>
          <w:spacing w:val="4"/>
        </w:rPr>
        <w:t>ап)</w:t>
      </w:r>
    </w:p>
    <w:p w14:paraId="0C9D2C9E" w14:textId="72D59158" w:rsidR="00D85CB9" w:rsidRDefault="00D85CB9" w:rsidP="00D85CB9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09</w:t>
      </w:r>
      <w:r>
        <w:rPr>
          <w:b/>
        </w:rPr>
        <w:t xml:space="preserve"> </w:t>
      </w:r>
      <w:r>
        <w:rPr>
          <w:b/>
        </w:rPr>
        <w:t>сентября</w:t>
      </w:r>
      <w:r>
        <w:rPr>
          <w:b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D85CB9" w:rsidRPr="00493A52" w14:paraId="5DFD4BC8" w14:textId="77777777" w:rsidTr="00FC1DEB">
        <w:tc>
          <w:tcPr>
            <w:tcW w:w="5637" w:type="dxa"/>
            <w:hideMark/>
          </w:tcPr>
          <w:p w14:paraId="6BD8877B" w14:textId="77777777" w:rsidR="00D85CB9" w:rsidRPr="00493A52" w:rsidRDefault="00D85CB9" w:rsidP="00FC1DEB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6CD261C2" w14:textId="77777777" w:rsidR="00D85CB9" w:rsidRPr="00493A52" w:rsidRDefault="00D85CB9" w:rsidP="00FC1DEB">
            <w:pPr>
              <w:tabs>
                <w:tab w:val="left" w:pos="3402"/>
              </w:tabs>
              <w:contextualSpacing/>
            </w:pPr>
          </w:p>
        </w:tc>
      </w:tr>
      <w:tr w:rsidR="00D85CB9" w:rsidRPr="00493A52" w14:paraId="298FD959" w14:textId="77777777" w:rsidTr="00FC1DEB">
        <w:tc>
          <w:tcPr>
            <w:tcW w:w="5637" w:type="dxa"/>
            <w:hideMark/>
          </w:tcPr>
          <w:p w14:paraId="59511EAE" w14:textId="77777777" w:rsidR="00D85CB9" w:rsidRPr="00493A52" w:rsidRDefault="00D85CB9" w:rsidP="00FC1DEB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1812F00D" w14:textId="77777777" w:rsidR="00D85CB9" w:rsidRPr="00493A52" w:rsidRDefault="00D85CB9" w:rsidP="00FC1DEB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D85CB9" w:rsidRPr="00493A52" w14:paraId="7FE26B1C" w14:textId="77777777" w:rsidTr="00FC1DEB">
        <w:tc>
          <w:tcPr>
            <w:tcW w:w="5637" w:type="dxa"/>
          </w:tcPr>
          <w:p w14:paraId="0E91EEC5" w14:textId="77777777" w:rsidR="00D85CB9" w:rsidRPr="00493A52" w:rsidRDefault="00D85CB9" w:rsidP="00FC1DEB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0F81C154" w14:textId="77777777" w:rsidR="00D85CB9" w:rsidRPr="00493A52" w:rsidRDefault="00D85CB9" w:rsidP="00FC1DEB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D85CB9" w:rsidRPr="00493A52" w14:paraId="4B0F6BEB" w14:textId="77777777" w:rsidTr="00FC1DEB">
        <w:tc>
          <w:tcPr>
            <w:tcW w:w="5637" w:type="dxa"/>
            <w:hideMark/>
          </w:tcPr>
          <w:p w14:paraId="2C3408D5" w14:textId="77777777" w:rsidR="00D85CB9" w:rsidRPr="00493A52" w:rsidRDefault="00D85CB9" w:rsidP="00FC1DEB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6343B05D" w14:textId="77777777" w:rsidR="00D85CB9" w:rsidRPr="00493A52" w:rsidRDefault="00D85CB9" w:rsidP="00FC1DEB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36D1C996" w14:textId="77777777" w:rsidR="00D85CB9" w:rsidRPr="00493A52" w:rsidRDefault="00D85CB9" w:rsidP="00FC1DEB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292F4541" w14:textId="77777777" w:rsidR="00D85CB9" w:rsidRPr="00493A52" w:rsidRDefault="00D85CB9" w:rsidP="00FC1DEB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15808637" w14:textId="77777777" w:rsidR="00D85CB9" w:rsidRPr="00493A52" w:rsidRDefault="00D85CB9" w:rsidP="00FC1DEB">
            <w:pPr>
              <w:tabs>
                <w:tab w:val="left" w:pos="3402"/>
              </w:tabs>
              <w:contextualSpacing/>
            </w:pPr>
            <w:proofErr w:type="spellStart"/>
            <w:r>
              <w:t>Олиниченко</w:t>
            </w:r>
            <w:proofErr w:type="spellEnd"/>
            <w:r>
              <w:t xml:space="preserve"> Д.В.</w:t>
            </w:r>
          </w:p>
          <w:p w14:paraId="7EA996E9" w14:textId="77777777" w:rsidR="00D85CB9" w:rsidRPr="00493A52" w:rsidRDefault="00D85CB9" w:rsidP="00FC1DEB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D85CB9" w:rsidRPr="00493A52" w14:paraId="0A7AB4FE" w14:textId="77777777" w:rsidTr="00FC1DEB">
        <w:trPr>
          <w:trHeight w:val="543"/>
        </w:trPr>
        <w:tc>
          <w:tcPr>
            <w:tcW w:w="5637" w:type="dxa"/>
            <w:hideMark/>
          </w:tcPr>
          <w:p w14:paraId="29ABF934" w14:textId="77777777" w:rsidR="00D85CB9" w:rsidRPr="00493A52" w:rsidRDefault="00D85CB9" w:rsidP="00FC1DEB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458409C5" w14:textId="77777777" w:rsidR="00D85CB9" w:rsidRPr="00493A52" w:rsidRDefault="00D85CB9" w:rsidP="00FC1DEB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7577A826" w14:textId="77777777" w:rsidR="00D85CB9" w:rsidRPr="00493A52" w:rsidRDefault="00D85CB9" w:rsidP="00FC1DEB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D85CB9" w:rsidRPr="00493A52" w14:paraId="6D8C8817" w14:textId="77777777" w:rsidTr="00FC1DEB">
        <w:trPr>
          <w:trHeight w:val="168"/>
        </w:trPr>
        <w:tc>
          <w:tcPr>
            <w:tcW w:w="9356" w:type="dxa"/>
            <w:gridSpan w:val="2"/>
          </w:tcPr>
          <w:p w14:paraId="207E1911" w14:textId="77777777" w:rsidR="00D85CB9" w:rsidRPr="00493A52" w:rsidRDefault="00D85CB9" w:rsidP="00FC1DEB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20945BC6" w14:textId="77777777" w:rsidR="00D85CB9" w:rsidRDefault="00D85CB9" w:rsidP="00FC1DEB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</w:p>
          <w:p w14:paraId="7691700D" w14:textId="77777777" w:rsidR="00D85CB9" w:rsidRDefault="00D85CB9" w:rsidP="00FC1DEB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>Министерства государственной безопасности Приднестровской</w:t>
            </w:r>
          </w:p>
          <w:p w14:paraId="44849A9C" w14:textId="77777777" w:rsidR="00D85CB9" w:rsidRDefault="00D85CB9" w:rsidP="00FC1DEB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Екипамед</w:t>
            </w:r>
            <w:proofErr w:type="spellEnd"/>
            <w:r>
              <w:rPr>
                <w:bCs/>
              </w:rPr>
              <w:t xml:space="preserve"> Интер» - Унту Ю.С.;</w:t>
            </w:r>
          </w:p>
          <w:p w14:paraId="2E2C1E20" w14:textId="77777777" w:rsidR="00D85CB9" w:rsidRPr="00921847" w:rsidRDefault="00D85CB9" w:rsidP="00FC1DEB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</w:t>
            </w:r>
          </w:p>
        </w:tc>
      </w:tr>
      <w:tr w:rsidR="00D85CB9" w:rsidRPr="00493A52" w14:paraId="16A6348A" w14:textId="77777777" w:rsidTr="00FC1DEB">
        <w:trPr>
          <w:trHeight w:val="543"/>
        </w:trPr>
        <w:tc>
          <w:tcPr>
            <w:tcW w:w="5637" w:type="dxa"/>
            <w:hideMark/>
          </w:tcPr>
          <w:p w14:paraId="434DCBB9" w14:textId="77777777" w:rsidR="00D85CB9" w:rsidRPr="00D946D6" w:rsidRDefault="00D85CB9" w:rsidP="00FC1DEB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1A8D4B4E" w14:textId="77777777" w:rsidR="00D85CB9" w:rsidRPr="002141D6" w:rsidRDefault="00D85CB9" w:rsidP="00FC1DEB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2141D6">
              <w:rPr>
                <w:rFonts w:eastAsia="Calibri"/>
              </w:rPr>
              <w:t>Заместитель председателя комиссии:</w:t>
            </w:r>
          </w:p>
          <w:p w14:paraId="398EB3AC" w14:textId="77777777" w:rsidR="00D85CB9" w:rsidRPr="00493A52" w:rsidRDefault="00D85CB9" w:rsidP="00FC1DEB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328F9A23" w14:textId="77777777" w:rsidR="00D85CB9" w:rsidRDefault="00D85CB9" w:rsidP="00FC1DEB">
            <w:pPr>
              <w:tabs>
                <w:tab w:val="left" w:pos="3402"/>
              </w:tabs>
              <w:contextualSpacing/>
            </w:pPr>
          </w:p>
          <w:p w14:paraId="4A190396" w14:textId="77777777" w:rsidR="00D85CB9" w:rsidRDefault="00D85CB9" w:rsidP="00FC1DEB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3CAB6749" w14:textId="77777777" w:rsidR="00D85CB9" w:rsidRPr="00493A52" w:rsidRDefault="00D85CB9" w:rsidP="00FC1DEB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013A3D85" w14:textId="77777777" w:rsidR="00D85CB9" w:rsidRDefault="00D85CB9" w:rsidP="00D85CB9">
      <w:pPr>
        <w:tabs>
          <w:tab w:val="left" w:pos="720"/>
          <w:tab w:val="left" w:pos="993"/>
        </w:tabs>
        <w:ind w:firstLine="709"/>
        <w:contextualSpacing/>
        <w:jc w:val="both"/>
      </w:pPr>
    </w:p>
    <w:p w14:paraId="3256D150" w14:textId="77777777" w:rsidR="00D85CB9" w:rsidRPr="00A51D2B" w:rsidRDefault="00D85CB9" w:rsidP="00D85CB9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и </w:t>
      </w:r>
      <w:r w:rsidRPr="00A51D2B">
        <w:t>правовым</w:t>
      </w:r>
      <w:r>
        <w:t>и</w:t>
      </w:r>
      <w:r w:rsidRPr="00A51D2B">
        <w:t xml:space="preserve"> акт</w:t>
      </w:r>
      <w:r>
        <w:t>ами</w:t>
      </w:r>
      <w:r w:rsidRPr="00A51D2B">
        <w:t>:</w:t>
      </w:r>
    </w:p>
    <w:p w14:paraId="47A8B42B" w14:textId="77777777" w:rsidR="00D85CB9" w:rsidRDefault="00D85CB9" w:rsidP="00D85CB9">
      <w:pPr>
        <w:spacing w:line="276" w:lineRule="auto"/>
        <w:ind w:firstLine="709"/>
        <w:contextualSpacing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2E14AD40" w14:textId="77777777" w:rsidR="00D85CB9" w:rsidRPr="00493A52" w:rsidRDefault="00D85CB9" w:rsidP="00D85CB9">
      <w:pPr>
        <w:shd w:val="clear" w:color="auto" w:fill="FFFFFF"/>
        <w:spacing w:line="276" w:lineRule="auto"/>
        <w:ind w:firstLine="709"/>
        <w:contextualSpacing/>
        <w:jc w:val="both"/>
      </w:pPr>
      <w:r>
        <w:t>2)</w:t>
      </w:r>
      <w:r w:rsidRPr="00C752C3">
        <w:t xml:space="preserve"> </w:t>
      </w:r>
      <w:proofErr w:type="spellStart"/>
      <w:r w:rsidRPr="009242FC">
        <w:t>Постановлен</w:t>
      </w:r>
      <w:r>
        <w:t>ем</w:t>
      </w:r>
      <w:proofErr w:type="spellEnd"/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</w:t>
      </w:r>
      <w:r w:rsidRPr="009242FC">
        <w:lastRenderedPageBreak/>
        <w:t xml:space="preserve">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 w:rsidRPr="00493A52">
        <w:t>.</w:t>
      </w:r>
    </w:p>
    <w:p w14:paraId="6A474750" w14:textId="77777777" w:rsidR="00D85CB9" w:rsidRDefault="00D85CB9" w:rsidP="00D85CB9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4B87CAD0" w14:textId="77777777" w:rsidR="00D85CB9" w:rsidRDefault="00D85CB9" w:rsidP="00D85CB9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337C65FB" w14:textId="77777777" w:rsidR="00D85CB9" w:rsidRPr="002A7CF9" w:rsidRDefault="00D85CB9" w:rsidP="00D85CB9">
      <w:pPr>
        <w:spacing w:line="276" w:lineRule="auto"/>
        <w:ind w:firstLine="709"/>
        <w:contextualSpacing/>
        <w:jc w:val="center"/>
      </w:pPr>
    </w:p>
    <w:p w14:paraId="46610E8C" w14:textId="77777777" w:rsidR="00D85CB9" w:rsidRDefault="00D85CB9" w:rsidP="00D85CB9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1477EBD3" w14:textId="77777777" w:rsidR="00D85CB9" w:rsidRDefault="00D85CB9" w:rsidP="00D85CB9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</w:t>
      </w:r>
      <w:r>
        <w:rPr>
          <w:bCs/>
        </w:rPr>
        <w:t>заключение</w:t>
      </w:r>
      <w:r>
        <w:t xml:space="preserve">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о соответствии/несоответствии заявок на участие в повторном тендере</w:t>
      </w:r>
      <w:r w:rsidRPr="002D318D">
        <w:t xml:space="preserve">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 w:rsidRPr="002D318D">
        <w:t>требованиям, заявленным на тендер.</w:t>
      </w:r>
    </w:p>
    <w:p w14:paraId="579EC4C2" w14:textId="77777777" w:rsidR="00D85CB9" w:rsidRDefault="00D85CB9" w:rsidP="00D85CB9">
      <w:pPr>
        <w:ind w:firstLine="709"/>
      </w:pPr>
      <w:r w:rsidRPr="000A6C87">
        <w:rPr>
          <w:b/>
          <w:bCs/>
        </w:rPr>
        <w:t>Кукин С.В.:</w:t>
      </w:r>
      <w:r w:rsidRPr="00033090">
        <w:t xml:space="preserve"> В ходе анализа направленных заявок выявлено, что заявки </w:t>
      </w:r>
      <w:r>
        <w:t xml:space="preserve">всех </w:t>
      </w:r>
      <w:r w:rsidRPr="00033090">
        <w:t xml:space="preserve">хозяйствующих субъектов </w:t>
      </w:r>
      <w:r>
        <w:t>соответствуют заявленным требованиям.</w:t>
      </w:r>
    </w:p>
    <w:p w14:paraId="00EF2EC8" w14:textId="77777777" w:rsidR="00D85CB9" w:rsidRDefault="00D85CB9" w:rsidP="00D85CB9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</w:t>
      </w:r>
      <w:r>
        <w:rPr>
          <w:bCs/>
        </w:rPr>
        <w:t xml:space="preserve">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повторного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rPr>
          <w:spacing w:val="4"/>
        </w:rPr>
        <w:t xml:space="preserve">всех </w:t>
      </w:r>
      <w:r>
        <w:t>хозяйствующих субъектов.</w:t>
      </w:r>
    </w:p>
    <w:p w14:paraId="72E25C23" w14:textId="77777777" w:rsidR="00D85CB9" w:rsidRDefault="00D85CB9" w:rsidP="00D85CB9">
      <w:pPr>
        <w:ind w:firstLine="709"/>
        <w:contextualSpacing/>
        <w:jc w:val="both"/>
        <w:rPr>
          <w:i/>
          <w:iCs/>
        </w:rPr>
      </w:pPr>
    </w:p>
    <w:p w14:paraId="70F58E5E" w14:textId="77777777" w:rsidR="00D85CB9" w:rsidRDefault="00D85CB9" w:rsidP="00D85CB9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763A7DC" w14:textId="77777777" w:rsidR="00D85CB9" w:rsidRDefault="00D85CB9" w:rsidP="00D85CB9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 xml:space="preserve">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652B5233" w14:textId="77777777" w:rsidR="00D85CB9" w:rsidRPr="0096442D" w:rsidRDefault="00D85CB9" w:rsidP="00D85CB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lastRenderedPageBreak/>
        <w:t>«Против» - 0</w:t>
      </w:r>
      <w:r>
        <w:rPr>
          <w:bCs/>
          <w:i/>
          <w:iCs/>
        </w:rPr>
        <w:t xml:space="preserve"> (ноль);</w:t>
      </w:r>
    </w:p>
    <w:p w14:paraId="49FD5FF8" w14:textId="77777777" w:rsidR="00D85CB9" w:rsidRDefault="00D85CB9" w:rsidP="00D85CB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18578716" w14:textId="77777777" w:rsidR="00D85CB9" w:rsidRDefault="00D85CB9" w:rsidP="00D85CB9">
      <w:pPr>
        <w:ind w:firstLine="709"/>
      </w:pPr>
    </w:p>
    <w:p w14:paraId="70E6103C" w14:textId="77777777" w:rsidR="00D85CB9" w:rsidRDefault="00D85CB9" w:rsidP="00D85CB9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повторного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 xml:space="preserve">были допущены хозяйствующие субъекты: </w:t>
      </w:r>
      <w:r>
        <w:br/>
        <w:t>ООО «</w:t>
      </w:r>
      <w:proofErr w:type="spellStart"/>
      <w:r>
        <w:t>Екипамед</w:t>
      </w:r>
      <w:proofErr w:type="spellEnd"/>
      <w:r>
        <w:t xml:space="preserve"> Интер», ООО «</w:t>
      </w:r>
      <w:proofErr w:type="spellStart"/>
      <w:r>
        <w:t>Медфарм</w:t>
      </w:r>
      <w:proofErr w:type="spellEnd"/>
      <w:r>
        <w:t>».</w:t>
      </w:r>
    </w:p>
    <w:p w14:paraId="4509C54F" w14:textId="77777777" w:rsidR="00D85CB9" w:rsidRDefault="00D85CB9" w:rsidP="00D85CB9">
      <w:pPr>
        <w:shd w:val="clear" w:color="auto" w:fill="FFFFFF"/>
        <w:spacing w:line="276" w:lineRule="auto"/>
        <w:ind w:right="2"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22E336C0" w14:textId="77777777" w:rsidR="00D85CB9" w:rsidRDefault="00D85CB9" w:rsidP="00D85CB9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 xml:space="preserve">№ 1 – </w:t>
      </w:r>
      <w:r>
        <w:t>ООО «</w:t>
      </w:r>
      <w:proofErr w:type="spellStart"/>
      <w:r>
        <w:t>Екипамед</w:t>
      </w:r>
      <w:proofErr w:type="spellEnd"/>
      <w:r>
        <w:t xml:space="preserve"> Интер»;</w:t>
      </w:r>
    </w:p>
    <w:p w14:paraId="01B82F6F" w14:textId="77777777" w:rsidR="00D85CB9" w:rsidRPr="000C3F56" w:rsidRDefault="00D85CB9" w:rsidP="00D85CB9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  <w:r w:rsidRPr="000C3F56">
        <w:rPr>
          <w:bCs/>
          <w:color w:val="000000" w:themeColor="text1"/>
        </w:rPr>
        <w:t xml:space="preserve">№ </w:t>
      </w:r>
      <w:r>
        <w:rPr>
          <w:bCs/>
          <w:color w:val="000000" w:themeColor="text1"/>
        </w:rPr>
        <w:t>2</w:t>
      </w:r>
      <w:r w:rsidRPr="000C3F56">
        <w:rPr>
          <w:bCs/>
          <w:color w:val="000000" w:themeColor="text1"/>
        </w:rPr>
        <w:t xml:space="preserve"> – ООО «</w:t>
      </w:r>
      <w:proofErr w:type="spellStart"/>
      <w:r w:rsidRPr="000C3F56">
        <w:rPr>
          <w:bCs/>
          <w:color w:val="000000" w:themeColor="text1"/>
        </w:rPr>
        <w:t>Медфарм</w:t>
      </w:r>
      <w:proofErr w:type="spellEnd"/>
      <w:r w:rsidRPr="000C3F56">
        <w:rPr>
          <w:bCs/>
          <w:color w:val="000000" w:themeColor="text1"/>
        </w:rPr>
        <w:t>».</w:t>
      </w:r>
    </w:p>
    <w:p w14:paraId="120053F9" w14:textId="77777777" w:rsidR="00D85CB9" w:rsidRDefault="00D85CB9" w:rsidP="00D85CB9">
      <w:pPr>
        <w:ind w:firstLine="709"/>
        <w:contextualSpacing/>
        <w:jc w:val="both"/>
        <w:rPr>
          <w:b/>
          <w:color w:val="000000" w:themeColor="text1"/>
        </w:rPr>
      </w:pPr>
    </w:p>
    <w:p w14:paraId="31A2361A" w14:textId="77777777" w:rsidR="00D85CB9" w:rsidRDefault="00D85CB9" w:rsidP="00D85CB9">
      <w:pPr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3702483B" w14:textId="77777777" w:rsidR="00D85CB9" w:rsidRDefault="00D85CB9" w:rsidP="00D85CB9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6D99CF88" w14:textId="77777777" w:rsidR="00D85CB9" w:rsidRDefault="00D85CB9" w:rsidP="00D85CB9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40BB74EA" w14:textId="77777777" w:rsidR="00D85CB9" w:rsidRDefault="00D85CB9" w:rsidP="00D85CB9">
      <w:pPr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72810D0C" w14:textId="77777777" w:rsidR="00D85CB9" w:rsidRDefault="00D85CB9" w:rsidP="00D85CB9">
      <w:pPr>
        <w:spacing w:line="276" w:lineRule="auto"/>
        <w:ind w:firstLine="709"/>
        <w:contextualSpacing/>
        <w:jc w:val="both"/>
      </w:pPr>
    </w:p>
    <w:p w14:paraId="5BDE6F9B" w14:textId="77777777" w:rsidR="00D85CB9" w:rsidRDefault="00D85CB9" w:rsidP="00D85CB9">
      <w:pPr>
        <w:spacing w:line="276" w:lineRule="auto"/>
        <w:ind w:firstLine="709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7F6C7D06" w14:textId="77777777" w:rsidR="00D85CB9" w:rsidRDefault="00D85CB9" w:rsidP="00D85CB9">
      <w:pPr>
        <w:ind w:firstLine="709"/>
      </w:pPr>
    </w:p>
    <w:p w14:paraId="000548B8" w14:textId="77777777" w:rsidR="00D85CB9" w:rsidRDefault="00D85CB9" w:rsidP="00D85CB9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Екипамед</w:t>
      </w:r>
      <w:proofErr w:type="spellEnd"/>
      <w:r>
        <w:t xml:space="preserve"> Интер»;</w:t>
      </w:r>
    </w:p>
    <w:p w14:paraId="65C35FEE" w14:textId="77777777" w:rsidR="00D85CB9" w:rsidRDefault="00D85CB9" w:rsidP="00D85CB9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Екипамед</w:t>
      </w:r>
      <w:proofErr w:type="spellEnd"/>
      <w:r>
        <w:rPr>
          <w:bCs/>
        </w:rPr>
        <w:t xml:space="preserve"> Интер»</w:t>
      </w:r>
      <w:r w:rsidRPr="00A600B6">
        <w:rPr>
          <w:bCs/>
        </w:rPr>
        <w:t>?</w:t>
      </w:r>
    </w:p>
    <w:p w14:paraId="13442A4C" w14:textId="77777777" w:rsidR="00D85CB9" w:rsidRDefault="00D85CB9" w:rsidP="00D85CB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917581D" w14:textId="77777777" w:rsidR="00D85CB9" w:rsidRDefault="00D85CB9" w:rsidP="00D85CB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F9C1458" w14:textId="77777777" w:rsidR="00D85CB9" w:rsidRDefault="00D85CB9" w:rsidP="00D85CB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1C55C92" w14:textId="77777777" w:rsidR="00D85CB9" w:rsidRDefault="00D85CB9" w:rsidP="00D85CB9">
      <w:pPr>
        <w:spacing w:line="276" w:lineRule="auto"/>
        <w:ind w:firstLine="709"/>
        <w:contextualSpacing/>
        <w:jc w:val="both"/>
      </w:pPr>
    </w:p>
    <w:p w14:paraId="7B7D1664" w14:textId="77777777" w:rsidR="00D85CB9" w:rsidRDefault="00D85CB9" w:rsidP="00D85CB9">
      <w:pPr>
        <w:spacing w:line="276" w:lineRule="auto"/>
        <w:ind w:firstLine="709"/>
        <w:contextualSpacing/>
        <w:jc w:val="both"/>
      </w:pPr>
      <w:r>
        <w:lastRenderedPageBreak/>
        <w:t>Вскрытие конверта хозяйствующего субъекта №2 ООО «</w:t>
      </w:r>
      <w:proofErr w:type="spellStart"/>
      <w:r>
        <w:t>Медфарм</w:t>
      </w:r>
      <w:proofErr w:type="spellEnd"/>
      <w:r>
        <w:t>»;</w:t>
      </w:r>
    </w:p>
    <w:p w14:paraId="08D0F3DE" w14:textId="77777777" w:rsidR="00D85CB9" w:rsidRDefault="00D85CB9" w:rsidP="00D85CB9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532830BD" w14:textId="77777777" w:rsidR="00D85CB9" w:rsidRDefault="00D85CB9" w:rsidP="00D85CB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7E29921" w14:textId="77777777" w:rsidR="00D85CB9" w:rsidRDefault="00D85CB9" w:rsidP="00D85CB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B1951FD" w14:textId="77777777" w:rsidR="00D85CB9" w:rsidRDefault="00D85CB9" w:rsidP="00D85CB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56B504B" w14:textId="77777777" w:rsidR="00D85CB9" w:rsidRDefault="00D85CB9" w:rsidP="00D85CB9">
      <w:pPr>
        <w:spacing w:line="276" w:lineRule="auto"/>
      </w:pPr>
    </w:p>
    <w:p w14:paraId="30F430FA" w14:textId="77777777" w:rsidR="00D85CB9" w:rsidRPr="00F30EB0" w:rsidRDefault="00D85CB9" w:rsidP="00D85CB9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2307B7AC" w14:textId="77777777" w:rsidR="00D85CB9" w:rsidRDefault="00D85CB9" w:rsidP="00D85CB9">
      <w:pPr>
        <w:spacing w:line="276" w:lineRule="auto"/>
        <w:ind w:firstLine="567"/>
        <w:jc w:val="both"/>
        <w:rPr>
          <w:b/>
        </w:rPr>
      </w:pPr>
    </w:p>
    <w:p w14:paraId="7A1DF495" w14:textId="77777777" w:rsidR="00D85CB9" w:rsidRDefault="00D85CB9" w:rsidP="00D85CB9">
      <w:pPr>
        <w:spacing w:line="276" w:lineRule="auto"/>
        <w:ind w:firstLine="567"/>
        <w:jc w:val="both"/>
        <w:rPr>
          <w:rFonts w:eastAsia="Calibri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</w:t>
      </w:r>
      <w:proofErr w:type="gramStart"/>
      <w:r w:rsidRPr="00360FBE">
        <w:rPr>
          <w:b/>
        </w:rPr>
        <w:t xml:space="preserve">: </w:t>
      </w:r>
      <w:r>
        <w:rPr>
          <w:rFonts w:eastAsia="Calibri"/>
        </w:rPr>
        <w:t>П</w:t>
      </w:r>
      <w:r w:rsidRPr="004A062F">
        <w:rPr>
          <w:rFonts w:eastAsia="Calibri"/>
        </w:rPr>
        <w:t>редлагаю</w:t>
      </w:r>
      <w:proofErr w:type="gramEnd"/>
      <w:r w:rsidRPr="004A062F">
        <w:rPr>
          <w:rFonts w:eastAsia="Calibri"/>
        </w:rPr>
        <w:t xml:space="preserve">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6A3CF3AF" w14:textId="77777777" w:rsidR="00D85CB9" w:rsidRDefault="00D85CB9" w:rsidP="00D85CB9">
      <w:pPr>
        <w:spacing w:line="276" w:lineRule="auto"/>
        <w:ind w:firstLine="567"/>
        <w:contextualSpacing/>
        <w:jc w:val="both"/>
        <w:rPr>
          <w:b/>
        </w:rPr>
      </w:pPr>
    </w:p>
    <w:p w14:paraId="3F5D6EA5" w14:textId="77777777" w:rsidR="00D85CB9" w:rsidRPr="00360FBE" w:rsidRDefault="00D85CB9" w:rsidP="00D85CB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</w:t>
      </w:r>
      <w:r w:rsidRPr="00360FBE">
        <w:t xml:space="preserve"> </w:t>
      </w:r>
      <w:r>
        <w:t>условия оплаты</w:t>
      </w:r>
      <w:r w:rsidRPr="00360FBE">
        <w:t>?</w:t>
      </w:r>
    </w:p>
    <w:p w14:paraId="7E6A8342" w14:textId="77777777" w:rsidR="00D85CB9" w:rsidRDefault="00D85CB9" w:rsidP="00D85CB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предоплата в размере 50% от суммы к договору на расчетный счет Поставщика, оставшиеся 50% в течение 30 рабочих дней после поставки.</w:t>
      </w:r>
    </w:p>
    <w:p w14:paraId="573A7A94" w14:textId="77777777" w:rsidR="00D85CB9" w:rsidRPr="00360FBE" w:rsidRDefault="00D85CB9" w:rsidP="00D85CB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797D667D" w14:textId="77777777" w:rsidR="00D85CB9" w:rsidRDefault="00D85CB9" w:rsidP="00D85CB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срок поставки без изменений.</w:t>
      </w:r>
    </w:p>
    <w:p w14:paraId="5AD1CABC" w14:textId="77777777" w:rsidR="00D85CB9" w:rsidRPr="00360FBE" w:rsidRDefault="00D85CB9" w:rsidP="00D85CB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3D5B7BEB" w14:textId="77777777" w:rsidR="00D85CB9" w:rsidRPr="00422E7D" w:rsidRDefault="00D85CB9" w:rsidP="00D85CB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79ADB63E" w14:textId="77777777" w:rsidR="00D85CB9" w:rsidRDefault="00D85CB9" w:rsidP="00D85CB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Будет</w:t>
      </w:r>
      <w:proofErr w:type="gramEnd"/>
      <w:r>
        <w:t xml:space="preserve"> ли проводится монтаж системы водоподготовки без закрытия лечебного учреждения?</w:t>
      </w:r>
    </w:p>
    <w:p w14:paraId="18355A7E" w14:textId="77777777" w:rsidR="00D85CB9" w:rsidRPr="005D6E9F" w:rsidRDefault="00D85CB9" w:rsidP="00D85CB9">
      <w:pPr>
        <w:spacing w:line="276" w:lineRule="auto"/>
        <w:ind w:firstLine="567"/>
        <w:contextualSpacing/>
        <w:jc w:val="both"/>
        <w:rPr>
          <w:bCs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5D6E9F">
        <w:rPr>
          <w:bCs/>
          <w:color w:val="000000"/>
        </w:rPr>
        <w:t>Да</w:t>
      </w:r>
      <w:proofErr w:type="gramEnd"/>
      <w:r w:rsidRPr="005D6E9F">
        <w:rPr>
          <w:bCs/>
          <w:color w:val="000000"/>
        </w:rPr>
        <w:t>, монтаж проводится без закрытия лечебного учреждения.</w:t>
      </w:r>
    </w:p>
    <w:p w14:paraId="51DD51E3" w14:textId="77777777" w:rsidR="00D85CB9" w:rsidRDefault="00D85CB9" w:rsidP="00D85CB9">
      <w:pPr>
        <w:ind w:firstLine="709"/>
      </w:pPr>
    </w:p>
    <w:p w14:paraId="329B618F" w14:textId="77777777" w:rsidR="00D85CB9" w:rsidRPr="00360FBE" w:rsidRDefault="00D85CB9" w:rsidP="00D85CB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 условия оплаты</w:t>
      </w:r>
      <w:r w:rsidRPr="00360FBE">
        <w:t>?</w:t>
      </w:r>
    </w:p>
    <w:p w14:paraId="0DFA7A9A" w14:textId="77777777" w:rsidR="00D85CB9" w:rsidRDefault="00D85CB9" w:rsidP="00D85CB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условия оплаты остаются без изменений.</w:t>
      </w:r>
    </w:p>
    <w:p w14:paraId="5D3E1CA4" w14:textId="77777777" w:rsidR="00D85CB9" w:rsidRPr="00360FBE" w:rsidRDefault="00D85CB9" w:rsidP="00D85CB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32DDB059" w14:textId="77777777" w:rsidR="00D85CB9" w:rsidRPr="00422E7D" w:rsidRDefault="00D85CB9" w:rsidP="00D85CB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7DC307F7" w14:textId="77777777" w:rsidR="00D85CB9" w:rsidRDefault="00D85CB9" w:rsidP="00D85CB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Будет</w:t>
      </w:r>
      <w:proofErr w:type="gramEnd"/>
      <w:r>
        <w:t xml:space="preserve"> ли проводится монтаж системы водоподготовки без закрытия лечебного учреждения?</w:t>
      </w:r>
    </w:p>
    <w:p w14:paraId="3E15936E" w14:textId="77777777" w:rsidR="00D85CB9" w:rsidRPr="005D6E9F" w:rsidRDefault="00D85CB9" w:rsidP="00D85CB9">
      <w:pPr>
        <w:spacing w:line="276" w:lineRule="auto"/>
        <w:ind w:firstLine="567"/>
        <w:contextualSpacing/>
        <w:jc w:val="both"/>
        <w:rPr>
          <w:bCs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5D6E9F">
        <w:rPr>
          <w:bCs/>
          <w:color w:val="000000"/>
        </w:rPr>
        <w:t>Да</w:t>
      </w:r>
      <w:proofErr w:type="gramEnd"/>
      <w:r w:rsidRPr="005D6E9F">
        <w:rPr>
          <w:bCs/>
          <w:color w:val="000000"/>
        </w:rPr>
        <w:t>, монтаж проводится без закрытия лечебного учреждения.</w:t>
      </w:r>
    </w:p>
    <w:p w14:paraId="5CC5B0CF" w14:textId="77777777" w:rsidR="00D85CB9" w:rsidRDefault="00D85CB9" w:rsidP="00D85CB9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271CEAD7" w14:textId="77777777" w:rsidR="00D85CB9" w:rsidRDefault="00D85CB9" w:rsidP="00D85CB9">
      <w:pPr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«Об утверждении Положения, регулирующего порядок проведения ведомственного </w:t>
      </w:r>
      <w:r w:rsidRPr="00065BB5">
        <w:rPr>
          <w:shd w:val="clear" w:color="auto" w:fill="FFFFFF"/>
        </w:rPr>
        <w:lastRenderedPageBreak/>
        <w:t>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 w:rsidRPr="000A6C87">
        <w:t>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Приложение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1B69F454" w14:textId="77777777" w:rsidR="00D85CB9" w:rsidRDefault="00D85CB9" w:rsidP="00D85CB9">
      <w:pPr>
        <w:spacing w:line="276" w:lineRule="auto"/>
        <w:ind w:firstLine="709"/>
        <w:contextualSpacing/>
        <w:jc w:val="both"/>
      </w:pPr>
    </w:p>
    <w:p w14:paraId="4ACEF329" w14:textId="77777777" w:rsidR="00D85CB9" w:rsidRDefault="00D85CB9" w:rsidP="00D85CB9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177E79C3" w14:textId="77777777" w:rsidR="00D85CB9" w:rsidRDefault="00D85CB9" w:rsidP="00D85CB9">
      <w:pPr>
        <w:ind w:firstLine="709"/>
        <w:contextualSpacing/>
        <w:jc w:val="both"/>
        <w:rPr>
          <w:i/>
          <w:iCs/>
        </w:rPr>
      </w:pPr>
      <w:bookmarkStart w:id="1" w:name="_Hlk57192438"/>
      <w:r w:rsidRPr="00BD6EA2">
        <w:rPr>
          <w:i/>
          <w:iCs/>
        </w:rPr>
        <w:t>Голосовали:</w:t>
      </w:r>
    </w:p>
    <w:p w14:paraId="6A11EF8D" w14:textId="77777777" w:rsidR="00D85CB9" w:rsidRDefault="00D85CB9" w:rsidP="00D85CB9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 xml:space="preserve">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4D1FE7E5" w14:textId="77777777" w:rsidR="00D85CB9" w:rsidRPr="0096442D" w:rsidRDefault="00D85CB9" w:rsidP="00D85CB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5C1008EB" w14:textId="77777777" w:rsidR="00D85CB9" w:rsidRDefault="00D85CB9" w:rsidP="00D85CB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6E32F935" w14:textId="77777777" w:rsidR="00D85CB9" w:rsidRDefault="00D85CB9" w:rsidP="00D85CB9">
      <w:pPr>
        <w:ind w:firstLine="709"/>
        <w:contextualSpacing/>
        <w:jc w:val="both"/>
        <w:rPr>
          <w:bCs/>
          <w:i/>
          <w:iCs/>
        </w:rPr>
      </w:pPr>
    </w:p>
    <w:bookmarkEnd w:id="1"/>
    <w:p w14:paraId="348F5E4A" w14:textId="77777777" w:rsidR="00D85CB9" w:rsidRDefault="00D85CB9" w:rsidP="00D85CB9">
      <w:pPr>
        <w:spacing w:line="276" w:lineRule="auto"/>
        <w:ind w:firstLine="709"/>
        <w:contextualSpacing/>
        <w:jc w:val="both"/>
        <w:rPr>
          <w:b/>
          <w:bCs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7B21166B" w14:textId="77777777" w:rsidR="00D85CB9" w:rsidRDefault="00D85CB9" w:rsidP="00D85CB9">
      <w:pPr>
        <w:ind w:firstLine="709"/>
      </w:pPr>
    </w:p>
    <w:p w14:paraId="0A15E962" w14:textId="77777777" w:rsidR="00D85CB9" w:rsidRDefault="00D85CB9" w:rsidP="00D85CB9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05A716EB" w14:textId="77777777" w:rsidR="00D85CB9" w:rsidRPr="00E24493" w:rsidRDefault="00D85CB9" w:rsidP="00D85CB9">
      <w:pPr>
        <w:spacing w:line="276" w:lineRule="auto"/>
        <w:ind w:firstLine="709"/>
        <w:contextualSpacing/>
        <w:jc w:val="both"/>
        <w:rPr>
          <w:b/>
        </w:rPr>
      </w:pPr>
    </w:p>
    <w:p w14:paraId="7626DF54" w14:textId="77777777" w:rsidR="00D85CB9" w:rsidRDefault="00D85CB9" w:rsidP="00D85CB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</w:t>
      </w:r>
      <w:r w:rsidRPr="006C4154">
        <w:rPr>
          <w:b/>
        </w:rPr>
        <w:t>.</w:t>
      </w:r>
      <w:r>
        <w:rPr>
          <w:b/>
        </w:rPr>
        <w:t xml:space="preserve"> </w:t>
      </w:r>
      <w:r>
        <w:rPr>
          <w:bCs/>
        </w:rPr>
        <w:t xml:space="preserve">На основании заключения о соответствии представленных заявок на участие в тендере фирм-поставщиков допустить </w:t>
      </w:r>
      <w:r>
        <w:t xml:space="preserve">к участию во втором этапе повторного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rPr>
          <w:spacing w:val="4"/>
        </w:rPr>
        <w:t xml:space="preserve">всех </w:t>
      </w:r>
      <w:r>
        <w:t>хозяйствующих субъектов.</w:t>
      </w:r>
    </w:p>
    <w:p w14:paraId="4C528EEE" w14:textId="77777777" w:rsidR="00D85CB9" w:rsidRDefault="00D85CB9" w:rsidP="00D85CB9">
      <w:pPr>
        <w:ind w:firstLine="709"/>
      </w:pPr>
    </w:p>
    <w:p w14:paraId="16420C37" w14:textId="77777777" w:rsidR="00D85CB9" w:rsidRPr="00C158DF" w:rsidRDefault="00D85CB9" w:rsidP="00D85CB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Екипамед</w:t>
      </w:r>
      <w:proofErr w:type="spellEnd"/>
      <w:r>
        <w:t xml:space="preserve"> Интер»:</w:t>
      </w:r>
    </w:p>
    <w:p w14:paraId="7EDB65F4" w14:textId="77777777" w:rsidR="00D85CB9" w:rsidRDefault="00D85CB9" w:rsidP="00D85CB9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 w:rsidRPr="00E83161">
        <w:t>ГУ «Республиканский госпиталь инвалидов ВОВ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Чолака</w:t>
      </w:r>
      <w:proofErr w:type="spellEnd"/>
      <w:r>
        <w:t xml:space="preserve"> Д.Ф.,</w:t>
      </w:r>
      <w:r w:rsidRPr="00C158DF">
        <w:t xml:space="preserve"> «Поставщик» - </w:t>
      </w:r>
      <w:r>
        <w:t>ООО «</w:t>
      </w:r>
      <w:proofErr w:type="spellStart"/>
      <w:r>
        <w:t>Екипамед</w:t>
      </w:r>
      <w:proofErr w:type="spellEnd"/>
      <w:r>
        <w:t xml:space="preserve"> Интер»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Унту Ю.С</w:t>
      </w:r>
      <w:r w:rsidRPr="00C158DF">
        <w:t>.;</w:t>
      </w:r>
    </w:p>
    <w:p w14:paraId="41E348E3" w14:textId="1887FDFB" w:rsidR="00D85CB9" w:rsidRDefault="00D85CB9" w:rsidP="00D85CB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221"/>
        <w:gridCol w:w="2552"/>
        <w:gridCol w:w="1134"/>
      </w:tblGrid>
      <w:tr w:rsidR="00D85CB9" w:rsidRPr="0038191C" w14:paraId="66C97B2F" w14:textId="77777777" w:rsidTr="00D85CB9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4770010F" w14:textId="77777777" w:rsidR="00D85CB9" w:rsidRPr="0038191C" w:rsidRDefault="00D85CB9" w:rsidP="00FC1DEB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221" w:type="dxa"/>
            <w:vAlign w:val="center"/>
          </w:tcPr>
          <w:p w14:paraId="2EE57910" w14:textId="77777777" w:rsidR="00D85CB9" w:rsidRPr="0038191C" w:rsidRDefault="00D85CB9" w:rsidP="00FC1DEB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2" w:type="dxa"/>
            <w:vAlign w:val="center"/>
          </w:tcPr>
          <w:p w14:paraId="346221C5" w14:textId="77777777" w:rsidR="00D85CB9" w:rsidRPr="0038191C" w:rsidRDefault="00D85CB9" w:rsidP="00FC1DEB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B65CEE" w14:textId="77777777" w:rsidR="00D85CB9" w:rsidRPr="0038191C" w:rsidRDefault="00D85CB9" w:rsidP="00FC1DEB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D85CB9" w:rsidRPr="0038191C" w14:paraId="7F3F3A96" w14:textId="77777777" w:rsidTr="00D85CB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A87B5C8" w14:textId="77777777" w:rsidR="00D85CB9" w:rsidRPr="0038191C" w:rsidRDefault="00D85CB9" w:rsidP="00FC1DEB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1" w:type="dxa"/>
            <w:vAlign w:val="center"/>
          </w:tcPr>
          <w:p w14:paraId="23558F3A" w14:textId="77777777" w:rsidR="00D85CB9" w:rsidRPr="00516EB6" w:rsidRDefault="00D85CB9" w:rsidP="00FC1DE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6EB6">
              <w:rPr>
                <w:sz w:val="20"/>
                <w:szCs w:val="20"/>
              </w:rPr>
              <w:t xml:space="preserve">Система водоподготовки </w:t>
            </w:r>
            <w:proofErr w:type="spellStart"/>
            <w:r w:rsidRPr="00516EB6">
              <w:rPr>
                <w:sz w:val="20"/>
                <w:szCs w:val="20"/>
                <w:lang w:val="en-US"/>
              </w:rPr>
              <w:t>AquaBplus</w:t>
            </w:r>
            <w:proofErr w:type="spellEnd"/>
            <w:r w:rsidRPr="00516EB6">
              <w:rPr>
                <w:sz w:val="20"/>
                <w:szCs w:val="20"/>
              </w:rPr>
              <w:t xml:space="preserve"> 1500 в составе:</w:t>
            </w:r>
          </w:p>
          <w:p w14:paraId="2464682F" w14:textId="77777777" w:rsidR="00D85CB9" w:rsidRPr="00516EB6" w:rsidRDefault="00D85CB9" w:rsidP="00FC1DE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6EB6">
              <w:rPr>
                <w:sz w:val="20"/>
                <w:szCs w:val="20"/>
              </w:rPr>
              <w:t xml:space="preserve">-система водоподготовки/блок обратного осмотра </w:t>
            </w:r>
            <w:proofErr w:type="spellStart"/>
            <w:r w:rsidRPr="00516EB6">
              <w:rPr>
                <w:sz w:val="20"/>
                <w:szCs w:val="20"/>
                <w:lang w:val="en-US"/>
              </w:rPr>
              <w:t>AquaBplus</w:t>
            </w:r>
            <w:proofErr w:type="spellEnd"/>
            <w:r w:rsidRPr="00516EB6">
              <w:rPr>
                <w:sz w:val="20"/>
                <w:szCs w:val="20"/>
              </w:rPr>
              <w:t xml:space="preserve"> 1500- 1 </w:t>
            </w:r>
            <w:proofErr w:type="spellStart"/>
            <w:r w:rsidRPr="00516EB6">
              <w:rPr>
                <w:sz w:val="20"/>
                <w:szCs w:val="20"/>
              </w:rPr>
              <w:t>шт</w:t>
            </w:r>
            <w:proofErr w:type="spellEnd"/>
            <w:r w:rsidRPr="00516EB6">
              <w:rPr>
                <w:sz w:val="20"/>
                <w:szCs w:val="20"/>
              </w:rPr>
              <w:t>;</w:t>
            </w:r>
          </w:p>
          <w:p w14:paraId="3AFD8AD2" w14:textId="77777777" w:rsidR="00D85CB9" w:rsidRPr="00516EB6" w:rsidRDefault="00D85CB9" w:rsidP="00FC1DEB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16EB6">
              <w:rPr>
                <w:sz w:val="20"/>
                <w:szCs w:val="20"/>
                <w:lang w:val="en-US"/>
              </w:rPr>
              <w:t xml:space="preserve">- </w:t>
            </w:r>
            <w:r w:rsidRPr="00516EB6">
              <w:rPr>
                <w:sz w:val="20"/>
                <w:szCs w:val="20"/>
              </w:rPr>
              <w:t>насосная</w:t>
            </w:r>
            <w:r w:rsidRPr="00516EB6">
              <w:rPr>
                <w:sz w:val="20"/>
                <w:szCs w:val="20"/>
                <w:lang w:val="en-US"/>
              </w:rPr>
              <w:t xml:space="preserve"> </w:t>
            </w:r>
            <w:r w:rsidRPr="00516EB6">
              <w:rPr>
                <w:sz w:val="20"/>
                <w:szCs w:val="20"/>
              </w:rPr>
              <w:t>станция</w:t>
            </w:r>
            <w:r w:rsidRPr="00516EB6">
              <w:rPr>
                <w:sz w:val="20"/>
                <w:szCs w:val="20"/>
                <w:lang w:val="en-US"/>
              </w:rPr>
              <w:t xml:space="preserve"> Booster pump 380 V/50 Hz with emergency operation – 1 </w:t>
            </w:r>
            <w:proofErr w:type="spellStart"/>
            <w:r w:rsidRPr="00516EB6">
              <w:rPr>
                <w:sz w:val="20"/>
                <w:szCs w:val="20"/>
              </w:rPr>
              <w:t>шт</w:t>
            </w:r>
            <w:proofErr w:type="spellEnd"/>
            <w:r w:rsidRPr="00516EB6">
              <w:rPr>
                <w:sz w:val="20"/>
                <w:szCs w:val="20"/>
                <w:lang w:val="en-US"/>
              </w:rPr>
              <w:t>;</w:t>
            </w:r>
          </w:p>
          <w:p w14:paraId="2BC37986" w14:textId="77777777" w:rsidR="00D85CB9" w:rsidRPr="00516EB6" w:rsidRDefault="00D85CB9" w:rsidP="00FC1DEB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16EB6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516EB6">
              <w:rPr>
                <w:sz w:val="20"/>
                <w:szCs w:val="20"/>
              </w:rPr>
              <w:t>цеолитовый</w:t>
            </w:r>
            <w:proofErr w:type="spellEnd"/>
            <w:r w:rsidRPr="00516EB6">
              <w:rPr>
                <w:sz w:val="20"/>
                <w:szCs w:val="20"/>
                <w:lang w:val="en-US"/>
              </w:rPr>
              <w:t xml:space="preserve"> </w:t>
            </w:r>
            <w:r w:rsidRPr="00516EB6">
              <w:rPr>
                <w:sz w:val="20"/>
                <w:szCs w:val="20"/>
              </w:rPr>
              <w:t>фильтр</w:t>
            </w:r>
            <w:r w:rsidRPr="00516EB6">
              <w:rPr>
                <w:sz w:val="20"/>
                <w:szCs w:val="20"/>
                <w:lang w:val="en-US"/>
              </w:rPr>
              <w:t xml:space="preserve"> Zeolite filter TX1465 – 1 </w:t>
            </w:r>
            <w:proofErr w:type="spellStart"/>
            <w:r w:rsidRPr="00516EB6">
              <w:rPr>
                <w:sz w:val="20"/>
                <w:szCs w:val="20"/>
              </w:rPr>
              <w:t>шт</w:t>
            </w:r>
            <w:proofErr w:type="spellEnd"/>
            <w:r w:rsidRPr="00516EB6">
              <w:rPr>
                <w:sz w:val="20"/>
                <w:szCs w:val="20"/>
                <w:lang w:val="en-US"/>
              </w:rPr>
              <w:t>;</w:t>
            </w:r>
          </w:p>
          <w:p w14:paraId="0519DE5A" w14:textId="77777777" w:rsidR="00D85CB9" w:rsidRPr="00C667E0" w:rsidRDefault="00D85CB9" w:rsidP="00FC1DE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6EB6">
              <w:rPr>
                <w:sz w:val="20"/>
                <w:szCs w:val="20"/>
              </w:rPr>
              <w:t>- комплектующие для монтажа – 1 комплект.</w:t>
            </w:r>
          </w:p>
        </w:tc>
        <w:tc>
          <w:tcPr>
            <w:tcW w:w="2552" w:type="dxa"/>
            <w:vAlign w:val="center"/>
          </w:tcPr>
          <w:p w14:paraId="4C73DFE9" w14:textId="77777777" w:rsidR="00D85CB9" w:rsidRPr="00C667E0" w:rsidRDefault="00D85CB9" w:rsidP="00FC1DE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6EB6">
              <w:rPr>
                <w:sz w:val="20"/>
                <w:szCs w:val="20"/>
                <w:lang w:val="en-US"/>
              </w:rPr>
              <w:t xml:space="preserve">Fresenius Medical Care </w:t>
            </w:r>
            <w:proofErr w:type="spellStart"/>
            <w:r w:rsidRPr="00516EB6">
              <w:rPr>
                <w:sz w:val="20"/>
                <w:szCs w:val="20"/>
                <w:lang w:val="en-US"/>
              </w:rPr>
              <w:t>AG&amp;Co</w:t>
            </w:r>
            <w:proofErr w:type="spellEnd"/>
            <w:r w:rsidRPr="00516EB6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16EB6">
              <w:rPr>
                <w:sz w:val="20"/>
                <w:szCs w:val="20"/>
                <w:lang w:val="en-US"/>
              </w:rPr>
              <w:t>KGaA</w:t>
            </w:r>
            <w:proofErr w:type="spellEnd"/>
            <w:r w:rsidRPr="00516EB6">
              <w:rPr>
                <w:sz w:val="20"/>
                <w:szCs w:val="20"/>
                <w:lang w:val="en-US"/>
              </w:rPr>
              <w:t xml:space="preserve"> </w:t>
            </w:r>
            <w:r w:rsidRPr="00516EB6">
              <w:rPr>
                <w:sz w:val="20"/>
                <w:szCs w:val="20"/>
              </w:rPr>
              <w:t>Германия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1D6D9" w14:textId="77777777" w:rsidR="00D85CB9" w:rsidRPr="00C667E0" w:rsidRDefault="00D85CB9" w:rsidP="00FC1DE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6EB6">
              <w:rPr>
                <w:sz w:val="20"/>
                <w:szCs w:val="20"/>
              </w:rPr>
              <w:t>1</w:t>
            </w:r>
          </w:p>
        </w:tc>
      </w:tr>
    </w:tbl>
    <w:p w14:paraId="37B78594" w14:textId="77777777" w:rsidR="00D85CB9" w:rsidRDefault="00D85CB9" w:rsidP="00D85CB9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50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а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168C46A0" w14:textId="77777777" w:rsidR="00D85CB9" w:rsidRDefault="00D85CB9" w:rsidP="00D85CB9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1E7E2305" w14:textId="77777777" w:rsidR="00D85CB9" w:rsidRPr="00061E3B" w:rsidRDefault="00D85CB9" w:rsidP="00D85CB9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681247D0" w14:textId="77777777" w:rsidR="00D85CB9" w:rsidRPr="00034D8A" w:rsidRDefault="00D85CB9" w:rsidP="00D85CB9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>предоплата в размере 50%, остальные 50% в течение 30 рабочих дней после поставки товара;</w:t>
      </w:r>
    </w:p>
    <w:p w14:paraId="2059DDF7" w14:textId="77777777" w:rsidR="00D85CB9" w:rsidRPr="00034D8A" w:rsidRDefault="00D85CB9" w:rsidP="00D85CB9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32A519AF" w14:textId="77777777" w:rsidR="00D85CB9" w:rsidRPr="007E119E" w:rsidRDefault="00D85CB9" w:rsidP="00D85CB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2D716F6" w14:textId="77777777" w:rsidR="00D85CB9" w:rsidRPr="00034D8A" w:rsidRDefault="00D85CB9" w:rsidP="00D85CB9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0987A51" w14:textId="77777777" w:rsidR="00D85CB9" w:rsidRPr="00034D8A" w:rsidRDefault="00D85CB9" w:rsidP="00D85CB9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4992994" w14:textId="77777777" w:rsidR="00D85CB9" w:rsidRDefault="00D85CB9" w:rsidP="00D85CB9">
      <w:pPr>
        <w:ind w:firstLine="709"/>
      </w:pPr>
    </w:p>
    <w:p w14:paraId="42DCED6E" w14:textId="77777777" w:rsidR="00D85CB9" w:rsidRDefault="00D85CB9" w:rsidP="00D85CB9">
      <w:pPr>
        <w:spacing w:line="276" w:lineRule="auto"/>
        <w:ind w:firstLine="709"/>
        <w:contextualSpacing/>
        <w:jc w:val="both"/>
        <w:rPr>
          <w:rFonts w:eastAsia="Calibri"/>
          <w:shd w:val="clear" w:color="auto" w:fill="FFFFFF"/>
        </w:rPr>
      </w:pPr>
      <w:r>
        <w:rPr>
          <w:b/>
          <w:bCs/>
          <w:lang w:val="en-US"/>
        </w:rPr>
        <w:t>III</w:t>
      </w:r>
      <w:r w:rsidRPr="00E83161">
        <w:rPr>
          <w:b/>
          <w:bCs/>
        </w:rPr>
        <w:t>.</w:t>
      </w:r>
      <w:r w:rsidRPr="0062716A">
        <w:rPr>
          <w:rFonts w:eastAsia="Calibri"/>
        </w:rPr>
        <w:t xml:space="preserve"> </w:t>
      </w:r>
      <w:r>
        <w:t>В соответствии с частью</w:t>
      </w:r>
      <w:r w:rsidRPr="00EF62C9">
        <w:t xml:space="preserve"> </w:t>
      </w:r>
      <w:r>
        <w:t>11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</w:t>
      </w:r>
      <w:r>
        <w:rPr>
          <w:rFonts w:eastAsia="Calibri"/>
        </w:rPr>
        <w:t>в</w:t>
      </w:r>
      <w:r w:rsidRPr="0053436D">
        <w:rPr>
          <w:rFonts w:eastAsia="Calibri"/>
        </w:rPr>
        <w:t xml:space="preserve"> связи с </w:t>
      </w:r>
      <w:r>
        <w:rPr>
          <w:rFonts w:eastAsia="Calibri"/>
        </w:rPr>
        <w:t>наличием одной заявки на участие в тендере</w:t>
      </w:r>
      <w:r w:rsidRPr="0053436D">
        <w:rPr>
          <w:rFonts w:eastAsia="Calibri"/>
        </w:rPr>
        <w:t xml:space="preserve"> </w:t>
      </w:r>
      <w:r w:rsidRPr="000E5305">
        <w:t>от хозяйствующ</w:t>
      </w:r>
      <w:r>
        <w:t>их</w:t>
      </w:r>
      <w:r w:rsidRPr="000E5305">
        <w:t xml:space="preserve"> субъект</w:t>
      </w:r>
      <w:r>
        <w:t>ов</w:t>
      </w:r>
      <w:r w:rsidRPr="000E5305">
        <w:t xml:space="preserve">, </w:t>
      </w:r>
      <w:r>
        <w:t>объявить</w:t>
      </w:r>
      <w:r w:rsidRPr="000E5305">
        <w:t xml:space="preserve"> тендер несостоявшимся и рекомендовать министр</w:t>
      </w:r>
      <w:r>
        <w:t>у здравоохранения Приднестровской Молдавской Республики</w:t>
      </w:r>
      <w:r w:rsidRPr="000E5305">
        <w:t xml:space="preserve"> издать Приказ о заключении договора </w:t>
      </w:r>
      <w:r w:rsidRPr="003F43A6"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0E5305">
        <w:t xml:space="preserve">, </w:t>
      </w:r>
      <w:r w:rsidRPr="000E5305">
        <w:rPr>
          <w:rFonts w:eastAsia="Calibri"/>
          <w:shd w:val="clear" w:color="auto" w:fill="FFFFFF"/>
        </w:rPr>
        <w:t>по следующ</w:t>
      </w:r>
      <w:r>
        <w:rPr>
          <w:rFonts w:eastAsia="Calibri"/>
          <w:shd w:val="clear" w:color="auto" w:fill="FFFFFF"/>
        </w:rPr>
        <w:t>им</w:t>
      </w:r>
      <w:r w:rsidRPr="000E5305">
        <w:rPr>
          <w:rFonts w:eastAsia="Calibri"/>
          <w:shd w:val="clear" w:color="auto" w:fill="FFFFFF"/>
        </w:rPr>
        <w:t xml:space="preserve"> позици</w:t>
      </w:r>
      <w:r>
        <w:rPr>
          <w:rFonts w:eastAsia="Calibri"/>
          <w:shd w:val="clear" w:color="auto" w:fill="FFFFFF"/>
        </w:rPr>
        <w:t>ям</w:t>
      </w:r>
      <w:r w:rsidRPr="000E5305">
        <w:rPr>
          <w:rFonts w:eastAsia="Calibri"/>
          <w:shd w:val="clear" w:color="auto" w:fill="FFFFFF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4301"/>
        <w:gridCol w:w="3148"/>
        <w:gridCol w:w="1388"/>
      </w:tblGrid>
      <w:tr w:rsidR="00D85CB9" w:rsidRPr="00250AB1" w14:paraId="4A63B479" w14:textId="77777777" w:rsidTr="00FC1DEB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668F" w14:textId="77777777" w:rsidR="00D85CB9" w:rsidRPr="00250AB1" w:rsidRDefault="00D85CB9" w:rsidP="00FC1DEB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4E5F" w14:textId="77777777" w:rsidR="00D85CB9" w:rsidRPr="00250AB1" w:rsidRDefault="00D85CB9" w:rsidP="00FC1DEB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64DC" w14:textId="77777777" w:rsidR="00D85CB9" w:rsidRPr="00250AB1" w:rsidRDefault="00D85CB9" w:rsidP="00FC1DEB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ЛПУ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D174D" w14:textId="77777777" w:rsidR="00D85CB9" w:rsidRPr="00250AB1" w:rsidRDefault="00D85CB9" w:rsidP="00FC1DEB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D85CB9" w:rsidRPr="00250AB1" w14:paraId="645AB484" w14:textId="77777777" w:rsidTr="00FC1DEB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5514" w14:textId="77777777" w:rsidR="00D85CB9" w:rsidRPr="00881661" w:rsidRDefault="00D85CB9" w:rsidP="00FC1DEB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FD946" w14:textId="77777777" w:rsidR="00D85CB9" w:rsidRPr="000D1F96" w:rsidRDefault="00D85CB9" w:rsidP="00FC1DEB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2F5359">
              <w:rPr>
                <w:sz w:val="20"/>
                <w:szCs w:val="20"/>
              </w:rPr>
              <w:t>Фиброгастроскоп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39C1" w14:textId="77777777" w:rsidR="00D85CB9" w:rsidRPr="000D1F96" w:rsidRDefault="00D85CB9" w:rsidP="00FC1DEB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«Республиканская клиническая больница»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8D76" w14:textId="77777777" w:rsidR="00D85CB9" w:rsidRPr="000D1F96" w:rsidRDefault="00D85CB9" w:rsidP="00FC1DEB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5CB9" w:rsidRPr="00250AB1" w14:paraId="435A360A" w14:textId="77777777" w:rsidTr="00FC1DEB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2531" w14:textId="77777777" w:rsidR="00D85CB9" w:rsidRPr="00881661" w:rsidRDefault="00D85CB9" w:rsidP="00FC1DEB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B783B" w14:textId="77777777" w:rsidR="00D85CB9" w:rsidRPr="004D6370" w:rsidRDefault="00D85CB9" w:rsidP="00FC1DEB">
            <w:pPr>
              <w:ind w:right="-99"/>
              <w:contextualSpacing/>
              <w:rPr>
                <w:sz w:val="20"/>
                <w:szCs w:val="20"/>
              </w:rPr>
            </w:pPr>
            <w:r w:rsidRPr="0066434B">
              <w:rPr>
                <w:sz w:val="20"/>
                <w:szCs w:val="20"/>
              </w:rPr>
              <w:t>Специализированный автомобиль для вывоза жидких отходов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04874" w14:textId="77777777" w:rsidR="00D85CB9" w:rsidRPr="004D6370" w:rsidRDefault="00D85CB9" w:rsidP="00FC1DEB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66434B">
              <w:rPr>
                <w:sz w:val="20"/>
                <w:szCs w:val="20"/>
              </w:rPr>
              <w:t>ГУ «Республиканская психиатрическая больница»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83587" w14:textId="77777777" w:rsidR="00D85CB9" w:rsidRDefault="00D85CB9" w:rsidP="00FC1DEB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6D7E7BC" w14:textId="77777777" w:rsidR="00D85CB9" w:rsidRDefault="00D85CB9" w:rsidP="00D85CB9">
      <w:pPr>
        <w:ind w:firstLine="709"/>
        <w:rPr>
          <w:i/>
          <w:iCs/>
        </w:rPr>
      </w:pPr>
    </w:p>
    <w:p w14:paraId="53E209C9" w14:textId="77777777" w:rsidR="00D85CB9" w:rsidRDefault="00D85CB9" w:rsidP="00D85CB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lastRenderedPageBreak/>
        <w:t>IV</w:t>
      </w:r>
      <w:r w:rsidRPr="00E83161">
        <w:rPr>
          <w:b/>
        </w:rPr>
        <w:t>.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219E52D7" w14:textId="77777777" w:rsidR="00D85CB9" w:rsidRDefault="00D85CB9" w:rsidP="00D85CB9">
      <w:pPr>
        <w:tabs>
          <w:tab w:val="left" w:pos="1134"/>
        </w:tabs>
        <w:ind w:firstLine="709"/>
        <w:contextualSpacing/>
        <w:jc w:val="center"/>
        <w:rPr>
          <w:b/>
          <w:color w:val="000000" w:themeColor="text1"/>
        </w:rPr>
      </w:pPr>
    </w:p>
    <w:p w14:paraId="51DCCE62" w14:textId="77777777" w:rsidR="00D85CB9" w:rsidRDefault="00D85CB9" w:rsidP="00D85CB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>
        <w:rPr>
          <w:b/>
          <w:color w:val="000000" w:themeColor="text1"/>
        </w:rPr>
        <w:t xml:space="preserve">Источник финансирования – </w:t>
      </w:r>
      <w:r w:rsidRPr="00CB66B7">
        <w:rPr>
          <w:b/>
          <w:bCs/>
        </w:rPr>
        <w:t>Программа развития материально-технической базы сметы расходов Фонда капитальных вложений на 2021 год</w:t>
      </w:r>
      <w:r>
        <w:rPr>
          <w:b/>
          <w:bCs/>
        </w:rPr>
        <w:t>.</w:t>
      </w:r>
    </w:p>
    <w:p w14:paraId="1EE65BFF" w14:textId="77777777" w:rsidR="00D85CB9" w:rsidRDefault="00D85CB9" w:rsidP="00D85CB9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</w:p>
    <w:p w14:paraId="066409AD" w14:textId="77777777" w:rsidR="00D85CB9" w:rsidRDefault="00D85CB9" w:rsidP="00D85CB9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  <w:r w:rsidRPr="006E6ABC">
        <w:t>Заседание тендерной комиссии объявляется закрытым.</w:t>
      </w:r>
    </w:p>
    <w:p w14:paraId="1772278C" w14:textId="77777777" w:rsidR="00473FFD" w:rsidRDefault="00473FFD"/>
    <w:sectPr w:rsidR="00473FFD" w:rsidSect="00D85CB9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26931" w14:textId="77777777" w:rsidR="002D4A9D" w:rsidRDefault="002D4A9D" w:rsidP="00D85CB9">
      <w:r>
        <w:separator/>
      </w:r>
    </w:p>
  </w:endnote>
  <w:endnote w:type="continuationSeparator" w:id="0">
    <w:p w14:paraId="1CA94D53" w14:textId="77777777" w:rsidR="002D4A9D" w:rsidRDefault="002D4A9D" w:rsidP="00D8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6714" w14:textId="77777777" w:rsidR="002D4A9D" w:rsidRDefault="002D4A9D" w:rsidP="00D85CB9">
      <w:r>
        <w:separator/>
      </w:r>
    </w:p>
  </w:footnote>
  <w:footnote w:type="continuationSeparator" w:id="0">
    <w:p w14:paraId="7EF5F3E1" w14:textId="77777777" w:rsidR="002D4A9D" w:rsidRDefault="002D4A9D" w:rsidP="00D8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352185"/>
      <w:docPartObj>
        <w:docPartGallery w:val="Page Numbers (Top of Page)"/>
        <w:docPartUnique/>
      </w:docPartObj>
    </w:sdtPr>
    <w:sdtContent>
      <w:p w14:paraId="03EFD86F" w14:textId="2059CD3C" w:rsidR="00D85CB9" w:rsidRDefault="00D85C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35B4A1" w14:textId="77777777" w:rsidR="00D85CB9" w:rsidRDefault="00D85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08"/>
    <w:rsid w:val="002D4A9D"/>
    <w:rsid w:val="00473FFD"/>
    <w:rsid w:val="00633F08"/>
    <w:rsid w:val="00D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AED5"/>
  <w15:chartTrackingRefBased/>
  <w15:docId w15:val="{A9CA5B57-99E8-4522-B7BE-0CD0325C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5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5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2473</Words>
  <Characters>14098</Characters>
  <Application>Microsoft Office Word</Application>
  <DocSecurity>0</DocSecurity>
  <Lines>117</Lines>
  <Paragraphs>33</Paragraphs>
  <ScaleCrop>false</ScaleCrop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2021-09-16T13:44:00Z</dcterms:created>
  <dcterms:modified xsi:type="dcterms:W3CDTF">2021-09-16T13:46:00Z</dcterms:modified>
</cp:coreProperties>
</file>