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933074" w:rsidRPr="00493A52" w14:paraId="25B24B8C" w14:textId="77777777" w:rsidTr="00461B24">
        <w:trPr>
          <w:trHeight w:val="937"/>
        </w:trPr>
        <w:tc>
          <w:tcPr>
            <w:tcW w:w="3828" w:type="dxa"/>
            <w:vAlign w:val="center"/>
          </w:tcPr>
          <w:p w14:paraId="06E60B5C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424E8736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59A604B2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10F17F3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4B16A5B6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3335E" wp14:editId="19D6805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EE00831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3A707CF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9E35908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11DB50AA" w14:textId="77777777" w:rsidR="00933074" w:rsidRPr="00493A52" w:rsidRDefault="00933074" w:rsidP="0046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4408FFC4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848EE1A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10E32481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4FC2028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AA0AF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320AF" w14:textId="0D577553" w:rsidR="00933074" w:rsidRPr="00493A52" w:rsidRDefault="00933074" w:rsidP="009330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14:paraId="2D299B83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03FC470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FB9FB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06E96A" wp14:editId="053576D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8029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F1D5FE3" wp14:editId="54F4675F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A1AE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2E9488" wp14:editId="79050A4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160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167728C" wp14:editId="08A24658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2C93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086E9BFE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16630F88" w14:textId="77777777" w:rsidR="00933074" w:rsidRPr="00493A52" w:rsidRDefault="00933074" w:rsidP="00933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15786FB" w14:textId="77777777" w:rsidR="00933074" w:rsidRPr="00493A52" w:rsidRDefault="00933074" w:rsidP="0093307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5E23C53" w14:textId="77777777" w:rsidR="00933074" w:rsidRPr="00603F49" w:rsidRDefault="00933074" w:rsidP="0093307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133120C9" w14:textId="77777777" w:rsidR="00933074" w:rsidRPr="007E17AF" w:rsidRDefault="00933074" w:rsidP="0093307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33074" w:rsidRPr="00493A52" w14:paraId="729836C2" w14:textId="77777777" w:rsidTr="00461B24">
        <w:tc>
          <w:tcPr>
            <w:tcW w:w="5637" w:type="dxa"/>
            <w:hideMark/>
          </w:tcPr>
          <w:p w14:paraId="5EC37052" w14:textId="77777777" w:rsidR="00933074" w:rsidRPr="00493A52" w:rsidRDefault="00933074" w:rsidP="00461B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0AB8E790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074" w:rsidRPr="00493A52" w14:paraId="7E218429" w14:textId="77777777" w:rsidTr="00461B24">
        <w:tc>
          <w:tcPr>
            <w:tcW w:w="5637" w:type="dxa"/>
            <w:hideMark/>
          </w:tcPr>
          <w:p w14:paraId="54799A33" w14:textId="77777777" w:rsidR="00933074" w:rsidRPr="00493A52" w:rsidRDefault="00933074" w:rsidP="00461B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81D7BC1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3074" w:rsidRPr="00493A52" w14:paraId="62D59D65" w14:textId="77777777" w:rsidTr="00461B24">
        <w:tc>
          <w:tcPr>
            <w:tcW w:w="5637" w:type="dxa"/>
          </w:tcPr>
          <w:p w14:paraId="66D80C0F" w14:textId="77777777" w:rsidR="00933074" w:rsidRPr="00493A52" w:rsidRDefault="00933074" w:rsidP="00461B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9537C56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933074" w:rsidRPr="00493A52" w14:paraId="6554591B" w14:textId="77777777" w:rsidTr="00461B24">
        <w:tc>
          <w:tcPr>
            <w:tcW w:w="5637" w:type="dxa"/>
            <w:hideMark/>
          </w:tcPr>
          <w:p w14:paraId="380427B3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273C91C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EF6EACB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19A73B7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D562AFD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6DBC213F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933074" w:rsidRPr="00493A52" w14:paraId="0C53F11B" w14:textId="77777777" w:rsidTr="00461B24">
        <w:trPr>
          <w:trHeight w:val="543"/>
        </w:trPr>
        <w:tc>
          <w:tcPr>
            <w:tcW w:w="5637" w:type="dxa"/>
            <w:hideMark/>
          </w:tcPr>
          <w:p w14:paraId="6FEB5E50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38E066B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6A990B50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33074" w:rsidRPr="00493A52" w14:paraId="35E580E8" w14:textId="77777777" w:rsidTr="00461B24">
        <w:trPr>
          <w:trHeight w:val="168"/>
        </w:trPr>
        <w:tc>
          <w:tcPr>
            <w:tcW w:w="9356" w:type="dxa"/>
            <w:gridSpan w:val="2"/>
          </w:tcPr>
          <w:p w14:paraId="0B5541A6" w14:textId="77777777" w:rsidR="00933074" w:rsidRPr="00493A52" w:rsidRDefault="00933074" w:rsidP="00461B24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C4308E" w14:textId="77777777" w:rsidR="00933074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9AB7" w14:textId="77777777" w:rsidR="00933074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A47443C" w14:textId="7E066983" w:rsidR="00933074" w:rsidRPr="00082647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B117EE7" w14:textId="570ACE35" w:rsidR="00933074" w:rsidRPr="00082647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Витодар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Копцева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93E13DF" w14:textId="1A68830A" w:rsidR="00933074" w:rsidRPr="00082647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Торговый Проект</w:t>
            </w: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Поезжаем</w:t>
            </w:r>
            <w:proofErr w:type="spellEnd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</w:t>
            </w: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D8D3572" w14:textId="5495BEC3" w:rsidR="00933074" w:rsidRPr="00082647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«Мед Групп» - 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Бабарнак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D480B50" w14:textId="20ADC09F" w:rsidR="00933074" w:rsidRPr="00082647" w:rsidRDefault="00082647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 w:rsidR="00933074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</w:t>
            </w:r>
            <w:r w:rsidR="00933074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Трейдсервис</w:t>
            </w:r>
            <w:proofErr w:type="spellEnd"/>
            <w:r w:rsidR="00933074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Шаврей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С.Г.;</w:t>
            </w:r>
          </w:p>
          <w:p w14:paraId="5FE6DF0B" w14:textId="13F66283" w:rsidR="00933074" w:rsidRPr="00082647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Медаксесс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В.А.;</w:t>
            </w:r>
          </w:p>
          <w:p w14:paraId="5CAB2BD3" w14:textId="77777777" w:rsidR="00933074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082647" w:rsidRP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Козинский И.</w:t>
            </w:r>
            <w:r w:rsidR="0008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</w:t>
            </w:r>
          </w:p>
          <w:p w14:paraId="370780D0" w14:textId="6F39CF5A" w:rsidR="00082647" w:rsidRPr="00723134" w:rsidRDefault="00082647" w:rsidP="00461B2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933074" w:rsidRPr="00493A52" w14:paraId="35E38272" w14:textId="77777777" w:rsidTr="00461B24">
        <w:tc>
          <w:tcPr>
            <w:tcW w:w="5637" w:type="dxa"/>
            <w:hideMark/>
          </w:tcPr>
          <w:p w14:paraId="408F19DA" w14:textId="77777777" w:rsidR="00933074" w:rsidRPr="00493A52" w:rsidRDefault="00933074" w:rsidP="00461B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CDF844E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074" w:rsidRPr="00493A52" w14:paraId="1D2D1398" w14:textId="77777777" w:rsidTr="00461B24">
        <w:tc>
          <w:tcPr>
            <w:tcW w:w="5637" w:type="dxa"/>
            <w:hideMark/>
          </w:tcPr>
          <w:p w14:paraId="74102EA5" w14:textId="77777777" w:rsidR="00933074" w:rsidRPr="000F393D" w:rsidRDefault="00933074" w:rsidP="00461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  <w:p w14:paraId="2BDA6AFA" w14:textId="77777777" w:rsidR="00933074" w:rsidRPr="00493A52" w:rsidRDefault="00933074" w:rsidP="00461B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546B62F" w14:textId="77777777" w:rsidR="00933074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4C82036" w14:textId="77777777" w:rsidR="00933074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7C888A42" w14:textId="77777777" w:rsidR="00933074" w:rsidRPr="00493A52" w:rsidRDefault="00933074" w:rsidP="00461B2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65556D62" w14:textId="77777777" w:rsidR="00933074" w:rsidRPr="00735CBF" w:rsidRDefault="00933074" w:rsidP="0093307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1952272A" w14:textId="494B447A" w:rsidR="00933074" w:rsidRDefault="00933074" w:rsidP="009330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EE07F" w14:textId="6F4762B8" w:rsidR="00082647" w:rsidRDefault="00082647" w:rsidP="009330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30CFB" w14:textId="2A35AE76" w:rsidR="00082647" w:rsidRDefault="00082647" w:rsidP="009330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29DF6" w14:textId="77777777" w:rsidR="00082647" w:rsidRDefault="00082647" w:rsidP="009330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53292" w14:textId="77777777" w:rsidR="00933074" w:rsidRPr="00493A52" w:rsidRDefault="00933074" w:rsidP="009330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656213B5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9AEC94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599"/>
        <w:gridCol w:w="2551"/>
        <w:gridCol w:w="1843"/>
        <w:gridCol w:w="992"/>
        <w:gridCol w:w="845"/>
      </w:tblGrid>
      <w:tr w:rsidR="00E71CA7" w:rsidRPr="00E71CA7" w14:paraId="472DEBEA" w14:textId="77777777" w:rsidTr="00126E56">
        <w:tc>
          <w:tcPr>
            <w:tcW w:w="515" w:type="dxa"/>
            <w:vAlign w:val="center"/>
          </w:tcPr>
          <w:p w14:paraId="38B4733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2599" w:type="dxa"/>
            <w:vAlign w:val="center"/>
          </w:tcPr>
          <w:p w14:paraId="7DB575F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2551" w:type="dxa"/>
            <w:vAlign w:val="center"/>
          </w:tcPr>
          <w:p w14:paraId="357ACB1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  <w:vAlign w:val="center"/>
          </w:tcPr>
          <w:p w14:paraId="42CED74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лечебно-</w:t>
            </w:r>
            <w:proofErr w:type="spellStart"/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профилактич</w:t>
            </w:r>
            <w:proofErr w:type="spellEnd"/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. учреждения</w:t>
            </w:r>
          </w:p>
        </w:tc>
        <w:tc>
          <w:tcPr>
            <w:tcW w:w="992" w:type="dxa"/>
            <w:vAlign w:val="center"/>
          </w:tcPr>
          <w:p w14:paraId="14266E8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Кол-во ед.</w:t>
            </w:r>
          </w:p>
        </w:tc>
        <w:tc>
          <w:tcPr>
            <w:tcW w:w="845" w:type="dxa"/>
            <w:vAlign w:val="center"/>
          </w:tcPr>
          <w:p w14:paraId="216BFF4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Итого ед.</w:t>
            </w:r>
          </w:p>
        </w:tc>
      </w:tr>
      <w:tr w:rsidR="00E71CA7" w:rsidRPr="00E71CA7" w14:paraId="59D56D39" w14:textId="77777777" w:rsidTr="00126E56">
        <w:tc>
          <w:tcPr>
            <w:tcW w:w="515" w:type="dxa"/>
            <w:vAlign w:val="center"/>
          </w:tcPr>
          <w:p w14:paraId="47C039AA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2599" w:type="dxa"/>
            <w:vMerge w:val="restart"/>
            <w:vAlign w:val="center"/>
          </w:tcPr>
          <w:p w14:paraId="3470F770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Операционный стол</w:t>
            </w:r>
          </w:p>
        </w:tc>
        <w:tc>
          <w:tcPr>
            <w:tcW w:w="2551" w:type="dxa"/>
            <w:vAlign w:val="center"/>
          </w:tcPr>
          <w:p w14:paraId="6CD164D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 том числе Операционный стол (ортопедический и нейрохирургический)</w:t>
            </w:r>
          </w:p>
        </w:tc>
        <w:tc>
          <w:tcPr>
            <w:tcW w:w="1843" w:type="dxa"/>
            <w:vMerge w:val="restart"/>
            <w:vAlign w:val="center"/>
          </w:tcPr>
          <w:p w14:paraId="3817890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Cs/>
                <w:sz w:val="20"/>
                <w:szCs w:val="20"/>
              </w:rPr>
              <w:t>ГУ «Бендерская центральная городская больница»</w:t>
            </w:r>
          </w:p>
        </w:tc>
        <w:tc>
          <w:tcPr>
            <w:tcW w:w="992" w:type="dxa"/>
            <w:vAlign w:val="center"/>
          </w:tcPr>
          <w:p w14:paraId="79F1302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 ед.</w:t>
            </w:r>
          </w:p>
        </w:tc>
        <w:tc>
          <w:tcPr>
            <w:tcW w:w="845" w:type="dxa"/>
            <w:vMerge w:val="restart"/>
            <w:vAlign w:val="center"/>
          </w:tcPr>
          <w:p w14:paraId="34D13B1C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 ед.</w:t>
            </w:r>
          </w:p>
        </w:tc>
      </w:tr>
      <w:tr w:rsidR="00E71CA7" w:rsidRPr="00E71CA7" w14:paraId="2945BF2C" w14:textId="77777777" w:rsidTr="00126E56">
        <w:tc>
          <w:tcPr>
            <w:tcW w:w="515" w:type="dxa"/>
            <w:vAlign w:val="center"/>
          </w:tcPr>
          <w:p w14:paraId="6BCC0B8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2599" w:type="dxa"/>
            <w:vMerge/>
            <w:vAlign w:val="center"/>
          </w:tcPr>
          <w:p w14:paraId="0DE43D5A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12556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Операционный стол (для общей хирургии)</w:t>
            </w:r>
          </w:p>
        </w:tc>
        <w:tc>
          <w:tcPr>
            <w:tcW w:w="1843" w:type="dxa"/>
            <w:vMerge/>
            <w:vAlign w:val="center"/>
          </w:tcPr>
          <w:p w14:paraId="4264051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255DE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 ед.</w:t>
            </w:r>
          </w:p>
        </w:tc>
        <w:tc>
          <w:tcPr>
            <w:tcW w:w="845" w:type="dxa"/>
            <w:vMerge/>
            <w:vAlign w:val="center"/>
          </w:tcPr>
          <w:p w14:paraId="3E8FAF5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E71CA7" w:rsidRPr="00E71CA7" w14:paraId="58338FC7" w14:textId="77777777" w:rsidTr="00126E56">
        <w:tc>
          <w:tcPr>
            <w:tcW w:w="515" w:type="dxa"/>
            <w:vAlign w:val="center"/>
          </w:tcPr>
          <w:p w14:paraId="73C3C16A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5150" w:type="dxa"/>
            <w:gridSpan w:val="2"/>
            <w:vAlign w:val="center"/>
          </w:tcPr>
          <w:p w14:paraId="37DFF5D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1843" w:type="dxa"/>
            <w:vAlign w:val="center"/>
          </w:tcPr>
          <w:p w14:paraId="25E64BF0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лечебно-</w:t>
            </w:r>
            <w:proofErr w:type="spellStart"/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профилактич</w:t>
            </w:r>
            <w:proofErr w:type="spellEnd"/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. учреждения</w:t>
            </w:r>
          </w:p>
        </w:tc>
        <w:tc>
          <w:tcPr>
            <w:tcW w:w="992" w:type="dxa"/>
            <w:vAlign w:val="center"/>
          </w:tcPr>
          <w:p w14:paraId="0EFBF71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Кол-во ед.</w:t>
            </w:r>
          </w:p>
        </w:tc>
        <w:tc>
          <w:tcPr>
            <w:tcW w:w="845" w:type="dxa"/>
            <w:vAlign w:val="center"/>
          </w:tcPr>
          <w:p w14:paraId="7342794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Итого ед.</w:t>
            </w:r>
          </w:p>
        </w:tc>
      </w:tr>
      <w:tr w:rsidR="00E71CA7" w:rsidRPr="00E71CA7" w14:paraId="42AED626" w14:textId="77777777" w:rsidTr="00126E56">
        <w:tc>
          <w:tcPr>
            <w:tcW w:w="515" w:type="dxa"/>
            <w:vAlign w:val="center"/>
          </w:tcPr>
          <w:p w14:paraId="4D1FB03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5150" w:type="dxa"/>
            <w:gridSpan w:val="2"/>
            <w:vAlign w:val="center"/>
          </w:tcPr>
          <w:p w14:paraId="53B80F89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из сэндвич</w:t>
            </w:r>
            <w:proofErr w:type="gramEnd"/>
            <w:r w:rsidRPr="00E71CA7">
              <w:rPr>
                <w:rFonts w:ascii="Times New Roman" w:hAnsi="Times New Roman" w:cs="Times New Roman"/>
                <w:sz w:val="20"/>
                <w:szCs w:val="20"/>
              </w:rPr>
              <w:t xml:space="preserve"> панелей рабочим объёмом не менее 25м3 с дверью одностворчатой распашной; максимальными размерами 3000×5600×2500; размер двери 1600x2000мм</w:t>
            </w:r>
          </w:p>
        </w:tc>
        <w:tc>
          <w:tcPr>
            <w:tcW w:w="1843" w:type="dxa"/>
            <w:vMerge w:val="restart"/>
            <w:vAlign w:val="center"/>
          </w:tcPr>
          <w:p w14:paraId="5738E7A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992" w:type="dxa"/>
            <w:vAlign w:val="center"/>
          </w:tcPr>
          <w:p w14:paraId="3D1B557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5CABB79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6AE3A59A" w14:textId="77777777" w:rsidTr="00126E56">
        <w:tc>
          <w:tcPr>
            <w:tcW w:w="515" w:type="dxa"/>
            <w:vAlign w:val="center"/>
          </w:tcPr>
          <w:p w14:paraId="485A55C8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4</w:t>
            </w:r>
          </w:p>
        </w:tc>
        <w:tc>
          <w:tcPr>
            <w:tcW w:w="5150" w:type="dxa"/>
            <w:gridSpan w:val="2"/>
            <w:vAlign w:val="center"/>
          </w:tcPr>
          <w:p w14:paraId="4C99BBA9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из сэндвич</w:t>
            </w:r>
            <w:proofErr w:type="gramEnd"/>
            <w:r w:rsidRPr="00E71CA7">
              <w:rPr>
                <w:rFonts w:ascii="Times New Roman" w:hAnsi="Times New Roman" w:cs="Times New Roman"/>
                <w:sz w:val="20"/>
                <w:szCs w:val="20"/>
              </w:rPr>
              <w:t xml:space="preserve"> панелей рабочим объёмом не менее 25м3 с дверью откатной; максимальными размерами 3000×5600×2500; размер двери 2000×2000</w:t>
            </w:r>
          </w:p>
        </w:tc>
        <w:tc>
          <w:tcPr>
            <w:tcW w:w="1843" w:type="dxa"/>
            <w:vMerge/>
            <w:vAlign w:val="center"/>
          </w:tcPr>
          <w:p w14:paraId="40C132B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C354AC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36941B2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40F533F7" w14:textId="77777777" w:rsidTr="00126E56">
        <w:tc>
          <w:tcPr>
            <w:tcW w:w="515" w:type="dxa"/>
            <w:vAlign w:val="center"/>
          </w:tcPr>
          <w:p w14:paraId="3A54E26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5</w:t>
            </w:r>
          </w:p>
        </w:tc>
        <w:tc>
          <w:tcPr>
            <w:tcW w:w="5150" w:type="dxa"/>
            <w:gridSpan w:val="2"/>
            <w:vAlign w:val="center"/>
          </w:tcPr>
          <w:p w14:paraId="657D908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Комплект холодильного оборудования для холодильной камеры рабочим объёмом не менее 25м</w:t>
            </w:r>
            <w:r w:rsidRPr="00E71C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1D1F9851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23112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3C55C1B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7ADBF9A2" w14:textId="77777777" w:rsidTr="00126E56">
        <w:tc>
          <w:tcPr>
            <w:tcW w:w="515" w:type="dxa"/>
            <w:vAlign w:val="center"/>
          </w:tcPr>
          <w:p w14:paraId="19D7643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5150" w:type="dxa"/>
            <w:gridSpan w:val="2"/>
            <w:vAlign w:val="center"/>
          </w:tcPr>
          <w:p w14:paraId="772BA75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Комплект холодильного оборудования для холодильной камеры рабочим объёмом не менее 25м</w:t>
            </w:r>
            <w:r w:rsidRPr="00E71C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 xml:space="preserve"> с резервным источником холодоснабжения</w:t>
            </w:r>
          </w:p>
        </w:tc>
        <w:tc>
          <w:tcPr>
            <w:tcW w:w="1843" w:type="dxa"/>
            <w:vMerge/>
            <w:vAlign w:val="center"/>
          </w:tcPr>
          <w:p w14:paraId="60C03C0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CCB170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4CBFF30C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0AFA3BDF" w14:textId="77777777" w:rsidTr="00126E56">
        <w:tc>
          <w:tcPr>
            <w:tcW w:w="515" w:type="dxa"/>
            <w:vAlign w:val="center"/>
          </w:tcPr>
          <w:p w14:paraId="6404B9B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7</w:t>
            </w:r>
          </w:p>
        </w:tc>
        <w:tc>
          <w:tcPr>
            <w:tcW w:w="5150" w:type="dxa"/>
            <w:gridSpan w:val="2"/>
            <w:vAlign w:val="center"/>
          </w:tcPr>
          <w:p w14:paraId="24561AC5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Камера холодильная для тел умерших на 6 тел (КХСН2-ЗН или аналогичная)</w:t>
            </w:r>
          </w:p>
        </w:tc>
        <w:tc>
          <w:tcPr>
            <w:tcW w:w="1843" w:type="dxa"/>
            <w:vMerge/>
            <w:vAlign w:val="center"/>
          </w:tcPr>
          <w:p w14:paraId="164DB74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C219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845" w:type="dxa"/>
            <w:vAlign w:val="center"/>
          </w:tcPr>
          <w:p w14:paraId="3B2163B0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</w:tr>
      <w:tr w:rsidR="00E71CA7" w:rsidRPr="00E71CA7" w14:paraId="1948726A" w14:textId="77777777" w:rsidTr="00126E56">
        <w:tc>
          <w:tcPr>
            <w:tcW w:w="515" w:type="dxa"/>
            <w:vAlign w:val="center"/>
          </w:tcPr>
          <w:p w14:paraId="3CD780D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5150" w:type="dxa"/>
            <w:gridSpan w:val="2"/>
            <w:vAlign w:val="center"/>
          </w:tcPr>
          <w:p w14:paraId="3275FBF0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Тележка транспортно-подъемная гидравлическая к холодильной камере для тел умерших</w:t>
            </w:r>
          </w:p>
        </w:tc>
        <w:tc>
          <w:tcPr>
            <w:tcW w:w="1843" w:type="dxa"/>
            <w:vMerge/>
            <w:vAlign w:val="center"/>
          </w:tcPr>
          <w:p w14:paraId="734F057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92B4C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4C2DEF7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7CFF7BB9" w14:textId="77777777" w:rsidTr="00126E56">
        <w:tc>
          <w:tcPr>
            <w:tcW w:w="515" w:type="dxa"/>
            <w:vAlign w:val="center"/>
          </w:tcPr>
          <w:p w14:paraId="0B59F93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9</w:t>
            </w:r>
          </w:p>
        </w:tc>
        <w:tc>
          <w:tcPr>
            <w:tcW w:w="5150" w:type="dxa"/>
            <w:gridSpan w:val="2"/>
            <w:vAlign w:val="center"/>
          </w:tcPr>
          <w:p w14:paraId="15BB83DC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Каталка со съемными носилками (КСН-66 или аналогичная)</w:t>
            </w:r>
          </w:p>
        </w:tc>
        <w:tc>
          <w:tcPr>
            <w:tcW w:w="1843" w:type="dxa"/>
            <w:vMerge/>
            <w:vAlign w:val="center"/>
          </w:tcPr>
          <w:p w14:paraId="55BE5B9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CBE94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20 ед.</w:t>
            </w:r>
          </w:p>
        </w:tc>
        <w:tc>
          <w:tcPr>
            <w:tcW w:w="845" w:type="dxa"/>
            <w:vAlign w:val="center"/>
          </w:tcPr>
          <w:p w14:paraId="63C0F839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20 ед.</w:t>
            </w:r>
          </w:p>
        </w:tc>
      </w:tr>
      <w:tr w:rsidR="00E71CA7" w:rsidRPr="00E71CA7" w14:paraId="53FFEB83" w14:textId="77777777" w:rsidTr="00126E56">
        <w:tc>
          <w:tcPr>
            <w:tcW w:w="515" w:type="dxa"/>
            <w:vAlign w:val="center"/>
          </w:tcPr>
          <w:p w14:paraId="703A50F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10</w:t>
            </w:r>
          </w:p>
        </w:tc>
        <w:tc>
          <w:tcPr>
            <w:tcW w:w="5150" w:type="dxa"/>
            <w:gridSpan w:val="2"/>
            <w:vAlign w:val="center"/>
          </w:tcPr>
          <w:p w14:paraId="08409E7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Кресло гинекологическое с регулированием высоты электроприводом (МКС-3415 или аналогичное)</w:t>
            </w:r>
          </w:p>
        </w:tc>
        <w:tc>
          <w:tcPr>
            <w:tcW w:w="1843" w:type="dxa"/>
            <w:vMerge/>
            <w:vAlign w:val="center"/>
          </w:tcPr>
          <w:p w14:paraId="320B545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AFF1D5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33DD8339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3A50F40D" w14:textId="77777777" w:rsidTr="00126E56">
        <w:tc>
          <w:tcPr>
            <w:tcW w:w="515" w:type="dxa"/>
            <w:vAlign w:val="center"/>
          </w:tcPr>
          <w:p w14:paraId="1BFAD73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11</w:t>
            </w:r>
          </w:p>
        </w:tc>
        <w:tc>
          <w:tcPr>
            <w:tcW w:w="5150" w:type="dxa"/>
            <w:gridSpan w:val="2"/>
            <w:vAlign w:val="center"/>
          </w:tcPr>
          <w:p w14:paraId="011EE53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Пила электрическая сетевая с защитным кожухом (ПЭС-12 или аналогичная)</w:t>
            </w:r>
          </w:p>
        </w:tc>
        <w:tc>
          <w:tcPr>
            <w:tcW w:w="1843" w:type="dxa"/>
            <w:vMerge/>
            <w:vAlign w:val="center"/>
          </w:tcPr>
          <w:p w14:paraId="194B79F2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91F70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845" w:type="dxa"/>
            <w:vAlign w:val="center"/>
          </w:tcPr>
          <w:p w14:paraId="1DBEC32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  <w:tr w:rsidR="00E71CA7" w:rsidRPr="00E71CA7" w14:paraId="1600D662" w14:textId="77777777" w:rsidTr="00126E56">
        <w:tc>
          <w:tcPr>
            <w:tcW w:w="515" w:type="dxa"/>
            <w:vAlign w:val="center"/>
          </w:tcPr>
          <w:p w14:paraId="4EAF647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12</w:t>
            </w:r>
          </w:p>
        </w:tc>
        <w:tc>
          <w:tcPr>
            <w:tcW w:w="5150" w:type="dxa"/>
            <w:gridSpan w:val="2"/>
            <w:vAlign w:val="center"/>
          </w:tcPr>
          <w:p w14:paraId="39AF4ACE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Стол секционный стационарный комплексный (ССС-1К или аналогичный)</w:t>
            </w:r>
          </w:p>
        </w:tc>
        <w:tc>
          <w:tcPr>
            <w:tcW w:w="1843" w:type="dxa"/>
            <w:vMerge/>
            <w:vAlign w:val="center"/>
          </w:tcPr>
          <w:p w14:paraId="14D5A58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C7DC4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22B1B1D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29EF6416" w14:textId="77777777" w:rsidTr="00126E56">
        <w:tc>
          <w:tcPr>
            <w:tcW w:w="515" w:type="dxa"/>
            <w:vAlign w:val="center"/>
          </w:tcPr>
          <w:p w14:paraId="392D2D71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13</w:t>
            </w:r>
          </w:p>
        </w:tc>
        <w:tc>
          <w:tcPr>
            <w:tcW w:w="5150" w:type="dxa"/>
            <w:gridSpan w:val="2"/>
            <w:vAlign w:val="center"/>
          </w:tcPr>
          <w:p w14:paraId="1535189A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Стол секционный стационарный базовый (ССС-1Б или аналогичный)</w:t>
            </w:r>
          </w:p>
        </w:tc>
        <w:tc>
          <w:tcPr>
            <w:tcW w:w="1843" w:type="dxa"/>
            <w:vMerge/>
            <w:vAlign w:val="center"/>
          </w:tcPr>
          <w:p w14:paraId="30FD898A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92327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4 ед.</w:t>
            </w:r>
          </w:p>
        </w:tc>
        <w:tc>
          <w:tcPr>
            <w:tcW w:w="845" w:type="dxa"/>
            <w:vAlign w:val="center"/>
          </w:tcPr>
          <w:p w14:paraId="48A62BE9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4 ед.</w:t>
            </w:r>
          </w:p>
        </w:tc>
      </w:tr>
      <w:tr w:rsidR="00E71CA7" w:rsidRPr="00E71CA7" w14:paraId="1D1A8098" w14:textId="77777777" w:rsidTr="00126E56">
        <w:tc>
          <w:tcPr>
            <w:tcW w:w="515" w:type="dxa"/>
            <w:vAlign w:val="center"/>
          </w:tcPr>
          <w:p w14:paraId="5FDF5CA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14</w:t>
            </w:r>
          </w:p>
        </w:tc>
        <w:tc>
          <w:tcPr>
            <w:tcW w:w="5150" w:type="dxa"/>
            <w:gridSpan w:val="2"/>
            <w:vAlign w:val="center"/>
          </w:tcPr>
          <w:p w14:paraId="16F3845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Стол секционный стационарный комплексный (ССС-2К или аналогичный)</w:t>
            </w:r>
          </w:p>
        </w:tc>
        <w:tc>
          <w:tcPr>
            <w:tcW w:w="1843" w:type="dxa"/>
            <w:vMerge/>
            <w:vAlign w:val="center"/>
          </w:tcPr>
          <w:p w14:paraId="17298EA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5225E3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5A84360D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E71CA7" w:rsidRPr="00E71CA7" w14:paraId="70A11DB7" w14:textId="77777777" w:rsidTr="00126E56">
        <w:tc>
          <w:tcPr>
            <w:tcW w:w="515" w:type="dxa"/>
            <w:vAlign w:val="center"/>
          </w:tcPr>
          <w:p w14:paraId="1CC401F7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15</w:t>
            </w:r>
          </w:p>
        </w:tc>
        <w:tc>
          <w:tcPr>
            <w:tcW w:w="5150" w:type="dxa"/>
            <w:gridSpan w:val="2"/>
            <w:vAlign w:val="center"/>
          </w:tcPr>
          <w:p w14:paraId="268C23CB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Стол препаровочный стационарный с двойной вытяжкой базовый (СПВ-7Б или аналогичный)</w:t>
            </w:r>
          </w:p>
        </w:tc>
        <w:tc>
          <w:tcPr>
            <w:tcW w:w="1843" w:type="dxa"/>
            <w:vMerge/>
            <w:vAlign w:val="center"/>
          </w:tcPr>
          <w:p w14:paraId="6945EC06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7C94B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586332CF" w14:textId="77777777" w:rsidR="00E71CA7" w:rsidRPr="00E71CA7" w:rsidRDefault="00E71CA7" w:rsidP="00126E56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</w:tbl>
    <w:p w14:paraId="362C86E9" w14:textId="77777777" w:rsidR="00933074" w:rsidRPr="00C25902" w:rsidRDefault="00933074" w:rsidP="00933074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0624C" w14:textId="77777777" w:rsidR="00933074" w:rsidRPr="00493A52" w:rsidRDefault="00933074" w:rsidP="00933074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07ECA6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1)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тендера по закупке медико-фармацевтической продукции, медицинской техники и их регистрации»,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20-45)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B0AC4E" w14:textId="77777777" w:rsidR="00933074" w:rsidRPr="00493A52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ED219" w14:textId="63511247" w:rsidR="00933074" w:rsidRDefault="00E71CA7" w:rsidP="009330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933074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074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933074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93307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33074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93307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33074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93307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933074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25EF7E7" w14:textId="77777777" w:rsidR="00933074" w:rsidRPr="00735CBF" w:rsidRDefault="00933074" w:rsidP="0093307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0592531" w14:textId="77777777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56F4C58E" w14:textId="77777777" w:rsidR="00933074" w:rsidRPr="00E124F5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C2FD" w14:textId="37E806BD" w:rsidR="00933074" w:rsidRPr="00C25902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A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08414B1" w14:textId="71730E9A" w:rsidR="00933074" w:rsidRPr="00015FEF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E71CA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61A874A" w14:textId="0FFB7F46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E71C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71CA7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0826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71CA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2C51C8B" w14:textId="77777777" w:rsidR="00933074" w:rsidRDefault="00933074" w:rsidP="009330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EE4CCB2" w14:textId="77777777" w:rsidR="00933074" w:rsidRPr="005B1AAA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A8DBE74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1AD0304D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3FD9AA60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1C6A0BC1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2B51ADA7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777F9E88" w14:textId="77777777" w:rsidR="00933074" w:rsidRPr="00607B81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5F1B074" w14:textId="77777777" w:rsidR="00933074" w:rsidRPr="000E79EC" w:rsidRDefault="00933074" w:rsidP="0093307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540B4574" w14:textId="77777777" w:rsidR="00933074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F7461F5" w14:textId="77777777" w:rsidR="00933074" w:rsidRPr="00E00AD1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</w:t>
      </w:r>
      <w:proofErr w:type="spellEnd"/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3EDEE6A5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-3200, г. Бендеры,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Тимирязева,д.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24а </w:t>
      </w:r>
    </w:p>
    <w:p w14:paraId="08431E56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221238000000680 </w:t>
      </w:r>
    </w:p>
    <w:p w14:paraId="11EF8D48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БФ № 6706 ЗАО «Приднестровский Сбербанк»</w:t>
      </w:r>
    </w:p>
    <w:p w14:paraId="2E0BB3F0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 38,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0300047288</w:t>
      </w:r>
    </w:p>
    <w:p w14:paraId="1202BB2F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Григорьевич</w:t>
      </w:r>
    </w:p>
    <w:p w14:paraId="0DD3A802" w14:textId="77777777" w:rsidR="00933074" w:rsidRDefault="00933074" w:rsidP="00933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(777) 07030.</w:t>
      </w:r>
    </w:p>
    <w:p w14:paraId="0BE11578" w14:textId="77777777" w:rsidR="00933074" w:rsidRPr="00171229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B8037D6" w14:textId="03083961" w:rsidR="00933074" w:rsidRPr="005B1AAA" w:rsidRDefault="00E71CA7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33074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="00933074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Витодар</w:t>
      </w:r>
      <w:proofErr w:type="spellEnd"/>
      <w:r w:rsidR="00933074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="00933074" w:rsidRPr="00313A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EADB1F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Тирасполь, пер. Христофорова, д. 3</w:t>
      </w:r>
    </w:p>
    <w:p w14:paraId="1CE4E797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ЗАО «Приднестровский сберегательный банк» Куб 29</w:t>
      </w:r>
    </w:p>
    <w:p w14:paraId="14954F98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счет: 20210000094</w:t>
      </w:r>
    </w:p>
    <w:p w14:paraId="3F1B357D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счет: 2212290000000985</w:t>
      </w:r>
    </w:p>
    <w:p w14:paraId="11DFC9E4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Фискальный код: 0200041270</w:t>
      </w:r>
    </w:p>
    <w:p w14:paraId="5150DC43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</w:p>
    <w:p w14:paraId="261EC52B" w14:textId="77777777" w:rsidR="00933074" w:rsidRPr="00384275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yahoo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57EB966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 (373) 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533 59</w:t>
      </w:r>
    </w:p>
    <w:p w14:paraId="699B2910" w14:textId="77777777" w:rsidR="00933074" w:rsidRPr="00535568" w:rsidRDefault="00933074" w:rsidP="00933074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тел.: + (373) 779 06241</w:t>
      </w:r>
    </w:p>
    <w:p w14:paraId="00832EB2" w14:textId="77777777" w:rsidR="00933074" w:rsidRDefault="00933074" w:rsidP="00933074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02C36" w14:textId="3008D09B" w:rsidR="000F3237" w:rsidRPr="005C090E" w:rsidRDefault="000F3237" w:rsidP="000F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DCC7FD" w14:textId="77777777" w:rsidR="000F3237" w:rsidRPr="008B552F" w:rsidRDefault="000F3237" w:rsidP="000F32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1AF133D7" w14:textId="77777777" w:rsidR="000F3237" w:rsidRPr="008B552F" w:rsidRDefault="000F3237" w:rsidP="000F32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325E8D8E" w14:textId="77777777" w:rsidR="000F3237" w:rsidRPr="008B552F" w:rsidRDefault="000F3237" w:rsidP="000F32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7069613E" w14:textId="77777777" w:rsidR="000F3237" w:rsidRPr="008B552F" w:rsidRDefault="000F3237" w:rsidP="000F32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15C46D81" w14:textId="77777777" w:rsidR="000F3237" w:rsidRPr="008B552F" w:rsidRDefault="000F3237" w:rsidP="000F32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2BA9A995" w14:textId="77777777" w:rsidR="000F3237" w:rsidRPr="003F542B" w:rsidRDefault="000F3237" w:rsidP="000F3237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26DB8A0E" w14:textId="77777777" w:rsidR="000F3237" w:rsidRDefault="000F3237" w:rsidP="000F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5FCB418E" w14:textId="5D379250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18AF9DD" w14:textId="6154F150" w:rsidR="000F3237" w:rsidRPr="005C090E" w:rsidRDefault="000F3237" w:rsidP="000F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Медаксесс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A057C6" w14:textId="77777777" w:rsidR="000F3237" w:rsidRPr="009C6B5E" w:rsidRDefault="000F3237" w:rsidP="000F3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C6B5E">
        <w:rPr>
          <w:rFonts w:ascii="Times New Roman" w:hAnsi="Times New Roman" w:cs="Times New Roman"/>
          <w:sz w:val="24"/>
          <w:szCs w:val="24"/>
        </w:rPr>
        <w:t>-3200. г. Бендеры, ул. Дружбы, 8/4</w:t>
      </w:r>
    </w:p>
    <w:p w14:paraId="7153FB27" w14:textId="77777777" w:rsidR="000F3237" w:rsidRPr="009C6B5E" w:rsidRDefault="000F3237" w:rsidP="000F3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р/с 221238000000167 в БФ ЗАО «Приднестровский Сбербанк» КУБ 38</w:t>
      </w:r>
    </w:p>
    <w:p w14:paraId="3DD6F829" w14:textId="77777777" w:rsidR="000F3237" w:rsidRPr="009C6B5E" w:rsidRDefault="000F3237" w:rsidP="000F3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>/с 20210000094</w:t>
      </w:r>
    </w:p>
    <w:p w14:paraId="7AFB136F" w14:textId="77777777" w:rsidR="000F3237" w:rsidRPr="009C6B5E" w:rsidRDefault="000F3237" w:rsidP="000F3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ф/к 0300040610</w:t>
      </w:r>
    </w:p>
    <w:p w14:paraId="0D2581AA" w14:textId="77777777" w:rsidR="000F3237" w:rsidRDefault="000F3237" w:rsidP="000F3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9C6B5E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 xml:space="preserve"> Вадим Анатольевич</w:t>
      </w:r>
    </w:p>
    <w:p w14:paraId="72EBFF71" w14:textId="77777777" w:rsidR="000F3237" w:rsidRDefault="000F3237" w:rsidP="000F3237">
      <w:pPr>
        <w:spacing w:after="0" w:line="240" w:lineRule="auto"/>
        <w:ind w:firstLine="709"/>
        <w:contextualSpacing/>
        <w:jc w:val="both"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735CBF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medaksess@gmail.com</w:t>
        </w:r>
      </w:hyperlink>
    </w:p>
    <w:p w14:paraId="62B38417" w14:textId="77777777" w:rsidR="000F3237" w:rsidRDefault="000F3237" w:rsidP="000F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контактные телефоны: (552) 3-30-30; (777) 7-62-59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4F642" w14:textId="12BA7C55" w:rsidR="000F3237" w:rsidRDefault="000F3237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5DEA344" w14:textId="7F1D5C24" w:rsidR="00310B81" w:rsidRDefault="00310B81" w:rsidP="00310B81">
      <w:pPr>
        <w:spacing w:after="0" w:line="240" w:lineRule="auto"/>
        <w:ind w:left="709" w:right="-2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A3F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ООО «Торговый проект», ПМР:</w:t>
      </w:r>
      <w:r w:rsidRPr="00FA3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Тирасполь, пер. Матросова, 3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ф\к 0200042142, р\с 2212290000001065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ЗАО «Приднестровский Сбербанк» КУБ 29.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–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</w:t>
      </w:r>
    </w:p>
    <w:p w14:paraId="092A5088" w14:textId="77777777" w:rsidR="00310B81" w:rsidRPr="00C158DF" w:rsidRDefault="00310B81" w:rsidP="00310B81">
      <w:pPr>
        <w:spacing w:after="0" w:line="240" w:lineRule="auto"/>
        <w:ind w:left="709" w:right="-2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0 373 (533)72827</w:t>
      </w:r>
    </w:p>
    <w:p w14:paraId="17407C6F" w14:textId="2464C3DF" w:rsidR="000F3237" w:rsidRDefault="000F3237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A068EDB" w14:textId="20F373B0" w:rsidR="00310B81" w:rsidRPr="00310B81" w:rsidRDefault="00310B81" w:rsidP="00310B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10B81">
        <w:rPr>
          <w:rFonts w:ascii="Times New Roman" w:hAnsi="Times New Roman" w:cs="Times New Roman"/>
          <w:b/>
          <w:sz w:val="24"/>
          <w:szCs w:val="24"/>
          <w:u w:val="single"/>
        </w:rPr>
        <w:t>.ООО «ТРЭЙДСЕРВИС», ПМР:</w:t>
      </w:r>
    </w:p>
    <w:p w14:paraId="78A34A50" w14:textId="77777777" w:rsidR="00310B81" w:rsidRPr="00310B81" w:rsidRDefault="00310B81" w:rsidP="0031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B81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Pr="00310B81">
        <w:rPr>
          <w:rFonts w:ascii="Times New Roman" w:hAnsi="Times New Roman" w:cs="Times New Roman"/>
          <w:sz w:val="24"/>
          <w:szCs w:val="24"/>
        </w:rPr>
        <w:t>, ул. 25 Октября, 104</w:t>
      </w:r>
    </w:p>
    <w:p w14:paraId="2B66C857" w14:textId="77777777" w:rsidR="00310B81" w:rsidRPr="00310B81" w:rsidRDefault="00310B81" w:rsidP="00310B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0B81">
        <w:rPr>
          <w:rFonts w:ascii="Times New Roman" w:hAnsi="Times New Roman" w:cs="Times New Roman"/>
          <w:sz w:val="24"/>
          <w:szCs w:val="24"/>
        </w:rPr>
        <w:t xml:space="preserve">ф/к </w:t>
      </w:r>
      <w:proofErr w:type="gramStart"/>
      <w:r w:rsidRPr="00310B81">
        <w:rPr>
          <w:rFonts w:ascii="Times New Roman" w:hAnsi="Times New Roman" w:cs="Times New Roman"/>
          <w:sz w:val="24"/>
          <w:szCs w:val="24"/>
        </w:rPr>
        <w:t>0200045475  р</w:t>
      </w:r>
      <w:proofErr w:type="gramEnd"/>
      <w:r w:rsidRPr="00310B81">
        <w:rPr>
          <w:rFonts w:ascii="Times New Roman" w:hAnsi="Times New Roman" w:cs="Times New Roman"/>
          <w:sz w:val="24"/>
          <w:szCs w:val="24"/>
        </w:rPr>
        <w:t xml:space="preserve">/с 2212290000001886 </w:t>
      </w:r>
    </w:p>
    <w:p w14:paraId="21206D07" w14:textId="77777777" w:rsidR="00310B81" w:rsidRPr="00310B81" w:rsidRDefault="00310B81" w:rsidP="00310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B81">
        <w:rPr>
          <w:rFonts w:ascii="Times New Roman" w:hAnsi="Times New Roman" w:cs="Times New Roman"/>
          <w:sz w:val="24"/>
          <w:szCs w:val="24"/>
        </w:rPr>
        <w:t>в ЗАО «Приднестровский Сбербанк» КУБ 29.</w:t>
      </w:r>
    </w:p>
    <w:p w14:paraId="74035A97" w14:textId="77777777" w:rsidR="00310B81" w:rsidRPr="00310B81" w:rsidRDefault="00310B81" w:rsidP="00310B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0B81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310B81">
        <w:rPr>
          <w:rFonts w:ascii="Times New Roman" w:hAnsi="Times New Roman" w:cs="Times New Roman"/>
          <w:sz w:val="24"/>
          <w:szCs w:val="24"/>
        </w:rPr>
        <w:t>Шаврей</w:t>
      </w:r>
      <w:proofErr w:type="spellEnd"/>
      <w:r w:rsidRPr="00310B81">
        <w:rPr>
          <w:rFonts w:ascii="Times New Roman" w:hAnsi="Times New Roman" w:cs="Times New Roman"/>
          <w:sz w:val="24"/>
          <w:szCs w:val="24"/>
        </w:rPr>
        <w:t xml:space="preserve"> Сергей Григорьевич</w:t>
      </w:r>
    </w:p>
    <w:p w14:paraId="3FB743C6" w14:textId="77777777" w:rsidR="00310B81" w:rsidRPr="00310B81" w:rsidRDefault="00310B81" w:rsidP="00310B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0B81">
        <w:rPr>
          <w:rFonts w:ascii="Times New Roman" w:hAnsi="Times New Roman" w:cs="Times New Roman"/>
          <w:sz w:val="24"/>
          <w:szCs w:val="24"/>
        </w:rPr>
        <w:t>Контактные телефоны: Тел.: </w:t>
      </w:r>
      <w:hyperlink r:id="rId13" w:history="1">
        <w:r w:rsidRPr="00310B81">
          <w:rPr>
            <w:rFonts w:ascii="Times New Roman" w:hAnsi="Times New Roman" w:cs="Times New Roman"/>
            <w:sz w:val="24"/>
            <w:szCs w:val="24"/>
          </w:rPr>
          <w:t>0 373 (533) 97256</w:t>
        </w:r>
      </w:hyperlink>
    </w:p>
    <w:p w14:paraId="48BAFFFA" w14:textId="1022CFF2" w:rsidR="00310B81" w:rsidRDefault="00310B81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29027C5" w14:textId="03B99F72" w:rsidR="00082647" w:rsidRDefault="00082647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8. ООО «</w:t>
      </w:r>
      <w:proofErr w:type="spellStart"/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Веркер</w:t>
      </w:r>
      <w:proofErr w:type="spellEnd"/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03269DF4" w14:textId="13726F0B" w:rsidR="00082647" w:rsidRP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167F">
        <w:rPr>
          <w:rFonts w:ascii="Times New Roman" w:hAnsi="Times New Roman" w:cs="Times New Roman"/>
          <w:spacing w:val="4"/>
          <w:sz w:val="24"/>
          <w:szCs w:val="24"/>
        </w:rPr>
        <w:t>г. Тирасполь, пр. Монтажников 1</w:t>
      </w:r>
    </w:p>
    <w:p w14:paraId="296B7D28" w14:textId="20B91F38" w:rsidR="004F167F" w:rsidRP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167F">
        <w:rPr>
          <w:rFonts w:ascii="Times New Roman" w:hAnsi="Times New Roman" w:cs="Times New Roman"/>
          <w:spacing w:val="4"/>
          <w:sz w:val="24"/>
          <w:szCs w:val="24"/>
        </w:rPr>
        <w:t>ф/к 0200040807, р/с 2212210000001313</w:t>
      </w:r>
    </w:p>
    <w:p w14:paraId="78EF6229" w14:textId="53B53451" w:rsidR="004F167F" w:rsidRP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167F">
        <w:rPr>
          <w:rFonts w:ascii="Times New Roman" w:hAnsi="Times New Roman" w:cs="Times New Roman"/>
          <w:spacing w:val="4"/>
          <w:sz w:val="24"/>
          <w:szCs w:val="24"/>
        </w:rPr>
        <w:t>тел. +37377783277</w:t>
      </w:r>
    </w:p>
    <w:p w14:paraId="69A4DA38" w14:textId="460D43EF" w:rsidR="004F167F" w:rsidRP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167F">
        <w:rPr>
          <w:rFonts w:ascii="Times New Roman" w:hAnsi="Times New Roman" w:cs="Times New Roman"/>
          <w:spacing w:val="4"/>
          <w:sz w:val="24"/>
          <w:szCs w:val="24"/>
        </w:rPr>
        <w:t xml:space="preserve">       +37379101087</w:t>
      </w:r>
    </w:p>
    <w:p w14:paraId="03EE637B" w14:textId="2774C744" w:rsidR="004F167F" w:rsidRP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4F167F">
        <w:rPr>
          <w:rFonts w:ascii="Times New Roman" w:hAnsi="Times New Roman" w:cs="Times New Roman"/>
          <w:spacing w:val="4"/>
          <w:sz w:val="24"/>
          <w:szCs w:val="24"/>
          <w:lang w:val="en-US"/>
        </w:rPr>
        <w:t>e-mail: promcold@yandex.ru</w:t>
      </w:r>
    </w:p>
    <w:p w14:paraId="7D8621B4" w14:textId="77777777" w:rsidR="004F167F" w:rsidRDefault="004F167F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EC865" w14:textId="05F40590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3F17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.08.2021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4D7A7C12" w14:textId="77777777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6EF68CE9" w14:textId="77777777" w:rsidR="00933074" w:rsidRDefault="00933074" w:rsidP="0093307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8C6B3" w14:textId="77777777" w:rsidR="00933074" w:rsidRPr="00F30EB0" w:rsidRDefault="00933074" w:rsidP="0093307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313B84D7" w14:textId="77777777" w:rsidR="00933074" w:rsidRPr="00995D44" w:rsidRDefault="00933074" w:rsidP="0093307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3EE57" w14:textId="77777777" w:rsidR="00933074" w:rsidRDefault="00933074" w:rsidP="0093307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BBB6F53" w14:textId="77777777" w:rsidR="00933074" w:rsidRDefault="00933074" w:rsidP="0093307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A9653" w14:textId="71EA4CC7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728">
        <w:rPr>
          <w:rFonts w:ascii="Times New Roman" w:hAnsi="Times New Roman" w:cs="Times New Roman"/>
          <w:sz w:val="24"/>
          <w:szCs w:val="24"/>
        </w:rPr>
        <w:t>27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3F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4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B55B974" w14:textId="77777777" w:rsidR="00933074" w:rsidRPr="00995D4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88609" w14:textId="4F908776" w:rsidR="00933074" w:rsidRPr="000235C3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3F1728">
        <w:rPr>
          <w:rFonts w:ascii="Times New Roman" w:hAnsi="Times New Roman" w:cs="Times New Roman"/>
          <w:sz w:val="24"/>
          <w:szCs w:val="24"/>
        </w:rPr>
        <w:t>8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3F1728">
        <w:rPr>
          <w:rFonts w:ascii="Times New Roman" w:hAnsi="Times New Roman" w:cs="Times New Roman"/>
          <w:sz w:val="24"/>
          <w:szCs w:val="24"/>
        </w:rPr>
        <w:t>восем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172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Веркер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«Мед Групп», </w:t>
      </w:r>
      <w:r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F172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 xml:space="preserve">», ООО «Торговый Проект», </w:t>
      </w:r>
      <w:r w:rsidR="003F172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>».</w:t>
      </w:r>
    </w:p>
    <w:p w14:paraId="6BFADA83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DCC3A" w14:textId="77777777" w:rsidR="00933074" w:rsidRDefault="00933074" w:rsidP="009330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35F02" w14:textId="7688FE97" w:rsidR="003F1728" w:rsidRPr="000235C3" w:rsidRDefault="00933074" w:rsidP="003F1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3F172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Веркер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 xml:space="preserve">», </w:t>
      </w:r>
      <w:r w:rsidR="003F172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 xml:space="preserve"> Интер», ООО «Мед Групп», 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 xml:space="preserve">», </w:t>
      </w:r>
      <w:r w:rsidR="003F172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>», ООО «Торговый Проект», ООО «</w:t>
      </w:r>
      <w:proofErr w:type="spellStart"/>
      <w:r w:rsidR="003F1728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3F1728">
        <w:rPr>
          <w:rFonts w:ascii="Times New Roman" w:hAnsi="Times New Roman" w:cs="Times New Roman"/>
          <w:sz w:val="24"/>
          <w:szCs w:val="24"/>
        </w:rPr>
        <w:t>».</w:t>
      </w:r>
    </w:p>
    <w:p w14:paraId="29CFAF0C" w14:textId="6FA0B746" w:rsidR="00933074" w:rsidRPr="007D62F0" w:rsidRDefault="00933074" w:rsidP="003F1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F7B2605" w14:textId="736DD1BE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3F1728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1728">
        <w:rPr>
          <w:rFonts w:ascii="Times New Roman" w:hAnsi="Times New Roman" w:cs="Times New Roman"/>
          <w:i/>
          <w:sz w:val="24"/>
          <w:szCs w:val="24"/>
        </w:rPr>
        <w:t>шест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26E4C4E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C7238E8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4FDFDAF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A27DF" w14:textId="77777777" w:rsidR="00933074" w:rsidRPr="00104D3F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медицинской техники для нужд лечебно-профилактических учреждений на 2021 год, в рамках исполнения Программы развития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8753E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6C68F" w14:textId="7141F6EE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</w:t>
      </w:r>
      <w:r w:rsidR="004F167F">
        <w:rPr>
          <w:rFonts w:ascii="Times New Roman" w:hAnsi="Times New Roman" w:cs="Times New Roman"/>
          <w:sz w:val="24"/>
          <w:szCs w:val="24"/>
        </w:rPr>
        <w:t xml:space="preserve">, также в связи с тем что данная медицинская техника закупается для </w:t>
      </w:r>
      <w:r w:rsidR="00BD7ABD">
        <w:rPr>
          <w:rFonts w:ascii="Times New Roman" w:hAnsi="Times New Roman" w:cs="Times New Roman"/>
          <w:sz w:val="24"/>
          <w:szCs w:val="24"/>
        </w:rPr>
        <w:t>Департамента судебных экспертиз Министерства внутренних дел Приднестровской Молдавской Республики, представленные заявки на участие в тендере будут рассмотрены дополнительно специалистами</w:t>
      </w:r>
      <w:r w:rsidR="00BD7ABD" w:rsidRPr="00BD7ABD">
        <w:rPr>
          <w:rFonts w:ascii="Times New Roman" w:hAnsi="Times New Roman" w:cs="Times New Roman"/>
          <w:sz w:val="24"/>
          <w:szCs w:val="24"/>
        </w:rPr>
        <w:t xml:space="preserve"> </w:t>
      </w:r>
      <w:r w:rsidR="00BD7ABD">
        <w:rPr>
          <w:rFonts w:ascii="Times New Roman" w:hAnsi="Times New Roman" w:cs="Times New Roman"/>
          <w:sz w:val="24"/>
          <w:szCs w:val="24"/>
        </w:rPr>
        <w:t>Департамента судебных экспертиз Министерства внутренних дел</w:t>
      </w:r>
      <w:r w:rsidR="00BD7ABD">
        <w:rPr>
          <w:rFonts w:ascii="Times New Roman" w:hAnsi="Times New Roman" w:cs="Times New Roman"/>
          <w:sz w:val="24"/>
          <w:szCs w:val="24"/>
        </w:rPr>
        <w:t xml:space="preserve"> </w:t>
      </w:r>
      <w:r w:rsidR="00BD7ABD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BD7ABD">
        <w:rPr>
          <w:rFonts w:ascii="Times New Roman" w:hAnsi="Times New Roman" w:cs="Times New Roman"/>
          <w:sz w:val="24"/>
          <w:szCs w:val="24"/>
        </w:rPr>
        <w:t xml:space="preserve"> в ходе чего выношу на голосование вопрос о переносе тендера более чем на 3 рабочих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40932" w14:textId="77777777" w:rsidR="00933074" w:rsidRPr="007D62F0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511BC05" w14:textId="6EB2EB6B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3F1728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1728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4670B7F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030CE65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B6AC891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D2E47" w14:textId="77777777" w:rsidR="00933074" w:rsidRPr="00490CB2" w:rsidRDefault="00933074" w:rsidP="009330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B053E33" w14:textId="17DC5E8B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F1728">
        <w:rPr>
          <w:rFonts w:ascii="Times New Roman" w:hAnsi="Times New Roman" w:cs="Times New Roman"/>
          <w:sz w:val="24"/>
          <w:szCs w:val="24"/>
        </w:rPr>
        <w:t>0</w:t>
      </w:r>
      <w:r w:rsidR="004F167F" w:rsidRPr="004F16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2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3F172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2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5E8F3278" w14:textId="77777777" w:rsidR="00BD7ABD" w:rsidRDefault="00BD7ABD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2FED4A" w14:textId="0AAB0944" w:rsidR="00933074" w:rsidRPr="007D62F0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0AF03A6" w14:textId="4C02C288" w:rsidR="00933074" w:rsidRDefault="00933074" w:rsidP="0093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3F1728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1728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52BFA5C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304310" w14:textId="77777777" w:rsidR="00933074" w:rsidRPr="0055172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D8973A8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26F2BD" w14:textId="77777777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A3B0D0E" w14:textId="77777777" w:rsidR="00933074" w:rsidRPr="0018189C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128A2" w14:textId="77777777" w:rsidR="00B153A7" w:rsidRPr="000235C3" w:rsidRDefault="00933074" w:rsidP="00B15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B153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Веркер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 xml:space="preserve">», </w:t>
      </w:r>
      <w:r w:rsidR="00B153A7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 xml:space="preserve"> Интер», ООО «Мед Групп», 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 xml:space="preserve">», </w:t>
      </w:r>
      <w:r w:rsidR="00B153A7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>», ООО «Торговый Проект», ООО «</w:t>
      </w:r>
      <w:proofErr w:type="spellStart"/>
      <w:r w:rsidR="00B153A7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B153A7">
        <w:rPr>
          <w:rFonts w:ascii="Times New Roman" w:hAnsi="Times New Roman" w:cs="Times New Roman"/>
          <w:sz w:val="24"/>
          <w:szCs w:val="24"/>
        </w:rPr>
        <w:t>».</w:t>
      </w:r>
    </w:p>
    <w:p w14:paraId="60AD9926" w14:textId="11D0949D" w:rsidR="00933074" w:rsidRPr="00356926" w:rsidRDefault="00933074" w:rsidP="00B15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5D2A4" w14:textId="520F6B22" w:rsidR="00BD7ABD" w:rsidRDefault="00933074" w:rsidP="00BD7A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</w:t>
      </w:r>
      <w:r w:rsidR="00BD7ABD">
        <w:rPr>
          <w:rFonts w:ascii="Times New Roman" w:hAnsi="Times New Roman" w:cs="Times New Roman"/>
          <w:sz w:val="24"/>
          <w:szCs w:val="24"/>
        </w:rPr>
        <w:t xml:space="preserve">, </w:t>
      </w:r>
      <w:r w:rsidR="00BD7ABD">
        <w:rPr>
          <w:rFonts w:ascii="Times New Roman" w:hAnsi="Times New Roman" w:cs="Times New Roman"/>
          <w:sz w:val="24"/>
          <w:szCs w:val="24"/>
        </w:rPr>
        <w:t>также в связи с тем что данная медицинская техника закупается для Департамента судебных экспертиз Министерства внутренних дел Приднестровской Молдавской Республики, представленные заявки на участие в тендере будут рассмотрены дополнительно специалистами</w:t>
      </w:r>
      <w:r w:rsidR="00BD7ABD" w:rsidRPr="00BD7ABD">
        <w:rPr>
          <w:rFonts w:ascii="Times New Roman" w:hAnsi="Times New Roman" w:cs="Times New Roman"/>
          <w:sz w:val="24"/>
          <w:szCs w:val="24"/>
        </w:rPr>
        <w:t xml:space="preserve"> </w:t>
      </w:r>
      <w:r w:rsidR="00BD7ABD">
        <w:rPr>
          <w:rFonts w:ascii="Times New Roman" w:hAnsi="Times New Roman" w:cs="Times New Roman"/>
          <w:sz w:val="24"/>
          <w:szCs w:val="24"/>
        </w:rPr>
        <w:t xml:space="preserve">Департамента судебных экспертиз Министерства внутренних дел Приднестровской Молдавской Республики в ходе чего </w:t>
      </w:r>
      <w:r w:rsidR="00BD7ABD">
        <w:rPr>
          <w:rFonts w:ascii="Times New Roman" w:hAnsi="Times New Roman" w:cs="Times New Roman"/>
          <w:sz w:val="24"/>
          <w:szCs w:val="24"/>
        </w:rPr>
        <w:t>перенести</w:t>
      </w:r>
      <w:r w:rsidR="00BD7ABD">
        <w:rPr>
          <w:rFonts w:ascii="Times New Roman" w:hAnsi="Times New Roman" w:cs="Times New Roman"/>
          <w:sz w:val="24"/>
          <w:szCs w:val="24"/>
        </w:rPr>
        <w:t xml:space="preserve"> тендер более чем на 3 рабочих дня</w:t>
      </w:r>
      <w:r w:rsidR="00BD7ABD">
        <w:rPr>
          <w:rFonts w:ascii="Times New Roman" w:hAnsi="Times New Roman" w:cs="Times New Roman"/>
          <w:sz w:val="24"/>
          <w:szCs w:val="24"/>
        </w:rPr>
        <w:t xml:space="preserve"> до получения протокола</w:t>
      </w:r>
      <w:r w:rsidR="00BD7ABD" w:rsidRPr="00BD7ABD">
        <w:rPr>
          <w:rFonts w:ascii="Times New Roman" w:hAnsi="Times New Roman" w:cs="Times New Roman"/>
          <w:sz w:val="24"/>
          <w:szCs w:val="24"/>
        </w:rPr>
        <w:t xml:space="preserve"> </w:t>
      </w:r>
      <w:r w:rsidR="00BD7ABD">
        <w:rPr>
          <w:rFonts w:ascii="Times New Roman" w:hAnsi="Times New Roman" w:cs="Times New Roman"/>
          <w:sz w:val="24"/>
          <w:szCs w:val="24"/>
        </w:rPr>
        <w:t>соответствия/несоответствия заявок на участие в тендере.</w:t>
      </w:r>
    </w:p>
    <w:p w14:paraId="7ED9329F" w14:textId="2F6EC102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874556" w14:textId="31E9B6E9" w:rsidR="00933074" w:rsidRDefault="00933074" w:rsidP="009330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53A7">
        <w:rPr>
          <w:rFonts w:ascii="Times New Roman" w:hAnsi="Times New Roman" w:cs="Times New Roman"/>
          <w:sz w:val="24"/>
          <w:szCs w:val="24"/>
        </w:rPr>
        <w:t>0</w:t>
      </w:r>
      <w:r w:rsidR="00BD7A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A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B153A7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августа 2021 года.</w:t>
      </w:r>
    </w:p>
    <w:p w14:paraId="2D7BB74E" w14:textId="77777777" w:rsidR="00933074" w:rsidRDefault="00933074" w:rsidP="0093307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3F49D" w14:textId="77777777" w:rsidR="00933074" w:rsidRDefault="00933074" w:rsidP="0093307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2A3C1D9A" w14:textId="77777777" w:rsidR="00933074" w:rsidRPr="00C1144A" w:rsidRDefault="00933074" w:rsidP="009330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933074" w14:paraId="5BEC599E" w14:textId="77777777" w:rsidTr="00461B24">
        <w:tc>
          <w:tcPr>
            <w:tcW w:w="2282" w:type="pct"/>
            <w:hideMark/>
          </w:tcPr>
          <w:p w14:paraId="5F486C71" w14:textId="77777777" w:rsidR="00933074" w:rsidRDefault="00933074" w:rsidP="00461B24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78752089" w14:textId="77777777" w:rsidR="00933074" w:rsidRDefault="00933074" w:rsidP="00461B24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406E20C7" w14:textId="77777777" w:rsidR="00933074" w:rsidRDefault="00933074" w:rsidP="00461B24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933074" w14:paraId="2D3792E0" w14:textId="77777777" w:rsidTr="00461B24">
        <w:tc>
          <w:tcPr>
            <w:tcW w:w="2282" w:type="pct"/>
            <w:hideMark/>
          </w:tcPr>
          <w:p w14:paraId="1536EEBF" w14:textId="77777777" w:rsidR="00933074" w:rsidRDefault="00933074" w:rsidP="00461B24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7771E1E3" w14:textId="77777777" w:rsidR="00933074" w:rsidRDefault="00933074" w:rsidP="00461B24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66F3ACC3" w14:textId="77777777" w:rsidR="00933074" w:rsidRDefault="00933074" w:rsidP="00461B24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0A73A4" w14:textId="77777777" w:rsidR="00933074" w:rsidRDefault="00933074" w:rsidP="00933074"/>
    <w:p w14:paraId="756CBCF5" w14:textId="77777777" w:rsidR="00A92A77" w:rsidRDefault="00A92A77"/>
    <w:sectPr w:rsidR="00A92A77" w:rsidSect="00F9456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E10" w14:textId="77777777" w:rsidR="00EE7340" w:rsidRDefault="00EE7340" w:rsidP="00F94560">
      <w:pPr>
        <w:spacing w:after="0" w:line="240" w:lineRule="auto"/>
      </w:pPr>
      <w:r>
        <w:separator/>
      </w:r>
    </w:p>
  </w:endnote>
  <w:endnote w:type="continuationSeparator" w:id="0">
    <w:p w14:paraId="368D7182" w14:textId="77777777" w:rsidR="00EE7340" w:rsidRDefault="00EE7340" w:rsidP="00F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1F7B" w14:textId="77777777" w:rsidR="00EE7340" w:rsidRDefault="00EE7340" w:rsidP="00F94560">
      <w:pPr>
        <w:spacing w:after="0" w:line="240" w:lineRule="auto"/>
      </w:pPr>
      <w:r>
        <w:separator/>
      </w:r>
    </w:p>
  </w:footnote>
  <w:footnote w:type="continuationSeparator" w:id="0">
    <w:p w14:paraId="44248887" w14:textId="77777777" w:rsidR="00EE7340" w:rsidRDefault="00EE7340" w:rsidP="00F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1227"/>
      <w:docPartObj>
        <w:docPartGallery w:val="Page Numbers (Top of Page)"/>
        <w:docPartUnique/>
      </w:docPartObj>
    </w:sdtPr>
    <w:sdtContent>
      <w:p w14:paraId="5540ECE4" w14:textId="69AEBEC8" w:rsidR="00F94560" w:rsidRDefault="00F945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CB44" w14:textId="77777777" w:rsidR="00F94560" w:rsidRDefault="00F94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6E"/>
    <w:rsid w:val="00082647"/>
    <w:rsid w:val="000F3237"/>
    <w:rsid w:val="00310B81"/>
    <w:rsid w:val="003F1728"/>
    <w:rsid w:val="004F167F"/>
    <w:rsid w:val="008E4007"/>
    <w:rsid w:val="00933074"/>
    <w:rsid w:val="00991A6E"/>
    <w:rsid w:val="00A92A77"/>
    <w:rsid w:val="00B153A7"/>
    <w:rsid w:val="00BD7ABD"/>
    <w:rsid w:val="00E71CA7"/>
    <w:rsid w:val="00EE7340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5D82"/>
  <w15:chartTrackingRefBased/>
  <w15:docId w15:val="{1D01BB82-B145-4C6C-81C0-A7A459D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074"/>
    <w:rPr>
      <w:color w:val="0066CC"/>
      <w:u w:val="single"/>
    </w:rPr>
  </w:style>
  <w:style w:type="table" w:styleId="a4">
    <w:name w:val="Table Grid"/>
    <w:basedOn w:val="a1"/>
    <w:uiPriority w:val="59"/>
    <w:rsid w:val="009330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560"/>
  </w:style>
  <w:style w:type="paragraph" w:styleId="a7">
    <w:name w:val="footer"/>
    <w:basedOn w:val="a"/>
    <w:link w:val="a8"/>
    <w:uiPriority w:val="99"/>
    <w:unhideWhenUsed/>
    <w:rsid w:val="00F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560"/>
  </w:style>
  <w:style w:type="paragraph" w:styleId="a9">
    <w:name w:val="Balloon Text"/>
    <w:basedOn w:val="a"/>
    <w:link w:val="aa"/>
    <w:uiPriority w:val="99"/>
    <w:semiHidden/>
    <w:unhideWhenUsed/>
    <w:rsid w:val="008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hyperlink" Target="tel:+373-533-66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medaksess@gmail.com%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aprof2007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vitodar2019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todar@yahoo.com" TargetMode="External"/><Relationship Id="rId1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9</cp:revision>
  <cp:lastPrinted>2021-09-10T11:56:00Z</cp:lastPrinted>
  <dcterms:created xsi:type="dcterms:W3CDTF">2021-08-27T13:05:00Z</dcterms:created>
  <dcterms:modified xsi:type="dcterms:W3CDTF">2021-09-10T11:57:00Z</dcterms:modified>
</cp:coreProperties>
</file>