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16AA" w14:textId="3B0916FD" w:rsidR="00C60EEC" w:rsidRDefault="00B77211" w:rsidP="00C60EEC">
      <w:pPr>
        <w:tabs>
          <w:tab w:val="left" w:pos="525"/>
          <w:tab w:val="center" w:pos="467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ВЫПИСКА ИЗ </w:t>
      </w:r>
      <w:r w:rsidRPr="00D63784">
        <w:rPr>
          <w:b/>
        </w:rPr>
        <w:t>ПРОТОКОЛ</w:t>
      </w:r>
      <w:r>
        <w:rPr>
          <w:b/>
        </w:rPr>
        <w:t>А № 43/2</w:t>
      </w:r>
    </w:p>
    <w:p w14:paraId="19973DBE" w14:textId="43B451B1" w:rsidR="00B77211" w:rsidRPr="00D63784" w:rsidRDefault="00B77211" w:rsidP="00B77211">
      <w:pPr>
        <w:contextualSpacing/>
        <w:jc w:val="center"/>
      </w:pPr>
      <w:r w:rsidRPr="00D63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364AAE" wp14:editId="24DBB188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D8FC" id="Прямая соединительная линия 5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B36815B" wp14:editId="150D3676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6BB7E" id="Прямая соединительная линия 4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EEFB66" wp14:editId="092F4A2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7E32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63D7D2E" wp14:editId="2FF84FF0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26FD1" id="Прямая соединительная линия 2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5A28695B" w14:textId="77777777" w:rsidR="00B77211" w:rsidRPr="00D63784" w:rsidRDefault="00B77211" w:rsidP="00B77211">
      <w:pPr>
        <w:contextualSpacing/>
        <w:jc w:val="center"/>
        <w:rPr>
          <w:b/>
        </w:rPr>
      </w:pPr>
      <w:r w:rsidRPr="00D63784">
        <w:rPr>
          <w:b/>
        </w:rPr>
        <w:t>заседания тендерной комиссии</w:t>
      </w:r>
    </w:p>
    <w:p w14:paraId="5B5E9EE6" w14:textId="77777777" w:rsidR="00B77211" w:rsidRPr="00D63784" w:rsidRDefault="00B77211" w:rsidP="00B77211">
      <w:pPr>
        <w:contextualSpacing/>
        <w:jc w:val="center"/>
        <w:rPr>
          <w:b/>
        </w:rPr>
      </w:pPr>
      <w:r w:rsidRPr="00D63784">
        <w:rPr>
          <w:b/>
        </w:rPr>
        <w:t>Министерства здравоохранения</w:t>
      </w:r>
    </w:p>
    <w:p w14:paraId="5802CB66" w14:textId="77777777" w:rsidR="00B77211" w:rsidRPr="00D63784" w:rsidRDefault="00B77211" w:rsidP="00B77211">
      <w:pPr>
        <w:shd w:val="clear" w:color="auto" w:fill="FFFFFF"/>
        <w:contextualSpacing/>
        <w:jc w:val="center"/>
        <w:rPr>
          <w:b/>
        </w:rPr>
      </w:pPr>
      <w:r w:rsidRPr="00D63784">
        <w:rPr>
          <w:b/>
        </w:rPr>
        <w:t>Приднестровской Молдавской Республики</w:t>
      </w:r>
    </w:p>
    <w:p w14:paraId="7E41ECD4" w14:textId="77777777" w:rsidR="00B77211" w:rsidRDefault="00B77211" w:rsidP="00B77211">
      <w:pPr>
        <w:shd w:val="clear" w:color="auto" w:fill="FFFFFF"/>
        <w:contextualSpacing/>
        <w:jc w:val="center"/>
        <w:rPr>
          <w:b/>
          <w:color w:val="000000"/>
        </w:rPr>
      </w:pPr>
      <w:r w:rsidRPr="009C3B18">
        <w:rPr>
          <w:b/>
          <w:spacing w:val="4"/>
        </w:rPr>
        <w:t xml:space="preserve">на </w:t>
      </w:r>
      <w:r w:rsidRPr="00C677DB">
        <w:rPr>
          <w:b/>
          <w:spacing w:val="4"/>
        </w:rPr>
        <w:t xml:space="preserve">приобретение </w:t>
      </w:r>
      <w:r w:rsidRPr="00C677DB">
        <w:rPr>
          <w:b/>
          <w:color w:val="000000"/>
        </w:rPr>
        <w:t>наборов для пересадки</w:t>
      </w:r>
    </w:p>
    <w:p w14:paraId="42278CFB" w14:textId="77777777" w:rsidR="00B77211" w:rsidRDefault="00B77211" w:rsidP="00B77211">
      <w:pPr>
        <w:shd w:val="clear" w:color="auto" w:fill="FFFFFF"/>
        <w:contextualSpacing/>
        <w:jc w:val="center"/>
        <w:rPr>
          <w:b/>
          <w:color w:val="000000"/>
        </w:rPr>
      </w:pPr>
      <w:r w:rsidRPr="00C677DB">
        <w:rPr>
          <w:b/>
          <w:color w:val="000000"/>
        </w:rPr>
        <w:t>искусственного хрусталика для льготной</w:t>
      </w:r>
    </w:p>
    <w:p w14:paraId="02585EB7" w14:textId="5FA635EC" w:rsidR="00B77211" w:rsidRDefault="00B77211" w:rsidP="00B77211">
      <w:pPr>
        <w:shd w:val="clear" w:color="auto" w:fill="FFFFFF"/>
        <w:contextualSpacing/>
        <w:jc w:val="center"/>
        <w:rPr>
          <w:b/>
          <w:color w:val="000000"/>
        </w:rPr>
      </w:pPr>
      <w:r w:rsidRPr="00C677DB">
        <w:rPr>
          <w:b/>
          <w:color w:val="000000"/>
        </w:rPr>
        <w:t>категории граждан на 2021 год</w:t>
      </w:r>
    </w:p>
    <w:p w14:paraId="066F7D13" w14:textId="01432117" w:rsidR="00B77211" w:rsidRDefault="00B77211" w:rsidP="00B77211">
      <w:pPr>
        <w:shd w:val="clear" w:color="auto" w:fill="FFFFFF"/>
        <w:contextualSpacing/>
        <w:jc w:val="center"/>
        <w:rPr>
          <w:b/>
          <w:color w:val="000000"/>
        </w:rPr>
      </w:pPr>
      <w:r w:rsidRPr="00D63784">
        <w:rPr>
          <w:spacing w:val="4"/>
        </w:rPr>
        <w:t>(</w:t>
      </w:r>
      <w:r w:rsidRPr="00D63784">
        <w:rPr>
          <w:spacing w:val="4"/>
          <w:lang w:val="en-US"/>
        </w:rPr>
        <w:t>III</w:t>
      </w:r>
      <w:r w:rsidRPr="00D63784">
        <w:rPr>
          <w:spacing w:val="4"/>
        </w:rPr>
        <w:t xml:space="preserve"> этап)</w:t>
      </w:r>
    </w:p>
    <w:p w14:paraId="5C8C90BB" w14:textId="77777777" w:rsidR="00B77211" w:rsidRPr="00C677DB" w:rsidRDefault="00B77211" w:rsidP="00B77211">
      <w:pPr>
        <w:shd w:val="clear" w:color="auto" w:fill="FFFFFF"/>
        <w:contextualSpacing/>
        <w:jc w:val="center"/>
        <w:rPr>
          <w:b/>
          <w:spacing w:val="4"/>
        </w:rPr>
      </w:pPr>
    </w:p>
    <w:p w14:paraId="5A0B835A" w14:textId="265033F8" w:rsidR="00C60EEC" w:rsidRDefault="00C60EEC" w:rsidP="00C60EEC">
      <w:pPr>
        <w:ind w:firstLine="708"/>
        <w:jc w:val="center"/>
        <w:rPr>
          <w:b/>
          <w:i/>
          <w:iCs/>
        </w:rPr>
      </w:pPr>
      <w:r w:rsidRPr="00B77211">
        <w:rPr>
          <w:b/>
          <w:i/>
          <w:iCs/>
        </w:rPr>
        <w:t xml:space="preserve">Заседание тендерной комиссии состоялось </w:t>
      </w:r>
      <w:r w:rsidR="00B77211" w:rsidRPr="00B77211">
        <w:rPr>
          <w:b/>
          <w:i/>
          <w:iCs/>
        </w:rPr>
        <w:t>30</w:t>
      </w:r>
      <w:r w:rsidRPr="00B77211">
        <w:rPr>
          <w:b/>
          <w:i/>
          <w:iCs/>
        </w:rPr>
        <w:t xml:space="preserve"> июля 2021 года</w:t>
      </w:r>
    </w:p>
    <w:p w14:paraId="6DE67C9E" w14:textId="3E47BD33" w:rsidR="00F03AEB" w:rsidRPr="00F03AEB" w:rsidRDefault="00F03AEB" w:rsidP="00F03AEB">
      <w:pPr>
        <w:ind w:firstLine="708"/>
        <w:jc w:val="both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F03AEB" w:rsidRPr="00D63784" w14:paraId="319A411E" w14:textId="77777777" w:rsidTr="00D45E31">
        <w:tc>
          <w:tcPr>
            <w:tcW w:w="5387" w:type="dxa"/>
            <w:hideMark/>
          </w:tcPr>
          <w:p w14:paraId="2112B39E" w14:textId="77777777" w:rsidR="00F03AEB" w:rsidRPr="00D63784" w:rsidRDefault="00F03AEB" w:rsidP="00D45E3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65816F5D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</w:p>
        </w:tc>
      </w:tr>
      <w:tr w:rsidR="00F03AEB" w:rsidRPr="00D63784" w14:paraId="12995D7A" w14:textId="77777777" w:rsidTr="00D45E31">
        <w:tc>
          <w:tcPr>
            <w:tcW w:w="5387" w:type="dxa"/>
            <w:hideMark/>
          </w:tcPr>
          <w:p w14:paraId="05C0D8D2" w14:textId="77777777" w:rsidR="00F03AEB" w:rsidRPr="00D63784" w:rsidRDefault="00F03AEB" w:rsidP="00D45E31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524A9740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Булига Т.В.</w:t>
            </w:r>
          </w:p>
        </w:tc>
      </w:tr>
      <w:tr w:rsidR="00F03AEB" w:rsidRPr="00D63784" w14:paraId="3EBB5F17" w14:textId="77777777" w:rsidTr="00D45E31">
        <w:tc>
          <w:tcPr>
            <w:tcW w:w="5387" w:type="dxa"/>
          </w:tcPr>
          <w:p w14:paraId="20A3C207" w14:textId="77777777" w:rsidR="00F03AEB" w:rsidRPr="00D63784" w:rsidRDefault="00F03AEB" w:rsidP="00D45E31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45573C91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F03AEB" w:rsidRPr="00D63784" w14:paraId="2497332D" w14:textId="77777777" w:rsidTr="00D45E31">
        <w:tc>
          <w:tcPr>
            <w:tcW w:w="5387" w:type="dxa"/>
            <w:hideMark/>
          </w:tcPr>
          <w:p w14:paraId="353BDC15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5476EC97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715F4A53" w14:textId="77777777" w:rsidR="00F03AEB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Цушко Е.С.</w:t>
            </w:r>
          </w:p>
          <w:p w14:paraId="6FB33A73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49D647FC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Любенко А.В.</w:t>
            </w:r>
          </w:p>
          <w:p w14:paraId="3C947247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Рулле С.И.</w:t>
            </w:r>
          </w:p>
          <w:p w14:paraId="25F0DE91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Кукин С.В.</w:t>
            </w:r>
          </w:p>
        </w:tc>
      </w:tr>
      <w:tr w:rsidR="00F03AEB" w:rsidRPr="00D63784" w14:paraId="4143BE4D" w14:textId="77777777" w:rsidTr="00D45E31">
        <w:trPr>
          <w:trHeight w:val="543"/>
        </w:trPr>
        <w:tc>
          <w:tcPr>
            <w:tcW w:w="5387" w:type="dxa"/>
            <w:hideMark/>
          </w:tcPr>
          <w:p w14:paraId="5792F84C" w14:textId="77777777" w:rsidR="00F03AEB" w:rsidRPr="00D63784" w:rsidRDefault="00F03AEB" w:rsidP="00D45E3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3C4C693B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Киржой Ю.О.</w:t>
            </w:r>
          </w:p>
          <w:p w14:paraId="5A6DCC4E" w14:textId="77777777" w:rsidR="00F03AEB" w:rsidRPr="00D63784" w:rsidRDefault="00F03AEB" w:rsidP="00D45E31">
            <w:pPr>
              <w:tabs>
                <w:tab w:val="left" w:pos="3402"/>
              </w:tabs>
              <w:contextualSpacing/>
            </w:pPr>
            <w:r w:rsidRPr="00D63784">
              <w:t>Тиханская Е.А.</w:t>
            </w:r>
          </w:p>
        </w:tc>
      </w:tr>
      <w:tr w:rsidR="00F03AEB" w:rsidRPr="00D63784" w14:paraId="03ED8461" w14:textId="77777777" w:rsidTr="00D45E31">
        <w:trPr>
          <w:trHeight w:val="168"/>
        </w:trPr>
        <w:tc>
          <w:tcPr>
            <w:tcW w:w="9356" w:type="dxa"/>
            <w:gridSpan w:val="2"/>
          </w:tcPr>
          <w:p w14:paraId="5EE87460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16C57001" w14:textId="77777777" w:rsidR="00F03AEB" w:rsidRPr="00D63784" w:rsidRDefault="00F03AEB" w:rsidP="00D45E3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2F6683C5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AD9F942" w14:textId="77777777" w:rsidR="00F03AEB" w:rsidRPr="00D63784" w:rsidRDefault="00F03AEB" w:rsidP="00D45E3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Директор ООО «Тезаурус» – Драгиев А.С.</w:t>
            </w:r>
          </w:p>
          <w:p w14:paraId="673C0089" w14:textId="77777777" w:rsidR="00F03AEB" w:rsidRPr="00D63784" w:rsidRDefault="00F03AEB" w:rsidP="00D45E3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Исполнительный директор ООО «Валеандр» – Шепитко А.Р.</w:t>
            </w:r>
          </w:p>
        </w:tc>
      </w:tr>
      <w:tr w:rsidR="00F03AEB" w:rsidRPr="00D63784" w14:paraId="6B4A49A0" w14:textId="77777777" w:rsidTr="00D45E31">
        <w:trPr>
          <w:trHeight w:val="168"/>
        </w:trPr>
        <w:tc>
          <w:tcPr>
            <w:tcW w:w="9356" w:type="dxa"/>
            <w:gridSpan w:val="2"/>
          </w:tcPr>
          <w:p w14:paraId="49FC3356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F03AEB" w:rsidRPr="00D63784" w14:paraId="34641708" w14:textId="77777777" w:rsidTr="00D45E31">
        <w:trPr>
          <w:trHeight w:val="168"/>
        </w:trPr>
        <w:tc>
          <w:tcPr>
            <w:tcW w:w="5387" w:type="dxa"/>
          </w:tcPr>
          <w:p w14:paraId="1BF761BC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7C6D1E45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Члены комиссии:</w:t>
            </w:r>
          </w:p>
          <w:p w14:paraId="012F2705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Секретариат:</w:t>
            </w:r>
          </w:p>
        </w:tc>
        <w:tc>
          <w:tcPr>
            <w:tcW w:w="3969" w:type="dxa"/>
          </w:tcPr>
          <w:p w14:paraId="08F8984D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43F77F44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</w:pPr>
            <w:r w:rsidRPr="00D63784">
              <w:t>Любенко А.В.</w:t>
            </w:r>
          </w:p>
          <w:p w14:paraId="08DA2903" w14:textId="77777777" w:rsidR="00F03AEB" w:rsidRPr="00D63784" w:rsidRDefault="00F03AEB" w:rsidP="00D45E3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Киржой Ю.О.</w:t>
            </w:r>
          </w:p>
        </w:tc>
      </w:tr>
    </w:tbl>
    <w:p w14:paraId="7ED4578F" w14:textId="77777777" w:rsidR="00F03AEB" w:rsidRPr="00D63784" w:rsidRDefault="00F03AEB" w:rsidP="00F03AEB">
      <w:pPr>
        <w:ind w:firstLine="709"/>
        <w:contextualSpacing/>
      </w:pPr>
    </w:p>
    <w:p w14:paraId="332FF7FE" w14:textId="77777777" w:rsidR="00F03AEB" w:rsidRPr="00D63784" w:rsidRDefault="00F03AEB" w:rsidP="00F03AEB">
      <w:pPr>
        <w:tabs>
          <w:tab w:val="left" w:pos="720"/>
          <w:tab w:val="left" w:pos="993"/>
        </w:tabs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5249AC9B" w14:textId="77777777" w:rsidR="00F03AEB" w:rsidRPr="00D63784" w:rsidRDefault="00F03AEB" w:rsidP="00F03AEB">
      <w:pPr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25B1F6B6" w14:textId="77777777" w:rsidR="00F03AEB" w:rsidRPr="00D63784" w:rsidRDefault="00F03AEB" w:rsidP="00F03AE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37527185" w14:textId="77777777" w:rsidR="00F03AEB" w:rsidRPr="00D63784" w:rsidRDefault="00F03AEB" w:rsidP="00F03AE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70D9C724" w14:textId="77777777" w:rsidR="00F03AEB" w:rsidRPr="00D63784" w:rsidRDefault="00F03AEB" w:rsidP="00F03AEB">
      <w:pPr>
        <w:shd w:val="clear" w:color="auto" w:fill="FFFFFF"/>
        <w:ind w:firstLine="709"/>
        <w:contextualSpacing/>
        <w:jc w:val="both"/>
      </w:pPr>
      <w:r w:rsidRPr="00D63784">
        <w:rPr>
          <w:b/>
          <w:bCs/>
        </w:rPr>
        <w:t>Булига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</w:t>
      </w:r>
      <w:r w:rsidRPr="00D63784">
        <w:rPr>
          <w:shd w:val="clear" w:color="auto" w:fill="FFFFFF"/>
        </w:rPr>
        <w:lastRenderedPageBreak/>
        <w:t>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</w:t>
      </w:r>
      <w:r w:rsidRPr="004D31F8">
        <w:t xml:space="preserve">редакции, к третьему этапу тендера на приобретение </w:t>
      </w:r>
      <w:r w:rsidRPr="004D31F8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b/>
          <w:color w:val="000000"/>
        </w:rPr>
        <w:t xml:space="preserve"> </w:t>
      </w:r>
      <w:r w:rsidRPr="00D63784">
        <w:t xml:space="preserve">были допущены хозяйствующие субъекты: </w:t>
      </w:r>
      <w:r w:rsidRPr="00D63784">
        <w:rPr>
          <w:bCs/>
          <w:spacing w:val="4"/>
        </w:rPr>
        <w:t>ООО «Тезаурус», ООО «Валеандр»</w:t>
      </w:r>
      <w:r w:rsidRPr="00D63784">
        <w:t>.</w:t>
      </w:r>
    </w:p>
    <w:p w14:paraId="6DB9A962" w14:textId="77777777" w:rsidR="00F03AEB" w:rsidRPr="00D63784" w:rsidRDefault="00F03AEB" w:rsidP="00F03AEB">
      <w:pPr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06A417CE" w14:textId="77777777" w:rsidR="00F03AEB" w:rsidRPr="00D63784" w:rsidRDefault="00F03AEB" w:rsidP="00F03AEB">
      <w:pPr>
        <w:ind w:firstLine="709"/>
        <w:contextualSpacing/>
        <w:jc w:val="both"/>
      </w:pPr>
      <w:r w:rsidRPr="00D63784">
        <w:t xml:space="preserve">№ 1 – </w:t>
      </w:r>
      <w:r w:rsidRPr="00D63784">
        <w:rPr>
          <w:bCs/>
          <w:spacing w:val="4"/>
        </w:rPr>
        <w:t>ООО «Валеандр»</w:t>
      </w:r>
      <w:r>
        <w:rPr>
          <w:bCs/>
          <w:spacing w:val="4"/>
        </w:rPr>
        <w:t>,</w:t>
      </w:r>
    </w:p>
    <w:p w14:paraId="6031EF68" w14:textId="77777777" w:rsidR="00F03AEB" w:rsidRPr="00D63784" w:rsidRDefault="00F03AEB" w:rsidP="00F03AEB">
      <w:pPr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«Тезаурус»</w:t>
      </w:r>
    </w:p>
    <w:p w14:paraId="76BA641C" w14:textId="77777777" w:rsidR="00F03AEB" w:rsidRPr="00D63784" w:rsidRDefault="00F03AEB" w:rsidP="00F03AEB">
      <w:pPr>
        <w:ind w:firstLine="709"/>
        <w:contextualSpacing/>
      </w:pPr>
    </w:p>
    <w:p w14:paraId="679F859F" w14:textId="77777777" w:rsidR="00F03AEB" w:rsidRPr="00D63784" w:rsidRDefault="00F03AEB" w:rsidP="00F03AEB">
      <w:pPr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6DD623EA" w14:textId="77777777" w:rsidR="00F03AEB" w:rsidRPr="00D63784" w:rsidRDefault="00F03AEB" w:rsidP="00F03AEB">
      <w:pPr>
        <w:ind w:firstLine="709"/>
        <w:contextualSpacing/>
        <w:jc w:val="both"/>
        <w:rPr>
          <w:b/>
          <w:color w:val="000000" w:themeColor="text1"/>
        </w:rPr>
      </w:pPr>
    </w:p>
    <w:p w14:paraId="4B2CAB36" w14:textId="77777777" w:rsidR="00F03AEB" w:rsidRDefault="00F03AEB" w:rsidP="00F03AEB">
      <w:pPr>
        <w:tabs>
          <w:tab w:val="left" w:pos="5334"/>
        </w:tabs>
        <w:ind w:firstLine="709"/>
        <w:contextualSpacing/>
        <w:jc w:val="both"/>
      </w:pPr>
      <w:r w:rsidRPr="00D63784">
        <w:rPr>
          <w:b/>
          <w:bCs/>
        </w:rPr>
        <w:t>Булига Т.В.:</w:t>
      </w:r>
      <w:r w:rsidRPr="00D63784">
        <w:t xml:space="preserve"> Согласно пункту 16</w:t>
      </w:r>
      <w:r w:rsidRPr="00D63784">
        <w:rPr>
          <w:b/>
          <w:bCs/>
        </w:rPr>
        <w:t xml:space="preserve"> </w:t>
      </w:r>
      <w:r w:rsidRPr="00D63784">
        <w:t xml:space="preserve">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</w:t>
      </w:r>
      <w:r>
        <w:t>29</w:t>
      </w:r>
      <w:r w:rsidRPr="00D63784">
        <w:t xml:space="preserve"> июля 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t>26</w:t>
      </w:r>
      <w:r w:rsidRPr="00D63784">
        <w:t xml:space="preserve"> июля 2021 года № 01-23/74</w:t>
      </w:r>
      <w:r>
        <w:t>38</w:t>
      </w:r>
      <w:r w:rsidRPr="00D63784">
        <w:t>:</w:t>
      </w:r>
    </w:p>
    <w:p w14:paraId="0BB12357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а) По пункту III «Решили» протокола от 9 июля 2021 года № 43/1 относительно признания поставки ООО «Валеандр» потенциальным победителем на поставку наборов для пересадки искусственного хрусталика для льготной категории граждан.</w:t>
      </w:r>
    </w:p>
    <w:p w14:paraId="25A58996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В целях определения конъюнктуры рынка, по товарным позициям №№ 1-5,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производителей Aurolab, Nanovision (Индия).</w:t>
      </w:r>
    </w:p>
    <w:p w14:paraId="5A9C162F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По состоянию на 21 июля 2021 года запрашиваемая информация в адрес Министерства экономического развития Приднестровской Молдавской Республики не поступила.</w:t>
      </w:r>
    </w:p>
    <w:p w14:paraId="310BE8FC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 В результате данного анализа выявлено, что по данным препаратам информация о стоимости отсутствует.</w:t>
      </w:r>
    </w:p>
    <w:p w14:paraId="30F5D235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Дополнительно сообщаем, что цены по товарным позициям «Комплект Intrepid Infiniti plus (Базовый) (1 шт кассета)», «БСС (BSS) 500 мл, раствор стерильный ирригационный» производства Alcon, США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соответствуют конъюнктуре внешнего рынка Приднестровской Молдавской Республики (Европа).</w:t>
      </w:r>
    </w:p>
    <w:p w14:paraId="618DF9BE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На основании вышеизложенного:</w:t>
      </w:r>
    </w:p>
    <w:p w14:paraId="1EB2DA99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1) Министерству экономического развития Приднестровской Молдавской Республики не представляется возможным выдать заключение о соответствии уровня цен по товарным позициям №№ 1-5;</w:t>
      </w:r>
    </w:p>
    <w:p w14:paraId="4E78DAA0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2) Министерство экономического развития Приднестровской Молдавской Республики по товарным позициям «Комплект Intrepid Infiniti plus (Базовый) (1 шт кассета)», «БСС (BSS) 500 мл, раствор стерильный ирригационный» производства Alcon, США выдает заключение о соответствии уровня цен.</w:t>
      </w:r>
    </w:p>
    <w:p w14:paraId="0D680B10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lastRenderedPageBreak/>
        <w:t>б) По пункту IV «Решили» протокола от 9 июля 2021 года № 43/1 относительно признания поставки ООО «Тезаурус» потенциальным победителем на поставку наборов для пересадки искусственного хрусталика для льготной категории граждан.</w:t>
      </w:r>
    </w:p>
    <w:p w14:paraId="6B7D1D9B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Цена на «Зонд для витректомии, Alcon, США», с учетом информации, изложенной в представленном ООО «Тезаурус»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не соответствует внешнего рынка Приднестровской Молдавской Республики (Россия), так как превышает уровень цен на аналогичный товар в среднем на 11%.</w:t>
      </w:r>
    </w:p>
    <w:p w14:paraId="39E5B760" w14:textId="77777777" w:rsidR="00F03AEB" w:rsidRPr="00955BDB" w:rsidRDefault="00F03AEB" w:rsidP="00F03AEB">
      <w:pPr>
        <w:shd w:val="clear" w:color="auto" w:fill="FFFFFF"/>
        <w:ind w:firstLine="840"/>
        <w:contextualSpacing/>
        <w:jc w:val="both"/>
        <w:rPr>
          <w:color w:val="000000"/>
        </w:rPr>
      </w:pPr>
      <w:r w:rsidRPr="00955BDB">
        <w:rPr>
          <w:color w:val="000000"/>
        </w:rPr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3CB89F4A" w14:textId="77777777" w:rsidR="00F03AEB" w:rsidRPr="00D63784" w:rsidRDefault="00F03AEB" w:rsidP="00F03AEB">
      <w:pPr>
        <w:ind w:firstLine="709"/>
        <w:contextualSpacing/>
        <w:jc w:val="both"/>
      </w:pPr>
    </w:p>
    <w:p w14:paraId="11C3A351" w14:textId="77777777" w:rsidR="00F03AEB" w:rsidRPr="00955BDB" w:rsidRDefault="00F03AEB" w:rsidP="00F03AEB">
      <w:pPr>
        <w:ind w:firstLine="709"/>
        <w:contextualSpacing/>
        <w:jc w:val="both"/>
      </w:pPr>
      <w:r w:rsidRPr="00955BDB">
        <w:rPr>
          <w:b/>
        </w:rPr>
        <w:t xml:space="preserve">Булига Т.В.: Вопрос к директору ООО «Тезаурус»: </w:t>
      </w:r>
      <w:r w:rsidRPr="00955BDB">
        <w:rPr>
          <w:bCs/>
        </w:rPr>
        <w:t>Есть ли возможность снижения цены по товарной позиции «</w:t>
      </w:r>
      <w:r w:rsidRPr="00955BDB">
        <w:t>Зонд для витректомии</w:t>
      </w:r>
      <w:r w:rsidRPr="00955BDB">
        <w:rPr>
          <w:bCs/>
        </w:rPr>
        <w:t xml:space="preserve">», фирмы-производителя </w:t>
      </w:r>
      <w:r w:rsidRPr="00955BDB">
        <w:t>Alcon Laboratories Inc, США на 11%?</w:t>
      </w:r>
    </w:p>
    <w:p w14:paraId="195D0E34" w14:textId="77777777" w:rsidR="00F03AEB" w:rsidRPr="00D63784" w:rsidRDefault="00F03AEB" w:rsidP="00F03AEB">
      <w:pPr>
        <w:ind w:firstLine="709"/>
        <w:contextualSpacing/>
        <w:jc w:val="both"/>
        <w:rPr>
          <w:bCs/>
        </w:rPr>
      </w:pPr>
    </w:p>
    <w:p w14:paraId="21F6A813" w14:textId="77777777" w:rsidR="00F03AEB" w:rsidRPr="00D63784" w:rsidRDefault="00F03AEB" w:rsidP="00F03AEB">
      <w:pPr>
        <w:ind w:firstLine="709"/>
        <w:contextualSpacing/>
        <w:jc w:val="both"/>
        <w:rPr>
          <w:bCs/>
        </w:rPr>
      </w:pPr>
      <w:r>
        <w:rPr>
          <w:b/>
        </w:rPr>
        <w:t>Директор</w:t>
      </w:r>
      <w:r w:rsidRPr="00D63784">
        <w:rPr>
          <w:b/>
        </w:rPr>
        <w:t xml:space="preserve"> ООО «</w:t>
      </w:r>
      <w:r>
        <w:rPr>
          <w:b/>
        </w:rPr>
        <w:t>Тезаурус</w:t>
      </w:r>
      <w:r w:rsidRPr="00D63784">
        <w:rPr>
          <w:b/>
        </w:rPr>
        <w:t xml:space="preserve">»: </w:t>
      </w:r>
      <w:r>
        <w:rPr>
          <w:bCs/>
        </w:rPr>
        <w:t xml:space="preserve">Нет, </w:t>
      </w:r>
      <w:r w:rsidRPr="00D63784">
        <w:rPr>
          <w:bCs/>
        </w:rPr>
        <w:t xml:space="preserve">возможность снижения цены по </w:t>
      </w:r>
      <w:r>
        <w:rPr>
          <w:bCs/>
        </w:rPr>
        <w:t xml:space="preserve">данной </w:t>
      </w:r>
      <w:r w:rsidRPr="00D63784">
        <w:rPr>
          <w:bCs/>
        </w:rPr>
        <w:t xml:space="preserve">товарной позиции </w:t>
      </w:r>
      <w:r>
        <w:rPr>
          <w:bCs/>
        </w:rPr>
        <w:t>отсутствует</w:t>
      </w:r>
      <w:r w:rsidRPr="00D63784">
        <w:rPr>
          <w:bCs/>
        </w:rPr>
        <w:t>.</w:t>
      </w:r>
    </w:p>
    <w:p w14:paraId="0E9AA9D0" w14:textId="77777777" w:rsidR="00F03AEB" w:rsidRPr="00D63784" w:rsidRDefault="00F03AEB" w:rsidP="00F03AEB">
      <w:pPr>
        <w:ind w:firstLine="709"/>
        <w:contextualSpacing/>
        <w:jc w:val="both"/>
        <w:rPr>
          <w:bCs/>
        </w:rPr>
      </w:pPr>
    </w:p>
    <w:p w14:paraId="5E7139EC" w14:textId="77777777" w:rsidR="00F03AEB" w:rsidRPr="00D63784" w:rsidRDefault="00F03AEB" w:rsidP="00F03AEB">
      <w:pPr>
        <w:ind w:firstLine="709"/>
        <w:contextualSpacing/>
        <w:jc w:val="both"/>
      </w:pPr>
      <w:r w:rsidRPr="00D63784">
        <w:rPr>
          <w:b/>
        </w:rPr>
        <w:t>Булига Т.В.:</w:t>
      </w:r>
      <w:r w:rsidRPr="00D63784">
        <w:t xml:space="preserve"> Ввиду невозможного предоставления заключения о соответствии уровня цен по позици</w:t>
      </w:r>
      <w:r>
        <w:t>ям</w:t>
      </w:r>
      <w:r w:rsidRPr="00D63784">
        <w:t xml:space="preserve"> № </w:t>
      </w:r>
      <w:r>
        <w:t>1-</w:t>
      </w:r>
      <w:r w:rsidRPr="00D63784">
        <w:t xml:space="preserve">5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 w:rsidRPr="00D63784">
        <w:rPr>
          <w:spacing w:val="4"/>
        </w:rPr>
        <w:t>ООО «</w:t>
      </w:r>
      <w:r>
        <w:rPr>
          <w:spacing w:val="4"/>
        </w:rPr>
        <w:t>Валеандр</w:t>
      </w:r>
      <w:r w:rsidRPr="00D63784">
        <w:rPr>
          <w:spacing w:val="4"/>
        </w:rPr>
        <w:t xml:space="preserve">» </w:t>
      </w:r>
      <w:r w:rsidRPr="00D63784">
        <w:t xml:space="preserve">тендера на приобретение </w:t>
      </w:r>
      <w:r w:rsidRPr="004D31F8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b/>
          <w:color w:val="000000"/>
        </w:rPr>
        <w:t xml:space="preserve"> </w:t>
      </w:r>
      <w:r w:rsidRPr="00D63784">
        <w:t>по следующ</w:t>
      </w:r>
      <w:r>
        <w:t>им</w:t>
      </w:r>
      <w:r w:rsidRPr="00D63784">
        <w:t xml:space="preserve"> позици</w:t>
      </w:r>
      <w:r>
        <w:t>ям</w:t>
      </w:r>
      <w:r w:rsidRPr="00D63784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F03AEB" w:rsidRPr="00C35BAF" w14:paraId="556B785F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8C7F6C4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6A52837C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7A8B146B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B4E0C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03AEB" w:rsidRPr="00C35BAF" w14:paraId="7210F0D1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F5A79C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692BD00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Линза интраокулярная гибкая с инжектором Auroflex (10, 12, 14, 16, 17, 18, 19, 20, 21, 22, 23, 24, 26, 27, 30)</w:t>
            </w:r>
          </w:p>
        </w:tc>
        <w:tc>
          <w:tcPr>
            <w:tcW w:w="2126" w:type="dxa"/>
            <w:vAlign w:val="center"/>
          </w:tcPr>
          <w:p w14:paraId="50D7A96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9C11B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100</w:t>
            </w:r>
          </w:p>
        </w:tc>
      </w:tr>
      <w:tr w:rsidR="00F03AEB" w:rsidRPr="00C35BAF" w14:paraId="1DCBBDF6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EF38102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2EA8DF9A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1,1 AuroSlim №1</w:t>
            </w:r>
          </w:p>
        </w:tc>
        <w:tc>
          <w:tcPr>
            <w:tcW w:w="2126" w:type="dxa"/>
            <w:vAlign w:val="center"/>
          </w:tcPr>
          <w:p w14:paraId="1F96E16D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2DB33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F03AEB" w:rsidRPr="00C35BAF" w14:paraId="33298183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434B27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2CA6E745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2,2 Aurosleek №1</w:t>
            </w:r>
          </w:p>
        </w:tc>
        <w:tc>
          <w:tcPr>
            <w:tcW w:w="2126" w:type="dxa"/>
            <w:vAlign w:val="center"/>
          </w:tcPr>
          <w:p w14:paraId="1A02FC37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27BA8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130</w:t>
            </w:r>
          </w:p>
        </w:tc>
      </w:tr>
      <w:tr w:rsidR="00F03AEB" w:rsidRPr="00C35BAF" w14:paraId="3927582B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5A51C2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55FF7124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3,0 Aurosleek №1</w:t>
            </w:r>
          </w:p>
        </w:tc>
        <w:tc>
          <w:tcPr>
            <w:tcW w:w="2126" w:type="dxa"/>
            <w:vAlign w:val="center"/>
          </w:tcPr>
          <w:p w14:paraId="43A460F9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903B5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90</w:t>
            </w:r>
          </w:p>
        </w:tc>
      </w:tr>
      <w:tr w:rsidR="00F03AEB" w:rsidRPr="00C35BAF" w14:paraId="25076004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56E3D3E" w14:textId="77777777" w:rsidR="00F03AEB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5" w:type="dxa"/>
            <w:vAlign w:val="center"/>
          </w:tcPr>
          <w:p w14:paraId="61304245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Капсулярная краска TrypanBLUE 1 мл (краситель) №1</w:t>
            </w:r>
          </w:p>
        </w:tc>
        <w:tc>
          <w:tcPr>
            <w:tcW w:w="2126" w:type="dxa"/>
            <w:vAlign w:val="center"/>
          </w:tcPr>
          <w:p w14:paraId="136B4D9A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Nanovision, Индия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CBC14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</w:tbl>
    <w:p w14:paraId="26FB31F3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</w:p>
    <w:p w14:paraId="0DB80F79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6936406A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615209D5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23501CBA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536AD812" w14:textId="77777777" w:rsidR="00F03AEB" w:rsidRPr="00D63784" w:rsidRDefault="00F03AEB" w:rsidP="00F03AEB">
      <w:pPr>
        <w:ind w:firstLine="709"/>
        <w:contextualSpacing/>
        <w:jc w:val="both"/>
        <w:rPr>
          <w:b/>
        </w:rPr>
      </w:pPr>
    </w:p>
    <w:p w14:paraId="44F015D6" w14:textId="77777777" w:rsidR="00F03AEB" w:rsidRPr="00D63784" w:rsidRDefault="00F03AEB" w:rsidP="00F03AEB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D63784">
        <w:rPr>
          <w:b/>
        </w:rPr>
        <w:t>Булига Т.В.:</w:t>
      </w:r>
      <w:r w:rsidRPr="00D63784">
        <w:t xml:space="preserve"> 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Pr="00D63784">
        <w:rPr>
          <w:bCs/>
          <w:spacing w:val="4"/>
        </w:rPr>
        <w:t xml:space="preserve">на приобретение </w:t>
      </w:r>
      <w:r w:rsidRPr="004D31F8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 w:rsidRPr="00D63784">
        <w:rPr>
          <w:spacing w:val="4"/>
        </w:rPr>
        <w:t>, ООО «</w:t>
      </w:r>
      <w:r>
        <w:rPr>
          <w:spacing w:val="4"/>
        </w:rPr>
        <w:t>Валеандр</w:t>
      </w:r>
      <w:r w:rsidRPr="00D63784">
        <w:rPr>
          <w:spacing w:val="4"/>
        </w:rPr>
        <w:t>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0"/>
        <w:gridCol w:w="2551"/>
        <w:gridCol w:w="1276"/>
      </w:tblGrid>
      <w:tr w:rsidR="00F03AEB" w:rsidRPr="00C35BAF" w14:paraId="031A29B6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98290C7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0" w:type="dxa"/>
            <w:vAlign w:val="center"/>
          </w:tcPr>
          <w:p w14:paraId="30F8FA8F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5AB118BD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0EEDDD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03AEB" w:rsidRPr="00832698" w14:paraId="1A644197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BEDB99" w14:textId="77777777" w:rsidR="00F03AEB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80" w:type="dxa"/>
            <w:vAlign w:val="center"/>
          </w:tcPr>
          <w:p w14:paraId="3DFB441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0835">
              <w:rPr>
                <w:sz w:val="20"/>
                <w:szCs w:val="20"/>
              </w:rPr>
              <w:t>Комплект</w:t>
            </w:r>
            <w:r w:rsidRPr="00510835">
              <w:rPr>
                <w:sz w:val="20"/>
                <w:szCs w:val="20"/>
                <w:lang w:val="en-US"/>
              </w:rPr>
              <w:t xml:space="preserve"> Intrepid Infiniti plus (</w:t>
            </w:r>
            <w:r w:rsidRPr="00510835">
              <w:rPr>
                <w:sz w:val="20"/>
                <w:szCs w:val="20"/>
              </w:rPr>
              <w:t>Базовый</w:t>
            </w:r>
            <w:r w:rsidRPr="005108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6B6F1597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0835">
              <w:rPr>
                <w:sz w:val="20"/>
                <w:szCs w:val="20"/>
                <w:lang w:val="en-US"/>
              </w:rPr>
              <w:t>Алкон,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C44C2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F03AEB" w:rsidRPr="00832698" w14:paraId="15AA5F65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334EF16" w14:textId="77777777" w:rsidR="00F03AEB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80" w:type="dxa"/>
            <w:vAlign w:val="center"/>
          </w:tcPr>
          <w:p w14:paraId="70C4DF6E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БСС® (BSS®) 500 мл, раствор стерильный ирригационный</w:t>
            </w:r>
          </w:p>
        </w:tc>
        <w:tc>
          <w:tcPr>
            <w:tcW w:w="2551" w:type="dxa"/>
            <w:vAlign w:val="center"/>
          </w:tcPr>
          <w:p w14:paraId="4BBC60E4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Alcon Laboratories, Inc.,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DF44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150</w:t>
            </w:r>
          </w:p>
        </w:tc>
      </w:tr>
    </w:tbl>
    <w:p w14:paraId="441A751E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</w:p>
    <w:p w14:paraId="460BC80E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4D0697DA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10FC6D13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3EF13470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467591EA" w14:textId="77777777" w:rsidR="00F03AEB" w:rsidRPr="00D63784" w:rsidRDefault="00F03AEB" w:rsidP="00F03AEB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276BA70F" w14:textId="77777777" w:rsidR="00F03AEB" w:rsidRPr="00D63784" w:rsidRDefault="00F03AEB" w:rsidP="00F03AEB">
      <w:pPr>
        <w:ind w:firstLine="709"/>
        <w:contextualSpacing/>
        <w:jc w:val="both"/>
      </w:pPr>
      <w:r w:rsidRPr="00D63784">
        <w:rPr>
          <w:b/>
        </w:rPr>
        <w:t>Булига Т.В.:</w:t>
      </w:r>
      <w:r w:rsidRPr="00D63784">
        <w:t xml:space="preserve"> Ввиду невозможного предоставления заключения о соответствии уровня цен по позици</w:t>
      </w:r>
      <w:r>
        <w:t>и</w:t>
      </w:r>
      <w:r w:rsidRPr="00D63784">
        <w:t xml:space="preserve"> № 1</w:t>
      </w:r>
      <w:r>
        <w:t>, а также ввиду отсутствия у фирмы-поставщика возможности снижения цены,</w:t>
      </w:r>
      <w:r w:rsidRPr="00D63784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 w:rsidRPr="00D63784">
        <w:rPr>
          <w:spacing w:val="4"/>
        </w:rPr>
        <w:t xml:space="preserve">ООО «Тезаурус» </w:t>
      </w:r>
      <w:r w:rsidRPr="00D63784">
        <w:t xml:space="preserve">тендера </w:t>
      </w:r>
      <w:bookmarkStart w:id="1" w:name="_Hlk73971400"/>
      <w:r w:rsidRPr="00D63784">
        <w:t xml:space="preserve">на приобретение </w:t>
      </w:r>
      <w:bookmarkEnd w:id="1"/>
      <w:r w:rsidRPr="004D31F8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 w:rsidRPr="00D63784">
        <w:t xml:space="preserve"> по следующ</w:t>
      </w:r>
      <w:r>
        <w:t>ей</w:t>
      </w:r>
      <w:r w:rsidRPr="00D63784">
        <w:t xml:space="preserve"> позици</w:t>
      </w:r>
      <w:r>
        <w:t>и</w:t>
      </w:r>
      <w:r w:rsidRPr="00D63784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3827"/>
        <w:gridCol w:w="1843"/>
      </w:tblGrid>
      <w:tr w:rsidR="00F03AEB" w:rsidRPr="00C35BAF" w14:paraId="59E68BCA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7F4B740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</w:tcPr>
          <w:p w14:paraId="3226F30F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827" w:type="dxa"/>
            <w:vAlign w:val="center"/>
          </w:tcPr>
          <w:p w14:paraId="1B475401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6E5DC4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03AEB" w:rsidRPr="00C35BAF" w14:paraId="43A1AAFD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C8DB898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14:paraId="63EF94DB" w14:textId="77777777" w:rsidR="00F03AEB" w:rsidRPr="00F26537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Зонд для витректомии</w:t>
            </w:r>
          </w:p>
        </w:tc>
        <w:tc>
          <w:tcPr>
            <w:tcW w:w="3827" w:type="dxa"/>
            <w:vAlign w:val="center"/>
          </w:tcPr>
          <w:p w14:paraId="792E764A" w14:textId="77777777" w:rsidR="00F03AEB" w:rsidRPr="00F26537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Alcon Laboratories Inc,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CE1D5" w14:textId="77777777" w:rsidR="00F03AEB" w:rsidRPr="00F26537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1</w:t>
            </w:r>
          </w:p>
        </w:tc>
      </w:tr>
    </w:tbl>
    <w:p w14:paraId="2C2984DA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</w:p>
    <w:p w14:paraId="4FDA69F9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092059F1" w14:textId="77777777" w:rsidR="00F03AEB" w:rsidRPr="00D63784" w:rsidRDefault="00F03AEB" w:rsidP="00F03AEB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392715EB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2B80A805" w14:textId="77777777" w:rsidR="00F03AEB" w:rsidRPr="00D63784" w:rsidRDefault="00F03AEB" w:rsidP="00F03AEB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01BAA4E2" w14:textId="77777777" w:rsidR="00F03AEB" w:rsidRPr="00D63784" w:rsidRDefault="00F03AEB" w:rsidP="00F03AEB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70541624" w14:textId="77777777" w:rsidR="00F03AEB" w:rsidRPr="00D63784" w:rsidRDefault="00F03AEB" w:rsidP="00F03AEB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64E24B14" w14:textId="77777777" w:rsidR="00F03AEB" w:rsidRPr="00D63784" w:rsidRDefault="00F03AEB" w:rsidP="00F03AEB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586733AD" w14:textId="77777777" w:rsidR="00F03AEB" w:rsidRPr="00D63784" w:rsidRDefault="00F03AEB" w:rsidP="00F03AEB">
      <w:pPr>
        <w:ind w:firstLine="709"/>
        <w:contextualSpacing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D63784">
        <w:t xml:space="preserve"> Допустить к участию в третьем этапе тендера на приобретение </w:t>
      </w:r>
      <w:r w:rsidRPr="004D31F8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 w:rsidRPr="00D63784">
        <w:t xml:space="preserve"> были допущены хозяйствующие субъекты: </w:t>
      </w:r>
      <w:r w:rsidRPr="00D63784">
        <w:rPr>
          <w:bCs/>
          <w:spacing w:val="4"/>
        </w:rPr>
        <w:t>ООО «Тезаурус», ООО «Валеандр»</w:t>
      </w:r>
      <w:r w:rsidRPr="00D63784">
        <w:t>.</w:t>
      </w:r>
    </w:p>
    <w:p w14:paraId="0A3665E4" w14:textId="77777777" w:rsidR="00F03AEB" w:rsidRDefault="00F03AEB" w:rsidP="00F03AEB">
      <w:pPr>
        <w:ind w:firstLine="709"/>
        <w:contextualSpacing/>
        <w:jc w:val="both"/>
      </w:pPr>
    </w:p>
    <w:p w14:paraId="63EFA0D6" w14:textId="77777777" w:rsidR="00F03AEB" w:rsidRDefault="00F03AEB" w:rsidP="00F03AEB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>
        <w:rPr>
          <w:b/>
        </w:rPr>
        <w:t xml:space="preserve"> </w:t>
      </w:r>
      <w:r w:rsidRPr="00D63784">
        <w:t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заключений.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D63784">
        <w:br/>
        <w:t>ООО «</w:t>
      </w:r>
      <w:r>
        <w:t>Валеандр</w:t>
      </w:r>
      <w:r w:rsidRPr="00D63784">
        <w:t xml:space="preserve">» тендера 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</w:t>
      </w:r>
      <w:r w:rsidRPr="00D63784">
        <w:t>по позициям № 1-</w:t>
      </w:r>
      <w:r>
        <w:t>5</w:t>
      </w:r>
      <w:r w:rsidRPr="00D63784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F03AEB" w:rsidRPr="00C35BAF" w14:paraId="32715B36" w14:textId="77777777" w:rsidTr="00F03AEB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7AFA16BE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67477187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ADB47A6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86B99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03AEB" w:rsidRPr="00C35BAF" w14:paraId="502C9FA2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1C4E82E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3A0C0414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Линза интраокулярная гибкая с инжектором Auroflex (10, 12, 14, 16, 17, 18, 19, 20, 21, 22, 23, 24, 26, 27, 30)</w:t>
            </w:r>
          </w:p>
        </w:tc>
        <w:tc>
          <w:tcPr>
            <w:tcW w:w="2126" w:type="dxa"/>
            <w:vAlign w:val="center"/>
          </w:tcPr>
          <w:p w14:paraId="7A054529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B243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100</w:t>
            </w:r>
          </w:p>
        </w:tc>
      </w:tr>
      <w:tr w:rsidR="00F03AEB" w:rsidRPr="00C35BAF" w14:paraId="4B225693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F4F1C7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01EC36AA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1,1 AuroSlim №1</w:t>
            </w:r>
          </w:p>
        </w:tc>
        <w:tc>
          <w:tcPr>
            <w:tcW w:w="2126" w:type="dxa"/>
            <w:vAlign w:val="center"/>
          </w:tcPr>
          <w:p w14:paraId="5DF9C34A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5DC2E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F03AEB" w:rsidRPr="00C35BAF" w14:paraId="146C362D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F602E00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27D1A5B8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2,2 Aurosleek №1</w:t>
            </w:r>
          </w:p>
        </w:tc>
        <w:tc>
          <w:tcPr>
            <w:tcW w:w="2126" w:type="dxa"/>
            <w:vAlign w:val="center"/>
          </w:tcPr>
          <w:p w14:paraId="30CF5717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CDFA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130</w:t>
            </w:r>
          </w:p>
        </w:tc>
      </w:tr>
      <w:tr w:rsidR="00F03AEB" w:rsidRPr="00C35BAF" w14:paraId="1035B14B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672B1A" w14:textId="77777777" w:rsidR="00F03AEB" w:rsidRPr="0038191C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0EED3441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Нож одноразовый 3,0 Aurosleek №1</w:t>
            </w:r>
          </w:p>
        </w:tc>
        <w:tc>
          <w:tcPr>
            <w:tcW w:w="2126" w:type="dxa"/>
            <w:vAlign w:val="center"/>
          </w:tcPr>
          <w:p w14:paraId="3CFA50BE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Индия, Aurolab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86C87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90</w:t>
            </w:r>
          </w:p>
        </w:tc>
      </w:tr>
      <w:tr w:rsidR="00F03AEB" w:rsidRPr="00C35BAF" w14:paraId="14FBC572" w14:textId="77777777" w:rsidTr="00F03AE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6DF3C38" w14:textId="77777777" w:rsidR="00F03AEB" w:rsidRDefault="00F03AEB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5" w:type="dxa"/>
            <w:vAlign w:val="center"/>
          </w:tcPr>
          <w:p w14:paraId="6D163677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Капсулярная краска TrypanBLUE 1 мл (краситель) №1</w:t>
            </w:r>
          </w:p>
        </w:tc>
        <w:tc>
          <w:tcPr>
            <w:tcW w:w="2126" w:type="dxa"/>
            <w:vAlign w:val="center"/>
          </w:tcPr>
          <w:p w14:paraId="08345278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Nanovision, Индия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C73F9" w14:textId="77777777" w:rsidR="00F03AEB" w:rsidRPr="00510835" w:rsidRDefault="00F03AEB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</w:tbl>
    <w:p w14:paraId="19D25B2B" w14:textId="77777777" w:rsidR="00F03AEB" w:rsidRDefault="00F03AEB" w:rsidP="00F03AEB">
      <w:pPr>
        <w:ind w:firstLine="709"/>
        <w:contextualSpacing/>
        <w:jc w:val="both"/>
      </w:pPr>
    </w:p>
    <w:p w14:paraId="36002F4D" w14:textId="77777777" w:rsidR="00F03AEB" w:rsidRPr="00C158DF" w:rsidRDefault="00F03AEB" w:rsidP="00F03AEB">
      <w:pPr>
        <w:ind w:firstLine="709"/>
        <w:contextualSpacing/>
        <w:jc w:val="both"/>
      </w:pPr>
      <w:r w:rsidRPr="00984001">
        <w:rPr>
          <w:b/>
          <w:bCs/>
          <w:lang w:val="en-US"/>
        </w:rPr>
        <w:t>III</w:t>
      </w:r>
      <w:r w:rsidRPr="00984001">
        <w:rPr>
          <w:b/>
          <w:bCs/>
        </w:rPr>
        <w:t>.</w:t>
      </w:r>
      <w:r w:rsidRPr="00984001">
        <w:t xml:space="preserve"> </w:t>
      </w:r>
      <w:r w:rsidRPr="00C158DF">
        <w:t xml:space="preserve">Признать победителем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–</w:t>
      </w:r>
      <w:r w:rsidRPr="00C158DF">
        <w:t xml:space="preserve"> </w:t>
      </w:r>
      <w:r>
        <w:br/>
        <w:t>ООО «Валеандр»:</w:t>
      </w:r>
    </w:p>
    <w:p w14:paraId="40237D08" w14:textId="77777777" w:rsidR="00F03AEB" w:rsidRDefault="00F03AEB" w:rsidP="00F03AEB">
      <w:pPr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Тостановского И.М.,</w:t>
      </w:r>
      <w:r w:rsidRPr="00C158DF">
        <w:t xml:space="preserve"> «Поставщик» - </w:t>
      </w:r>
      <w:r>
        <w:t xml:space="preserve">ООО «Валеандр»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Шепитко А.Р</w:t>
      </w:r>
      <w:r w:rsidRPr="00C158DF">
        <w:t>.;</w:t>
      </w:r>
    </w:p>
    <w:p w14:paraId="2C807080" w14:textId="31E54C7F" w:rsidR="00F03AEB" w:rsidRDefault="00F03AEB" w:rsidP="00F03AEB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0"/>
        <w:gridCol w:w="2551"/>
        <w:gridCol w:w="1276"/>
      </w:tblGrid>
      <w:tr w:rsidR="007D2B1D" w:rsidRPr="0038191C" w14:paraId="352E23B3" w14:textId="77777777" w:rsidTr="007D2B1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668BB1C" w14:textId="77777777" w:rsidR="007D2B1D" w:rsidRPr="0038191C" w:rsidRDefault="007D2B1D" w:rsidP="007D2B1D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0" w:type="dxa"/>
            <w:vAlign w:val="center"/>
          </w:tcPr>
          <w:p w14:paraId="0ADF0E7F" w14:textId="77777777" w:rsidR="007D2B1D" w:rsidRPr="0038191C" w:rsidRDefault="007D2B1D" w:rsidP="007D2B1D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2A3BD223" w14:textId="77777777" w:rsidR="007D2B1D" w:rsidRPr="0038191C" w:rsidRDefault="007D2B1D" w:rsidP="007D2B1D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964CD" w14:textId="20332F7A" w:rsidR="007D2B1D" w:rsidRPr="0038191C" w:rsidRDefault="007D2B1D" w:rsidP="007D2B1D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D2B1D" w:rsidRPr="0038191C" w14:paraId="0B60C365" w14:textId="77777777" w:rsidTr="007D2B1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1C51A9" w14:textId="77777777" w:rsidR="007D2B1D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14:paraId="47758CBF" w14:textId="77777777" w:rsidR="007D2B1D" w:rsidRPr="00F26537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0835">
              <w:rPr>
                <w:sz w:val="20"/>
                <w:szCs w:val="20"/>
              </w:rPr>
              <w:t>Комплект</w:t>
            </w:r>
            <w:r w:rsidRPr="00510835">
              <w:rPr>
                <w:sz w:val="20"/>
                <w:szCs w:val="20"/>
                <w:lang w:val="en-US"/>
              </w:rPr>
              <w:t xml:space="preserve"> Intrepid Infiniti plus (</w:t>
            </w:r>
            <w:r w:rsidRPr="00510835">
              <w:rPr>
                <w:sz w:val="20"/>
                <w:szCs w:val="20"/>
              </w:rPr>
              <w:t>Базовый</w:t>
            </w:r>
            <w:r w:rsidRPr="005108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3A558C0" w14:textId="77777777" w:rsidR="007D2B1D" w:rsidRPr="00510835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  <w:lang w:val="en-US"/>
              </w:rPr>
              <w:t>Алкон,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A7DA9" w14:textId="77777777" w:rsidR="007D2B1D" w:rsidRPr="00510835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7D2B1D" w:rsidRPr="0038191C" w14:paraId="64ADD0D9" w14:textId="77777777" w:rsidTr="007D2B1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A34BC4E" w14:textId="77777777" w:rsidR="007D2B1D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14:paraId="7428C22B" w14:textId="77777777" w:rsidR="007D2B1D" w:rsidRPr="00510835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БСС® (BSS®) 500 мл, раствор стерильный ирригационный</w:t>
            </w:r>
          </w:p>
        </w:tc>
        <w:tc>
          <w:tcPr>
            <w:tcW w:w="2551" w:type="dxa"/>
            <w:vAlign w:val="center"/>
          </w:tcPr>
          <w:p w14:paraId="5AADD08C" w14:textId="77777777" w:rsidR="007D2B1D" w:rsidRPr="00510835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0835">
              <w:rPr>
                <w:sz w:val="20"/>
                <w:szCs w:val="20"/>
              </w:rPr>
              <w:t>Alcon Laboratories, Inc.,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67E79" w14:textId="77777777" w:rsidR="007D2B1D" w:rsidRPr="00510835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150</w:t>
            </w:r>
          </w:p>
        </w:tc>
      </w:tr>
    </w:tbl>
    <w:p w14:paraId="7B31F0C4" w14:textId="77777777" w:rsidR="00F03AEB" w:rsidRDefault="00F03AEB" w:rsidP="00F03AEB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984001">
        <w:t xml:space="preserve"> </w:t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45EE8A89" w14:textId="77777777" w:rsidR="00F03AEB" w:rsidRDefault="00F03AEB" w:rsidP="00F03AEB">
      <w:pPr>
        <w:shd w:val="clear" w:color="auto" w:fill="FFFFFF"/>
        <w:tabs>
          <w:tab w:val="left" w:pos="1050"/>
        </w:tabs>
        <w:ind w:firstLine="709"/>
        <w:contextualSpacing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6B458302" w14:textId="77777777" w:rsidR="00F03AEB" w:rsidRDefault="00F03AEB" w:rsidP="00F03AEB">
      <w:pPr>
        <w:ind w:firstLine="709"/>
        <w:contextualSpacing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4BFCA60" w14:textId="77777777" w:rsidR="00F03AEB" w:rsidRPr="0089569A" w:rsidRDefault="00F03AEB" w:rsidP="00F03AEB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 w:rsidRPr="00984001">
        <w:t xml:space="preserve"> </w:t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2CC3BF62" w14:textId="77777777" w:rsidR="00F03AEB" w:rsidRPr="00034D8A" w:rsidRDefault="00F03AEB" w:rsidP="00F03AEB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984001">
        <w:rPr>
          <w:b/>
        </w:rPr>
        <w:t xml:space="preserve"> </w:t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0E5735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 w:rsidRPr="00034D8A">
        <w:t>;</w:t>
      </w:r>
    </w:p>
    <w:p w14:paraId="6C91EBC4" w14:textId="77777777" w:rsidR="00F03AEB" w:rsidRPr="007E119E" w:rsidRDefault="00F03AEB" w:rsidP="00F03AEB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 w:rsidRPr="00984001">
        <w:rPr>
          <w:b/>
        </w:rPr>
        <w:t xml:space="preserve"> </w:t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50E9DE3" w14:textId="77777777" w:rsidR="00F03AEB" w:rsidRPr="00034D8A" w:rsidRDefault="00F03AEB" w:rsidP="00F03AEB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CCBE5A9" w14:textId="77777777" w:rsidR="00F03AEB" w:rsidRDefault="00F03AEB" w:rsidP="00F03AEB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362FDB" w14:textId="77777777" w:rsidR="00F03AEB" w:rsidRDefault="00F03AEB" w:rsidP="00F03AEB">
      <w:pPr>
        <w:ind w:firstLine="709"/>
        <w:contextualSpacing/>
        <w:jc w:val="both"/>
      </w:pPr>
    </w:p>
    <w:p w14:paraId="0AD6A586" w14:textId="77777777" w:rsidR="00F03AEB" w:rsidRDefault="00F03AEB" w:rsidP="00F03AEB">
      <w:pPr>
        <w:ind w:firstLine="709"/>
        <w:contextualSpacing/>
        <w:jc w:val="both"/>
      </w:pPr>
      <w:r w:rsidRPr="00984001">
        <w:rPr>
          <w:b/>
          <w:bCs/>
          <w:lang w:val="en-US"/>
        </w:rPr>
        <w:t>IV</w:t>
      </w:r>
      <w:r w:rsidRPr="00984001">
        <w:rPr>
          <w:b/>
          <w:bCs/>
        </w:rPr>
        <w:t>.</w:t>
      </w:r>
      <w:r w:rsidRPr="00984001">
        <w:t xml:space="preserve"> </w:t>
      </w:r>
      <w:r w:rsidRPr="00D63784">
        <w:t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заключений.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D63784">
        <w:br/>
        <w:t>ООО «</w:t>
      </w:r>
      <w:r>
        <w:t>Тезаурус</w:t>
      </w:r>
      <w:r w:rsidRPr="00D63784">
        <w:t xml:space="preserve">» тендера 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</w:t>
      </w:r>
      <w:r w:rsidRPr="00D63784">
        <w:t>по позици</w:t>
      </w:r>
      <w:r>
        <w:t>и</w:t>
      </w:r>
      <w:r w:rsidRPr="00D63784">
        <w:t xml:space="preserve"> № 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3261"/>
        <w:gridCol w:w="2126"/>
      </w:tblGrid>
      <w:tr w:rsidR="007D2B1D" w:rsidRPr="00C35BAF" w14:paraId="49934CED" w14:textId="77777777" w:rsidTr="007D2B1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798CBA9" w14:textId="77777777" w:rsidR="007D2B1D" w:rsidRPr="0038191C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20" w:type="dxa"/>
          </w:tcPr>
          <w:p w14:paraId="6BCA0542" w14:textId="77777777" w:rsidR="007D2B1D" w:rsidRPr="0038191C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261" w:type="dxa"/>
            <w:vAlign w:val="center"/>
          </w:tcPr>
          <w:p w14:paraId="4038A046" w14:textId="0C299F56" w:rsidR="007D2B1D" w:rsidRPr="0038191C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697B77" w14:textId="77777777" w:rsidR="007D2B1D" w:rsidRPr="0038191C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D2B1D" w:rsidRPr="00C35BAF" w14:paraId="0A504380" w14:textId="77777777" w:rsidTr="007D2B1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FB034E" w14:textId="77777777" w:rsidR="007D2B1D" w:rsidRPr="0038191C" w:rsidRDefault="007D2B1D" w:rsidP="00D45E3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14:paraId="62BA8DB1" w14:textId="77777777" w:rsidR="007D2B1D" w:rsidRPr="00F26537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Зонд для витректомии</w:t>
            </w:r>
          </w:p>
        </w:tc>
        <w:tc>
          <w:tcPr>
            <w:tcW w:w="3261" w:type="dxa"/>
            <w:vAlign w:val="center"/>
          </w:tcPr>
          <w:p w14:paraId="29DAAEA5" w14:textId="77777777" w:rsidR="007D2B1D" w:rsidRPr="00F26537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Alcon Laboratories Inc, США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6AC6A2" w14:textId="77777777" w:rsidR="007D2B1D" w:rsidRPr="00F26537" w:rsidRDefault="007D2B1D" w:rsidP="00D45E3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1</w:t>
            </w:r>
          </w:p>
        </w:tc>
      </w:tr>
    </w:tbl>
    <w:p w14:paraId="443A43FE" w14:textId="77777777" w:rsidR="00F03AEB" w:rsidRPr="00D63784" w:rsidRDefault="00F03AEB" w:rsidP="00F03AEB">
      <w:pPr>
        <w:ind w:firstLine="709"/>
        <w:contextualSpacing/>
        <w:jc w:val="both"/>
      </w:pPr>
    </w:p>
    <w:p w14:paraId="6132147C" w14:textId="2AA2D8AB" w:rsidR="00F03AEB" w:rsidRPr="00F03AEB" w:rsidRDefault="00F03AEB" w:rsidP="007D2B1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  <w:rPr>
          <w:bCs/>
        </w:rPr>
      </w:pPr>
      <w:r w:rsidRPr="00D63784">
        <w:t>Заседание тендерной комиссии объявляется закрытым</w:t>
      </w:r>
    </w:p>
    <w:sectPr w:rsidR="00F03AEB" w:rsidRPr="00F03AEB" w:rsidSect="00C60E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D466" w14:textId="77777777" w:rsidR="000B609F" w:rsidRDefault="000B609F" w:rsidP="00C60EEC">
      <w:r>
        <w:separator/>
      </w:r>
    </w:p>
  </w:endnote>
  <w:endnote w:type="continuationSeparator" w:id="0">
    <w:p w14:paraId="7788BD13" w14:textId="77777777" w:rsidR="000B609F" w:rsidRDefault="000B609F" w:rsidP="00C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79EC" w14:textId="77777777" w:rsidR="000B609F" w:rsidRDefault="000B609F" w:rsidP="00C60EEC">
      <w:r>
        <w:separator/>
      </w:r>
    </w:p>
  </w:footnote>
  <w:footnote w:type="continuationSeparator" w:id="0">
    <w:p w14:paraId="4E028896" w14:textId="77777777" w:rsidR="000B609F" w:rsidRDefault="000B609F" w:rsidP="00C6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099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CD1DE" w14:textId="4F9E7C73" w:rsidR="00C60EEC" w:rsidRPr="00F03AEB" w:rsidRDefault="00C60EEC">
        <w:pPr>
          <w:pStyle w:val="a3"/>
          <w:jc w:val="center"/>
          <w:rPr>
            <w:rFonts w:ascii="Times New Roman" w:hAnsi="Times New Roman" w:cs="Times New Roman"/>
          </w:rPr>
        </w:pPr>
        <w:r w:rsidRPr="00F03AEB">
          <w:rPr>
            <w:rFonts w:ascii="Times New Roman" w:hAnsi="Times New Roman" w:cs="Times New Roman"/>
          </w:rPr>
          <w:fldChar w:fldCharType="begin"/>
        </w:r>
        <w:r w:rsidRPr="00F03AEB">
          <w:rPr>
            <w:rFonts w:ascii="Times New Roman" w:hAnsi="Times New Roman" w:cs="Times New Roman"/>
          </w:rPr>
          <w:instrText>PAGE   \* MERGEFORMAT</w:instrText>
        </w:r>
        <w:r w:rsidRPr="00F03AEB">
          <w:rPr>
            <w:rFonts w:ascii="Times New Roman" w:hAnsi="Times New Roman" w:cs="Times New Roman"/>
          </w:rPr>
          <w:fldChar w:fldCharType="separate"/>
        </w:r>
        <w:r w:rsidRPr="00F03AEB">
          <w:rPr>
            <w:rFonts w:ascii="Times New Roman" w:hAnsi="Times New Roman" w:cs="Times New Roman"/>
          </w:rPr>
          <w:t>2</w:t>
        </w:r>
        <w:r w:rsidRPr="00F03A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D"/>
    <w:rsid w:val="000A47EB"/>
    <w:rsid w:val="000B609F"/>
    <w:rsid w:val="00143987"/>
    <w:rsid w:val="003C31ED"/>
    <w:rsid w:val="0070516E"/>
    <w:rsid w:val="007D2B1D"/>
    <w:rsid w:val="00895042"/>
    <w:rsid w:val="00966B19"/>
    <w:rsid w:val="00B77211"/>
    <w:rsid w:val="00C60EEC"/>
    <w:rsid w:val="00DE3585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4BF"/>
  <w15:chartTrackingRefBased/>
  <w15:docId w15:val="{DF5C96B7-686F-4ADC-8C93-8FA9AE7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0EEC"/>
  </w:style>
  <w:style w:type="paragraph" w:styleId="a5">
    <w:name w:val="footer"/>
    <w:basedOn w:val="a"/>
    <w:link w:val="a6"/>
    <w:uiPriority w:val="99"/>
    <w:unhideWhenUsed/>
    <w:rsid w:val="00C60E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0EEC"/>
  </w:style>
  <w:style w:type="character" w:customStyle="1" w:styleId="apple-style-span">
    <w:name w:val="apple-style-span"/>
    <w:basedOn w:val="a0"/>
    <w:rsid w:val="00C60EEC"/>
  </w:style>
  <w:style w:type="paragraph" w:styleId="a7">
    <w:name w:val="Balloon Text"/>
    <w:basedOn w:val="a"/>
    <w:link w:val="a8"/>
    <w:uiPriority w:val="99"/>
    <w:semiHidden/>
    <w:unhideWhenUsed/>
    <w:rsid w:val="00C60E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9</cp:revision>
  <cp:lastPrinted>2021-07-12T11:58:00Z</cp:lastPrinted>
  <dcterms:created xsi:type="dcterms:W3CDTF">2021-08-02T09:15:00Z</dcterms:created>
  <dcterms:modified xsi:type="dcterms:W3CDTF">2021-08-03T13:25:00Z</dcterms:modified>
</cp:coreProperties>
</file>