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B8FB" w14:textId="77777777" w:rsidR="00791A3C" w:rsidRDefault="00791A3C" w:rsidP="00791A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834A" wp14:editId="2B5CAFE3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-100964</wp:posOffset>
                </wp:positionV>
                <wp:extent cx="3990975" cy="8953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69BA9" w14:textId="1DD46744" w:rsidR="00791A3C" w:rsidRPr="00791A3C" w:rsidRDefault="00791A3C" w:rsidP="00791A3C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791A3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791A3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791A3C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сосудистых протезов и расходных материалов для сосудистой хирургии на 2021 год</w:t>
                            </w:r>
                            <w:r w:rsidRPr="00791A3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791A3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791A3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1A3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6ECE8273" w14:textId="77777777" w:rsidR="00791A3C" w:rsidRDefault="00791A3C" w:rsidP="00791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83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" fillcolor="white [3201]" strokeweight=".5pt">
                <v:textbox>
                  <w:txbxContent>
                    <w:p w14:paraId="4B469BA9" w14:textId="1DD46744" w:rsidR="00791A3C" w:rsidRPr="00791A3C" w:rsidRDefault="00791A3C" w:rsidP="00791A3C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791A3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791A3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791A3C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сосудистых протезов и расходных материалов для сосудистой хирургии на 2021 год</w:t>
                      </w:r>
                      <w:r w:rsidRPr="00791A3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791A3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791A3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791A3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6ECE8273" w14:textId="77777777" w:rsidR="00791A3C" w:rsidRDefault="00791A3C" w:rsidP="00791A3C"/>
                  </w:txbxContent>
                </v:textbox>
              </v:shape>
            </w:pict>
          </mc:Fallback>
        </mc:AlternateContent>
      </w:r>
    </w:p>
    <w:p w14:paraId="1879697A" w14:textId="77777777" w:rsidR="00791A3C" w:rsidRDefault="00791A3C" w:rsidP="00791A3C"/>
    <w:p w14:paraId="04D01D34" w14:textId="77777777" w:rsidR="00791A3C" w:rsidRDefault="00791A3C" w:rsidP="00791A3C"/>
    <w:p w14:paraId="3EFD09FD" w14:textId="77777777" w:rsidR="00791A3C" w:rsidRDefault="00791A3C" w:rsidP="00791A3C"/>
    <w:p w14:paraId="0C750E4C" w14:textId="77777777" w:rsidR="00791A3C" w:rsidRDefault="00791A3C" w:rsidP="00791A3C"/>
    <w:p w14:paraId="01B235DB" w14:textId="77777777" w:rsidR="00791A3C" w:rsidRDefault="00791A3C" w:rsidP="00791A3C"/>
    <w:p w14:paraId="588D6ADC" w14:textId="77777777" w:rsidR="00791A3C" w:rsidRDefault="00791A3C" w:rsidP="00791A3C">
      <w:pPr>
        <w:tabs>
          <w:tab w:val="left" w:pos="525"/>
          <w:tab w:val="center" w:pos="4677"/>
        </w:tabs>
        <w:jc w:val="center"/>
        <w:rPr>
          <w:b/>
        </w:rPr>
      </w:pPr>
    </w:p>
    <w:p w14:paraId="44494FDD" w14:textId="499EDE60" w:rsidR="00791A3C" w:rsidRPr="003E0E62" w:rsidRDefault="00791A3C" w:rsidP="00791A3C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518A" wp14:editId="6BF8ED6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0C3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87331" wp14:editId="0A27F28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41F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42</w:t>
      </w:r>
      <w:r>
        <w:rPr>
          <w:b/>
        </w:rPr>
        <w:t>/1</w:t>
      </w:r>
    </w:p>
    <w:p w14:paraId="4B89B83C" w14:textId="77777777" w:rsidR="00791A3C" w:rsidRPr="00493A52" w:rsidRDefault="00791A3C" w:rsidP="00791A3C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7D6DC5A9" w14:textId="77777777" w:rsidR="00791A3C" w:rsidRPr="00493A52" w:rsidRDefault="00791A3C" w:rsidP="00791A3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7744EBDD" w14:textId="77777777" w:rsidR="00791A3C" w:rsidRPr="00493A52" w:rsidRDefault="00791A3C" w:rsidP="00791A3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7ABACFE2" w14:textId="77777777" w:rsidR="00791A3C" w:rsidRDefault="00791A3C" w:rsidP="00791A3C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приобретение </w:t>
      </w:r>
      <w:r w:rsidRPr="009C3B18">
        <w:rPr>
          <w:b/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/>
          <w:spacing w:val="4"/>
        </w:rPr>
        <w:t xml:space="preserve"> </w:t>
      </w:r>
    </w:p>
    <w:p w14:paraId="2B861D79" w14:textId="6BC60610" w:rsidR="00791A3C" w:rsidRPr="00A90719" w:rsidRDefault="00791A3C" w:rsidP="00791A3C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53257E20" w14:textId="53DC33BA" w:rsidR="00791A3C" w:rsidRDefault="00791A3C" w:rsidP="00791A3C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08</w:t>
      </w:r>
      <w:r>
        <w:rPr>
          <w:b/>
        </w:rPr>
        <w:t xml:space="preserve"> </w:t>
      </w:r>
      <w:r>
        <w:rPr>
          <w:b/>
        </w:rPr>
        <w:t>июля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791A3C" w:rsidRPr="00493A52" w14:paraId="3A69D734" w14:textId="77777777" w:rsidTr="008C5B07">
        <w:tc>
          <w:tcPr>
            <w:tcW w:w="5637" w:type="dxa"/>
            <w:hideMark/>
          </w:tcPr>
          <w:p w14:paraId="6D3A84F2" w14:textId="77777777" w:rsidR="00791A3C" w:rsidRPr="00493A52" w:rsidRDefault="00791A3C" w:rsidP="008C5B07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90B1D24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</w:p>
        </w:tc>
      </w:tr>
      <w:tr w:rsidR="00791A3C" w:rsidRPr="00493A52" w14:paraId="78350E71" w14:textId="77777777" w:rsidTr="008C5B07">
        <w:tc>
          <w:tcPr>
            <w:tcW w:w="5637" w:type="dxa"/>
            <w:hideMark/>
          </w:tcPr>
          <w:p w14:paraId="0971B9BD" w14:textId="77777777" w:rsidR="00791A3C" w:rsidRPr="00493A52" w:rsidRDefault="00791A3C" w:rsidP="008C5B07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AEF44F3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791A3C" w:rsidRPr="00493A52" w14:paraId="3EE62A5F" w14:textId="77777777" w:rsidTr="008C5B07">
        <w:tc>
          <w:tcPr>
            <w:tcW w:w="5637" w:type="dxa"/>
          </w:tcPr>
          <w:p w14:paraId="2678021C" w14:textId="77777777" w:rsidR="00791A3C" w:rsidRPr="00493A52" w:rsidRDefault="00791A3C" w:rsidP="008C5B07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64F5A5CA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791A3C" w:rsidRPr="00493A52" w14:paraId="5BE157B6" w14:textId="77777777" w:rsidTr="008C5B07">
        <w:tc>
          <w:tcPr>
            <w:tcW w:w="5637" w:type="dxa"/>
            <w:hideMark/>
          </w:tcPr>
          <w:p w14:paraId="1EF45F3F" w14:textId="77777777" w:rsidR="00791A3C" w:rsidRPr="00493A52" w:rsidRDefault="00791A3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1FF6BA79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575C6B7A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0F941804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3F6A0C1F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625FE3B7" w14:textId="77777777" w:rsidR="00791A3C" w:rsidRDefault="00791A3C" w:rsidP="008C5B07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13AFD73F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Рулле</w:t>
            </w:r>
            <w:proofErr w:type="spellEnd"/>
            <w:r>
              <w:t xml:space="preserve"> С.И.</w:t>
            </w:r>
          </w:p>
        </w:tc>
      </w:tr>
      <w:tr w:rsidR="00791A3C" w:rsidRPr="00493A52" w14:paraId="000E9F4B" w14:textId="77777777" w:rsidTr="008C5B07">
        <w:trPr>
          <w:trHeight w:val="543"/>
        </w:trPr>
        <w:tc>
          <w:tcPr>
            <w:tcW w:w="5637" w:type="dxa"/>
            <w:hideMark/>
          </w:tcPr>
          <w:p w14:paraId="6EEEDA6C" w14:textId="77777777" w:rsidR="00791A3C" w:rsidRPr="00493A52" w:rsidRDefault="00791A3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C3E645C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609CF277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791A3C" w:rsidRPr="00493A52" w14:paraId="1315224F" w14:textId="77777777" w:rsidTr="008C5B07">
        <w:trPr>
          <w:trHeight w:val="168"/>
        </w:trPr>
        <w:tc>
          <w:tcPr>
            <w:tcW w:w="9356" w:type="dxa"/>
            <w:gridSpan w:val="2"/>
          </w:tcPr>
          <w:p w14:paraId="4C01AE7A" w14:textId="77777777" w:rsidR="00791A3C" w:rsidRPr="00493A52" w:rsidRDefault="00791A3C" w:rsidP="008C5B07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778F5AEE" w14:textId="77777777" w:rsidR="00791A3C" w:rsidRDefault="00791A3C" w:rsidP="008C5B07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51A0576B" w14:textId="77777777" w:rsidR="00791A3C" w:rsidRDefault="00791A3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0F468090" w14:textId="77777777" w:rsidR="00791A3C" w:rsidRDefault="00791A3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ООО «Тезаурус» - </w:t>
            </w:r>
            <w:proofErr w:type="spellStart"/>
            <w:r>
              <w:rPr>
                <w:bCs/>
              </w:rPr>
              <w:t>Драгиев</w:t>
            </w:r>
            <w:proofErr w:type="spellEnd"/>
            <w:r>
              <w:rPr>
                <w:bCs/>
              </w:rPr>
              <w:t xml:space="preserve"> А.С.;</w:t>
            </w:r>
          </w:p>
          <w:p w14:paraId="1EBEBBE1" w14:textId="77777777" w:rsidR="00791A3C" w:rsidRDefault="00791A3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«</w:t>
            </w:r>
            <w:proofErr w:type="spellStart"/>
            <w:r>
              <w:rPr>
                <w:bCs/>
              </w:rPr>
              <w:t>Медаксесс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Райлян</w:t>
            </w:r>
            <w:proofErr w:type="spellEnd"/>
            <w:r>
              <w:rPr>
                <w:bCs/>
              </w:rPr>
              <w:t xml:space="preserve"> В.А.;</w:t>
            </w:r>
          </w:p>
          <w:p w14:paraId="163A569F" w14:textId="77777777" w:rsidR="00791A3C" w:rsidRDefault="00791A3C" w:rsidP="008C5B07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И.И.;</w:t>
            </w:r>
          </w:p>
          <w:p w14:paraId="5719C7DC" w14:textId="77777777" w:rsidR="00791A3C" w:rsidRPr="00493A52" w:rsidRDefault="00791A3C" w:rsidP="008C5B07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791A3C" w:rsidRPr="00493A52" w14:paraId="18473219" w14:textId="77777777" w:rsidTr="008C5B07">
        <w:trPr>
          <w:trHeight w:val="543"/>
        </w:trPr>
        <w:tc>
          <w:tcPr>
            <w:tcW w:w="5637" w:type="dxa"/>
            <w:hideMark/>
          </w:tcPr>
          <w:p w14:paraId="2CD1ECF1" w14:textId="77777777" w:rsidR="00791A3C" w:rsidRPr="00D946D6" w:rsidRDefault="00791A3C" w:rsidP="008C5B07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0C7BB4E4" w14:textId="77777777" w:rsidR="00791A3C" w:rsidRDefault="00791A3C" w:rsidP="008C5B0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00D7526B" w14:textId="77777777" w:rsidR="00791A3C" w:rsidRPr="00952486" w:rsidRDefault="00791A3C" w:rsidP="008C5B07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952486">
              <w:t>Член комиссии:</w:t>
            </w:r>
          </w:p>
          <w:p w14:paraId="5F818033" w14:textId="77777777" w:rsidR="00791A3C" w:rsidRPr="00493A52" w:rsidRDefault="00791A3C" w:rsidP="008C5B07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620209D" w14:textId="77777777" w:rsidR="00791A3C" w:rsidRDefault="00791A3C" w:rsidP="008C5B07">
            <w:pPr>
              <w:tabs>
                <w:tab w:val="left" w:pos="3402"/>
              </w:tabs>
              <w:contextualSpacing/>
            </w:pPr>
          </w:p>
          <w:p w14:paraId="198FDE2F" w14:textId="77777777" w:rsidR="00791A3C" w:rsidRDefault="00791A3C" w:rsidP="008C5B07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3F4B7EED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E51195F" w14:textId="77777777" w:rsidR="00791A3C" w:rsidRPr="00493A52" w:rsidRDefault="00791A3C" w:rsidP="008C5B07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7E59A1B9" w14:textId="77777777" w:rsidR="00791A3C" w:rsidRPr="00A51D2B" w:rsidRDefault="00791A3C" w:rsidP="00791A3C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F9E42B2" w14:textId="77777777" w:rsidR="00791A3C" w:rsidRDefault="00791A3C" w:rsidP="00791A3C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057196B0" w14:textId="77777777" w:rsidR="00791A3C" w:rsidRDefault="00791A3C" w:rsidP="00791A3C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2A7CF9">
        <w:rPr>
          <w:shd w:val="clear" w:color="auto" w:fill="FFFFFF"/>
        </w:rPr>
        <w:lastRenderedPageBreak/>
        <w:t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71AE8041" w14:textId="77777777" w:rsidR="00791A3C" w:rsidRDefault="00791A3C" w:rsidP="00791A3C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4E7B1ECB" w14:textId="77777777" w:rsidR="00791A3C" w:rsidRPr="002A7CF9" w:rsidRDefault="00791A3C" w:rsidP="00791A3C">
      <w:pPr>
        <w:spacing w:line="276" w:lineRule="auto"/>
        <w:ind w:firstLine="709"/>
        <w:contextualSpacing/>
        <w:jc w:val="center"/>
      </w:pPr>
    </w:p>
    <w:p w14:paraId="64594236" w14:textId="77777777" w:rsidR="00791A3C" w:rsidRDefault="00791A3C" w:rsidP="00791A3C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F4E041B" w14:textId="77777777" w:rsidR="00791A3C" w:rsidRPr="004F7716" w:rsidRDefault="00791A3C" w:rsidP="00791A3C">
      <w:pPr>
        <w:shd w:val="clear" w:color="auto" w:fill="FFFFFF"/>
        <w:spacing w:line="276" w:lineRule="auto"/>
        <w:ind w:firstLine="709"/>
        <w:contextualSpacing/>
        <w:jc w:val="both"/>
      </w:pPr>
      <w:r w:rsidRPr="004F7716">
        <w:rPr>
          <w:rFonts w:eastAsia="Calibri"/>
        </w:rPr>
        <w:t xml:space="preserve">Предлагаю </w:t>
      </w:r>
      <w:r w:rsidRPr="004F7716">
        <w:t xml:space="preserve">заслушать информацию главного внештатного сосудистого хирурга – </w:t>
      </w:r>
      <w:proofErr w:type="spellStart"/>
      <w:r w:rsidRPr="004F7716">
        <w:t>Додул</w:t>
      </w:r>
      <w:proofErr w:type="spellEnd"/>
      <w:r w:rsidRPr="004F7716">
        <w:t xml:space="preserve"> А.П,  по итогам рассмотрения и определения соответствия/несоответствия заявок на участие в тендере 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 w:rsidRPr="004F7716">
        <w:rPr>
          <w:spacing w:val="4"/>
        </w:rPr>
        <w:t xml:space="preserve"> </w:t>
      </w:r>
      <w:r w:rsidRPr="004F7716">
        <w:t>требованиям, заявленным на тендер.</w:t>
      </w:r>
    </w:p>
    <w:p w14:paraId="7F006EA0" w14:textId="77777777" w:rsidR="00791A3C" w:rsidRPr="004F7716" w:rsidRDefault="00791A3C" w:rsidP="00791A3C">
      <w:pPr>
        <w:spacing w:line="276" w:lineRule="auto"/>
        <w:ind w:firstLine="709"/>
        <w:jc w:val="both"/>
        <w:rPr>
          <w:bCs/>
          <w:spacing w:val="4"/>
        </w:rPr>
      </w:pPr>
      <w:r w:rsidRPr="004F7716">
        <w:t xml:space="preserve">Изучив заявки на участие в тендере 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 хозяйствующих субъектов ООО «</w:t>
      </w:r>
      <w:proofErr w:type="spellStart"/>
      <w:r w:rsidRPr="004F7716">
        <w:rPr>
          <w:bCs/>
          <w:spacing w:val="4"/>
        </w:rPr>
        <w:t>Диапрофмед</w:t>
      </w:r>
      <w:proofErr w:type="spellEnd"/>
      <w:r w:rsidRPr="004F7716">
        <w:rPr>
          <w:bCs/>
          <w:spacing w:val="4"/>
        </w:rPr>
        <w:t>», ООО «</w:t>
      </w:r>
      <w:proofErr w:type="spellStart"/>
      <w:r w:rsidRPr="004F7716">
        <w:rPr>
          <w:bCs/>
          <w:spacing w:val="4"/>
        </w:rPr>
        <w:t>Медаксесс</w:t>
      </w:r>
      <w:proofErr w:type="spellEnd"/>
      <w:r w:rsidRPr="004F7716">
        <w:rPr>
          <w:bCs/>
          <w:spacing w:val="4"/>
        </w:rPr>
        <w:t>», ООО «Тезаурус» и ООО «</w:t>
      </w:r>
      <w:proofErr w:type="spellStart"/>
      <w:r w:rsidRPr="004F7716">
        <w:rPr>
          <w:bCs/>
          <w:spacing w:val="4"/>
        </w:rPr>
        <w:t>Валеандр</w:t>
      </w:r>
      <w:proofErr w:type="spellEnd"/>
      <w:r w:rsidRPr="004F7716">
        <w:rPr>
          <w:bCs/>
          <w:spacing w:val="4"/>
        </w:rPr>
        <w:t>» можно отметить следующее:</w:t>
      </w:r>
    </w:p>
    <w:p w14:paraId="4EA0E2C4" w14:textId="77777777" w:rsidR="00791A3C" w:rsidRPr="004F7716" w:rsidRDefault="00791A3C" w:rsidP="00791A3C">
      <w:pPr>
        <w:spacing w:line="276" w:lineRule="auto"/>
        <w:ind w:firstLine="709"/>
        <w:jc w:val="both"/>
        <w:rPr>
          <w:bCs/>
          <w:spacing w:val="4"/>
        </w:rPr>
      </w:pPr>
      <w:r w:rsidRPr="004F7716">
        <w:rPr>
          <w:bCs/>
          <w:spacing w:val="4"/>
        </w:rPr>
        <w:t>Раздел 1: сосудистые протезы – техническому заданию соответствуют все заявки;</w:t>
      </w:r>
    </w:p>
    <w:p w14:paraId="0D284FC0" w14:textId="77777777" w:rsidR="00791A3C" w:rsidRPr="004F7716" w:rsidRDefault="00791A3C" w:rsidP="00791A3C">
      <w:pPr>
        <w:spacing w:line="276" w:lineRule="auto"/>
        <w:ind w:firstLine="709"/>
        <w:jc w:val="both"/>
        <w:rPr>
          <w:bCs/>
          <w:spacing w:val="4"/>
        </w:rPr>
      </w:pPr>
      <w:r w:rsidRPr="004F7716">
        <w:rPr>
          <w:bCs/>
          <w:spacing w:val="4"/>
        </w:rPr>
        <w:t xml:space="preserve">Раздел 2: Зонты </w:t>
      </w:r>
      <w:proofErr w:type="spellStart"/>
      <w:r w:rsidRPr="004F7716">
        <w:rPr>
          <w:bCs/>
          <w:spacing w:val="4"/>
        </w:rPr>
        <w:t>Фогерти</w:t>
      </w:r>
      <w:proofErr w:type="spellEnd"/>
      <w:r w:rsidRPr="004F7716">
        <w:rPr>
          <w:bCs/>
          <w:spacing w:val="4"/>
        </w:rPr>
        <w:t xml:space="preserve"> (катетер для </w:t>
      </w:r>
      <w:proofErr w:type="spellStart"/>
      <w:r w:rsidRPr="004F7716">
        <w:rPr>
          <w:bCs/>
          <w:spacing w:val="4"/>
        </w:rPr>
        <w:t>эмболектомии</w:t>
      </w:r>
      <w:proofErr w:type="spellEnd"/>
      <w:r w:rsidRPr="004F7716">
        <w:rPr>
          <w:bCs/>
          <w:spacing w:val="4"/>
        </w:rPr>
        <w:t xml:space="preserve"> одноканальный) - все заявки техническому задания соответствуют кроме заявки ООО «</w:t>
      </w:r>
      <w:proofErr w:type="spellStart"/>
      <w:r w:rsidRPr="004F7716">
        <w:rPr>
          <w:bCs/>
          <w:spacing w:val="4"/>
        </w:rPr>
        <w:t>Валеандр</w:t>
      </w:r>
      <w:proofErr w:type="spellEnd"/>
      <w:r w:rsidRPr="004F7716">
        <w:rPr>
          <w:bCs/>
          <w:spacing w:val="4"/>
        </w:rPr>
        <w:t>» по позиции «7</w:t>
      </w:r>
      <w:r w:rsidRPr="004F7716">
        <w:rPr>
          <w:bCs/>
          <w:spacing w:val="4"/>
          <w:lang w:val="en-US"/>
        </w:rPr>
        <w:t>F</w:t>
      </w:r>
      <w:r w:rsidRPr="004F7716">
        <w:rPr>
          <w:bCs/>
          <w:spacing w:val="4"/>
        </w:rPr>
        <w:t>» так как предлагаемый зонд диаметром 8</w:t>
      </w:r>
      <w:r w:rsidRPr="004F7716">
        <w:rPr>
          <w:bCs/>
          <w:spacing w:val="4"/>
          <w:lang w:val="en-US"/>
        </w:rPr>
        <w:t>F</w:t>
      </w:r>
      <w:r w:rsidRPr="004F7716">
        <w:rPr>
          <w:bCs/>
          <w:spacing w:val="4"/>
        </w:rPr>
        <w:t>. При этом зонды такого диаметра в практике отделения сосудистой хирургии ГУ «РГИВОВ» не применяются.</w:t>
      </w:r>
    </w:p>
    <w:p w14:paraId="5E88245B" w14:textId="77777777" w:rsidR="00791A3C" w:rsidRDefault="00791A3C" w:rsidP="00791A3C">
      <w:pPr>
        <w:spacing w:line="276" w:lineRule="auto"/>
        <w:ind w:firstLine="709"/>
        <w:jc w:val="both"/>
        <w:rPr>
          <w:bCs/>
          <w:spacing w:val="4"/>
        </w:rPr>
      </w:pPr>
      <w:r w:rsidRPr="004F7716">
        <w:rPr>
          <w:bCs/>
          <w:spacing w:val="4"/>
        </w:rPr>
        <w:t>Раздел 3: Атравматический шовный материал - - все заявки техническому задания соответствуют кроме заявки ООО «Тезаурус» по позиции «5/</w:t>
      </w:r>
      <w:r>
        <w:rPr>
          <w:bCs/>
          <w:spacing w:val="4"/>
        </w:rPr>
        <w:t>0</w:t>
      </w:r>
      <w:r w:rsidRPr="004F7716">
        <w:rPr>
          <w:bCs/>
          <w:spacing w:val="4"/>
        </w:rPr>
        <w:t xml:space="preserve">, синий, игла колющая 17мм*2, ½, 90 см» по кривизне иглы, так как предлагается </w:t>
      </w:r>
      <w:r>
        <w:rPr>
          <w:bCs/>
          <w:spacing w:val="4"/>
        </w:rPr>
        <w:t xml:space="preserve">1/3 </w:t>
      </w:r>
      <w:r w:rsidRPr="004F7716">
        <w:rPr>
          <w:bCs/>
          <w:spacing w:val="4"/>
        </w:rPr>
        <w:t>вместо требуемых ½, что создает неудобство при наложении сосудистых анастомозов.</w:t>
      </w:r>
    </w:p>
    <w:p w14:paraId="27E7AC53" w14:textId="77777777" w:rsidR="00791A3C" w:rsidRDefault="00791A3C" w:rsidP="00791A3C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7DCAA9E4" w14:textId="77777777" w:rsidR="00791A3C" w:rsidRDefault="00791A3C" w:rsidP="00791A3C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791A3C" w:rsidRPr="0038191C" w14:paraId="41A5D742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2E48371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3936A60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964ED64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F413BC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91A3C" w:rsidRPr="0038191C" w14:paraId="7A43E1B9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23FCF27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161" w:type="dxa"/>
          </w:tcPr>
          <w:p w14:paraId="34FACC48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013">
              <w:rPr>
                <w:sz w:val="20"/>
                <w:szCs w:val="20"/>
              </w:rPr>
              <w:t xml:space="preserve">Зонды </w:t>
            </w:r>
            <w:proofErr w:type="spellStart"/>
            <w:r w:rsidRPr="00761013">
              <w:rPr>
                <w:sz w:val="20"/>
                <w:szCs w:val="20"/>
              </w:rPr>
              <w:t>Фогерти</w:t>
            </w:r>
            <w:proofErr w:type="spellEnd"/>
            <w:r w:rsidRPr="00761013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761013">
              <w:rPr>
                <w:sz w:val="20"/>
                <w:szCs w:val="20"/>
              </w:rPr>
              <w:t>эмболектомии</w:t>
            </w:r>
            <w:proofErr w:type="spellEnd"/>
            <w:r w:rsidRPr="00761013">
              <w:rPr>
                <w:sz w:val="20"/>
                <w:szCs w:val="20"/>
              </w:rPr>
              <w:t xml:space="preserve"> одноканальный) 8 F (в наличии нет 7 F только 8F)</w:t>
            </w:r>
          </w:p>
        </w:tc>
        <w:tc>
          <w:tcPr>
            <w:tcW w:w="3544" w:type="dxa"/>
            <w:vAlign w:val="center"/>
          </w:tcPr>
          <w:p w14:paraId="147BBA14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61013">
              <w:rPr>
                <w:sz w:val="20"/>
                <w:szCs w:val="20"/>
              </w:rPr>
              <w:t>Каммед</w:t>
            </w:r>
            <w:proofErr w:type="spellEnd"/>
            <w:r w:rsidRPr="00761013">
              <w:rPr>
                <w:sz w:val="20"/>
                <w:szCs w:val="20"/>
              </w:rPr>
              <w:t>,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E5586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013">
              <w:rPr>
                <w:sz w:val="20"/>
                <w:szCs w:val="20"/>
              </w:rPr>
              <w:t>50</w:t>
            </w:r>
          </w:p>
        </w:tc>
      </w:tr>
    </w:tbl>
    <w:p w14:paraId="7F5930CD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BB23258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E4215D7" w14:textId="77777777" w:rsidR="00791A3C" w:rsidRPr="0096442D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84C9199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C7A9922" w14:textId="77777777" w:rsidR="00791A3C" w:rsidRDefault="00791A3C" w:rsidP="00791A3C">
      <w:pPr>
        <w:ind w:firstLine="709"/>
        <w:jc w:val="both"/>
        <w:rPr>
          <w:b/>
        </w:rPr>
      </w:pPr>
    </w:p>
    <w:p w14:paraId="6651A589" w14:textId="77777777" w:rsidR="00791A3C" w:rsidRDefault="00791A3C" w:rsidP="00791A3C">
      <w:pPr>
        <w:ind w:firstLine="709"/>
        <w:jc w:val="both"/>
        <w:rPr>
          <w:bCs/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761013">
        <w:rPr>
          <w:bCs/>
        </w:rPr>
        <w:t>В ходе тендера поступило информационное письмо</w:t>
      </w:r>
      <w:r>
        <w:rPr>
          <w:bCs/>
        </w:rPr>
        <w:t xml:space="preserve"> № 012 от 08 июля 2021 года</w:t>
      </w:r>
      <w:r w:rsidRPr="00761013">
        <w:rPr>
          <w:bCs/>
        </w:rPr>
        <w:t xml:space="preserve"> ООО «Тезаурус» о допущенной технической ошибке по позиции </w:t>
      </w:r>
      <w:r w:rsidRPr="00761013">
        <w:rPr>
          <w:bCs/>
          <w:spacing w:val="4"/>
        </w:rPr>
        <w:t>«5/</w:t>
      </w:r>
      <w:r>
        <w:rPr>
          <w:bCs/>
          <w:spacing w:val="4"/>
        </w:rPr>
        <w:t>0</w:t>
      </w:r>
      <w:r w:rsidRPr="004F7716">
        <w:rPr>
          <w:bCs/>
          <w:spacing w:val="4"/>
        </w:rPr>
        <w:t>, синий, игла колющая 17мм*2, ½, 90 см»</w:t>
      </w:r>
      <w:r>
        <w:rPr>
          <w:bCs/>
          <w:spacing w:val="4"/>
        </w:rPr>
        <w:t>, считать верным «</w:t>
      </w:r>
      <w:proofErr w:type="spellStart"/>
      <w:r w:rsidRPr="00761013">
        <w:rPr>
          <w:bCs/>
          <w:spacing w:val="4"/>
        </w:rPr>
        <w:t>Пролен</w:t>
      </w:r>
      <w:proofErr w:type="spellEnd"/>
      <w:r w:rsidRPr="00761013">
        <w:rPr>
          <w:bCs/>
          <w:spacing w:val="4"/>
        </w:rPr>
        <w:t xml:space="preserve"> 5/0, 90 см, синий, игла Кол. 17 мм х 2, </w:t>
      </w:r>
      <w:r>
        <w:rPr>
          <w:bCs/>
          <w:spacing w:val="4"/>
        </w:rPr>
        <w:t>½».</w:t>
      </w:r>
    </w:p>
    <w:p w14:paraId="65486018" w14:textId="77777777" w:rsidR="00791A3C" w:rsidRDefault="00791A3C" w:rsidP="00791A3C">
      <w:pPr>
        <w:ind w:firstLine="709"/>
        <w:jc w:val="both"/>
        <w:rPr>
          <w:bCs/>
          <w:spacing w:val="4"/>
        </w:rPr>
      </w:pPr>
      <w:r>
        <w:rPr>
          <w:bCs/>
          <w:spacing w:val="4"/>
        </w:rPr>
        <w:t xml:space="preserve">На основании вышесказанного выношу на голосование вопрос о допуске </w:t>
      </w:r>
      <w:r>
        <w:rPr>
          <w:bCs/>
          <w:spacing w:val="4"/>
        </w:rPr>
        <w:br/>
        <w:t xml:space="preserve">ООО «Тезаурус» по позиции № 3.2 </w:t>
      </w:r>
      <w:r w:rsidRPr="00761013">
        <w:rPr>
          <w:bCs/>
          <w:spacing w:val="4"/>
        </w:rPr>
        <w:t>«5/</w:t>
      </w:r>
      <w:r>
        <w:rPr>
          <w:bCs/>
          <w:spacing w:val="4"/>
        </w:rPr>
        <w:t>0</w:t>
      </w:r>
      <w:r w:rsidRPr="004F7716">
        <w:rPr>
          <w:bCs/>
          <w:spacing w:val="4"/>
        </w:rPr>
        <w:t>, синий, игла колющая 17мм*2, ½, 90 см»</w:t>
      </w:r>
      <w:r>
        <w:rPr>
          <w:bCs/>
          <w:spacing w:val="4"/>
        </w:rPr>
        <w:t xml:space="preserve">, в участие в тендере 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  <w:spacing w:val="4"/>
        </w:rPr>
        <w:t>.</w:t>
      </w:r>
    </w:p>
    <w:p w14:paraId="788109AD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95D1D26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433F27A" w14:textId="77777777" w:rsidR="00791A3C" w:rsidRPr="0096442D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7EA0A95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8A4F549" w14:textId="77777777" w:rsidR="00791A3C" w:rsidRDefault="00791A3C" w:rsidP="00791A3C">
      <w:pPr>
        <w:spacing w:line="276" w:lineRule="auto"/>
        <w:ind w:firstLine="709"/>
        <w:jc w:val="both"/>
        <w:rPr>
          <w:b/>
        </w:rPr>
      </w:pPr>
    </w:p>
    <w:p w14:paraId="0B62AE5D" w14:textId="77777777" w:rsidR="00791A3C" w:rsidRDefault="00791A3C" w:rsidP="00791A3C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всех хозяйствующих субъектов.</w:t>
      </w:r>
    </w:p>
    <w:p w14:paraId="63C7EC24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7BB106D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E71D5EE" w14:textId="77777777" w:rsidR="00791A3C" w:rsidRPr="0096442D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028C501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71AA463" w14:textId="77777777" w:rsidR="00791A3C" w:rsidRDefault="00791A3C" w:rsidP="00791A3C">
      <w:pPr>
        <w:shd w:val="clear" w:color="auto" w:fill="FFFFFF"/>
        <w:spacing w:line="276" w:lineRule="auto"/>
        <w:ind w:right="2" w:firstLine="708"/>
        <w:contextualSpacing/>
        <w:jc w:val="both"/>
        <w:rPr>
          <w:b/>
          <w:bCs/>
        </w:rPr>
      </w:pPr>
    </w:p>
    <w:p w14:paraId="74212874" w14:textId="77777777" w:rsidR="00791A3C" w:rsidRDefault="00791A3C" w:rsidP="00791A3C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были допущены хозяйствующие субъекты: ООО «</w:t>
      </w:r>
      <w:proofErr w:type="spellStart"/>
      <w:r>
        <w:t>Диапрофмед</w:t>
      </w:r>
      <w:proofErr w:type="spellEnd"/>
      <w:r>
        <w:t>», ООО «Тезаурус», ООО «</w:t>
      </w:r>
      <w:proofErr w:type="spellStart"/>
      <w:r>
        <w:t>Медаксесс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».</w:t>
      </w:r>
    </w:p>
    <w:p w14:paraId="3719D6B6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6ECB047B" w14:textId="77777777" w:rsidR="00791A3C" w:rsidRDefault="00791A3C" w:rsidP="00791A3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7D77E415" w14:textId="77777777" w:rsidR="00791A3C" w:rsidRDefault="00791A3C" w:rsidP="00791A3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«Тезаурус»;</w:t>
      </w:r>
    </w:p>
    <w:p w14:paraId="7B75EE24" w14:textId="77777777" w:rsidR="00791A3C" w:rsidRDefault="00791A3C" w:rsidP="00791A3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ООО «</w:t>
      </w:r>
      <w:proofErr w:type="spellStart"/>
      <w:r>
        <w:t>Медаксесс</w:t>
      </w:r>
      <w:proofErr w:type="spellEnd"/>
      <w:r>
        <w:t>»;</w:t>
      </w:r>
    </w:p>
    <w:p w14:paraId="763DC64C" w14:textId="77777777" w:rsidR="00791A3C" w:rsidRDefault="00791A3C" w:rsidP="00791A3C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».</w:t>
      </w:r>
    </w:p>
    <w:p w14:paraId="3AED4F1D" w14:textId="77777777" w:rsidR="00791A3C" w:rsidRDefault="00791A3C" w:rsidP="00791A3C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3D00EEF7" w14:textId="77777777" w:rsidR="00791A3C" w:rsidRDefault="00791A3C" w:rsidP="00791A3C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7DC54FE" w14:textId="77777777" w:rsidR="00791A3C" w:rsidRDefault="00791A3C" w:rsidP="00791A3C">
      <w:pPr>
        <w:contextualSpacing/>
        <w:jc w:val="both"/>
        <w:rPr>
          <w:b/>
          <w:color w:val="000000" w:themeColor="text1"/>
        </w:rPr>
      </w:pPr>
    </w:p>
    <w:p w14:paraId="0AB57742" w14:textId="77777777" w:rsidR="00791A3C" w:rsidRDefault="00791A3C" w:rsidP="00791A3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EACD06D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76C4E14D" w14:textId="77777777" w:rsidR="00791A3C" w:rsidRDefault="00791A3C" w:rsidP="00791A3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7A0442FA" w14:textId="77777777" w:rsidR="00791A3C" w:rsidRDefault="00791A3C" w:rsidP="00791A3C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08A6257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27EB5E47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Диапрофмед</w:t>
      </w:r>
      <w:proofErr w:type="spellEnd"/>
      <w:r>
        <w:t>»;</w:t>
      </w:r>
    </w:p>
    <w:p w14:paraId="0B8C85E4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8F922DE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8BB6A79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8F09D44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1CE168A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6A4387FE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«Тезаурус»;</w:t>
      </w:r>
    </w:p>
    <w:p w14:paraId="3BC50FA3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11F5BD6E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B70D6F1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F294F2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F48E700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6AD2B1BB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</w:t>
      </w:r>
      <w:proofErr w:type="spellStart"/>
      <w:r>
        <w:t>Медаксесс</w:t>
      </w:r>
      <w:proofErr w:type="spellEnd"/>
      <w:r>
        <w:t>»;</w:t>
      </w:r>
    </w:p>
    <w:p w14:paraId="2FF93EC2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</w:t>
      </w:r>
      <w:r>
        <w:t>ООО «</w:t>
      </w:r>
      <w:proofErr w:type="spellStart"/>
      <w:r>
        <w:t>Медаксесс</w:t>
      </w:r>
      <w:proofErr w:type="spellEnd"/>
      <w:r>
        <w:t>»?</w:t>
      </w:r>
    </w:p>
    <w:p w14:paraId="07E95AA4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E4707F8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6096606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19BBF1B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5EFF6139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</w:t>
      </w:r>
      <w:proofErr w:type="spellStart"/>
      <w:r>
        <w:t>Валеандр</w:t>
      </w:r>
      <w:proofErr w:type="spellEnd"/>
      <w:r>
        <w:t>»;</w:t>
      </w:r>
    </w:p>
    <w:p w14:paraId="0641AF90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0F8D159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484195B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ACD5940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2E5D800" w14:textId="77777777" w:rsidR="00791A3C" w:rsidRDefault="00791A3C" w:rsidP="00791A3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169C331F" w14:textId="77777777" w:rsidR="00791A3C" w:rsidRPr="00F30EB0" w:rsidRDefault="00791A3C" w:rsidP="00791A3C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161EBCE" w14:textId="77777777" w:rsidR="00791A3C" w:rsidRDefault="00791A3C" w:rsidP="00791A3C">
      <w:pPr>
        <w:spacing w:line="276" w:lineRule="auto"/>
        <w:ind w:firstLine="567"/>
        <w:jc w:val="both"/>
        <w:rPr>
          <w:b/>
        </w:rPr>
      </w:pPr>
    </w:p>
    <w:p w14:paraId="249FF283" w14:textId="77777777" w:rsidR="00791A3C" w:rsidRPr="00CC122D" w:rsidRDefault="00791A3C" w:rsidP="00791A3C">
      <w:pPr>
        <w:spacing w:line="276" w:lineRule="auto"/>
        <w:ind w:firstLine="567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272759AB" w14:textId="77777777" w:rsidR="00791A3C" w:rsidRPr="00360FBE" w:rsidRDefault="00791A3C" w:rsidP="00791A3C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представителю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2BA7BE71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</w:t>
      </w:r>
      <w:r w:rsidRPr="00360FBE">
        <w:rPr>
          <w:b/>
        </w:rPr>
        <w:t xml:space="preserve">редставителю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Диапрофмед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22E7D">
        <w:rPr>
          <w:bCs/>
          <w:color w:val="000000"/>
        </w:rPr>
        <w:t>Нет</w:t>
      </w:r>
      <w:proofErr w:type="gramEnd"/>
      <w:r w:rsidRPr="00422E7D">
        <w:rPr>
          <w:bCs/>
          <w:color w:val="000000"/>
        </w:rPr>
        <w:t>, сроки поставки остаются бе изменений.</w:t>
      </w:r>
    </w:p>
    <w:p w14:paraId="5D41B18E" w14:textId="77777777" w:rsidR="00791A3C" w:rsidRPr="00422E7D" w:rsidRDefault="00791A3C" w:rsidP="00791A3C">
      <w:pPr>
        <w:spacing w:line="276" w:lineRule="auto"/>
        <w:ind w:firstLine="709"/>
        <w:contextualSpacing/>
        <w:jc w:val="both"/>
        <w:rPr>
          <w:bCs/>
          <w:color w:val="000000"/>
        </w:rPr>
      </w:pPr>
    </w:p>
    <w:p w14:paraId="3C457522" w14:textId="77777777" w:rsidR="00791A3C" w:rsidRDefault="00791A3C" w:rsidP="00791A3C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№1.</w:t>
      </w:r>
    </w:p>
    <w:p w14:paraId="4FAB61BB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7CD12E9A" w14:textId="77777777" w:rsidR="00791A3C" w:rsidRDefault="00791A3C" w:rsidP="00791A3C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1372C451" w14:textId="77777777" w:rsidR="00791A3C" w:rsidRDefault="00791A3C" w:rsidP="00791A3C">
      <w:pPr>
        <w:ind w:firstLine="567"/>
        <w:jc w:val="both"/>
        <w:rPr>
          <w:i/>
          <w:iCs/>
        </w:rPr>
      </w:pPr>
      <w:bookmarkStart w:id="0" w:name="_Hlk57192438"/>
      <w:r w:rsidRPr="00BD6EA2">
        <w:rPr>
          <w:i/>
          <w:iCs/>
        </w:rPr>
        <w:t>Голосовали:</w:t>
      </w:r>
    </w:p>
    <w:p w14:paraId="34E20BCD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EEB9009" w14:textId="77777777" w:rsidR="00791A3C" w:rsidRPr="0096442D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E019DF0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F14AC8B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</w:p>
    <w:bookmarkEnd w:id="0"/>
    <w:p w14:paraId="072C3EB8" w14:textId="77777777" w:rsidR="00791A3C" w:rsidRPr="00523208" w:rsidRDefault="00791A3C" w:rsidP="00791A3C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№2.</w:t>
      </w:r>
    </w:p>
    <w:p w14:paraId="03B7A6EA" w14:textId="77777777" w:rsidR="00791A3C" w:rsidRDefault="00791A3C" w:rsidP="00791A3C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для целей рассмотрения возможности признания потенциального победителя тендера победителем, </w:t>
      </w:r>
      <w:r>
        <w:lastRenderedPageBreak/>
        <w:t>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378B0034" w14:textId="77777777" w:rsidR="00791A3C" w:rsidRDefault="00791A3C" w:rsidP="00791A3C">
      <w:pPr>
        <w:spacing w:line="276" w:lineRule="auto"/>
        <w:ind w:firstLine="709"/>
        <w:contextualSpacing/>
        <w:jc w:val="both"/>
      </w:pPr>
    </w:p>
    <w:p w14:paraId="6A939046" w14:textId="77777777" w:rsidR="00791A3C" w:rsidRDefault="00791A3C" w:rsidP="00791A3C">
      <w:pPr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3A12AEE9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9CD068B" w14:textId="77777777" w:rsidR="00791A3C" w:rsidRDefault="00791A3C" w:rsidP="00791A3C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498103E6" w14:textId="77777777" w:rsidR="00791A3C" w:rsidRPr="0096442D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57F5CB4" w14:textId="77777777" w:rsidR="00791A3C" w:rsidRDefault="00791A3C" w:rsidP="00791A3C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214508A" w14:textId="77777777" w:rsidR="00791A3C" w:rsidRDefault="00791A3C" w:rsidP="00791A3C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0628E61" w14:textId="77777777" w:rsidR="00791A3C" w:rsidRPr="00D946D6" w:rsidRDefault="00791A3C" w:rsidP="00791A3C">
      <w:pPr>
        <w:ind w:firstLine="709"/>
        <w:contextualSpacing/>
        <w:jc w:val="both"/>
        <w:rPr>
          <w:b/>
          <w:bCs/>
        </w:rPr>
      </w:pPr>
    </w:p>
    <w:p w14:paraId="6FFD0DAE" w14:textId="77777777" w:rsidR="00791A3C" w:rsidRDefault="00791A3C" w:rsidP="00791A3C">
      <w:pPr>
        <w:shd w:val="clear" w:color="auto" w:fill="FFFFFF"/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072D2C"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 на тендер</w:t>
      </w:r>
      <w:r w:rsidRPr="000A6C87">
        <w:t xml:space="preserve"> </w:t>
      </w:r>
      <w:r w:rsidRPr="004F7716"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791A3C" w:rsidRPr="0038191C" w14:paraId="7A376C11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A02C25F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36E7A196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6F2EC09F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A07863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91A3C" w:rsidRPr="0038191C" w14:paraId="228C5D02" w14:textId="77777777" w:rsidTr="008C5B07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B39BCFD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61" w:type="dxa"/>
          </w:tcPr>
          <w:p w14:paraId="311416A5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013">
              <w:rPr>
                <w:sz w:val="20"/>
                <w:szCs w:val="20"/>
              </w:rPr>
              <w:t xml:space="preserve">Зонды </w:t>
            </w:r>
            <w:proofErr w:type="spellStart"/>
            <w:r w:rsidRPr="00761013">
              <w:rPr>
                <w:sz w:val="20"/>
                <w:szCs w:val="20"/>
              </w:rPr>
              <w:t>Фогерти</w:t>
            </w:r>
            <w:proofErr w:type="spellEnd"/>
            <w:r w:rsidRPr="00761013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761013">
              <w:rPr>
                <w:sz w:val="20"/>
                <w:szCs w:val="20"/>
              </w:rPr>
              <w:t>эмболектомии</w:t>
            </w:r>
            <w:proofErr w:type="spellEnd"/>
            <w:r w:rsidRPr="00761013">
              <w:rPr>
                <w:sz w:val="20"/>
                <w:szCs w:val="20"/>
              </w:rPr>
              <w:t xml:space="preserve"> одноканальный) 8 F (в наличии нет 7 F только 8F)</w:t>
            </w:r>
          </w:p>
        </w:tc>
        <w:tc>
          <w:tcPr>
            <w:tcW w:w="3544" w:type="dxa"/>
            <w:vAlign w:val="center"/>
          </w:tcPr>
          <w:p w14:paraId="6AB57E86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61013">
              <w:rPr>
                <w:sz w:val="20"/>
                <w:szCs w:val="20"/>
              </w:rPr>
              <w:t>Каммед</w:t>
            </w:r>
            <w:proofErr w:type="spellEnd"/>
            <w:r w:rsidRPr="00761013">
              <w:rPr>
                <w:sz w:val="20"/>
                <w:szCs w:val="20"/>
              </w:rPr>
              <w:t>, Украина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3B890" w14:textId="77777777" w:rsidR="00791A3C" w:rsidRPr="00761013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013">
              <w:rPr>
                <w:sz w:val="20"/>
                <w:szCs w:val="20"/>
              </w:rPr>
              <w:t>50</w:t>
            </w:r>
          </w:p>
        </w:tc>
      </w:tr>
    </w:tbl>
    <w:p w14:paraId="7DD8D064" w14:textId="77777777" w:rsidR="00791A3C" w:rsidRDefault="00791A3C" w:rsidP="00791A3C">
      <w:pPr>
        <w:ind w:firstLine="709"/>
        <w:jc w:val="both"/>
        <w:rPr>
          <w:b/>
        </w:rPr>
      </w:pPr>
    </w:p>
    <w:p w14:paraId="01BF9527" w14:textId="77777777" w:rsidR="00791A3C" w:rsidRDefault="00791A3C" w:rsidP="00791A3C">
      <w:pPr>
        <w:ind w:firstLine="709"/>
        <w:jc w:val="both"/>
        <w:rPr>
          <w:bCs/>
          <w:spacing w:val="4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Cs/>
          <w:spacing w:val="4"/>
        </w:rPr>
        <w:t xml:space="preserve">На основании </w:t>
      </w:r>
      <w:r w:rsidRPr="00761013">
        <w:rPr>
          <w:bCs/>
        </w:rPr>
        <w:t>информационн</w:t>
      </w:r>
      <w:r>
        <w:rPr>
          <w:bCs/>
        </w:rPr>
        <w:t>ого</w:t>
      </w:r>
      <w:r w:rsidRPr="00761013">
        <w:rPr>
          <w:bCs/>
        </w:rPr>
        <w:t xml:space="preserve"> письм</w:t>
      </w:r>
      <w:r>
        <w:rPr>
          <w:bCs/>
        </w:rPr>
        <w:t>а № 012 от 08 июля 2021 года</w:t>
      </w:r>
      <w:r w:rsidRPr="00761013">
        <w:rPr>
          <w:bCs/>
        </w:rPr>
        <w:t xml:space="preserve"> </w:t>
      </w:r>
      <w:r>
        <w:rPr>
          <w:bCs/>
        </w:rPr>
        <w:br/>
      </w:r>
      <w:r w:rsidRPr="00761013">
        <w:rPr>
          <w:bCs/>
        </w:rPr>
        <w:t>ООО «Тезаурус» о допущенной технической ошибке</w:t>
      </w:r>
      <w:r>
        <w:rPr>
          <w:bCs/>
        </w:rPr>
        <w:t>,</w:t>
      </w:r>
      <w:r w:rsidRPr="00761013">
        <w:rPr>
          <w:bCs/>
        </w:rPr>
        <w:t xml:space="preserve"> </w:t>
      </w:r>
      <w:r>
        <w:rPr>
          <w:bCs/>
          <w:spacing w:val="4"/>
        </w:rPr>
        <w:t xml:space="preserve">допустить ООО «Тезаурус» по позиции № 3.2 </w:t>
      </w:r>
      <w:r w:rsidRPr="00761013">
        <w:rPr>
          <w:bCs/>
          <w:spacing w:val="4"/>
        </w:rPr>
        <w:t>«5/</w:t>
      </w:r>
      <w:r>
        <w:rPr>
          <w:bCs/>
          <w:spacing w:val="4"/>
        </w:rPr>
        <w:t>0</w:t>
      </w:r>
      <w:r w:rsidRPr="004F7716">
        <w:rPr>
          <w:bCs/>
          <w:spacing w:val="4"/>
        </w:rPr>
        <w:t>, синий, игла колющая 17мм*2, ½, 90 см»</w:t>
      </w:r>
      <w:r>
        <w:rPr>
          <w:bCs/>
          <w:spacing w:val="4"/>
        </w:rPr>
        <w:t xml:space="preserve">, в участие в тендере 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  <w:spacing w:val="4"/>
        </w:rPr>
        <w:t>.</w:t>
      </w:r>
    </w:p>
    <w:p w14:paraId="2DC9A05B" w14:textId="77777777" w:rsidR="00791A3C" w:rsidRDefault="00791A3C" w:rsidP="00791A3C">
      <w:pPr>
        <w:ind w:firstLine="709"/>
        <w:jc w:val="both"/>
        <w:rPr>
          <w:bCs/>
          <w:spacing w:val="4"/>
        </w:rPr>
      </w:pPr>
    </w:p>
    <w:p w14:paraId="2B199CD4" w14:textId="77777777" w:rsidR="00791A3C" w:rsidRDefault="00791A3C" w:rsidP="00791A3C">
      <w:pPr>
        <w:spacing w:line="276" w:lineRule="auto"/>
        <w:ind w:firstLine="709"/>
        <w:jc w:val="both"/>
      </w:pPr>
      <w:r>
        <w:rPr>
          <w:b/>
          <w:lang w:val="en-US"/>
        </w:rPr>
        <w:t>III</w:t>
      </w:r>
      <w:r w:rsidRPr="00072D2C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всех хозяйствующих субъектов.</w:t>
      </w:r>
    </w:p>
    <w:p w14:paraId="10A22C5D" w14:textId="77777777" w:rsidR="00791A3C" w:rsidRPr="00C158DF" w:rsidRDefault="00791A3C" w:rsidP="00791A3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Диапрофмед</w:t>
      </w:r>
      <w:proofErr w:type="spellEnd"/>
      <w:r>
        <w:t>»:</w:t>
      </w:r>
    </w:p>
    <w:p w14:paraId="388C99DE" w14:textId="77777777" w:rsidR="00791A3C" w:rsidRDefault="00791A3C" w:rsidP="00791A3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«Республиканский госпиталь инвалидов ВОВ»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</w:t>
      </w:r>
      <w:r w:rsidRPr="00C158DF">
        <w:t>.;</w:t>
      </w:r>
    </w:p>
    <w:p w14:paraId="04F7A854" w14:textId="245FC53C" w:rsidR="00791A3C" w:rsidRDefault="00791A3C" w:rsidP="00791A3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rPr>
          <w:bCs/>
          <w:spacing w:val="4"/>
        </w:rPr>
        <w:t xml:space="preserve">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410"/>
        <w:gridCol w:w="1559"/>
      </w:tblGrid>
      <w:tr w:rsidR="00791A3C" w:rsidRPr="0038191C" w14:paraId="68A75E29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C01475A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481B214F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vAlign w:val="center"/>
          </w:tcPr>
          <w:p w14:paraId="53D9B6D4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7C8C4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791A3C" w:rsidRPr="0038191C" w14:paraId="4AF2F173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7D42DDF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</w:tcPr>
          <w:p w14:paraId="21F0C231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Протез </w:t>
            </w:r>
            <w:proofErr w:type="spellStart"/>
            <w:r w:rsidRPr="00962896">
              <w:rPr>
                <w:sz w:val="20"/>
                <w:szCs w:val="20"/>
              </w:rPr>
              <w:t>кровесного</w:t>
            </w:r>
            <w:proofErr w:type="spellEnd"/>
            <w:r w:rsidRPr="00962896">
              <w:rPr>
                <w:sz w:val="20"/>
                <w:szCs w:val="20"/>
              </w:rPr>
              <w:t xml:space="preserve"> сосуда </w:t>
            </w:r>
            <w:proofErr w:type="spellStart"/>
            <w:r w:rsidRPr="00962896">
              <w:rPr>
                <w:sz w:val="20"/>
                <w:szCs w:val="20"/>
              </w:rPr>
              <w:t>бифуркационный</w:t>
            </w:r>
            <w:proofErr w:type="spellEnd"/>
            <w:r w:rsidRPr="00962896">
              <w:rPr>
                <w:sz w:val="20"/>
                <w:szCs w:val="20"/>
              </w:rPr>
              <w:t xml:space="preserve"> ПКСТ - «Север» 18мм (внутренний диаметр магистрали 18мм/внутренний диаметр </w:t>
            </w:r>
            <w:proofErr w:type="spellStart"/>
            <w:r w:rsidRPr="00962896">
              <w:rPr>
                <w:sz w:val="20"/>
                <w:szCs w:val="20"/>
              </w:rPr>
              <w:t>ответления</w:t>
            </w:r>
            <w:proofErr w:type="spellEnd"/>
            <w:r w:rsidRPr="00962896">
              <w:rPr>
                <w:sz w:val="20"/>
                <w:szCs w:val="20"/>
              </w:rPr>
              <w:t xml:space="preserve"> 10мм/длина ПКС в растянутом состоянии - магистраль 275 мм +/-15 мм, ответвления 450 мм +/-25 мм)</w:t>
            </w:r>
          </w:p>
        </w:tc>
        <w:tc>
          <w:tcPr>
            <w:tcW w:w="2410" w:type="dxa"/>
            <w:vAlign w:val="center"/>
          </w:tcPr>
          <w:p w14:paraId="2C56A725" w14:textId="77777777" w:rsidR="00791A3C" w:rsidRPr="0038191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70C03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10</w:t>
            </w:r>
          </w:p>
        </w:tc>
      </w:tr>
      <w:tr w:rsidR="00791A3C" w:rsidRPr="0038191C" w14:paraId="581E7F05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5259D72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8" w:type="dxa"/>
          </w:tcPr>
          <w:p w14:paraId="6F1601FE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Протез кровеносного сосуда прямой ПКСТ - «Север» 6мм</w:t>
            </w:r>
          </w:p>
        </w:tc>
        <w:tc>
          <w:tcPr>
            <w:tcW w:w="2410" w:type="dxa"/>
            <w:vAlign w:val="center"/>
          </w:tcPr>
          <w:p w14:paraId="3A575679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D3AB2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40</w:t>
            </w:r>
          </w:p>
        </w:tc>
      </w:tr>
      <w:tr w:rsidR="00791A3C" w:rsidRPr="0038191C" w14:paraId="6B6CFED0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4FBC1AD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8" w:type="dxa"/>
          </w:tcPr>
          <w:p w14:paraId="6941E209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Нить Полипропилен (моно), USP № 4/0, L=0,9м, игла 17мм, изгиб 1/2, колющая, </w:t>
            </w:r>
            <w:proofErr w:type="spellStart"/>
            <w:r w:rsidRPr="00962896">
              <w:rPr>
                <w:sz w:val="20"/>
                <w:szCs w:val="20"/>
              </w:rPr>
              <w:t>двухигольная</w:t>
            </w:r>
            <w:proofErr w:type="spellEnd"/>
            <w:r w:rsidRPr="00962896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410" w:type="dxa"/>
            <w:vAlign w:val="center"/>
          </w:tcPr>
          <w:p w14:paraId="1F896B75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ООО "</w:t>
            </w:r>
            <w:proofErr w:type="spellStart"/>
            <w:r w:rsidRPr="00962896">
              <w:rPr>
                <w:sz w:val="20"/>
                <w:szCs w:val="20"/>
              </w:rPr>
              <w:t>Волоть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C2877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50</w:t>
            </w:r>
          </w:p>
        </w:tc>
      </w:tr>
      <w:tr w:rsidR="00791A3C" w:rsidRPr="0038191C" w14:paraId="66CF304C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F7874B0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8" w:type="dxa"/>
          </w:tcPr>
          <w:p w14:paraId="5B2158FB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Нить Полипропилен (моно), USP № 5/0, L=0.90м, игла 17мм, изгиб 1/2, колющая, </w:t>
            </w:r>
            <w:proofErr w:type="spellStart"/>
            <w:r w:rsidRPr="00962896">
              <w:rPr>
                <w:sz w:val="20"/>
                <w:szCs w:val="20"/>
              </w:rPr>
              <w:t>двухигольная</w:t>
            </w:r>
            <w:proofErr w:type="spellEnd"/>
            <w:r w:rsidRPr="00962896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410" w:type="dxa"/>
            <w:vAlign w:val="center"/>
          </w:tcPr>
          <w:p w14:paraId="295F753E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ООО "</w:t>
            </w:r>
            <w:proofErr w:type="spellStart"/>
            <w:r w:rsidRPr="00962896">
              <w:rPr>
                <w:sz w:val="20"/>
                <w:szCs w:val="20"/>
              </w:rPr>
              <w:t>Волоть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1A01E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50</w:t>
            </w:r>
          </w:p>
        </w:tc>
      </w:tr>
      <w:tr w:rsidR="00791A3C" w:rsidRPr="0038191C" w14:paraId="15A4BB7A" w14:textId="77777777" w:rsidTr="00791A3C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57CB6AA" w14:textId="77777777" w:rsidR="00791A3C" w:rsidRDefault="00791A3C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38" w:type="dxa"/>
          </w:tcPr>
          <w:p w14:paraId="0C78768C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Нить Полипропилен (моно), USP № 6/0, L=0.75м, игла 13мм, изгиб 3/8, колющая, </w:t>
            </w:r>
            <w:proofErr w:type="spellStart"/>
            <w:r w:rsidRPr="00962896">
              <w:rPr>
                <w:sz w:val="20"/>
                <w:szCs w:val="20"/>
              </w:rPr>
              <w:t>двухигольная</w:t>
            </w:r>
            <w:proofErr w:type="spellEnd"/>
            <w:r w:rsidRPr="00962896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410" w:type="dxa"/>
            <w:vAlign w:val="center"/>
          </w:tcPr>
          <w:p w14:paraId="046883B9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ООО "</w:t>
            </w:r>
            <w:proofErr w:type="spellStart"/>
            <w:r w:rsidRPr="00962896">
              <w:rPr>
                <w:sz w:val="20"/>
                <w:szCs w:val="20"/>
              </w:rPr>
              <w:t>Волоть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1FFCA" w14:textId="77777777" w:rsidR="00791A3C" w:rsidRPr="00962896" w:rsidRDefault="00791A3C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100</w:t>
            </w:r>
          </w:p>
        </w:tc>
      </w:tr>
    </w:tbl>
    <w:p w14:paraId="6BB8FA61" w14:textId="77777777" w:rsidR="00791A3C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623FF4">
        <w:rPr>
          <w:lang w:bidi="ru-RU"/>
        </w:rPr>
        <w:t xml:space="preserve">Поставщик обязуется поставить </w:t>
      </w:r>
      <w:r>
        <w:rPr>
          <w:lang w:bidi="ru-RU"/>
        </w:rPr>
        <w:t>товар</w:t>
      </w:r>
      <w:r w:rsidRPr="00623FF4">
        <w:rPr>
          <w:lang w:bidi="ru-RU"/>
        </w:rPr>
        <w:t xml:space="preserve"> в полном объеме Заказчику в течение 50 рабочих дней с момента получения предоплаты с передачей документов, подтверждающей качество. </w:t>
      </w:r>
      <w:r>
        <w:rPr>
          <w:lang w:bidi="ru-RU"/>
        </w:rPr>
        <w:t>Возможна поставка товара партиями, согласно заявке Заказчика;</w:t>
      </w:r>
    </w:p>
    <w:p w14:paraId="326A4AE2" w14:textId="77777777" w:rsidR="00791A3C" w:rsidRDefault="00791A3C" w:rsidP="00791A3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32C78C74" w14:textId="77777777" w:rsidR="00791A3C" w:rsidRDefault="00791A3C" w:rsidP="00791A3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C641B81" w14:textId="77777777" w:rsidR="00791A3C" w:rsidRPr="00034D8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623FF4">
        <w:t>Заказчик производит предоплату за товар в размере 25%</w:t>
      </w:r>
      <w:r>
        <w:t>,</w:t>
      </w:r>
      <w:r w:rsidRPr="00623FF4">
        <w:t xml:space="preserve"> остальные 75% в течение 20 рабочих дней после поставки товара в полном объеме</w:t>
      </w:r>
      <w:r w:rsidRPr="00034D8A">
        <w:t>;</w:t>
      </w:r>
    </w:p>
    <w:p w14:paraId="177FE3C8" w14:textId="77777777" w:rsidR="00791A3C" w:rsidRPr="00034D8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DA5168">
        <w:t>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</w:t>
      </w:r>
      <w:r w:rsidRPr="00034D8A">
        <w:t>;</w:t>
      </w:r>
    </w:p>
    <w:p w14:paraId="205220D0" w14:textId="77777777" w:rsidR="00791A3C" w:rsidRPr="007E119E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9C18509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01969F5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A02C4FA" w14:textId="77777777" w:rsidR="00791A3C" w:rsidRDefault="00791A3C" w:rsidP="00791A3C">
      <w:pPr>
        <w:ind w:firstLine="709"/>
        <w:jc w:val="both"/>
      </w:pPr>
    </w:p>
    <w:p w14:paraId="674B9704" w14:textId="77777777" w:rsidR="00791A3C" w:rsidRPr="00C158DF" w:rsidRDefault="00791A3C" w:rsidP="00791A3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–</w:t>
      </w:r>
      <w:r w:rsidRPr="00C158DF">
        <w:t xml:space="preserve"> </w:t>
      </w:r>
      <w:r>
        <w:br/>
        <w:t>ООО «Тезаурус»:</w:t>
      </w:r>
    </w:p>
    <w:p w14:paraId="59ED5961" w14:textId="77777777" w:rsidR="00791A3C" w:rsidRDefault="00791A3C" w:rsidP="00791A3C">
      <w:pPr>
        <w:spacing w:line="276" w:lineRule="auto"/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 xml:space="preserve">«Заказчик» – </w:t>
      </w:r>
      <w:r w:rsidRPr="00F61562">
        <w:t xml:space="preserve">ГУ «Республиканский госпиталь инвалидов ВОВ»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«Тезаурус»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Драгиева</w:t>
      </w:r>
      <w:proofErr w:type="spellEnd"/>
      <w:r>
        <w:t xml:space="preserve"> С.А</w:t>
      </w:r>
      <w:r w:rsidRPr="00C158DF">
        <w:t>.;</w:t>
      </w:r>
    </w:p>
    <w:p w14:paraId="018AD1C8" w14:textId="66F6297D" w:rsidR="00791A3C" w:rsidRDefault="00791A3C" w:rsidP="00791A3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rPr>
          <w:bCs/>
          <w:spacing w:val="4"/>
        </w:rPr>
        <w:t xml:space="preserve">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3119"/>
        <w:gridCol w:w="1559"/>
      </w:tblGrid>
      <w:tr w:rsidR="003E7A9F" w:rsidRPr="0038191C" w14:paraId="4995C2B7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59E9C94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9" w:type="dxa"/>
            <w:vAlign w:val="center"/>
          </w:tcPr>
          <w:p w14:paraId="70E9B913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516DF501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CFECF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3E7A9F" w:rsidRPr="0038191C" w14:paraId="62DCB2A5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15BC172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</w:tcPr>
          <w:p w14:paraId="0818F986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Протез кровеносного сосуда из ПТФЭ "ЭКОФЛОН" </w:t>
            </w:r>
            <w:proofErr w:type="spellStart"/>
            <w:r w:rsidRPr="00962896">
              <w:rPr>
                <w:sz w:val="20"/>
                <w:szCs w:val="20"/>
              </w:rPr>
              <w:t>бифуркационный</w:t>
            </w:r>
            <w:proofErr w:type="spellEnd"/>
            <w:r w:rsidRPr="00962896">
              <w:rPr>
                <w:sz w:val="20"/>
                <w:szCs w:val="20"/>
              </w:rPr>
              <w:t xml:space="preserve"> Б 20-9-9-40</w:t>
            </w:r>
          </w:p>
        </w:tc>
        <w:tc>
          <w:tcPr>
            <w:tcW w:w="3119" w:type="dxa"/>
            <w:vAlign w:val="center"/>
          </w:tcPr>
          <w:p w14:paraId="41294B9E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 "НПК "</w:t>
            </w:r>
            <w:proofErr w:type="spellStart"/>
            <w:r w:rsidRPr="00962896">
              <w:rPr>
                <w:sz w:val="20"/>
                <w:szCs w:val="20"/>
              </w:rPr>
              <w:t>Экофлон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6C03E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10</w:t>
            </w:r>
          </w:p>
        </w:tc>
      </w:tr>
      <w:tr w:rsidR="003E7A9F" w:rsidRPr="0038191C" w14:paraId="2D84D596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7BE43D9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9" w:type="dxa"/>
          </w:tcPr>
          <w:p w14:paraId="693DC8DA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Протез кровеносного сосуда из ПТФЭ "ЭКОФЛОН" линейный Л7-50</w:t>
            </w:r>
          </w:p>
        </w:tc>
        <w:tc>
          <w:tcPr>
            <w:tcW w:w="3119" w:type="dxa"/>
            <w:vAlign w:val="center"/>
          </w:tcPr>
          <w:p w14:paraId="024F380E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 "НПК "</w:t>
            </w:r>
            <w:proofErr w:type="spellStart"/>
            <w:r w:rsidRPr="00962896">
              <w:rPr>
                <w:sz w:val="20"/>
                <w:szCs w:val="20"/>
              </w:rPr>
              <w:t>Экофлон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610EE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40</w:t>
            </w:r>
          </w:p>
        </w:tc>
      </w:tr>
      <w:tr w:rsidR="003E7A9F" w:rsidRPr="0038191C" w14:paraId="28368085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C02AA04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29" w:type="dxa"/>
          </w:tcPr>
          <w:p w14:paraId="6D414314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Протез кровеносного сосуда из ПТФЭ "ЭКОФЛОН" линейный Л8-50</w:t>
            </w:r>
          </w:p>
        </w:tc>
        <w:tc>
          <w:tcPr>
            <w:tcW w:w="3119" w:type="dxa"/>
            <w:vAlign w:val="center"/>
          </w:tcPr>
          <w:p w14:paraId="7BB7381E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 "НПК "</w:t>
            </w:r>
            <w:proofErr w:type="spellStart"/>
            <w:r w:rsidRPr="00962896">
              <w:rPr>
                <w:sz w:val="20"/>
                <w:szCs w:val="20"/>
              </w:rPr>
              <w:t>Экофлон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0DFCB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40</w:t>
            </w:r>
          </w:p>
        </w:tc>
      </w:tr>
      <w:tr w:rsidR="003E7A9F" w:rsidRPr="0038191C" w14:paraId="7E2953C3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DED47EE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9" w:type="dxa"/>
          </w:tcPr>
          <w:p w14:paraId="22ED5898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Протез кровеносного сосуда из ПТФЭ "ЭКОФЛОН" линейный Л9-50</w:t>
            </w:r>
          </w:p>
        </w:tc>
        <w:tc>
          <w:tcPr>
            <w:tcW w:w="3119" w:type="dxa"/>
            <w:vAlign w:val="center"/>
          </w:tcPr>
          <w:p w14:paraId="066C7E9D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АО "НПК "</w:t>
            </w:r>
            <w:proofErr w:type="spellStart"/>
            <w:r w:rsidRPr="00962896">
              <w:rPr>
                <w:sz w:val="20"/>
                <w:szCs w:val="20"/>
              </w:rPr>
              <w:t>Экофлон</w:t>
            </w:r>
            <w:proofErr w:type="spellEnd"/>
            <w:r w:rsidRPr="00962896">
              <w:rPr>
                <w:sz w:val="20"/>
                <w:szCs w:val="20"/>
              </w:rPr>
              <w:t>", 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1F3C7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20</w:t>
            </w:r>
          </w:p>
        </w:tc>
      </w:tr>
      <w:tr w:rsidR="003E7A9F" w:rsidRPr="0038191C" w14:paraId="67BCF142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7F49CB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9" w:type="dxa"/>
          </w:tcPr>
          <w:p w14:paraId="383E9E3A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62896">
              <w:rPr>
                <w:sz w:val="20"/>
                <w:szCs w:val="20"/>
              </w:rPr>
              <w:t>Пролен</w:t>
            </w:r>
            <w:proofErr w:type="spellEnd"/>
            <w:r w:rsidRPr="00962896">
              <w:rPr>
                <w:sz w:val="20"/>
                <w:szCs w:val="20"/>
              </w:rPr>
              <w:t xml:space="preserve"> 7/0, 60 см, синий, игла Кол. 8 мм х 2, 3/8</w:t>
            </w:r>
          </w:p>
        </w:tc>
        <w:tc>
          <w:tcPr>
            <w:tcW w:w="3119" w:type="dxa"/>
            <w:vAlign w:val="center"/>
          </w:tcPr>
          <w:p w14:paraId="5548FAB9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62896">
              <w:rPr>
                <w:sz w:val="20"/>
                <w:szCs w:val="20"/>
              </w:rPr>
              <w:t>Ethicon</w:t>
            </w:r>
            <w:proofErr w:type="spellEnd"/>
            <w:r w:rsidRPr="00962896">
              <w:rPr>
                <w:sz w:val="20"/>
                <w:szCs w:val="20"/>
              </w:rPr>
              <w:t>, Бельгия,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77B5F" w14:textId="77777777" w:rsidR="003E7A9F" w:rsidRPr="00962896" w:rsidRDefault="003E7A9F" w:rsidP="008C5B0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200</w:t>
            </w:r>
          </w:p>
        </w:tc>
      </w:tr>
    </w:tbl>
    <w:p w14:paraId="56805574" w14:textId="77777777" w:rsidR="00791A3C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89569A">
        <w:rPr>
          <w:lang w:bidi="ru-RU"/>
        </w:rPr>
        <w:t xml:space="preserve">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89569A">
        <w:rPr>
          <w:lang w:bidi="ru-RU"/>
        </w:rPr>
        <w:t xml:space="preserve">), в течение 30 (тридцати)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145B333D" w14:textId="77777777" w:rsidR="00791A3C" w:rsidRDefault="00791A3C" w:rsidP="00791A3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09C95473" w14:textId="77777777" w:rsidR="00791A3C" w:rsidRDefault="00791A3C" w:rsidP="00791A3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BB9767B" w14:textId="77777777" w:rsidR="00791A3C" w:rsidRPr="0089569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Оплата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30 (Тридцати) рабочих дней со дня получения </w:t>
      </w:r>
      <w:r>
        <w:t>т</w:t>
      </w:r>
      <w:r w:rsidRPr="0089569A">
        <w:t xml:space="preserve">овара </w:t>
      </w:r>
      <w:r>
        <w:t>Заказчиком</w:t>
      </w:r>
      <w:r w:rsidRPr="00034D8A">
        <w:t>;</w:t>
      </w:r>
    </w:p>
    <w:p w14:paraId="6502F0B9" w14:textId="77777777" w:rsidR="00791A3C" w:rsidRPr="00034D8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т</w:t>
      </w:r>
      <w:r w:rsidRPr="0089569A">
        <w:t xml:space="preserve">.к. предлагаемый </w:t>
      </w:r>
      <w:r>
        <w:t>то</w:t>
      </w:r>
      <w:r w:rsidRPr="0089569A">
        <w:t>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034D8A">
        <w:t>;</w:t>
      </w:r>
    </w:p>
    <w:p w14:paraId="3CD9D135" w14:textId="77777777" w:rsidR="00791A3C" w:rsidRPr="007E119E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B3BBC98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DBEBAA2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90AA128" w14:textId="77777777" w:rsidR="00791A3C" w:rsidRPr="00C86BDA" w:rsidRDefault="00791A3C" w:rsidP="00791A3C">
      <w:pPr>
        <w:spacing w:line="276" w:lineRule="auto"/>
        <w:ind w:firstLine="709"/>
        <w:contextualSpacing/>
        <w:jc w:val="both"/>
        <w:rPr>
          <w:b/>
        </w:rPr>
      </w:pPr>
    </w:p>
    <w:p w14:paraId="57D5603C" w14:textId="77777777" w:rsidR="00791A3C" w:rsidRPr="00C158DF" w:rsidRDefault="00791A3C" w:rsidP="00791A3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Медаксесс</w:t>
      </w:r>
      <w:proofErr w:type="spellEnd"/>
      <w:r>
        <w:t>»:</w:t>
      </w:r>
    </w:p>
    <w:p w14:paraId="2FD9BC6F" w14:textId="77777777" w:rsidR="00791A3C" w:rsidRDefault="00791A3C" w:rsidP="00791A3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«Республиканский госпиталь инвалидов ВОВ»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Медаксесс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Райляна</w:t>
      </w:r>
      <w:proofErr w:type="spellEnd"/>
      <w:r>
        <w:t xml:space="preserve"> В.А</w:t>
      </w:r>
      <w:r w:rsidRPr="00C158DF">
        <w:t>.;</w:t>
      </w:r>
    </w:p>
    <w:p w14:paraId="4F1EB19C" w14:textId="46488244" w:rsidR="00791A3C" w:rsidRDefault="00791A3C" w:rsidP="00791A3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lastRenderedPageBreak/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rPr>
          <w:bCs/>
          <w:spacing w:val="4"/>
        </w:rPr>
        <w:t xml:space="preserve">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2693"/>
        <w:gridCol w:w="1985"/>
      </w:tblGrid>
      <w:tr w:rsidR="003E7A9F" w:rsidRPr="0038191C" w14:paraId="16B92DCC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7908BDB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9" w:type="dxa"/>
            <w:vAlign w:val="center"/>
          </w:tcPr>
          <w:p w14:paraId="2F5236C3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000BA764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2164EB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3E7A9F" w:rsidRPr="0038191C" w14:paraId="18B45D7C" w14:textId="77777777" w:rsidTr="003E7A9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1E9AFD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29" w:type="dxa"/>
          </w:tcPr>
          <w:p w14:paraId="062CB860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962896">
              <w:rPr>
                <w:sz w:val="20"/>
                <w:szCs w:val="20"/>
              </w:rPr>
              <w:t>эмболэктомии</w:t>
            </w:r>
            <w:proofErr w:type="spellEnd"/>
            <w:r w:rsidRPr="00962896">
              <w:rPr>
                <w:sz w:val="20"/>
                <w:szCs w:val="20"/>
              </w:rPr>
              <w:t xml:space="preserve"> типа </w:t>
            </w:r>
            <w:proofErr w:type="spellStart"/>
            <w:r w:rsidRPr="00962896">
              <w:rPr>
                <w:sz w:val="20"/>
                <w:szCs w:val="20"/>
              </w:rPr>
              <w:t>Фогарти</w:t>
            </w:r>
            <w:proofErr w:type="spellEnd"/>
            <w:r w:rsidRPr="00962896">
              <w:rPr>
                <w:sz w:val="20"/>
                <w:szCs w:val="20"/>
              </w:rPr>
              <w:t xml:space="preserve"> одноканальный EFB 7F/80</w:t>
            </w:r>
          </w:p>
        </w:tc>
        <w:tc>
          <w:tcPr>
            <w:tcW w:w="2693" w:type="dxa"/>
            <w:vAlign w:val="center"/>
          </w:tcPr>
          <w:p w14:paraId="7CA9F3E4" w14:textId="77777777" w:rsidR="003E7A9F" w:rsidRPr="0038191C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BALTON </w:t>
            </w:r>
            <w:proofErr w:type="spellStart"/>
            <w:r w:rsidRPr="00962896">
              <w:rPr>
                <w:sz w:val="20"/>
                <w:szCs w:val="20"/>
              </w:rPr>
              <w:t>Ltd</w:t>
            </w:r>
            <w:proofErr w:type="spellEnd"/>
            <w:r w:rsidRPr="00962896">
              <w:rPr>
                <w:sz w:val="20"/>
                <w:szCs w:val="20"/>
              </w:rPr>
              <w:t>, Польша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FE7ACD" w14:textId="77777777" w:rsidR="003E7A9F" w:rsidRDefault="003E7A9F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>50</w:t>
            </w:r>
          </w:p>
        </w:tc>
      </w:tr>
    </w:tbl>
    <w:p w14:paraId="5A730D66" w14:textId="77777777" w:rsidR="00791A3C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т</w:t>
      </w:r>
      <w:r w:rsidRPr="00B45833">
        <w:rPr>
          <w:lang w:bidi="ru-RU"/>
        </w:rPr>
        <w:t xml:space="preserve">овар поставляется в полном объеме, согласно спецификации к договору, CIP (склад </w:t>
      </w:r>
      <w:r>
        <w:rPr>
          <w:lang w:bidi="ru-RU"/>
        </w:rPr>
        <w:t>Заказчика</w:t>
      </w:r>
      <w:r w:rsidRPr="00B45833">
        <w:rPr>
          <w:lang w:bidi="ru-RU"/>
        </w:rPr>
        <w:t xml:space="preserve">), в течение 30 (тридцати)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0AD5FA78" w14:textId="77777777" w:rsidR="00791A3C" w:rsidRDefault="00791A3C" w:rsidP="00791A3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4DF67D19" w14:textId="77777777" w:rsidR="00791A3C" w:rsidRDefault="00791A3C" w:rsidP="00791A3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42A0812" w14:textId="77777777" w:rsidR="00791A3C" w:rsidRPr="0089569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380DA3">
        <w:t xml:space="preserve">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30 (Тридцати) календарных дней со дня получения </w:t>
      </w:r>
      <w:r>
        <w:t>т</w:t>
      </w:r>
      <w:r w:rsidRPr="00380DA3">
        <w:t xml:space="preserve">овара </w:t>
      </w:r>
      <w:r>
        <w:t>Заказчиком</w:t>
      </w:r>
      <w:r w:rsidRPr="00034D8A">
        <w:t>;</w:t>
      </w:r>
    </w:p>
    <w:p w14:paraId="5B8441CD" w14:textId="77777777" w:rsidR="00791A3C" w:rsidRPr="00034D8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>
        <w:t>т</w:t>
      </w:r>
      <w:r w:rsidRPr="00BA31A4">
        <w:t xml:space="preserve">.к. предлагаемый </w:t>
      </w:r>
      <w:r>
        <w:t>т</w:t>
      </w:r>
      <w:r w:rsidRPr="00BA31A4">
        <w:t>овар закупается за СКВ,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034D8A">
        <w:t>;</w:t>
      </w:r>
    </w:p>
    <w:p w14:paraId="7BDD3634" w14:textId="77777777" w:rsidR="00791A3C" w:rsidRPr="007E119E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07555D5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06AD0C7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CD83AA1" w14:textId="77777777" w:rsidR="00791A3C" w:rsidRPr="00C86BDA" w:rsidRDefault="00791A3C" w:rsidP="00791A3C">
      <w:pPr>
        <w:spacing w:line="276" w:lineRule="auto"/>
        <w:ind w:firstLine="709"/>
        <w:contextualSpacing/>
        <w:jc w:val="both"/>
        <w:rPr>
          <w:b/>
        </w:rPr>
      </w:pPr>
    </w:p>
    <w:p w14:paraId="0E4E389D" w14:textId="77777777" w:rsidR="00791A3C" w:rsidRPr="00C158DF" w:rsidRDefault="00791A3C" w:rsidP="00791A3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rPr>
          <w:bCs/>
          <w:spacing w:val="4"/>
        </w:rPr>
        <w:t xml:space="preserve">на 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p w14:paraId="69DE97E7" w14:textId="77777777" w:rsidR="00791A3C" w:rsidRDefault="00791A3C" w:rsidP="00791A3C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«Республиканский госпиталь инвалидов ВОВ»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</w:t>
      </w:r>
      <w:r w:rsidRPr="00C158DF">
        <w:t>иректора –</w:t>
      </w:r>
      <w:r>
        <w:t xml:space="preserve"> 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1B7673F4" w14:textId="06CDC0E9" w:rsidR="00791A3C" w:rsidRDefault="00791A3C" w:rsidP="00791A3C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rPr>
          <w:bCs/>
          <w:spacing w:val="4"/>
        </w:rPr>
        <w:t xml:space="preserve">приобретение </w:t>
      </w:r>
      <w:r w:rsidRPr="004F7716">
        <w:rPr>
          <w:bCs/>
          <w:spacing w:val="4"/>
        </w:rPr>
        <w:t>сосудистых протезов и расходных материалов для сосудистой хирургии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268"/>
        <w:gridCol w:w="1701"/>
      </w:tblGrid>
      <w:tr w:rsidR="009E45B9" w:rsidRPr="0038191C" w14:paraId="757C28DE" w14:textId="77777777" w:rsidTr="009E45B9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A4B14DC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1D6BFEC3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3193337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CE9D8D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9E45B9" w:rsidRPr="0038191C" w14:paraId="5F115A86" w14:textId="77777777" w:rsidTr="009E45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738C429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</w:tcPr>
          <w:p w14:paraId="17CA27F2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Зонды </w:t>
            </w:r>
            <w:proofErr w:type="spellStart"/>
            <w:r w:rsidRPr="00962896">
              <w:rPr>
                <w:sz w:val="20"/>
                <w:szCs w:val="20"/>
              </w:rPr>
              <w:t>Фогерти</w:t>
            </w:r>
            <w:proofErr w:type="spellEnd"/>
            <w:r w:rsidRPr="0096289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962896">
              <w:rPr>
                <w:sz w:val="20"/>
                <w:szCs w:val="20"/>
              </w:rPr>
              <w:t>эмболектомии</w:t>
            </w:r>
            <w:proofErr w:type="spellEnd"/>
            <w:r w:rsidRPr="00962896">
              <w:rPr>
                <w:sz w:val="20"/>
                <w:szCs w:val="20"/>
              </w:rPr>
              <w:t xml:space="preserve"> одноканальный) 6 F</w:t>
            </w:r>
          </w:p>
        </w:tc>
        <w:tc>
          <w:tcPr>
            <w:tcW w:w="2268" w:type="dxa"/>
            <w:vAlign w:val="center"/>
          </w:tcPr>
          <w:p w14:paraId="416B3A98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2896">
              <w:rPr>
                <w:sz w:val="20"/>
                <w:szCs w:val="20"/>
              </w:rPr>
              <w:t>Каммед</w:t>
            </w:r>
            <w:proofErr w:type="spellEnd"/>
            <w:r w:rsidRPr="00962896">
              <w:rPr>
                <w:sz w:val="20"/>
                <w:szCs w:val="2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39E3A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E45B9" w:rsidRPr="0038191C" w14:paraId="7BAF2E09" w14:textId="77777777" w:rsidTr="009E45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7CAA65E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8" w:type="dxa"/>
          </w:tcPr>
          <w:p w14:paraId="745D2CE7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962896">
              <w:rPr>
                <w:sz w:val="20"/>
                <w:szCs w:val="20"/>
              </w:rPr>
              <w:t xml:space="preserve">Зонды </w:t>
            </w:r>
            <w:proofErr w:type="spellStart"/>
            <w:r w:rsidRPr="00962896">
              <w:rPr>
                <w:sz w:val="20"/>
                <w:szCs w:val="20"/>
              </w:rPr>
              <w:t>Фогерти</w:t>
            </w:r>
            <w:proofErr w:type="spellEnd"/>
            <w:r w:rsidRPr="0096289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962896">
              <w:rPr>
                <w:sz w:val="20"/>
                <w:szCs w:val="20"/>
              </w:rPr>
              <w:t>эмболектомии</w:t>
            </w:r>
            <w:proofErr w:type="spellEnd"/>
            <w:r w:rsidRPr="00962896">
              <w:rPr>
                <w:sz w:val="20"/>
                <w:szCs w:val="20"/>
              </w:rPr>
              <w:t xml:space="preserve"> одноканальный) 5 F</w:t>
            </w:r>
          </w:p>
        </w:tc>
        <w:tc>
          <w:tcPr>
            <w:tcW w:w="2268" w:type="dxa"/>
            <w:vAlign w:val="center"/>
          </w:tcPr>
          <w:p w14:paraId="35908212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2896">
              <w:rPr>
                <w:sz w:val="20"/>
                <w:szCs w:val="20"/>
              </w:rPr>
              <w:t>Каммед</w:t>
            </w:r>
            <w:proofErr w:type="spellEnd"/>
            <w:r w:rsidRPr="00962896">
              <w:rPr>
                <w:sz w:val="20"/>
                <w:szCs w:val="2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AB29A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E45B9" w:rsidRPr="0038191C" w14:paraId="1A609EED" w14:textId="77777777" w:rsidTr="009E45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A861159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8" w:type="dxa"/>
          </w:tcPr>
          <w:p w14:paraId="54544365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7D6FB2">
              <w:rPr>
                <w:sz w:val="20"/>
                <w:szCs w:val="20"/>
              </w:rPr>
              <w:t xml:space="preserve">Зонды </w:t>
            </w:r>
            <w:proofErr w:type="spellStart"/>
            <w:r w:rsidRPr="007D6FB2">
              <w:rPr>
                <w:sz w:val="20"/>
                <w:szCs w:val="20"/>
              </w:rPr>
              <w:t>Фогерти</w:t>
            </w:r>
            <w:proofErr w:type="spellEnd"/>
            <w:r w:rsidRPr="007D6FB2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7D6FB2">
              <w:rPr>
                <w:sz w:val="20"/>
                <w:szCs w:val="20"/>
              </w:rPr>
              <w:t>эмболектомии</w:t>
            </w:r>
            <w:proofErr w:type="spellEnd"/>
            <w:r w:rsidRPr="007D6FB2">
              <w:rPr>
                <w:sz w:val="20"/>
                <w:szCs w:val="20"/>
              </w:rPr>
              <w:t xml:space="preserve"> одноканальный) 4 F</w:t>
            </w:r>
          </w:p>
        </w:tc>
        <w:tc>
          <w:tcPr>
            <w:tcW w:w="2268" w:type="dxa"/>
            <w:vAlign w:val="center"/>
          </w:tcPr>
          <w:p w14:paraId="3FAA5F25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6FB2">
              <w:rPr>
                <w:sz w:val="20"/>
                <w:szCs w:val="20"/>
              </w:rPr>
              <w:t>Каммед</w:t>
            </w:r>
            <w:proofErr w:type="spellEnd"/>
            <w:r w:rsidRPr="007D6FB2">
              <w:rPr>
                <w:sz w:val="20"/>
                <w:szCs w:val="2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0E609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E45B9" w:rsidRPr="0038191C" w14:paraId="30CD5A0E" w14:textId="77777777" w:rsidTr="009E45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7BDAC6A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938" w:type="dxa"/>
          </w:tcPr>
          <w:p w14:paraId="128C0879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7D6FB2">
              <w:rPr>
                <w:sz w:val="20"/>
                <w:szCs w:val="20"/>
              </w:rPr>
              <w:t xml:space="preserve">Зонды </w:t>
            </w:r>
            <w:proofErr w:type="spellStart"/>
            <w:r w:rsidRPr="007D6FB2">
              <w:rPr>
                <w:sz w:val="20"/>
                <w:szCs w:val="20"/>
              </w:rPr>
              <w:t>Фогерти</w:t>
            </w:r>
            <w:proofErr w:type="spellEnd"/>
            <w:r w:rsidRPr="007D6FB2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7D6FB2">
              <w:rPr>
                <w:sz w:val="20"/>
                <w:szCs w:val="20"/>
              </w:rPr>
              <w:t>эмболектомии</w:t>
            </w:r>
            <w:proofErr w:type="spellEnd"/>
            <w:r w:rsidRPr="007D6FB2">
              <w:rPr>
                <w:sz w:val="20"/>
                <w:szCs w:val="20"/>
              </w:rPr>
              <w:t xml:space="preserve"> одноканальный) 3 F</w:t>
            </w:r>
          </w:p>
        </w:tc>
        <w:tc>
          <w:tcPr>
            <w:tcW w:w="2268" w:type="dxa"/>
            <w:vAlign w:val="center"/>
          </w:tcPr>
          <w:p w14:paraId="212DB2A5" w14:textId="77777777" w:rsidR="009E45B9" w:rsidRPr="0038191C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6FB2">
              <w:rPr>
                <w:sz w:val="20"/>
                <w:szCs w:val="20"/>
              </w:rPr>
              <w:t>Каммед</w:t>
            </w:r>
            <w:proofErr w:type="spellEnd"/>
            <w:r w:rsidRPr="007D6FB2">
              <w:rPr>
                <w:sz w:val="20"/>
                <w:szCs w:val="20"/>
              </w:rPr>
              <w:t>, Украина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B2F9E" w14:textId="77777777" w:rsidR="009E45B9" w:rsidRDefault="009E45B9" w:rsidP="008C5B0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5104A021" w14:textId="77777777" w:rsidR="00791A3C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0E5735">
        <w:rPr>
          <w:lang w:bidi="ru-RU"/>
        </w:rPr>
        <w:t xml:space="preserve">оставка осуществляется в течение 30 календарных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0E5735">
        <w:rPr>
          <w:lang w:bidi="ru-RU"/>
        </w:rPr>
        <w:t xml:space="preserve"> в виде предоплаты 25% от общей суммы стоимости договора</w:t>
      </w:r>
      <w:r>
        <w:rPr>
          <w:lang w:bidi="ru-RU"/>
        </w:rPr>
        <w:t>;</w:t>
      </w:r>
    </w:p>
    <w:p w14:paraId="397FF20C" w14:textId="77777777" w:rsidR="00791A3C" w:rsidRDefault="00791A3C" w:rsidP="00791A3C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7C758AF3" w14:textId="77777777" w:rsidR="00791A3C" w:rsidRDefault="00791A3C" w:rsidP="00791A3C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4608F41" w14:textId="77777777" w:rsidR="00791A3C" w:rsidRPr="0089569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</w:t>
      </w:r>
      <w:r>
        <w:t>Заказчика</w:t>
      </w:r>
      <w:r w:rsidRPr="00034D8A">
        <w:t>;</w:t>
      </w:r>
    </w:p>
    <w:p w14:paraId="47647792" w14:textId="77777777" w:rsidR="00791A3C" w:rsidRPr="00034D8A" w:rsidRDefault="00791A3C" w:rsidP="00791A3C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0E5735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</w:t>
      </w:r>
      <w:r w:rsidRPr="00034D8A">
        <w:t>;</w:t>
      </w:r>
    </w:p>
    <w:p w14:paraId="744BF666" w14:textId="77777777" w:rsidR="00791A3C" w:rsidRPr="007E119E" w:rsidRDefault="00791A3C" w:rsidP="00791A3C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138A982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5CB9CD9" w14:textId="77777777" w:rsidR="00791A3C" w:rsidRPr="00034D8A" w:rsidRDefault="00791A3C" w:rsidP="00791A3C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F4CE249" w14:textId="77777777" w:rsidR="00791A3C" w:rsidRPr="00C86BDA" w:rsidRDefault="00791A3C" w:rsidP="00791A3C">
      <w:pPr>
        <w:spacing w:line="276" w:lineRule="auto"/>
        <w:ind w:firstLine="709"/>
        <w:contextualSpacing/>
        <w:jc w:val="both"/>
        <w:rPr>
          <w:b/>
        </w:rPr>
      </w:pPr>
    </w:p>
    <w:p w14:paraId="0391DFDE" w14:textId="77777777" w:rsidR="00791A3C" w:rsidRDefault="00791A3C" w:rsidP="00791A3C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BC5D99">
        <w:rPr>
          <w:b/>
        </w:rPr>
        <w:t xml:space="preserve">.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срок не более 5 рабочих дней </w:t>
      </w:r>
      <w:bookmarkStart w:id="1" w:name="_GoBack"/>
      <w:bookmarkEnd w:id="1"/>
      <w:r>
        <w:t>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0E45F6DB" w14:textId="77777777" w:rsidR="00791A3C" w:rsidRDefault="00791A3C" w:rsidP="00791A3C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2D1BF3AB" w14:textId="77777777" w:rsidR="00791A3C" w:rsidRDefault="00791A3C" w:rsidP="00791A3C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023FF0B" w14:textId="77777777" w:rsidR="00143987" w:rsidRDefault="00143987"/>
    <w:sectPr w:rsidR="00143987" w:rsidSect="0007114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C542" w14:textId="77777777" w:rsidR="00585D60" w:rsidRDefault="00585D60" w:rsidP="00071141">
      <w:r>
        <w:separator/>
      </w:r>
    </w:p>
  </w:endnote>
  <w:endnote w:type="continuationSeparator" w:id="0">
    <w:p w14:paraId="4DF07882" w14:textId="77777777" w:rsidR="00585D60" w:rsidRDefault="00585D60" w:rsidP="0007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A5DF" w14:textId="77777777" w:rsidR="00585D60" w:rsidRDefault="00585D60" w:rsidP="00071141">
      <w:r>
        <w:separator/>
      </w:r>
    </w:p>
  </w:footnote>
  <w:footnote w:type="continuationSeparator" w:id="0">
    <w:p w14:paraId="06919387" w14:textId="77777777" w:rsidR="00585D60" w:rsidRDefault="00585D60" w:rsidP="0007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5626"/>
      <w:docPartObj>
        <w:docPartGallery w:val="Page Numbers (Top of Page)"/>
        <w:docPartUnique/>
      </w:docPartObj>
    </w:sdtPr>
    <w:sdtContent>
      <w:p w14:paraId="2C93F372" w14:textId="6AF07097" w:rsidR="00071141" w:rsidRDefault="000711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24627" w14:textId="77777777" w:rsidR="00071141" w:rsidRDefault="00071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1"/>
    <w:rsid w:val="00071141"/>
    <w:rsid w:val="00143987"/>
    <w:rsid w:val="003E7A9F"/>
    <w:rsid w:val="00585D60"/>
    <w:rsid w:val="00791A3C"/>
    <w:rsid w:val="009E45B9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FAD"/>
  <w15:chartTrackingRefBased/>
  <w15:docId w15:val="{B2680BF5-8D66-476A-87F7-2A4C6F9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3967</Words>
  <Characters>22613</Characters>
  <Application>Microsoft Office Word</Application>
  <DocSecurity>0</DocSecurity>
  <Lines>188</Lines>
  <Paragraphs>53</Paragraphs>
  <ScaleCrop>false</ScaleCrop>
  <Company/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dcterms:created xsi:type="dcterms:W3CDTF">2021-07-12T11:42:00Z</dcterms:created>
  <dcterms:modified xsi:type="dcterms:W3CDTF">2021-07-12T11:50:00Z</dcterms:modified>
</cp:coreProperties>
</file>