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54680" w14:textId="77777777" w:rsidR="005A404C" w:rsidRDefault="005A404C" w:rsidP="005A40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81F31" wp14:editId="4F518666">
                <wp:simplePos x="0" y="0"/>
                <wp:positionH relativeFrom="column">
                  <wp:posOffset>-13335</wp:posOffset>
                </wp:positionH>
                <wp:positionV relativeFrom="paragraph">
                  <wp:posOffset>-100965</wp:posOffset>
                </wp:positionV>
                <wp:extent cx="3990975" cy="136207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119C78" w14:textId="26AAE637" w:rsidR="005A404C" w:rsidRPr="000958B0" w:rsidRDefault="005A404C" w:rsidP="005A404C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spacing w:val="4"/>
                              </w:rPr>
                            </w:pP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Информация для открытой публикации выписки из протокола о проведении </w:t>
                            </w:r>
                            <w:r w:rsidRPr="005A404C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третьего</w:t>
                            </w:r>
                            <w:r w:rsidRPr="005A404C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этапа тендера </w:t>
                            </w:r>
                            <w:r w:rsidRPr="005A404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на приобретение антибактериальных лекарственных средств для оказания медицинской помощи населению в стационарных условиях в 2021 году</w:t>
                            </w: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, для размещения на официальном сайте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Министерства здравоохранения</w:t>
                            </w:r>
                            <w:r w:rsidRPr="00311A7E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</w:p>
                          <w:p w14:paraId="19AC6B2F" w14:textId="77777777" w:rsidR="005A404C" w:rsidRDefault="005A404C" w:rsidP="005A40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81F3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.05pt;margin-top:-7.95pt;width:314.25pt;height:1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" fillcolor="white [3201]" strokeweight=".5pt">
                <v:textbox>
                  <w:txbxContent>
                    <w:p w14:paraId="17119C78" w14:textId="26AAE637" w:rsidR="005A404C" w:rsidRPr="000958B0" w:rsidRDefault="005A404C" w:rsidP="005A404C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spacing w:val="4"/>
                        </w:rPr>
                      </w:pP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Информация для открытой публикации выписки из протокола о проведении </w:t>
                      </w:r>
                      <w:r w:rsidRPr="005A404C">
                        <w:rPr>
                          <w:b/>
                          <w:color w:val="000000"/>
                          <w:sz w:val="20"/>
                          <w:szCs w:val="20"/>
                        </w:rPr>
                        <w:t>третьего</w:t>
                      </w:r>
                      <w:r w:rsidRPr="005A404C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этапа тендера </w:t>
                      </w:r>
                      <w:r w:rsidRPr="005A404C">
                        <w:rPr>
                          <w:b/>
                          <w:bCs/>
                          <w:sz w:val="20"/>
                          <w:szCs w:val="20"/>
                        </w:rPr>
                        <w:t>на приобретение антибактериальных лекарственных средств для оказания медицинской помощи населению в стационарных условиях в 2021 году</w:t>
                      </w: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, для размещения на официальном сайте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Министерства здравоохранения</w:t>
                      </w:r>
                      <w:r w:rsidRPr="00311A7E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</w:p>
                    <w:p w14:paraId="19AC6B2F" w14:textId="77777777" w:rsidR="005A404C" w:rsidRDefault="005A404C" w:rsidP="005A404C"/>
                  </w:txbxContent>
                </v:textbox>
              </v:shape>
            </w:pict>
          </mc:Fallback>
        </mc:AlternateContent>
      </w:r>
    </w:p>
    <w:p w14:paraId="2A9E6E8C" w14:textId="77777777" w:rsidR="005A404C" w:rsidRDefault="005A404C" w:rsidP="005A404C"/>
    <w:p w14:paraId="1B03C6BB" w14:textId="77777777" w:rsidR="005A404C" w:rsidRDefault="005A404C" w:rsidP="005A404C"/>
    <w:p w14:paraId="7AEBAD8D" w14:textId="77777777" w:rsidR="005A404C" w:rsidRDefault="005A404C" w:rsidP="005A404C"/>
    <w:p w14:paraId="3E6DEE36" w14:textId="77777777" w:rsidR="005A404C" w:rsidRDefault="005A404C" w:rsidP="005A404C"/>
    <w:p w14:paraId="1A586E5A" w14:textId="77777777" w:rsidR="005A404C" w:rsidRDefault="005A404C" w:rsidP="005A404C"/>
    <w:p w14:paraId="4D8E3947" w14:textId="77777777" w:rsidR="005A404C" w:rsidRDefault="005A404C" w:rsidP="005A404C"/>
    <w:p w14:paraId="643836AD" w14:textId="77777777" w:rsidR="005A404C" w:rsidRDefault="005A404C" w:rsidP="005A404C"/>
    <w:p w14:paraId="5B967B8A" w14:textId="77777777" w:rsidR="005A404C" w:rsidRDefault="005A404C" w:rsidP="005A404C">
      <w:pPr>
        <w:tabs>
          <w:tab w:val="left" w:pos="525"/>
          <w:tab w:val="center" w:pos="4677"/>
        </w:tabs>
        <w:jc w:val="center"/>
        <w:rPr>
          <w:b/>
        </w:rPr>
      </w:pPr>
    </w:p>
    <w:p w14:paraId="370E3E2A" w14:textId="22E8ED31" w:rsidR="005A404C" w:rsidRPr="005A404C" w:rsidRDefault="005A404C" w:rsidP="005A404C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DCA9B" wp14:editId="11723DBB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38B6A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6E2DB" wp14:editId="1129E70B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7EE6B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№32/</w:t>
      </w:r>
      <w:r w:rsidRPr="005A404C">
        <w:rPr>
          <w:b/>
        </w:rPr>
        <w:t>2</w:t>
      </w:r>
    </w:p>
    <w:p w14:paraId="3873B3B7" w14:textId="77777777" w:rsidR="005A404C" w:rsidRPr="00493A52" w:rsidRDefault="005A404C" w:rsidP="005A404C">
      <w:pPr>
        <w:contextualSpacing/>
        <w:jc w:val="center"/>
        <w:rPr>
          <w:b/>
        </w:rPr>
      </w:pPr>
      <w:r>
        <w:rPr>
          <w:b/>
        </w:rPr>
        <w:t>з</w:t>
      </w:r>
      <w:r w:rsidRPr="00493A52">
        <w:rPr>
          <w:b/>
        </w:rPr>
        <w:t>аседания тендерной комиссии</w:t>
      </w:r>
    </w:p>
    <w:p w14:paraId="49C240E2" w14:textId="77777777" w:rsidR="005A404C" w:rsidRPr="00493A52" w:rsidRDefault="005A404C" w:rsidP="005A404C">
      <w:pPr>
        <w:contextualSpacing/>
        <w:jc w:val="center"/>
        <w:rPr>
          <w:b/>
        </w:rPr>
      </w:pPr>
      <w:r w:rsidRPr="00493A52">
        <w:rPr>
          <w:b/>
        </w:rPr>
        <w:t>Министерства здравоохранения</w:t>
      </w:r>
    </w:p>
    <w:p w14:paraId="3C3FE9EE" w14:textId="77777777" w:rsidR="005A404C" w:rsidRPr="00493A52" w:rsidRDefault="005A404C" w:rsidP="005A404C">
      <w:pPr>
        <w:shd w:val="clear" w:color="auto" w:fill="FFFFFF"/>
        <w:contextualSpacing/>
        <w:jc w:val="center"/>
        <w:rPr>
          <w:b/>
        </w:rPr>
      </w:pPr>
      <w:r w:rsidRPr="00493A52">
        <w:rPr>
          <w:b/>
        </w:rPr>
        <w:t>Приднестровской Молдавской Республики</w:t>
      </w:r>
    </w:p>
    <w:p w14:paraId="7AFE2267" w14:textId="77777777" w:rsidR="005A404C" w:rsidRDefault="005A404C" w:rsidP="005A404C">
      <w:pPr>
        <w:shd w:val="clear" w:color="auto" w:fill="FFFFFF"/>
        <w:contextualSpacing/>
        <w:jc w:val="center"/>
        <w:rPr>
          <w:b/>
          <w:spacing w:val="4"/>
        </w:rPr>
      </w:pPr>
      <w:r>
        <w:rPr>
          <w:b/>
          <w:bCs/>
        </w:rPr>
        <w:t xml:space="preserve">на приобретение </w:t>
      </w:r>
      <w:r w:rsidRPr="00701E50">
        <w:rPr>
          <w:b/>
          <w:bCs/>
        </w:rPr>
        <w:t>антибактериальных лекарственных средств для оказания медицинской помощи населению в стационарных условиях в 2021 году</w:t>
      </w:r>
    </w:p>
    <w:p w14:paraId="027ACC8C" w14:textId="31FD8056" w:rsidR="005A404C" w:rsidRPr="00A90719" w:rsidRDefault="005A404C" w:rsidP="005A404C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A90719">
        <w:rPr>
          <w:b/>
          <w:bCs/>
          <w:spacing w:val="4"/>
        </w:rPr>
        <w:t xml:space="preserve"> (</w:t>
      </w:r>
      <w:r>
        <w:rPr>
          <w:b/>
          <w:bCs/>
          <w:spacing w:val="4"/>
          <w:lang w:val="en-US"/>
        </w:rPr>
        <w:t>I</w:t>
      </w:r>
      <w:r w:rsidRPr="00A90719">
        <w:rPr>
          <w:b/>
          <w:bCs/>
          <w:spacing w:val="4"/>
          <w:lang w:val="en-US"/>
        </w:rPr>
        <w:t>II</w:t>
      </w:r>
      <w:r w:rsidRPr="00A90719">
        <w:rPr>
          <w:b/>
          <w:bCs/>
          <w:spacing w:val="4"/>
        </w:rPr>
        <w:t xml:space="preserve"> этап)</w:t>
      </w:r>
    </w:p>
    <w:p w14:paraId="3C05C58A" w14:textId="71EE0B80" w:rsidR="005A404C" w:rsidRDefault="005A404C" w:rsidP="005A404C">
      <w:pPr>
        <w:ind w:firstLine="708"/>
        <w:jc w:val="center"/>
        <w:rPr>
          <w:b/>
        </w:rPr>
      </w:pPr>
      <w:r>
        <w:rPr>
          <w:b/>
        </w:rPr>
        <w:t xml:space="preserve">Заседание тендерной комиссии состоялось </w:t>
      </w:r>
      <w:r w:rsidRPr="005A404C">
        <w:rPr>
          <w:b/>
        </w:rPr>
        <w:t>23</w:t>
      </w:r>
      <w:r>
        <w:rPr>
          <w:b/>
        </w:rPr>
        <w:t xml:space="preserve"> июня 2021 года.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5A404C" w14:paraId="184AF4F0" w14:textId="77777777" w:rsidTr="00A76E54">
        <w:tc>
          <w:tcPr>
            <w:tcW w:w="5637" w:type="dxa"/>
            <w:hideMark/>
          </w:tcPr>
          <w:p w14:paraId="3122B438" w14:textId="77777777" w:rsidR="005A404C" w:rsidRDefault="005A404C" w:rsidP="00A76E54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>
              <w:rPr>
                <w:rFonts w:eastAsia="Calibri"/>
                <w:b/>
                <w:u w:val="single"/>
              </w:rPr>
              <w:t>Состав тендерной комиссии</w:t>
            </w:r>
            <w:r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1B68A33C" w14:textId="77777777" w:rsidR="005A404C" w:rsidRDefault="005A404C" w:rsidP="00A76E54">
            <w:pPr>
              <w:tabs>
                <w:tab w:val="left" w:pos="3402"/>
              </w:tabs>
              <w:contextualSpacing/>
            </w:pPr>
          </w:p>
        </w:tc>
      </w:tr>
      <w:tr w:rsidR="005A404C" w14:paraId="3C2D673C" w14:textId="77777777" w:rsidTr="00A76E54">
        <w:tc>
          <w:tcPr>
            <w:tcW w:w="5637" w:type="dxa"/>
            <w:hideMark/>
          </w:tcPr>
          <w:p w14:paraId="0EA36140" w14:textId="77777777" w:rsidR="005A404C" w:rsidRDefault="005A404C" w:rsidP="00A76E54">
            <w:pPr>
              <w:spacing w:line="276" w:lineRule="auto"/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Председатель комиссии</w:t>
            </w:r>
            <w:r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2CD6815C" w14:textId="77777777" w:rsidR="005A404C" w:rsidRDefault="005A404C" w:rsidP="00A76E54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Булига</w:t>
            </w:r>
            <w:proofErr w:type="spellEnd"/>
            <w:r>
              <w:rPr>
                <w:color w:val="000000" w:themeColor="text1"/>
              </w:rPr>
              <w:t xml:space="preserve"> Т.В.</w:t>
            </w:r>
          </w:p>
        </w:tc>
      </w:tr>
      <w:tr w:rsidR="005A404C" w14:paraId="1CED7130" w14:textId="77777777" w:rsidTr="00A76E54">
        <w:tc>
          <w:tcPr>
            <w:tcW w:w="5637" w:type="dxa"/>
            <w:hideMark/>
          </w:tcPr>
          <w:p w14:paraId="34DE4735" w14:textId="77777777" w:rsidR="005A404C" w:rsidRDefault="005A404C" w:rsidP="00A76E54">
            <w:pPr>
              <w:spacing w:line="276" w:lineRule="auto"/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  <w:hideMark/>
          </w:tcPr>
          <w:p w14:paraId="4E5E90FF" w14:textId="77777777" w:rsidR="005A404C" w:rsidRDefault="005A404C" w:rsidP="00A76E54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Кузнецов А.Г.</w:t>
            </w:r>
          </w:p>
        </w:tc>
      </w:tr>
      <w:tr w:rsidR="005A404C" w14:paraId="78AA2E8B" w14:textId="77777777" w:rsidTr="00A76E54">
        <w:tc>
          <w:tcPr>
            <w:tcW w:w="5637" w:type="dxa"/>
            <w:hideMark/>
          </w:tcPr>
          <w:p w14:paraId="5C1BFD27" w14:textId="77777777" w:rsidR="005A404C" w:rsidRDefault="005A404C" w:rsidP="00A76E54">
            <w:pPr>
              <w:tabs>
                <w:tab w:val="left" w:pos="3402"/>
              </w:tabs>
              <w:spacing w:line="276" w:lineRule="auto"/>
              <w:contextualSpacing/>
              <w:rPr>
                <w:u w:val="single"/>
              </w:rPr>
            </w:pPr>
            <w:r>
              <w:rPr>
                <w:u w:val="single"/>
              </w:rPr>
              <w:t>Члены комиссии</w:t>
            </w:r>
            <w:r>
              <w:t>:</w:t>
            </w:r>
          </w:p>
        </w:tc>
        <w:tc>
          <w:tcPr>
            <w:tcW w:w="3719" w:type="dxa"/>
            <w:hideMark/>
          </w:tcPr>
          <w:p w14:paraId="38CB9C48" w14:textId="77777777" w:rsidR="005A404C" w:rsidRDefault="005A404C" w:rsidP="00A76E54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Музыка Е.Н.</w:t>
            </w:r>
          </w:p>
          <w:p w14:paraId="76374B32" w14:textId="77777777" w:rsidR="005A404C" w:rsidRDefault="005A404C" w:rsidP="00A76E54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Цушко</w:t>
            </w:r>
            <w:proofErr w:type="spellEnd"/>
            <w:r>
              <w:rPr>
                <w:color w:val="000000" w:themeColor="text1"/>
              </w:rPr>
              <w:t xml:space="preserve"> Е.С.</w:t>
            </w:r>
          </w:p>
          <w:p w14:paraId="424CC396" w14:textId="77777777" w:rsidR="005A404C" w:rsidRDefault="005A404C" w:rsidP="00A76E54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Любенко</w:t>
            </w:r>
            <w:proofErr w:type="spellEnd"/>
            <w:r>
              <w:rPr>
                <w:color w:val="000000" w:themeColor="text1"/>
              </w:rPr>
              <w:t xml:space="preserve"> А.В.</w:t>
            </w:r>
          </w:p>
          <w:p w14:paraId="15F8263D" w14:textId="77777777" w:rsidR="005A404C" w:rsidRDefault="005A404C" w:rsidP="00A76E54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Серая Г.И.</w:t>
            </w:r>
          </w:p>
          <w:p w14:paraId="6BDFB658" w14:textId="77777777" w:rsidR="005A404C" w:rsidRDefault="005A404C" w:rsidP="00A76E54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Рулле</w:t>
            </w:r>
            <w:proofErr w:type="spellEnd"/>
            <w:r>
              <w:rPr>
                <w:color w:val="000000" w:themeColor="text1"/>
              </w:rPr>
              <w:t xml:space="preserve"> С.И.</w:t>
            </w:r>
          </w:p>
          <w:p w14:paraId="0063330D" w14:textId="77777777" w:rsidR="005A404C" w:rsidRDefault="005A404C" w:rsidP="00A76E54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Кукин С.В.</w:t>
            </w:r>
          </w:p>
        </w:tc>
      </w:tr>
      <w:tr w:rsidR="005A404C" w14:paraId="4F7149FC" w14:textId="77777777" w:rsidTr="00A76E54">
        <w:trPr>
          <w:trHeight w:val="543"/>
        </w:trPr>
        <w:tc>
          <w:tcPr>
            <w:tcW w:w="5637" w:type="dxa"/>
            <w:hideMark/>
          </w:tcPr>
          <w:p w14:paraId="33C88CE0" w14:textId="77777777" w:rsidR="005A404C" w:rsidRDefault="005A404C" w:rsidP="00A76E54">
            <w:pPr>
              <w:tabs>
                <w:tab w:val="left" w:pos="3402"/>
              </w:tabs>
              <w:spacing w:line="276" w:lineRule="auto"/>
              <w:contextualSpacing/>
              <w:rPr>
                <w:color w:val="FF0000"/>
                <w:u w:val="single"/>
              </w:rPr>
            </w:pPr>
            <w:r>
              <w:rPr>
                <w:u w:val="single"/>
              </w:rPr>
              <w:t>Секретариат</w:t>
            </w:r>
            <w:r>
              <w:t>:</w:t>
            </w:r>
          </w:p>
        </w:tc>
        <w:tc>
          <w:tcPr>
            <w:tcW w:w="3719" w:type="dxa"/>
            <w:hideMark/>
          </w:tcPr>
          <w:p w14:paraId="2FD13156" w14:textId="77777777" w:rsidR="005A404C" w:rsidRDefault="005A404C" w:rsidP="00A76E54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Киржой</w:t>
            </w:r>
            <w:proofErr w:type="spellEnd"/>
            <w:r>
              <w:rPr>
                <w:color w:val="000000" w:themeColor="text1"/>
              </w:rPr>
              <w:t xml:space="preserve"> Ю.О.</w:t>
            </w:r>
          </w:p>
          <w:p w14:paraId="075E806B" w14:textId="77777777" w:rsidR="005A404C" w:rsidRDefault="005A404C" w:rsidP="00A76E54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Тиханская</w:t>
            </w:r>
            <w:proofErr w:type="spellEnd"/>
            <w:r>
              <w:rPr>
                <w:color w:val="000000" w:themeColor="text1"/>
              </w:rPr>
              <w:t xml:space="preserve"> Е.А.</w:t>
            </w:r>
          </w:p>
        </w:tc>
      </w:tr>
      <w:tr w:rsidR="005A404C" w14:paraId="1274ACD5" w14:textId="77777777" w:rsidTr="00A76E54">
        <w:trPr>
          <w:trHeight w:val="168"/>
        </w:trPr>
        <w:tc>
          <w:tcPr>
            <w:tcW w:w="9356" w:type="dxa"/>
            <w:gridSpan w:val="2"/>
            <w:hideMark/>
          </w:tcPr>
          <w:p w14:paraId="48301C77" w14:textId="77777777" w:rsidR="005A404C" w:rsidRDefault="005A404C" w:rsidP="00A76E54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Присутствовали в режиме </w:t>
            </w:r>
            <w:r>
              <w:rPr>
                <w:b/>
                <w:u w:val="single"/>
                <w:lang w:val="en-US"/>
              </w:rPr>
              <w:t>Skype</w:t>
            </w:r>
            <w:r>
              <w:rPr>
                <w:b/>
                <w:u w:val="single"/>
              </w:rPr>
              <w:t>-конференции</w:t>
            </w:r>
            <w:r>
              <w:rPr>
                <w:b/>
              </w:rPr>
              <w:t>:</w:t>
            </w:r>
          </w:p>
          <w:p w14:paraId="78C0EBDA" w14:textId="77777777" w:rsidR="005A404C" w:rsidRDefault="005A404C" w:rsidP="00A76E54">
            <w:pPr>
              <w:tabs>
                <w:tab w:val="left" w:pos="3402"/>
              </w:tabs>
              <w:spacing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</w:t>
            </w:r>
            <w:r>
              <w:t xml:space="preserve">Управления по борьбе с экономическими преступлениями и коррупцией Министерства внутренних дел Приднестровской Молдавской Республики; </w:t>
            </w:r>
          </w:p>
          <w:p w14:paraId="1C24F63F" w14:textId="77777777" w:rsidR="005A404C" w:rsidRDefault="005A404C" w:rsidP="00A76E54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Министерства государственной безопасности Приднестровской Молдавской Республики;</w:t>
            </w:r>
          </w:p>
          <w:p w14:paraId="51077FAA" w14:textId="77777777" w:rsidR="005A404C" w:rsidRDefault="005A404C" w:rsidP="00A76E54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Медфарм</w:t>
            </w:r>
            <w:proofErr w:type="spellEnd"/>
            <w:r>
              <w:rPr>
                <w:bCs/>
              </w:rPr>
              <w:t>» - Ковалевич Е.А.;</w:t>
            </w:r>
          </w:p>
          <w:p w14:paraId="27B9801D" w14:textId="77777777" w:rsidR="005A404C" w:rsidRDefault="005A404C" w:rsidP="00A76E54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Врио директора ГУП «</w:t>
            </w:r>
            <w:proofErr w:type="spellStart"/>
            <w:r>
              <w:rPr>
                <w:bCs/>
              </w:rPr>
              <w:t>Лекфарм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Куртева</w:t>
            </w:r>
            <w:proofErr w:type="spellEnd"/>
            <w:r>
              <w:rPr>
                <w:bCs/>
              </w:rPr>
              <w:t xml:space="preserve"> Т.Ф.</w:t>
            </w:r>
          </w:p>
        </w:tc>
      </w:tr>
      <w:tr w:rsidR="005A404C" w14:paraId="763A29BD" w14:textId="77777777" w:rsidTr="00A76E54">
        <w:trPr>
          <w:trHeight w:val="543"/>
        </w:trPr>
        <w:tc>
          <w:tcPr>
            <w:tcW w:w="5637" w:type="dxa"/>
          </w:tcPr>
          <w:p w14:paraId="2117281F" w14:textId="77777777" w:rsidR="005A404C" w:rsidRDefault="005A404C" w:rsidP="00A76E54">
            <w:pPr>
              <w:tabs>
                <w:tab w:val="left" w:pos="3402"/>
              </w:tabs>
              <w:spacing w:line="276" w:lineRule="auto"/>
              <w:contextualSpacing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Отсутствовали:</w:t>
            </w:r>
          </w:p>
          <w:p w14:paraId="106ADE58" w14:textId="77777777" w:rsidR="005A404C" w:rsidRDefault="005A404C" w:rsidP="00A76E54">
            <w:pPr>
              <w:tabs>
                <w:tab w:val="left" w:pos="3402"/>
              </w:tabs>
              <w:spacing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  <w:u w:val="single"/>
              </w:rPr>
              <w:t>Председатель комиссии</w:t>
            </w:r>
            <w:r>
              <w:rPr>
                <w:rFonts w:eastAsia="Calibri"/>
              </w:rPr>
              <w:t>:</w:t>
            </w:r>
          </w:p>
          <w:p w14:paraId="6EE08878" w14:textId="77777777" w:rsidR="005A404C" w:rsidRPr="001C45B8" w:rsidRDefault="005A404C" w:rsidP="00A76E54">
            <w:pPr>
              <w:tabs>
                <w:tab w:val="left" w:pos="3402"/>
              </w:tabs>
              <w:spacing w:line="276" w:lineRule="auto"/>
              <w:contextualSpacing/>
              <w:rPr>
                <w:rFonts w:eastAsia="Calibri"/>
              </w:rPr>
            </w:pPr>
            <w:r w:rsidRPr="001C45B8">
              <w:t>Член комиссии:</w:t>
            </w:r>
          </w:p>
          <w:p w14:paraId="36E04DC5" w14:textId="77777777" w:rsidR="005A404C" w:rsidRDefault="005A404C" w:rsidP="00A76E54">
            <w:pPr>
              <w:tabs>
                <w:tab w:val="left" w:pos="3402"/>
              </w:tabs>
              <w:spacing w:line="276" w:lineRule="auto"/>
              <w:contextualSpacing/>
              <w:rPr>
                <w:b/>
                <w:bCs/>
                <w:color w:val="FF0000"/>
              </w:rPr>
            </w:pPr>
            <w:r>
              <w:t>Секретариат:</w:t>
            </w:r>
          </w:p>
        </w:tc>
        <w:tc>
          <w:tcPr>
            <w:tcW w:w="3719" w:type="dxa"/>
          </w:tcPr>
          <w:p w14:paraId="561440E0" w14:textId="77777777" w:rsidR="005A404C" w:rsidRDefault="005A404C" w:rsidP="00A76E54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</w:p>
          <w:p w14:paraId="6209C80F" w14:textId="77777777" w:rsidR="005A404C" w:rsidRDefault="005A404C" w:rsidP="00A76E54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Булига</w:t>
            </w:r>
            <w:proofErr w:type="spellEnd"/>
            <w:r>
              <w:rPr>
                <w:color w:val="000000" w:themeColor="text1"/>
              </w:rPr>
              <w:t xml:space="preserve"> Т.В.</w:t>
            </w:r>
          </w:p>
          <w:p w14:paraId="2C4CDCDD" w14:textId="77777777" w:rsidR="005A404C" w:rsidRDefault="005A404C" w:rsidP="00A76E54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Цушко</w:t>
            </w:r>
            <w:proofErr w:type="spellEnd"/>
            <w:r>
              <w:rPr>
                <w:color w:val="000000" w:themeColor="text1"/>
              </w:rPr>
              <w:t xml:space="preserve"> Е.С.</w:t>
            </w:r>
          </w:p>
          <w:p w14:paraId="1BC1D5F7" w14:textId="77777777" w:rsidR="005A404C" w:rsidRDefault="005A404C" w:rsidP="00A76E54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Тиханская</w:t>
            </w:r>
            <w:proofErr w:type="spellEnd"/>
            <w:r>
              <w:rPr>
                <w:color w:val="000000" w:themeColor="text1"/>
              </w:rPr>
              <w:t xml:space="preserve"> Е.А.</w:t>
            </w:r>
          </w:p>
        </w:tc>
      </w:tr>
    </w:tbl>
    <w:p w14:paraId="30601CAA" w14:textId="77777777" w:rsidR="005A404C" w:rsidRDefault="005A404C" w:rsidP="005A404C">
      <w:pPr>
        <w:tabs>
          <w:tab w:val="left" w:pos="720"/>
          <w:tab w:val="left" w:pos="993"/>
        </w:tabs>
        <w:spacing w:line="276" w:lineRule="auto"/>
        <w:ind w:firstLine="709"/>
        <w:contextualSpacing/>
        <w:jc w:val="both"/>
      </w:pPr>
      <w:r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 нормативным правовым актом:</w:t>
      </w:r>
    </w:p>
    <w:p w14:paraId="723879E6" w14:textId="77777777" w:rsidR="005A404C" w:rsidRDefault="005A404C" w:rsidP="005A404C">
      <w:pPr>
        <w:spacing w:line="276" w:lineRule="auto"/>
        <w:ind w:firstLine="709"/>
        <w:contextualSpacing/>
        <w:jc w:val="both"/>
      </w:pPr>
      <w:r>
        <w:t xml:space="preserve">1) </w:t>
      </w:r>
      <w:r>
        <w:rPr>
          <w:spacing w:val="4"/>
        </w:rPr>
        <w:t xml:space="preserve">Постановлением Правительства </w:t>
      </w:r>
      <w:r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</w:t>
      </w:r>
      <w:r>
        <w:rPr>
          <w:shd w:val="clear" w:color="auto" w:fill="FFFFFF"/>
        </w:rPr>
        <w:lastRenderedPageBreak/>
        <w:t>тендера по закупке медико-фармацевтической продукции, медицинской техники и их регистрации» (САЗ 20-45)</w:t>
      </w:r>
      <w:r>
        <w:t xml:space="preserve"> в действующей редакции.</w:t>
      </w:r>
    </w:p>
    <w:p w14:paraId="7BA96C14" w14:textId="77777777" w:rsidR="005A404C" w:rsidRDefault="005A404C" w:rsidP="005A404C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line="276" w:lineRule="auto"/>
        <w:ind w:firstLine="709"/>
        <w:jc w:val="center"/>
      </w:pPr>
    </w:p>
    <w:p w14:paraId="2DA44177" w14:textId="77777777" w:rsidR="005A404C" w:rsidRDefault="005A404C" w:rsidP="005A404C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line="276" w:lineRule="auto"/>
        <w:ind w:firstLine="709"/>
        <w:jc w:val="center"/>
      </w:pPr>
      <w:r>
        <w:t>Заседание тендерной комиссии объявляется открытым.</w:t>
      </w:r>
    </w:p>
    <w:p w14:paraId="117031FF" w14:textId="77777777" w:rsidR="005A404C" w:rsidRDefault="005A404C" w:rsidP="005A404C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line="276" w:lineRule="auto"/>
        <w:ind w:firstLine="709"/>
        <w:jc w:val="center"/>
      </w:pPr>
    </w:p>
    <w:p w14:paraId="183ACD38" w14:textId="77777777" w:rsidR="005A404C" w:rsidRDefault="005A404C" w:rsidP="005A404C">
      <w:pPr>
        <w:shd w:val="clear" w:color="auto" w:fill="FFFFFF"/>
        <w:spacing w:line="276" w:lineRule="auto"/>
        <w:ind w:firstLine="709"/>
        <w:contextualSpacing/>
        <w:jc w:val="both"/>
      </w:pPr>
      <w:r>
        <w:rPr>
          <w:b/>
          <w:bCs/>
        </w:rPr>
        <w:t>Кузнецов А.Г.:</w:t>
      </w:r>
      <w:r>
        <w:t xml:space="preserve"> В соответствии с пунктом 16 Приложения к </w:t>
      </w:r>
      <w:r>
        <w:rPr>
          <w:spacing w:val="4"/>
        </w:rPr>
        <w:t xml:space="preserve">Постановлению Правительства </w:t>
      </w:r>
      <w:r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к третьему этапу тендера на приобретение </w:t>
      </w:r>
      <w:r w:rsidRPr="00851BEA">
        <w:t>антибактериальных лекарственных средств для оказания медицинской помощи населению в стационарных условиях в 2021 году</w:t>
      </w:r>
      <w:r w:rsidRPr="002D318D">
        <w:t xml:space="preserve"> </w:t>
      </w:r>
      <w:r>
        <w:t>были допущены хозяйствующие субъекты: ООО «</w:t>
      </w:r>
      <w:proofErr w:type="spellStart"/>
      <w:r>
        <w:t>Медфарм</w:t>
      </w:r>
      <w:proofErr w:type="spellEnd"/>
      <w:r>
        <w:t>», ГУП «</w:t>
      </w:r>
      <w:proofErr w:type="spellStart"/>
      <w:r>
        <w:t>Лекфарм</w:t>
      </w:r>
      <w:proofErr w:type="spellEnd"/>
      <w:r>
        <w:t>».</w:t>
      </w:r>
    </w:p>
    <w:p w14:paraId="22DF9F0F" w14:textId="77777777" w:rsidR="005A404C" w:rsidRDefault="005A404C" w:rsidP="005A404C">
      <w:pPr>
        <w:spacing w:line="276" w:lineRule="auto"/>
        <w:ind w:firstLine="709"/>
        <w:contextualSpacing/>
        <w:jc w:val="both"/>
      </w:pPr>
      <w:r>
        <w:t>В соответствии с очередностью допущенных участников к третьему этапу тендера секретариатом была произведена регистрация хозяйствующих субъектов, в следующем порядке:</w:t>
      </w:r>
    </w:p>
    <w:p w14:paraId="77E5C163" w14:textId="77777777" w:rsidR="005A404C" w:rsidRDefault="005A404C" w:rsidP="005A404C">
      <w:pPr>
        <w:spacing w:line="276" w:lineRule="auto"/>
        <w:ind w:firstLine="709"/>
        <w:contextualSpacing/>
        <w:jc w:val="both"/>
      </w:pPr>
      <w:r>
        <w:t>№ 1 – ООО «</w:t>
      </w:r>
      <w:proofErr w:type="spellStart"/>
      <w:r>
        <w:t>Медфарм</w:t>
      </w:r>
      <w:proofErr w:type="spellEnd"/>
      <w:r>
        <w:t>»,</w:t>
      </w:r>
    </w:p>
    <w:p w14:paraId="4438E2FC" w14:textId="77777777" w:rsidR="005A404C" w:rsidRDefault="005A404C" w:rsidP="005A404C">
      <w:pPr>
        <w:spacing w:line="276" w:lineRule="auto"/>
        <w:ind w:firstLine="709"/>
        <w:contextualSpacing/>
        <w:jc w:val="both"/>
      </w:pPr>
      <w:r>
        <w:t>№ 2 – ГУП «</w:t>
      </w:r>
      <w:proofErr w:type="spellStart"/>
      <w:r>
        <w:t>Лекфарм</w:t>
      </w:r>
      <w:proofErr w:type="spellEnd"/>
      <w:r>
        <w:t>».</w:t>
      </w:r>
    </w:p>
    <w:p w14:paraId="5568A64D" w14:textId="77777777" w:rsidR="005A404C" w:rsidRDefault="005A404C" w:rsidP="005A404C">
      <w:pPr>
        <w:spacing w:line="276" w:lineRule="auto"/>
        <w:ind w:firstLine="709"/>
        <w:contextualSpacing/>
        <w:jc w:val="both"/>
        <w:rPr>
          <w:bCs/>
          <w:color w:val="000000" w:themeColor="text1"/>
        </w:rPr>
      </w:pPr>
    </w:p>
    <w:p w14:paraId="2AC0C020" w14:textId="77777777" w:rsidR="005A404C" w:rsidRDefault="005A404C" w:rsidP="005A404C">
      <w:pPr>
        <w:spacing w:line="276" w:lineRule="auto"/>
        <w:ind w:firstLine="709"/>
        <w:contextualSpacing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СЛУШАЛИ:</w:t>
      </w:r>
    </w:p>
    <w:p w14:paraId="3F975189" w14:textId="77777777" w:rsidR="005A404C" w:rsidRDefault="005A404C" w:rsidP="005A404C">
      <w:pPr>
        <w:spacing w:line="276" w:lineRule="auto"/>
        <w:ind w:firstLine="709"/>
        <w:contextualSpacing/>
        <w:jc w:val="both"/>
        <w:rPr>
          <w:b/>
          <w:color w:val="000000" w:themeColor="text1"/>
        </w:rPr>
      </w:pPr>
    </w:p>
    <w:p w14:paraId="2B1FBA4E" w14:textId="77777777" w:rsidR="005A404C" w:rsidRDefault="005A404C" w:rsidP="005A404C">
      <w:pPr>
        <w:spacing w:line="276" w:lineRule="auto"/>
        <w:ind w:firstLine="709"/>
        <w:contextualSpacing/>
        <w:jc w:val="both"/>
      </w:pPr>
      <w:r>
        <w:rPr>
          <w:b/>
          <w:bCs/>
        </w:rPr>
        <w:t xml:space="preserve">Кузнецов А.Г.: </w:t>
      </w:r>
      <w:r>
        <w:t>Согласно пункту 16</w:t>
      </w:r>
      <w:r>
        <w:rPr>
          <w:b/>
          <w:bCs/>
        </w:rPr>
        <w:t xml:space="preserve"> </w:t>
      </w:r>
      <w:r>
        <w:t xml:space="preserve">Приложения к </w:t>
      </w:r>
      <w:r>
        <w:rPr>
          <w:spacing w:val="4"/>
        </w:rPr>
        <w:t xml:space="preserve">Постановлению Правительства </w:t>
      </w:r>
      <w:r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22 июня 2021 года №01-23/5950 получено заключение о соответствии уровня цен от Министерства экономического развития Приднестровской Молдавской Республики:</w:t>
      </w:r>
    </w:p>
    <w:p w14:paraId="7B3B0B63" w14:textId="77777777" w:rsidR="005A404C" w:rsidRPr="00A52D50" w:rsidRDefault="005A404C" w:rsidP="005A404C">
      <w:pPr>
        <w:spacing w:line="276" w:lineRule="auto"/>
        <w:ind w:firstLine="709"/>
        <w:jc w:val="both"/>
      </w:pPr>
      <w:r w:rsidRPr="00A52D50">
        <w:t>По вопросу рассмотрения цен, предложенных потенциальными победителями тендера в пунктах IV, V «Решили» протокола тендера от 8 июня 2021 года № 32/1 сообщаем следующее.</w:t>
      </w:r>
    </w:p>
    <w:p w14:paraId="2330D8FE" w14:textId="77777777" w:rsidR="005A404C" w:rsidRPr="00A52D50" w:rsidRDefault="005A404C" w:rsidP="005A404C">
      <w:pPr>
        <w:spacing w:line="276" w:lineRule="auto"/>
        <w:ind w:firstLine="709"/>
        <w:jc w:val="both"/>
      </w:pPr>
      <w:r w:rsidRPr="00A52D50">
        <w:t>а) По пункту IV «Решили» протокола от 8 июня 2021 года № 32/1 относительно признания поставки ООО «</w:t>
      </w:r>
      <w:proofErr w:type="spellStart"/>
      <w:r w:rsidRPr="00A52D50">
        <w:t>Медфарм</w:t>
      </w:r>
      <w:proofErr w:type="spellEnd"/>
      <w:r w:rsidRPr="00A52D50">
        <w:t>» потенциальным победителем на поставку антибактериальных лекарственных средств.</w:t>
      </w:r>
    </w:p>
    <w:p w14:paraId="24013DD9" w14:textId="77777777" w:rsidR="005A404C" w:rsidRPr="00A52D50" w:rsidRDefault="005A404C" w:rsidP="005A404C">
      <w:pPr>
        <w:spacing w:line="276" w:lineRule="auto"/>
        <w:ind w:firstLine="709"/>
        <w:jc w:val="both"/>
      </w:pPr>
      <w:r w:rsidRPr="00A52D50">
        <w:t>Цена на «</w:t>
      </w:r>
      <w:proofErr w:type="spellStart"/>
      <w:r w:rsidRPr="00A52D50">
        <w:t>Амоксициллин+клавулановая</w:t>
      </w:r>
      <w:proofErr w:type="spellEnd"/>
      <w:r w:rsidRPr="00A52D50">
        <w:t xml:space="preserve"> кислота для инъекций 1,2г №10, </w:t>
      </w:r>
      <w:proofErr w:type="spellStart"/>
      <w:r w:rsidRPr="00A52D50">
        <w:t>Reyoung</w:t>
      </w:r>
      <w:proofErr w:type="spellEnd"/>
      <w:r w:rsidRPr="00A52D50">
        <w:t xml:space="preserve"> </w:t>
      </w:r>
      <w:proofErr w:type="spellStart"/>
      <w:r w:rsidRPr="00A52D50">
        <w:t>Pharmaceutical</w:t>
      </w:r>
      <w:proofErr w:type="spellEnd"/>
      <w:r w:rsidRPr="00A52D50">
        <w:t xml:space="preserve"> </w:t>
      </w:r>
      <w:proofErr w:type="spellStart"/>
      <w:r w:rsidRPr="00A52D50">
        <w:t>Co</w:t>
      </w:r>
      <w:proofErr w:type="spellEnd"/>
      <w:r w:rsidRPr="00A52D50">
        <w:t xml:space="preserve">., </w:t>
      </w:r>
      <w:proofErr w:type="spellStart"/>
      <w:r w:rsidRPr="00A52D50">
        <w:t>Ltd</w:t>
      </w:r>
      <w:proofErr w:type="spellEnd"/>
      <w:r w:rsidRPr="00A52D50">
        <w:t xml:space="preserve">, Китай», с учетом информации, изложенной в представленном </w:t>
      </w:r>
      <w:r w:rsidRPr="00A52D50">
        <w:br/>
        <w:t>ООО «</w:t>
      </w:r>
      <w:proofErr w:type="spellStart"/>
      <w:r w:rsidRPr="00A52D50">
        <w:t>Медфарм</w:t>
      </w:r>
      <w:proofErr w:type="spellEnd"/>
      <w:r w:rsidRPr="00A52D50">
        <w:t>» расчете формирования цены, является ценой, регулируемой государством, рассчитана в соответствии с требованиями законодательства, действующего в области ценообразования на социально значимые товары, и соответствует конъюнктуре внешнего рынка Приднестровской Молдавской Республики (Молдова).</w:t>
      </w:r>
    </w:p>
    <w:p w14:paraId="5EAE82CD" w14:textId="77777777" w:rsidR="005A404C" w:rsidRPr="00A52D50" w:rsidRDefault="005A404C" w:rsidP="005A404C">
      <w:pPr>
        <w:spacing w:line="276" w:lineRule="auto"/>
        <w:ind w:firstLine="709"/>
        <w:jc w:val="both"/>
      </w:pPr>
      <w:r w:rsidRPr="00A52D50">
        <w:t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цен.</w:t>
      </w:r>
    </w:p>
    <w:p w14:paraId="67DCCB8F" w14:textId="77777777" w:rsidR="005A404C" w:rsidRPr="00A52D50" w:rsidRDefault="005A404C" w:rsidP="005A404C">
      <w:pPr>
        <w:spacing w:line="276" w:lineRule="auto"/>
        <w:ind w:firstLine="709"/>
        <w:jc w:val="both"/>
      </w:pPr>
      <w:r w:rsidRPr="00A52D50">
        <w:lastRenderedPageBreak/>
        <w:t>б) По пункту V «Решили» протокола 8 июня 2021 года № 32/1 относительно признания поставки ГУП «</w:t>
      </w:r>
      <w:proofErr w:type="spellStart"/>
      <w:r w:rsidRPr="00A52D50">
        <w:t>ЛекФарм</w:t>
      </w:r>
      <w:proofErr w:type="spellEnd"/>
      <w:r w:rsidRPr="00A52D50">
        <w:t>» потенциальным победителем на поставку антибактериальных лекарственных средств.</w:t>
      </w:r>
    </w:p>
    <w:p w14:paraId="1C7A2C08" w14:textId="77777777" w:rsidR="005A404C" w:rsidRPr="00A52D50" w:rsidRDefault="005A404C" w:rsidP="005A404C">
      <w:pPr>
        <w:spacing w:line="276" w:lineRule="auto"/>
        <w:ind w:firstLine="709"/>
        <w:jc w:val="both"/>
      </w:pPr>
      <w:r w:rsidRPr="00A52D50">
        <w:t>1. В представленном поставщиком ГУП «</w:t>
      </w:r>
      <w:proofErr w:type="spellStart"/>
      <w:r w:rsidRPr="00A52D50">
        <w:t>ЛекФарм</w:t>
      </w:r>
      <w:proofErr w:type="spellEnd"/>
      <w:r w:rsidRPr="00A52D50">
        <w:t>» расчете формирования цены сумма расходов по статье «таможенные процедуры» не соответствует (превышает) ставку таможенных процедур 0,3%, предусмотренную пунктом 8 статьи 135 Таможенного кодекса Приднестровской Молдавской Республики.</w:t>
      </w:r>
    </w:p>
    <w:p w14:paraId="15F7E4C8" w14:textId="77777777" w:rsidR="005A404C" w:rsidRPr="00A52D50" w:rsidRDefault="005A404C" w:rsidP="005A404C">
      <w:pPr>
        <w:spacing w:line="276" w:lineRule="auto"/>
        <w:ind w:firstLine="709"/>
        <w:jc w:val="both"/>
      </w:pPr>
      <w:r w:rsidRPr="00A52D50">
        <w:t>2. В целях определения конъюнктуры рынка на «</w:t>
      </w:r>
      <w:proofErr w:type="spellStart"/>
      <w:r w:rsidRPr="00A52D50">
        <w:t>Цефтазидим</w:t>
      </w:r>
      <w:proofErr w:type="spellEnd"/>
      <w:r w:rsidRPr="00A52D50">
        <w:t xml:space="preserve"> порошок для приготовления раствора для инъекций 1,0г №50» специалистами Министерства экономического развития Приднестровской Молдавской Республики направлен запрос о предоставлении коммерческого предложения в адрес производителя </w:t>
      </w:r>
      <w:proofErr w:type="spellStart"/>
      <w:r w:rsidRPr="00A52D50">
        <w:t>Reyoung</w:t>
      </w:r>
      <w:proofErr w:type="spellEnd"/>
      <w:r w:rsidRPr="00A52D50">
        <w:t xml:space="preserve"> </w:t>
      </w:r>
      <w:proofErr w:type="spellStart"/>
      <w:r w:rsidRPr="00A52D50">
        <w:t>Pharmaceutical</w:t>
      </w:r>
      <w:proofErr w:type="spellEnd"/>
      <w:r w:rsidRPr="00A52D50">
        <w:t xml:space="preserve"> </w:t>
      </w:r>
      <w:proofErr w:type="spellStart"/>
      <w:r w:rsidRPr="00A52D50">
        <w:t>Co</w:t>
      </w:r>
      <w:proofErr w:type="spellEnd"/>
      <w:r w:rsidRPr="00A52D50">
        <w:t xml:space="preserve">., </w:t>
      </w:r>
      <w:proofErr w:type="spellStart"/>
      <w:r w:rsidRPr="00A52D50">
        <w:t>Ltd</w:t>
      </w:r>
      <w:proofErr w:type="spellEnd"/>
      <w:r w:rsidRPr="00A52D50">
        <w:t>, Китай.</w:t>
      </w:r>
    </w:p>
    <w:p w14:paraId="62109722" w14:textId="77777777" w:rsidR="005A404C" w:rsidRPr="00A52D50" w:rsidRDefault="005A404C" w:rsidP="005A404C">
      <w:pPr>
        <w:spacing w:line="276" w:lineRule="auto"/>
        <w:ind w:firstLine="709"/>
        <w:jc w:val="both"/>
      </w:pPr>
      <w:r w:rsidRPr="00A52D50">
        <w:t>По состоянию на 21 июня 2021 года в адрес Министерства экономического развития Приднестровской Молдавской Республики запрашиваемая информация не поступала.</w:t>
      </w:r>
    </w:p>
    <w:p w14:paraId="3182E252" w14:textId="77777777" w:rsidR="005A404C" w:rsidRPr="00A52D50" w:rsidRDefault="005A404C" w:rsidP="005A404C">
      <w:pPr>
        <w:spacing w:line="276" w:lineRule="auto"/>
        <w:ind w:firstLine="709"/>
        <w:jc w:val="both"/>
      </w:pPr>
      <w:r w:rsidRPr="00A52D50">
        <w:t>Также специалистами Министерства экономического развития Приднестровской Молдавской Республики проанализирована информация, размещенная в интернет-ресурсах. В результате данного анализа выявлено, что по данному препарату информация о стоимости в свободном доступе отсутствует.</w:t>
      </w:r>
    </w:p>
    <w:p w14:paraId="05313E02" w14:textId="77777777" w:rsidR="005A404C" w:rsidRPr="00A52D50" w:rsidRDefault="005A404C" w:rsidP="005A404C">
      <w:pPr>
        <w:spacing w:line="276" w:lineRule="auto"/>
        <w:ind w:firstLine="709"/>
        <w:jc w:val="both"/>
      </w:pPr>
      <w:r w:rsidRPr="00A52D50">
        <w:t>На основании вышеизложенного Министерству экономического развития Приднестровской Молдавской Республики не представляется возможным выдать заключение о соответствии уровня цен.</w:t>
      </w:r>
    </w:p>
    <w:p w14:paraId="69B749C5" w14:textId="77777777" w:rsidR="005A404C" w:rsidRDefault="005A404C" w:rsidP="005A404C">
      <w:pPr>
        <w:tabs>
          <w:tab w:val="left" w:pos="709"/>
        </w:tabs>
        <w:spacing w:before="240"/>
        <w:ind w:firstLine="709"/>
        <w:jc w:val="both"/>
        <w:rPr>
          <w:b/>
        </w:rPr>
      </w:pPr>
      <w:r w:rsidRPr="00525D12">
        <w:rPr>
          <w:b/>
        </w:rPr>
        <w:t>РЕШИЛИ:</w:t>
      </w:r>
    </w:p>
    <w:p w14:paraId="37960BE5" w14:textId="77777777" w:rsidR="005A404C" w:rsidRDefault="005A404C" w:rsidP="005A404C">
      <w:pPr>
        <w:spacing w:line="276" w:lineRule="auto"/>
        <w:ind w:firstLine="709"/>
        <w:contextualSpacing/>
        <w:jc w:val="both"/>
      </w:pPr>
      <w:r w:rsidRPr="003B4A3A">
        <w:rPr>
          <w:b/>
          <w:bCs/>
          <w:lang w:val="en-US"/>
        </w:rPr>
        <w:t>I</w:t>
      </w:r>
      <w:r w:rsidRPr="003B4A3A">
        <w:rPr>
          <w:b/>
          <w:bCs/>
        </w:rPr>
        <w:t>.</w:t>
      </w:r>
      <w:r w:rsidRPr="00721F3D">
        <w:t xml:space="preserve"> </w:t>
      </w:r>
      <w:r>
        <w:t xml:space="preserve">Допустить к участию в третьем этапе тендера на приобретение </w:t>
      </w:r>
      <w:r w:rsidRPr="00851BEA">
        <w:t>антибактериальных лекарственных средств для оказания медицинской помощи населению в стационарных условиях в 2021 году</w:t>
      </w:r>
      <w:r>
        <w:t xml:space="preserve"> хозяйствующих субъектов: ГУП «</w:t>
      </w:r>
      <w:proofErr w:type="spellStart"/>
      <w:r>
        <w:t>Лекфарм</w:t>
      </w:r>
      <w:proofErr w:type="spellEnd"/>
      <w:r>
        <w:t>», ООО «</w:t>
      </w:r>
      <w:proofErr w:type="spellStart"/>
      <w:r>
        <w:t>Медфарм</w:t>
      </w:r>
      <w:proofErr w:type="spellEnd"/>
      <w:r>
        <w:t>».</w:t>
      </w:r>
    </w:p>
    <w:p w14:paraId="1253174D" w14:textId="77777777" w:rsidR="005A404C" w:rsidRPr="00C158DF" w:rsidRDefault="005A404C" w:rsidP="005A404C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II</w:t>
      </w:r>
      <w:r w:rsidRPr="00C155F8">
        <w:rPr>
          <w:b/>
        </w:rPr>
        <w:t>.</w:t>
      </w:r>
      <w:r>
        <w:rPr>
          <w:b/>
        </w:rPr>
        <w:t xml:space="preserve"> </w:t>
      </w:r>
      <w:r w:rsidRPr="00C158DF">
        <w:t xml:space="preserve">Признать победителем тендера </w:t>
      </w:r>
      <w:r>
        <w:t xml:space="preserve">на приобретение </w:t>
      </w:r>
      <w:r w:rsidRPr="00851BEA">
        <w:t>антибактериальных лекарственных средств для оказания медицинской помощи населению в стационарных условиях в 2021 году</w:t>
      </w:r>
      <w:r w:rsidRPr="002D318D">
        <w:t xml:space="preserve"> </w:t>
      </w:r>
      <w:r>
        <w:t>–</w:t>
      </w:r>
      <w:r w:rsidRPr="00C158DF">
        <w:t xml:space="preserve"> </w:t>
      </w:r>
      <w:r>
        <w:t>ООО «</w:t>
      </w:r>
      <w:proofErr w:type="spellStart"/>
      <w:r>
        <w:t>Медфарм</w:t>
      </w:r>
      <w:proofErr w:type="spellEnd"/>
      <w:r>
        <w:t>»:</w:t>
      </w:r>
    </w:p>
    <w:p w14:paraId="18B1A6EA" w14:textId="77777777" w:rsidR="005A404C" w:rsidRPr="00C158DF" w:rsidRDefault="005A404C" w:rsidP="005A404C">
      <w:pPr>
        <w:spacing w:line="276" w:lineRule="auto"/>
        <w:ind w:firstLine="709"/>
        <w:contextualSpacing/>
        <w:jc w:val="both"/>
      </w:pPr>
      <w:r w:rsidRPr="00C158DF">
        <w:t>ГУ «</w:t>
      </w:r>
      <w:r>
        <w:t>Республиканская клиническая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proofErr w:type="spellStart"/>
      <w:r>
        <w:t>Медфарм</w:t>
      </w:r>
      <w:proofErr w:type="spellEnd"/>
      <w:r w:rsidRPr="00C158DF">
        <w:t xml:space="preserve">» </w:t>
      </w:r>
      <w:r w:rsidRPr="00FA5D85">
        <w:t xml:space="preserve">на </w:t>
      </w:r>
      <w:r>
        <w:t>приобретение</w:t>
      </w:r>
      <w:r w:rsidRPr="00A605E0">
        <w:t xml:space="preserve"> </w:t>
      </w:r>
      <w:r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>,</w:t>
      </w:r>
      <w:r w:rsidRPr="00C158DF">
        <w:t xml:space="preserve"> и представить в Министерство здравоохранения ПМР для утверждения </w:t>
      </w:r>
      <w:r>
        <w:t xml:space="preserve">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725D0C7D" w14:textId="77777777" w:rsidR="005A404C" w:rsidRDefault="005A404C" w:rsidP="005A404C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r>
        <w:t>Республиканская клиническая больница</w:t>
      </w:r>
      <w:r w:rsidRPr="00C158DF">
        <w:t xml:space="preserve">» в лице главного врача </w:t>
      </w:r>
      <w:proofErr w:type="spellStart"/>
      <w:r>
        <w:t>Тостановского</w:t>
      </w:r>
      <w:proofErr w:type="spellEnd"/>
      <w:r>
        <w:t xml:space="preserve"> И.М.,</w:t>
      </w:r>
      <w:r w:rsidRPr="00C158DF">
        <w:t xml:space="preserve"> «Поставщик» - </w:t>
      </w:r>
      <w:r>
        <w:t>ООО «</w:t>
      </w:r>
      <w:proofErr w:type="spellStart"/>
      <w:r>
        <w:t>Медфарм</w:t>
      </w:r>
      <w:proofErr w:type="spellEnd"/>
      <w:r>
        <w:t xml:space="preserve">» </w:t>
      </w:r>
      <w:r w:rsidRPr="00C158DF">
        <w:t>в лице</w:t>
      </w:r>
      <w:r>
        <w:t>. д</w:t>
      </w:r>
      <w:r w:rsidRPr="00C158DF">
        <w:t>иректора –</w:t>
      </w:r>
      <w:proofErr w:type="spellStart"/>
      <w:r>
        <w:t>Ярыч</w:t>
      </w:r>
      <w:proofErr w:type="spellEnd"/>
      <w:r>
        <w:t xml:space="preserve"> И.Т</w:t>
      </w:r>
      <w:r w:rsidRPr="00C158DF">
        <w:t>.;</w:t>
      </w:r>
    </w:p>
    <w:p w14:paraId="76B4FB10" w14:textId="64092FBF" w:rsidR="005A404C" w:rsidRPr="005A404C" w:rsidRDefault="005A404C" w:rsidP="005A404C">
      <w:pPr>
        <w:tabs>
          <w:tab w:val="left" w:pos="1134"/>
        </w:tabs>
        <w:spacing w:line="276" w:lineRule="auto"/>
        <w:ind w:firstLine="709"/>
        <w:contextualSpacing/>
        <w:jc w:val="both"/>
        <w:rPr>
          <w:spacing w:val="4"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>
        <w:t xml:space="preserve">приобретение </w:t>
      </w:r>
      <w:r w:rsidRPr="00851BEA">
        <w:t>антибактериальных лекарственных средств для оказания медицинской помощи населению в стационарных условиях в 2021 году</w:t>
      </w:r>
      <w:r w:rsidRPr="005A404C">
        <w:t>^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670"/>
        <w:gridCol w:w="2551"/>
        <w:gridCol w:w="1843"/>
        <w:gridCol w:w="1843"/>
      </w:tblGrid>
      <w:tr w:rsidR="005A404C" w:rsidRPr="00C35BAF" w14:paraId="64FFA5C3" w14:textId="77777777" w:rsidTr="005A404C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18108522" w14:textId="77777777" w:rsidR="005A404C" w:rsidRPr="0038191C" w:rsidRDefault="005A404C" w:rsidP="00A76E5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70" w:type="dxa"/>
            <w:vAlign w:val="center"/>
          </w:tcPr>
          <w:p w14:paraId="4CD0279E" w14:textId="77777777" w:rsidR="005A404C" w:rsidRPr="0038191C" w:rsidRDefault="005A404C" w:rsidP="00A76E5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551" w:type="dxa"/>
            <w:vAlign w:val="center"/>
          </w:tcPr>
          <w:p w14:paraId="688CB010" w14:textId="77777777" w:rsidR="005A404C" w:rsidRPr="0038191C" w:rsidRDefault="005A404C" w:rsidP="00A76E5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843" w:type="dxa"/>
            <w:vAlign w:val="center"/>
          </w:tcPr>
          <w:p w14:paraId="784B4394" w14:textId="77777777" w:rsidR="005A404C" w:rsidRDefault="005A404C" w:rsidP="00A76E5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A6C88F0" w14:textId="77777777" w:rsidR="005A404C" w:rsidRPr="0038191C" w:rsidRDefault="005A404C" w:rsidP="00A76E5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5A404C" w:rsidRPr="00C35BAF" w14:paraId="2B87F281" w14:textId="77777777" w:rsidTr="005A404C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E871896" w14:textId="77777777" w:rsidR="005A404C" w:rsidRPr="0038191C" w:rsidRDefault="005A404C" w:rsidP="00A76E5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0" w:type="dxa"/>
            <w:vAlign w:val="center"/>
          </w:tcPr>
          <w:p w14:paraId="5FC6F7CD" w14:textId="77777777" w:rsidR="005A404C" w:rsidRDefault="005A404C" w:rsidP="00A76E5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83B95">
              <w:rPr>
                <w:sz w:val="20"/>
                <w:szCs w:val="20"/>
              </w:rPr>
              <w:t>Амоксициллин+клавулановая</w:t>
            </w:r>
            <w:proofErr w:type="spellEnd"/>
            <w:r w:rsidRPr="00383B95">
              <w:rPr>
                <w:sz w:val="20"/>
                <w:szCs w:val="20"/>
              </w:rPr>
              <w:t xml:space="preserve"> кислота (</w:t>
            </w:r>
            <w:proofErr w:type="spellStart"/>
            <w:r w:rsidRPr="00383B95">
              <w:rPr>
                <w:sz w:val="20"/>
                <w:szCs w:val="20"/>
              </w:rPr>
              <w:t>Amoxicillin</w:t>
            </w:r>
            <w:proofErr w:type="spellEnd"/>
            <w:r w:rsidRPr="00383B95">
              <w:rPr>
                <w:sz w:val="20"/>
                <w:szCs w:val="20"/>
              </w:rPr>
              <w:t xml:space="preserve"> &amp; </w:t>
            </w:r>
            <w:proofErr w:type="spellStart"/>
            <w:r w:rsidRPr="00383B95">
              <w:rPr>
                <w:sz w:val="20"/>
                <w:szCs w:val="20"/>
              </w:rPr>
              <w:t>Clavulanic</w:t>
            </w:r>
            <w:proofErr w:type="spellEnd"/>
            <w:r w:rsidRPr="00383B95">
              <w:rPr>
                <w:sz w:val="20"/>
                <w:szCs w:val="20"/>
              </w:rPr>
              <w:t xml:space="preserve"> </w:t>
            </w:r>
            <w:proofErr w:type="spellStart"/>
            <w:r w:rsidRPr="00383B95">
              <w:rPr>
                <w:sz w:val="20"/>
                <w:szCs w:val="20"/>
              </w:rPr>
              <w:t>acid</w:t>
            </w:r>
            <w:proofErr w:type="spellEnd"/>
            <w:r w:rsidRPr="00383B95">
              <w:rPr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383B95">
              <w:rPr>
                <w:sz w:val="20"/>
                <w:szCs w:val="20"/>
              </w:rPr>
              <w:t>пор.для</w:t>
            </w:r>
            <w:proofErr w:type="spellEnd"/>
            <w:proofErr w:type="gramEnd"/>
            <w:r w:rsidRPr="00383B95">
              <w:rPr>
                <w:sz w:val="20"/>
                <w:szCs w:val="20"/>
              </w:rPr>
              <w:t xml:space="preserve"> </w:t>
            </w:r>
            <w:proofErr w:type="spellStart"/>
            <w:r w:rsidRPr="00383B95">
              <w:rPr>
                <w:sz w:val="20"/>
                <w:szCs w:val="20"/>
              </w:rPr>
              <w:t>приг.р-ра</w:t>
            </w:r>
            <w:proofErr w:type="spellEnd"/>
            <w:r w:rsidRPr="00383B95">
              <w:rPr>
                <w:sz w:val="20"/>
                <w:szCs w:val="20"/>
              </w:rPr>
              <w:t xml:space="preserve"> для в/м, в/в введения №10</w:t>
            </w:r>
          </w:p>
        </w:tc>
        <w:tc>
          <w:tcPr>
            <w:tcW w:w="2551" w:type="dxa"/>
            <w:vAlign w:val="center"/>
          </w:tcPr>
          <w:p w14:paraId="6F1D4DFC" w14:textId="77777777" w:rsidR="005A404C" w:rsidRPr="00DC409A" w:rsidRDefault="005A404C" w:rsidP="00A76E54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83B95">
              <w:rPr>
                <w:sz w:val="20"/>
                <w:szCs w:val="20"/>
                <w:lang w:val="en-US"/>
              </w:rPr>
              <w:t>Reyoung</w:t>
            </w:r>
            <w:proofErr w:type="spellEnd"/>
            <w:r w:rsidRPr="00383B95">
              <w:rPr>
                <w:sz w:val="20"/>
                <w:szCs w:val="20"/>
                <w:lang w:val="en-US"/>
              </w:rPr>
              <w:t xml:space="preserve"> Pharmaceutical Co. Ltd., </w:t>
            </w:r>
            <w:r w:rsidRPr="00383B95">
              <w:rPr>
                <w:sz w:val="20"/>
                <w:szCs w:val="20"/>
              </w:rPr>
              <w:t>Китай</w:t>
            </w:r>
          </w:p>
        </w:tc>
        <w:tc>
          <w:tcPr>
            <w:tcW w:w="1843" w:type="dxa"/>
            <w:vAlign w:val="center"/>
          </w:tcPr>
          <w:p w14:paraId="5245A692" w14:textId="77777777" w:rsidR="005A404C" w:rsidRDefault="005A404C" w:rsidP="00A76E5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83B95">
              <w:rPr>
                <w:sz w:val="20"/>
                <w:szCs w:val="20"/>
                <w:lang w:val="en-US"/>
              </w:rPr>
              <w:t>флакон</w:t>
            </w:r>
            <w:proofErr w:type="spellEnd"/>
            <w:r w:rsidRPr="00383B95">
              <w:rPr>
                <w:sz w:val="20"/>
                <w:szCs w:val="20"/>
                <w:lang w:val="en-US"/>
              </w:rPr>
              <w:t xml:space="preserve"> 1,2г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1409C7" w14:textId="77777777" w:rsidR="005A404C" w:rsidRDefault="005A404C" w:rsidP="00A76E5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8 710</w:t>
            </w:r>
          </w:p>
        </w:tc>
      </w:tr>
    </w:tbl>
    <w:p w14:paraId="196F0DB1" w14:textId="77777777" w:rsidR="005A404C" w:rsidRPr="00B42BA7" w:rsidRDefault="005A404C" w:rsidP="005A404C">
      <w:pPr>
        <w:spacing w:line="276" w:lineRule="auto"/>
        <w:ind w:firstLine="709"/>
        <w:jc w:val="both"/>
      </w:pPr>
      <w:r w:rsidRPr="00B42BA7">
        <w:rPr>
          <w:b/>
          <w:bCs/>
        </w:rPr>
        <w:t>в)</w:t>
      </w:r>
      <w:r w:rsidRPr="00B42BA7">
        <w:tab/>
        <w:t>условия поставки: поставка в течение 60-90 рабочих дней с момента получения предоплаты, транспортом Поставщика от склада до места отгрузки Заказчика;</w:t>
      </w:r>
    </w:p>
    <w:p w14:paraId="546CF613" w14:textId="77777777" w:rsidR="005A404C" w:rsidRPr="00B42BA7" w:rsidRDefault="005A404C" w:rsidP="005A404C">
      <w:pPr>
        <w:spacing w:line="276" w:lineRule="auto"/>
        <w:ind w:firstLine="709"/>
        <w:jc w:val="both"/>
      </w:pPr>
      <w:r w:rsidRPr="00B42BA7">
        <w:lastRenderedPageBreak/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73290846" w14:textId="77777777" w:rsidR="005A404C" w:rsidRPr="00B42BA7" w:rsidRDefault="005A404C" w:rsidP="005A404C">
      <w:pPr>
        <w:spacing w:line="276" w:lineRule="auto"/>
        <w:ind w:firstLine="709"/>
        <w:jc w:val="both"/>
      </w:pPr>
      <w:r w:rsidRPr="00B42BA7">
        <w:t>На момент поставки медико-фармацевтической продукции обязательно наличие сертификата соответствия на поставляемый товар.</w:t>
      </w:r>
    </w:p>
    <w:p w14:paraId="082F4950" w14:textId="77777777" w:rsidR="005A404C" w:rsidRPr="00B42BA7" w:rsidRDefault="005A404C" w:rsidP="005A404C">
      <w:pPr>
        <w:spacing w:line="276" w:lineRule="auto"/>
        <w:ind w:firstLine="709"/>
        <w:jc w:val="both"/>
      </w:pPr>
      <w:r w:rsidRPr="00B42BA7">
        <w:rPr>
          <w:b/>
          <w:bCs/>
        </w:rPr>
        <w:t>г)</w:t>
      </w:r>
      <w:r w:rsidRPr="00B42BA7">
        <w:tab/>
        <w:t>условия оплаты: предоплата в размере 25% остальные 75% в течение 20 рабочих дней после поставки товара на склад Заказчика;</w:t>
      </w:r>
    </w:p>
    <w:p w14:paraId="191C3A7C" w14:textId="77777777" w:rsidR="005A404C" w:rsidRPr="00B42BA7" w:rsidRDefault="005A404C" w:rsidP="005A404C">
      <w:pPr>
        <w:spacing w:line="276" w:lineRule="auto"/>
        <w:ind w:firstLine="709"/>
        <w:jc w:val="both"/>
      </w:pPr>
      <w:r w:rsidRPr="00B42BA7">
        <w:rPr>
          <w:b/>
          <w:bCs/>
        </w:rPr>
        <w:t>д)</w:t>
      </w:r>
      <w:r w:rsidRPr="00B42BA7">
        <w:tab/>
        <w:t>возможность изменения цены: цены фиксируются на протяжение действия договора;</w:t>
      </w:r>
    </w:p>
    <w:p w14:paraId="6AFC7844" w14:textId="77777777" w:rsidR="005A404C" w:rsidRPr="00B42BA7" w:rsidRDefault="005A404C" w:rsidP="005A404C">
      <w:pPr>
        <w:spacing w:line="276" w:lineRule="auto"/>
        <w:ind w:firstLine="709"/>
        <w:jc w:val="both"/>
      </w:pPr>
      <w:r w:rsidRPr="00B42BA7">
        <w:rPr>
          <w:b/>
          <w:bCs/>
        </w:rPr>
        <w:t>е)</w:t>
      </w:r>
      <w:r w:rsidRPr="00B42BA7">
        <w:tab/>
        <w:t>ответственность сторон: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729EC502" w14:textId="77777777" w:rsidR="005A404C" w:rsidRPr="00B42BA7" w:rsidRDefault="005A404C" w:rsidP="005A404C">
      <w:pPr>
        <w:spacing w:line="276" w:lineRule="auto"/>
        <w:ind w:firstLine="709"/>
        <w:jc w:val="both"/>
      </w:pPr>
      <w:r w:rsidRPr="00B42BA7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4FF8C4C1" w14:textId="77777777" w:rsidR="005A404C" w:rsidRPr="00B42BA7" w:rsidRDefault="005A404C" w:rsidP="005A404C">
      <w:pPr>
        <w:spacing w:line="276" w:lineRule="auto"/>
        <w:ind w:firstLine="709"/>
        <w:jc w:val="both"/>
      </w:pPr>
      <w:r w:rsidRPr="00B42BA7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09909D0A" w14:textId="77777777" w:rsidR="005A404C" w:rsidRDefault="005A404C" w:rsidP="005A404C">
      <w:pPr>
        <w:spacing w:line="276" w:lineRule="auto"/>
        <w:ind w:firstLine="709"/>
        <w:jc w:val="both"/>
        <w:rPr>
          <w:b/>
          <w:bCs/>
          <w:lang w:val="en-US"/>
        </w:rPr>
      </w:pPr>
    </w:p>
    <w:p w14:paraId="15A0F0AA" w14:textId="27D3F5FC" w:rsidR="005A404C" w:rsidRDefault="005A404C" w:rsidP="005A404C">
      <w:pPr>
        <w:spacing w:line="276" w:lineRule="auto"/>
        <w:ind w:firstLine="709"/>
        <w:jc w:val="both"/>
      </w:pPr>
      <w:r>
        <w:rPr>
          <w:b/>
          <w:bCs/>
          <w:lang w:val="en-US"/>
        </w:rPr>
        <w:t>I</w:t>
      </w:r>
      <w:r w:rsidRPr="00BD29EC">
        <w:rPr>
          <w:b/>
          <w:bCs/>
          <w:lang w:val="en-US"/>
        </w:rPr>
        <w:t>II</w:t>
      </w:r>
      <w:r w:rsidRPr="00BD29EC">
        <w:rPr>
          <w:b/>
          <w:bCs/>
        </w:rPr>
        <w:t>.</w:t>
      </w:r>
      <w:r w:rsidRPr="00BD29EC">
        <w:t xml:space="preserve"> Согласно пункту 19 Приложения к Постановлению Правительства 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в действующей редакции, главный распорядитель кредитов вправе обратиться в постоянно действующую Комиссию при Правительстве Приднестровской Молдавской Республики по рассмотрению договоров (дополнительных соглашений) на поставку товаров, по которым Министерством экономического развития Приднестровской Молдавской Республики выданы заключения о несоответствии уровня цен либо отказано в выдаче соответствующих заключений</w:t>
      </w:r>
      <w:r>
        <w:t>.</w:t>
      </w:r>
      <w:r w:rsidRPr="00BD29EC">
        <w:t xml:space="preserve"> На основании вышеизложенного обратиться в постоянно действующую Комиссию при Правительстве Приднестровской Молдавской Республики о разрешении признания победителем тендера и заключения договора с потенциальным победителем</w:t>
      </w:r>
      <w:r w:rsidRPr="00BD29EC">
        <w:br/>
      </w:r>
      <w:r>
        <w:t>ГУП</w:t>
      </w:r>
      <w:r w:rsidRPr="00BD29EC">
        <w:t xml:space="preserve"> «</w:t>
      </w:r>
      <w:proofErr w:type="spellStart"/>
      <w:r>
        <w:t>Лекфарм</w:t>
      </w:r>
      <w:proofErr w:type="spellEnd"/>
      <w:r w:rsidRPr="00BD29EC">
        <w:t xml:space="preserve">» тендера </w:t>
      </w:r>
      <w:r>
        <w:t xml:space="preserve">на приобретение </w:t>
      </w:r>
      <w:r w:rsidRPr="00851BEA">
        <w:t>антибактериальных лекарственных средств для оказания медицинской помощи населению в стационарных условиях в 2021 году</w:t>
      </w:r>
      <w:r w:rsidRPr="00BD29EC">
        <w:t xml:space="preserve"> по позиции № </w:t>
      </w:r>
      <w:r>
        <w:t>3:</w:t>
      </w:r>
      <w:r w:rsidRPr="00BD29EC"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670"/>
        <w:gridCol w:w="2410"/>
        <w:gridCol w:w="2268"/>
        <w:gridCol w:w="1559"/>
      </w:tblGrid>
      <w:tr w:rsidR="005A404C" w:rsidRPr="00C35BAF" w14:paraId="67C76119" w14:textId="77777777" w:rsidTr="005A404C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5A3D6759" w14:textId="77777777" w:rsidR="005A404C" w:rsidRPr="0038191C" w:rsidRDefault="005A404C" w:rsidP="00A76E5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70" w:type="dxa"/>
            <w:vAlign w:val="center"/>
          </w:tcPr>
          <w:p w14:paraId="00B2A704" w14:textId="77777777" w:rsidR="005A404C" w:rsidRPr="0038191C" w:rsidRDefault="005A404C" w:rsidP="00A76E5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410" w:type="dxa"/>
            <w:vAlign w:val="center"/>
          </w:tcPr>
          <w:p w14:paraId="60BDE439" w14:textId="77777777" w:rsidR="005A404C" w:rsidRPr="0038191C" w:rsidRDefault="005A404C" w:rsidP="00A76E5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268" w:type="dxa"/>
            <w:vAlign w:val="center"/>
          </w:tcPr>
          <w:p w14:paraId="6FE93925" w14:textId="77777777" w:rsidR="005A404C" w:rsidRDefault="005A404C" w:rsidP="00A76E5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422EF5" w14:textId="77777777" w:rsidR="005A404C" w:rsidRPr="0038191C" w:rsidRDefault="005A404C" w:rsidP="00A76E5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5A404C" w:rsidRPr="00C35BAF" w14:paraId="0EB9930D" w14:textId="77777777" w:rsidTr="005A404C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6E4E0DC" w14:textId="77777777" w:rsidR="005A404C" w:rsidRPr="0038191C" w:rsidRDefault="005A404C" w:rsidP="00A76E5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0" w:type="dxa"/>
            <w:vAlign w:val="center"/>
          </w:tcPr>
          <w:p w14:paraId="75933D86" w14:textId="77777777" w:rsidR="005A404C" w:rsidRDefault="005A404C" w:rsidP="00A76E5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83B95">
              <w:rPr>
                <w:sz w:val="20"/>
                <w:szCs w:val="20"/>
              </w:rPr>
              <w:t>Цефтазидим</w:t>
            </w:r>
            <w:proofErr w:type="spellEnd"/>
            <w:r w:rsidRPr="00383B95">
              <w:rPr>
                <w:sz w:val="20"/>
                <w:szCs w:val="20"/>
              </w:rPr>
              <w:t xml:space="preserve">, для инъекций, порошок для </w:t>
            </w:r>
            <w:proofErr w:type="spellStart"/>
            <w:proofErr w:type="gramStart"/>
            <w:r w:rsidRPr="00383B95">
              <w:rPr>
                <w:sz w:val="20"/>
                <w:szCs w:val="20"/>
              </w:rPr>
              <w:t>приг.р</w:t>
            </w:r>
            <w:proofErr w:type="gramEnd"/>
            <w:r w:rsidRPr="00383B95">
              <w:rPr>
                <w:sz w:val="20"/>
                <w:szCs w:val="20"/>
              </w:rPr>
              <w:t>-ра</w:t>
            </w:r>
            <w:proofErr w:type="spellEnd"/>
            <w:r w:rsidRPr="00383B95">
              <w:rPr>
                <w:sz w:val="20"/>
                <w:szCs w:val="20"/>
              </w:rPr>
              <w:t xml:space="preserve"> для в/в, в/м введения</w:t>
            </w:r>
          </w:p>
        </w:tc>
        <w:tc>
          <w:tcPr>
            <w:tcW w:w="2410" w:type="dxa"/>
            <w:vAlign w:val="center"/>
          </w:tcPr>
          <w:p w14:paraId="2CAC2336" w14:textId="77777777" w:rsidR="005A404C" w:rsidRPr="00550C55" w:rsidRDefault="005A404C" w:rsidP="00A76E54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83B95">
              <w:rPr>
                <w:sz w:val="20"/>
                <w:szCs w:val="20"/>
                <w:lang w:val="en-US"/>
              </w:rPr>
              <w:t>"</w:t>
            </w:r>
            <w:proofErr w:type="spellStart"/>
            <w:r w:rsidRPr="00383B95">
              <w:rPr>
                <w:sz w:val="20"/>
                <w:szCs w:val="20"/>
                <w:lang w:val="en-US"/>
              </w:rPr>
              <w:t>Reyoung</w:t>
            </w:r>
            <w:proofErr w:type="spellEnd"/>
            <w:r w:rsidRPr="00383B95">
              <w:rPr>
                <w:sz w:val="20"/>
                <w:szCs w:val="20"/>
                <w:lang w:val="en-US"/>
              </w:rPr>
              <w:t xml:space="preserve"> Pharmaceutical Co., Ltd", </w:t>
            </w:r>
            <w:r w:rsidRPr="00383B95">
              <w:rPr>
                <w:sz w:val="20"/>
                <w:szCs w:val="20"/>
              </w:rPr>
              <w:t>Китай</w:t>
            </w:r>
          </w:p>
        </w:tc>
        <w:tc>
          <w:tcPr>
            <w:tcW w:w="2268" w:type="dxa"/>
            <w:vAlign w:val="center"/>
          </w:tcPr>
          <w:p w14:paraId="62CF86E3" w14:textId="77777777" w:rsidR="005A404C" w:rsidRDefault="005A404C" w:rsidP="00A76E5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83B95">
              <w:rPr>
                <w:sz w:val="20"/>
                <w:szCs w:val="20"/>
                <w:lang w:val="en-US"/>
              </w:rPr>
              <w:t>фл</w:t>
            </w:r>
            <w:proofErr w:type="spellEnd"/>
            <w:r w:rsidRPr="00383B95">
              <w:rPr>
                <w:sz w:val="20"/>
                <w:szCs w:val="20"/>
                <w:lang w:val="en-US"/>
              </w:rPr>
              <w:t xml:space="preserve">. 1,0 г, </w:t>
            </w:r>
            <w:proofErr w:type="spellStart"/>
            <w:r w:rsidRPr="00383B95">
              <w:rPr>
                <w:sz w:val="20"/>
                <w:szCs w:val="20"/>
                <w:lang w:val="en-US"/>
              </w:rPr>
              <w:t>уп</w:t>
            </w:r>
            <w:proofErr w:type="spellEnd"/>
            <w:r w:rsidRPr="00383B95">
              <w:rPr>
                <w:sz w:val="20"/>
                <w:szCs w:val="20"/>
                <w:lang w:val="en-US"/>
              </w:rPr>
              <w:t>. №50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769C1D" w14:textId="77777777" w:rsidR="005A404C" w:rsidRDefault="005A404C" w:rsidP="00A76E5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1 162</w:t>
            </w:r>
          </w:p>
        </w:tc>
      </w:tr>
    </w:tbl>
    <w:p w14:paraId="004B03E9" w14:textId="77777777" w:rsidR="005A404C" w:rsidRDefault="005A404C" w:rsidP="005A404C">
      <w:pPr>
        <w:tabs>
          <w:tab w:val="left" w:pos="1134"/>
        </w:tabs>
        <w:spacing w:before="12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Источник финансирования – Республиканский бюджет, подраздел 1601.</w:t>
      </w:r>
    </w:p>
    <w:p w14:paraId="58E1BF3C" w14:textId="77777777" w:rsidR="005A404C" w:rsidRDefault="005A404C" w:rsidP="005A404C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  <w:r>
        <w:t>Заседание тендерной комиссии объявляется закрытым.</w:t>
      </w:r>
    </w:p>
    <w:p w14:paraId="77A68FCB" w14:textId="77777777" w:rsidR="00F46BE6" w:rsidRDefault="00F46BE6"/>
    <w:sectPr w:rsidR="00F4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9A"/>
    <w:rsid w:val="005A404C"/>
    <w:rsid w:val="00E6039A"/>
    <w:rsid w:val="00F4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90DE"/>
  <w15:chartTrackingRefBased/>
  <w15:docId w15:val="{A3C3F8A6-65DB-49A4-A623-DF5BA3AD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0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40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1548</Words>
  <Characters>8825</Characters>
  <Application>Microsoft Office Word</Application>
  <DocSecurity>0</DocSecurity>
  <Lines>73</Lines>
  <Paragraphs>20</Paragraphs>
  <ScaleCrop>false</ScaleCrop>
  <Company/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cp:lastPrinted>2021-06-24T06:23:00Z</cp:lastPrinted>
  <dcterms:created xsi:type="dcterms:W3CDTF">2021-06-24T06:20:00Z</dcterms:created>
  <dcterms:modified xsi:type="dcterms:W3CDTF">2021-06-24T06:24:00Z</dcterms:modified>
</cp:coreProperties>
</file>