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FCD7" w14:textId="77777777" w:rsidR="00A02143" w:rsidRDefault="00A02143" w:rsidP="00A021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EE323" wp14:editId="20FC872A">
                <wp:simplePos x="0" y="0"/>
                <wp:positionH relativeFrom="column">
                  <wp:posOffset>15240</wp:posOffset>
                </wp:positionH>
                <wp:positionV relativeFrom="paragraph">
                  <wp:posOffset>80011</wp:posOffset>
                </wp:positionV>
                <wp:extent cx="3438525" cy="12573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A9AAC" w14:textId="77777777" w:rsidR="00A02143" w:rsidRPr="005F2AF7" w:rsidRDefault="00A02143" w:rsidP="00A02143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32EC93D3" w14:textId="77777777" w:rsidR="00A02143" w:rsidRPr="005F2AF7" w:rsidRDefault="00A02143" w:rsidP="00A02143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тендер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4502A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приобретение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медицинской техники </w:t>
                            </w:r>
                            <w:r w:rsidRPr="004502A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нужд лечебно-профилактических учреждений на 2021 год 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38EFC93D" w14:textId="77777777" w:rsidR="00A02143" w:rsidRPr="005F2AF7" w:rsidRDefault="00A02143" w:rsidP="00A02143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6207FCDA" w14:textId="77777777" w:rsidR="00A02143" w:rsidRDefault="00A02143" w:rsidP="00A02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EE32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" fillcolor="white [3201]" strokeweight=".5pt">
                <v:textbox>
                  <w:txbxContent>
                    <w:p w14:paraId="545A9AAC" w14:textId="77777777" w:rsidR="00A02143" w:rsidRPr="005F2AF7" w:rsidRDefault="00A02143" w:rsidP="00A02143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32EC93D3" w14:textId="77777777" w:rsidR="00A02143" w:rsidRPr="005F2AF7" w:rsidRDefault="00A02143" w:rsidP="00A02143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>тендер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а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на </w:t>
                      </w:r>
                      <w:r w:rsidRPr="004502A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приобретение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медицинской техники </w:t>
                      </w:r>
                      <w:r w:rsidRPr="004502A5">
                        <w:rPr>
                          <w:b/>
                          <w:color w:val="000000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нужд лечебно-профилактических учреждений на 2021 год 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38EFC93D" w14:textId="77777777" w:rsidR="00A02143" w:rsidRPr="005F2AF7" w:rsidRDefault="00A02143" w:rsidP="00A02143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6207FCDA" w14:textId="77777777" w:rsidR="00A02143" w:rsidRDefault="00A02143" w:rsidP="00A02143"/>
                  </w:txbxContent>
                </v:textbox>
              </v:shape>
            </w:pict>
          </mc:Fallback>
        </mc:AlternateContent>
      </w:r>
    </w:p>
    <w:p w14:paraId="6D3B99F9" w14:textId="77777777" w:rsidR="00A02143" w:rsidRDefault="00A02143" w:rsidP="00A02143"/>
    <w:p w14:paraId="228EC571" w14:textId="77777777" w:rsidR="00A02143" w:rsidRDefault="00A02143" w:rsidP="00A02143"/>
    <w:p w14:paraId="5A394DC0" w14:textId="77777777" w:rsidR="00A02143" w:rsidRDefault="00A02143" w:rsidP="00A02143"/>
    <w:p w14:paraId="6368A673" w14:textId="77777777" w:rsidR="00A02143" w:rsidRDefault="00A02143" w:rsidP="00A02143"/>
    <w:p w14:paraId="40C6729A" w14:textId="77777777" w:rsidR="00A02143" w:rsidRDefault="00A02143" w:rsidP="00A02143"/>
    <w:p w14:paraId="18275C35" w14:textId="77777777" w:rsidR="00A02143" w:rsidRDefault="00A02143" w:rsidP="00A02143"/>
    <w:p w14:paraId="39092410" w14:textId="77777777" w:rsidR="00A02143" w:rsidRDefault="00A02143" w:rsidP="00A02143"/>
    <w:p w14:paraId="2EB9463E" w14:textId="70696EB8" w:rsidR="00A02143" w:rsidRDefault="00A02143" w:rsidP="00A02143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bookmarkStart w:id="2" w:name="_GoBack"/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68373C">
        <w:rPr>
          <w:color w:val="000000"/>
        </w:rPr>
        <w:t>П</w:t>
      </w:r>
      <w:r>
        <w:rPr>
          <w:color w:val="000000"/>
        </w:rPr>
        <w:t xml:space="preserve">овторный тендер </w:t>
      </w:r>
      <w:r>
        <w:rPr>
          <w:bCs/>
          <w:spacing w:val="4"/>
        </w:rPr>
        <w:t xml:space="preserve">на </w:t>
      </w:r>
      <w:r w:rsidRPr="007F4C27">
        <w:rPr>
          <w:bCs/>
          <w:spacing w:val="4"/>
        </w:rPr>
        <w:t>приобретени</w:t>
      </w:r>
      <w:r>
        <w:rPr>
          <w:bCs/>
          <w:spacing w:val="4"/>
        </w:rPr>
        <w:t>е</w:t>
      </w:r>
      <w:r w:rsidRPr="007F4C27">
        <w:rPr>
          <w:bCs/>
          <w:spacing w:val="4"/>
        </w:rPr>
        <w:t xml:space="preserve"> </w:t>
      </w:r>
      <w:r>
        <w:rPr>
          <w:bCs/>
          <w:spacing w:val="4"/>
        </w:rPr>
        <w:t xml:space="preserve">медицинской техники для нужд лечебно-профилактических учреждений на 2021 год, </w:t>
      </w:r>
      <w:r w:rsidRPr="00951BAA">
        <w:rPr>
          <w:bCs/>
          <w:spacing w:val="4"/>
        </w:rPr>
        <w:t>в рамках исполнения Программы развития материально-технической базы сметы расходов Фонда капитальных вложени</w:t>
      </w:r>
      <w:r>
        <w:rPr>
          <w:bCs/>
          <w:spacing w:val="4"/>
        </w:rPr>
        <w:t>й</w:t>
      </w:r>
      <w:r w:rsidRPr="00951BAA">
        <w:rPr>
          <w:bCs/>
          <w:spacing w:val="4"/>
        </w:rPr>
        <w:t xml:space="preserve"> на 2021 год</w:t>
      </w:r>
      <w:r>
        <w:t>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2143" w14:paraId="69767B90" w14:textId="77777777" w:rsidTr="00CA52CF">
        <w:tc>
          <w:tcPr>
            <w:tcW w:w="9776" w:type="dxa"/>
          </w:tcPr>
          <w:p w14:paraId="14C8767E" w14:textId="77777777" w:rsidR="00A02143" w:rsidRPr="007A1AF6" w:rsidRDefault="00A02143" w:rsidP="00CA52CF">
            <w:pPr>
              <w:spacing w:line="276" w:lineRule="auto"/>
              <w:jc w:val="center"/>
              <w:rPr>
                <w:b/>
                <w:bCs/>
              </w:rPr>
            </w:pPr>
            <w:r w:rsidRPr="007A1AF6">
              <w:rPr>
                <w:b/>
                <w:bCs/>
              </w:rPr>
              <w:t>ГУ «Республиканский центр матери и ребенка»</w:t>
            </w:r>
          </w:p>
        </w:tc>
      </w:tr>
      <w:tr w:rsidR="00A02143" w14:paraId="243333FD" w14:textId="77777777" w:rsidTr="00CA52CF">
        <w:tc>
          <w:tcPr>
            <w:tcW w:w="9776" w:type="dxa"/>
          </w:tcPr>
          <w:p w14:paraId="016F4192" w14:textId="77777777" w:rsidR="00A02143" w:rsidRDefault="00A02143" w:rsidP="00CA52CF">
            <w:pPr>
              <w:spacing w:line="276" w:lineRule="auto"/>
            </w:pPr>
            <w:r>
              <w:t xml:space="preserve">Эндоскопический комплекс для детей – 1 ед.                                      </w:t>
            </w:r>
          </w:p>
        </w:tc>
      </w:tr>
    </w:tbl>
    <w:p w14:paraId="5B5E425B" w14:textId="77777777" w:rsidR="00A02143" w:rsidRDefault="00A02143" w:rsidP="00A02143">
      <w:pPr>
        <w:pStyle w:val="a4"/>
        <w:spacing w:line="276" w:lineRule="auto"/>
        <w:jc w:val="center"/>
        <w:rPr>
          <w:rFonts w:ascii="Times New Roman" w:hAnsi="Times New Roman"/>
          <w:b/>
          <w:bCs/>
        </w:rPr>
      </w:pPr>
    </w:p>
    <w:p w14:paraId="4A249368" w14:textId="77777777" w:rsidR="00A02143" w:rsidRPr="00AE44B9" w:rsidRDefault="00A02143" w:rsidP="00A02143">
      <w:pPr>
        <w:pStyle w:val="a4"/>
        <w:spacing w:line="276" w:lineRule="auto"/>
        <w:jc w:val="center"/>
        <w:rPr>
          <w:rFonts w:ascii="Times New Roman" w:hAnsi="Times New Roman"/>
          <w:b/>
          <w:bCs/>
        </w:rPr>
      </w:pPr>
      <w:r w:rsidRPr="00AE44B9">
        <w:rPr>
          <w:rFonts w:ascii="Times New Roman" w:hAnsi="Times New Roman"/>
          <w:b/>
          <w:bCs/>
        </w:rPr>
        <w:t>Техническое задание к эндоскопическому комплексу для детей.</w:t>
      </w:r>
    </w:p>
    <w:p w14:paraId="7837E5FA" w14:textId="77777777" w:rsidR="00A02143" w:rsidRPr="00AE44B9" w:rsidRDefault="00A02143" w:rsidP="00A02143">
      <w:pPr>
        <w:pStyle w:val="a4"/>
        <w:spacing w:line="276" w:lineRule="auto"/>
        <w:jc w:val="center"/>
        <w:rPr>
          <w:rFonts w:ascii="Times New Roman" w:hAnsi="Times New Roman"/>
          <w:b/>
          <w:bCs/>
        </w:rPr>
      </w:pPr>
      <w:r w:rsidRPr="00AE44B9">
        <w:rPr>
          <w:rFonts w:ascii="Times New Roman" w:hAnsi="Times New Roman"/>
          <w:b/>
          <w:bCs/>
          <w:szCs w:val="24"/>
        </w:rPr>
        <w:t>ГУ «Республиканский центр матери и ребенка»</w:t>
      </w:r>
    </w:p>
    <w:tbl>
      <w:tblPr>
        <w:tblW w:w="988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367"/>
        <w:gridCol w:w="1794"/>
        <w:gridCol w:w="1495"/>
        <w:gridCol w:w="1415"/>
      </w:tblGrid>
      <w:tr w:rsidR="00A02143" w:rsidRPr="00AE44B9" w14:paraId="6F0EB896" w14:textId="77777777" w:rsidTr="00CA52CF">
        <w:trPr>
          <w:trHeight w:val="586"/>
        </w:trPr>
        <w:tc>
          <w:tcPr>
            <w:tcW w:w="816" w:type="dxa"/>
            <w:vAlign w:val="center"/>
          </w:tcPr>
          <w:p w14:paraId="137EA8ED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67" w:type="dxa"/>
            <w:vAlign w:val="center"/>
          </w:tcPr>
          <w:p w14:paraId="7D233E5F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Параметры</w:t>
            </w:r>
          </w:p>
        </w:tc>
        <w:tc>
          <w:tcPr>
            <w:tcW w:w="1794" w:type="dxa"/>
            <w:vAlign w:val="center"/>
          </w:tcPr>
          <w:p w14:paraId="4C1CBE25" w14:textId="77777777" w:rsidR="00A02143" w:rsidRPr="00AE44B9" w:rsidRDefault="00A02143" w:rsidP="00CA52CF">
            <w:pPr>
              <w:ind w:right="-49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495" w:type="dxa"/>
            <w:vAlign w:val="center"/>
          </w:tcPr>
          <w:p w14:paraId="05B76032" w14:textId="77777777" w:rsidR="00A02143" w:rsidRPr="00AE44B9" w:rsidRDefault="00A02143" w:rsidP="00CA52CF">
            <w:pPr>
              <w:ind w:left="-55" w:right="-137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Соответствие требованию</w:t>
            </w:r>
          </w:p>
        </w:tc>
        <w:tc>
          <w:tcPr>
            <w:tcW w:w="1415" w:type="dxa"/>
            <w:vAlign w:val="center"/>
          </w:tcPr>
          <w:p w14:paraId="66F20DF7" w14:textId="77777777" w:rsidR="00A02143" w:rsidRPr="00AE44B9" w:rsidRDefault="00A02143" w:rsidP="00CA52CF">
            <w:pPr>
              <w:ind w:left="-80" w:right="-94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Примечание</w:t>
            </w:r>
          </w:p>
        </w:tc>
      </w:tr>
      <w:tr w:rsidR="00A02143" w:rsidRPr="00AE44B9" w14:paraId="0F4059DF" w14:textId="77777777" w:rsidTr="00CA52CF">
        <w:trPr>
          <w:trHeight w:val="285"/>
        </w:trPr>
        <w:tc>
          <w:tcPr>
            <w:tcW w:w="9887" w:type="dxa"/>
            <w:gridSpan w:val="5"/>
          </w:tcPr>
          <w:p w14:paraId="22CC3600" w14:textId="77777777" w:rsidR="00A02143" w:rsidRPr="00AE44B9" w:rsidRDefault="00A02143" w:rsidP="00CA52CF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A02143" w:rsidRPr="00AE44B9" w14:paraId="50C42E75" w14:textId="77777777" w:rsidTr="00CA52CF">
        <w:trPr>
          <w:trHeight w:val="125"/>
        </w:trPr>
        <w:tc>
          <w:tcPr>
            <w:tcW w:w="816" w:type="dxa"/>
            <w:vAlign w:val="center"/>
          </w:tcPr>
          <w:p w14:paraId="32C47882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367" w:type="dxa"/>
            <w:vAlign w:val="center"/>
          </w:tcPr>
          <w:p w14:paraId="364FEB6B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Модель</w:t>
            </w:r>
          </w:p>
        </w:tc>
        <w:tc>
          <w:tcPr>
            <w:tcW w:w="1794" w:type="dxa"/>
            <w:vAlign w:val="center"/>
          </w:tcPr>
          <w:p w14:paraId="330739B2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указать</w:t>
            </w:r>
          </w:p>
        </w:tc>
        <w:tc>
          <w:tcPr>
            <w:tcW w:w="1495" w:type="dxa"/>
            <w:vAlign w:val="center"/>
          </w:tcPr>
          <w:p w14:paraId="373D22A1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F664079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02143" w:rsidRPr="00AE44B9" w14:paraId="0C2103AD" w14:textId="77777777" w:rsidTr="00CA52CF">
        <w:trPr>
          <w:trHeight w:val="70"/>
        </w:trPr>
        <w:tc>
          <w:tcPr>
            <w:tcW w:w="816" w:type="dxa"/>
            <w:vAlign w:val="center"/>
          </w:tcPr>
          <w:p w14:paraId="113729CE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367" w:type="dxa"/>
            <w:vAlign w:val="center"/>
          </w:tcPr>
          <w:p w14:paraId="0C4B7B83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794" w:type="dxa"/>
            <w:vAlign w:val="center"/>
          </w:tcPr>
          <w:p w14:paraId="46CE027E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указать</w:t>
            </w:r>
          </w:p>
        </w:tc>
        <w:tc>
          <w:tcPr>
            <w:tcW w:w="1495" w:type="dxa"/>
            <w:vAlign w:val="center"/>
          </w:tcPr>
          <w:p w14:paraId="68427490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87E9B84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02143" w:rsidRPr="00AE44B9" w14:paraId="2493A2FF" w14:textId="77777777" w:rsidTr="00CA52CF">
        <w:trPr>
          <w:trHeight w:val="70"/>
        </w:trPr>
        <w:tc>
          <w:tcPr>
            <w:tcW w:w="816" w:type="dxa"/>
            <w:vAlign w:val="center"/>
          </w:tcPr>
          <w:p w14:paraId="6996CCD3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367" w:type="dxa"/>
          </w:tcPr>
          <w:p w14:paraId="593CB7B5" w14:textId="77777777" w:rsidR="00A02143" w:rsidRPr="00AE44B9" w:rsidRDefault="00A02143" w:rsidP="00CA52CF">
            <w:pPr>
              <w:jc w:val="both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794" w:type="dxa"/>
            <w:vAlign w:val="center"/>
          </w:tcPr>
          <w:p w14:paraId="09607AAA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2020</w:t>
            </w:r>
          </w:p>
        </w:tc>
        <w:tc>
          <w:tcPr>
            <w:tcW w:w="1495" w:type="dxa"/>
            <w:vAlign w:val="center"/>
          </w:tcPr>
          <w:p w14:paraId="554E926A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253D15D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02143" w:rsidRPr="00AE44B9" w14:paraId="2C853568" w14:textId="77777777" w:rsidTr="00CA52CF">
        <w:trPr>
          <w:trHeight w:val="148"/>
        </w:trPr>
        <w:tc>
          <w:tcPr>
            <w:tcW w:w="816" w:type="dxa"/>
            <w:vAlign w:val="center"/>
          </w:tcPr>
          <w:p w14:paraId="4EE0CBAE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367" w:type="dxa"/>
            <w:vAlign w:val="center"/>
          </w:tcPr>
          <w:p w14:paraId="20F2B126" w14:textId="77777777" w:rsidR="00A02143" w:rsidRPr="00AE44B9" w:rsidRDefault="00A02143" w:rsidP="00CA52CF">
            <w:pPr>
              <w:ind w:right="-206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 Сертификат (декларация) соответствия Госстандарта России, Украины или ЕС</w:t>
            </w:r>
          </w:p>
        </w:tc>
        <w:tc>
          <w:tcPr>
            <w:tcW w:w="1794" w:type="dxa"/>
            <w:vAlign w:val="center"/>
          </w:tcPr>
          <w:p w14:paraId="1982B79A" w14:textId="77777777" w:rsidR="00A02143" w:rsidRPr="00AE44B9" w:rsidRDefault="00A02143" w:rsidP="00CA52CF">
            <w:pPr>
              <w:ind w:lef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 (приложить копию)</w:t>
            </w:r>
          </w:p>
        </w:tc>
        <w:tc>
          <w:tcPr>
            <w:tcW w:w="1495" w:type="dxa"/>
            <w:vAlign w:val="center"/>
          </w:tcPr>
          <w:p w14:paraId="46CA5CA5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C510DA4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15DAB776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0D5E8EAE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367" w:type="dxa"/>
          </w:tcPr>
          <w:p w14:paraId="7F947004" w14:textId="77777777" w:rsidR="00A02143" w:rsidRPr="00AE44B9" w:rsidRDefault="00A02143" w:rsidP="00CA52CF">
            <w:pPr>
              <w:jc w:val="both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94" w:type="dxa"/>
            <w:vAlign w:val="center"/>
          </w:tcPr>
          <w:p w14:paraId="7C9A3C3D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 (приложить)</w:t>
            </w:r>
          </w:p>
        </w:tc>
        <w:tc>
          <w:tcPr>
            <w:tcW w:w="1495" w:type="dxa"/>
            <w:vAlign w:val="center"/>
          </w:tcPr>
          <w:p w14:paraId="4405FADA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4755F6D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22450D7D" w14:textId="77777777" w:rsidTr="00CA52CF">
        <w:trPr>
          <w:trHeight w:val="227"/>
        </w:trPr>
        <w:tc>
          <w:tcPr>
            <w:tcW w:w="9887" w:type="dxa"/>
            <w:gridSpan w:val="5"/>
            <w:vAlign w:val="center"/>
          </w:tcPr>
          <w:p w14:paraId="02BCDBB3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AE44B9">
              <w:rPr>
                <w:b/>
                <w:sz w:val="20"/>
                <w:szCs w:val="20"/>
              </w:rPr>
              <w:t>Видеогастроскоп</w:t>
            </w:r>
            <w:proofErr w:type="spellEnd"/>
          </w:p>
        </w:tc>
      </w:tr>
      <w:tr w:rsidR="00A02143" w:rsidRPr="00AE44B9" w14:paraId="1F45E79A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4E233560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367" w:type="dxa"/>
            <w:vAlign w:val="center"/>
          </w:tcPr>
          <w:p w14:paraId="37C380DD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4" w:type="dxa"/>
            <w:vAlign w:val="center"/>
          </w:tcPr>
          <w:p w14:paraId="623361B8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6838BBF7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38FD0B0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303B2A28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57D2B57E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367" w:type="dxa"/>
            <w:vAlign w:val="center"/>
          </w:tcPr>
          <w:p w14:paraId="4989859B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4" w:type="dxa"/>
            <w:vAlign w:val="center"/>
          </w:tcPr>
          <w:p w14:paraId="3BD75530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EEBF006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C63EB00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1F9D06EA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68CCFB1F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4367" w:type="dxa"/>
            <w:vAlign w:val="center"/>
          </w:tcPr>
          <w:p w14:paraId="1ACAD61D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4" w:type="dxa"/>
            <w:vAlign w:val="center"/>
          </w:tcPr>
          <w:p w14:paraId="7284E80E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FC752E6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CC43E76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3DBA57BB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661F14E0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4367" w:type="dxa"/>
          </w:tcPr>
          <w:p w14:paraId="5170B55B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Возможность подключения к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видеосистем</w:t>
            </w:r>
            <w:proofErr w:type="spellEnd"/>
            <w:r w:rsidRPr="00AE44B9">
              <w:rPr>
                <w:sz w:val="20"/>
                <w:szCs w:val="20"/>
              </w:rPr>
              <w:t>е</w:t>
            </w:r>
          </w:p>
        </w:tc>
        <w:tc>
          <w:tcPr>
            <w:tcW w:w="1794" w:type="dxa"/>
            <w:vAlign w:val="center"/>
          </w:tcPr>
          <w:p w14:paraId="6BEA580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840A518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30A5061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3CC5A6E3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30C46725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4367" w:type="dxa"/>
          </w:tcPr>
          <w:p w14:paraId="79B5C87C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4" w:type="dxa"/>
            <w:vAlign w:val="center"/>
          </w:tcPr>
          <w:p w14:paraId="4DD93947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17738EE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5CFB7A8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0BEDF63C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05A019E0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4367" w:type="dxa"/>
            <w:vAlign w:val="center"/>
          </w:tcPr>
          <w:p w14:paraId="6A0D5DD2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4" w:type="dxa"/>
            <w:vAlign w:val="center"/>
          </w:tcPr>
          <w:p w14:paraId="1DD52B04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15DFF73F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C1CE79B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55788093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430C15DE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4367" w:type="dxa"/>
          </w:tcPr>
          <w:p w14:paraId="41AFB6B9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Угол поля зрения, º, не менее</w:t>
            </w:r>
          </w:p>
        </w:tc>
        <w:tc>
          <w:tcPr>
            <w:tcW w:w="1794" w:type="dxa"/>
            <w:vAlign w:val="center"/>
          </w:tcPr>
          <w:p w14:paraId="0D019F37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1245C9D0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A5BF952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43428E21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0AE973AD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4367" w:type="dxa"/>
          </w:tcPr>
          <w:p w14:paraId="39077962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4" w:type="dxa"/>
            <w:vAlign w:val="center"/>
          </w:tcPr>
          <w:p w14:paraId="6EC86DA7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5,4</w:t>
            </w:r>
          </w:p>
        </w:tc>
        <w:tc>
          <w:tcPr>
            <w:tcW w:w="1495" w:type="dxa"/>
            <w:vAlign w:val="center"/>
          </w:tcPr>
          <w:p w14:paraId="1A23A3B2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44B993C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61C7E2F7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6B536113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4367" w:type="dxa"/>
          </w:tcPr>
          <w:p w14:paraId="78C014FA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4" w:type="dxa"/>
            <w:vAlign w:val="center"/>
          </w:tcPr>
          <w:p w14:paraId="7BF1BD6B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5,8</w:t>
            </w:r>
          </w:p>
        </w:tc>
        <w:tc>
          <w:tcPr>
            <w:tcW w:w="1495" w:type="dxa"/>
            <w:vAlign w:val="center"/>
          </w:tcPr>
          <w:p w14:paraId="03FCA2CB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DFDEF09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3CDA588A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4C5B0E7F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4367" w:type="dxa"/>
          </w:tcPr>
          <w:p w14:paraId="5C480623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4" w:type="dxa"/>
            <w:vAlign w:val="center"/>
          </w:tcPr>
          <w:p w14:paraId="52204B0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2,2</w:t>
            </w:r>
          </w:p>
        </w:tc>
        <w:tc>
          <w:tcPr>
            <w:tcW w:w="1495" w:type="dxa"/>
            <w:vAlign w:val="center"/>
          </w:tcPr>
          <w:p w14:paraId="3BEBFF80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7B599CE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00885164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1F8384C5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4367" w:type="dxa"/>
          </w:tcPr>
          <w:p w14:paraId="13893CDB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12F05562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вверх, º, не менее</w:t>
            </w:r>
          </w:p>
          <w:p w14:paraId="29085071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вниз, º, не менее</w:t>
            </w:r>
          </w:p>
          <w:p w14:paraId="3F02CF99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-вправо/влево, º, не менее</w:t>
            </w:r>
          </w:p>
        </w:tc>
        <w:tc>
          <w:tcPr>
            <w:tcW w:w="1794" w:type="dxa"/>
          </w:tcPr>
          <w:p w14:paraId="69E30489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31E172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210</w:t>
            </w:r>
          </w:p>
          <w:p w14:paraId="25A2BEEA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90</w:t>
            </w:r>
          </w:p>
          <w:p w14:paraId="6F82CB15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vAlign w:val="center"/>
          </w:tcPr>
          <w:p w14:paraId="07B5C7B0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3BA6382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64C7380F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08A710AB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4367" w:type="dxa"/>
          </w:tcPr>
          <w:p w14:paraId="0C373177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4" w:type="dxa"/>
          </w:tcPr>
          <w:p w14:paraId="3C7149D5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3-100</w:t>
            </w:r>
          </w:p>
        </w:tc>
        <w:tc>
          <w:tcPr>
            <w:tcW w:w="1495" w:type="dxa"/>
            <w:vAlign w:val="center"/>
          </w:tcPr>
          <w:p w14:paraId="612A36EC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2B89E948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66C1B63D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49BE8D89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4367" w:type="dxa"/>
          </w:tcPr>
          <w:p w14:paraId="2E48A4CD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4" w:type="dxa"/>
          </w:tcPr>
          <w:p w14:paraId="33E712C2" w14:textId="77777777" w:rsidR="00A02143" w:rsidRPr="00AE44B9" w:rsidRDefault="00A02143" w:rsidP="00CA52CF">
            <w:pPr>
              <w:ind w:right="-78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1100</w:t>
            </w:r>
          </w:p>
        </w:tc>
        <w:tc>
          <w:tcPr>
            <w:tcW w:w="1495" w:type="dxa"/>
            <w:vAlign w:val="center"/>
          </w:tcPr>
          <w:p w14:paraId="42C75E7D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580BC38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2F7A5490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307932C7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4367" w:type="dxa"/>
          </w:tcPr>
          <w:p w14:paraId="349DD65C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4" w:type="dxa"/>
            <w:vAlign w:val="center"/>
          </w:tcPr>
          <w:p w14:paraId="263547A3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50A053D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C77EADF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69DD6C3B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030AF334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4367" w:type="dxa"/>
          </w:tcPr>
          <w:p w14:paraId="5620D207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проверки герметичности аппарата</w:t>
            </w:r>
          </w:p>
        </w:tc>
        <w:tc>
          <w:tcPr>
            <w:tcW w:w="1794" w:type="dxa"/>
            <w:vAlign w:val="center"/>
          </w:tcPr>
          <w:p w14:paraId="442642F7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AE3E835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44FF100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48D61EA4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6E8E0E77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lastRenderedPageBreak/>
              <w:t>2.16</w:t>
            </w:r>
          </w:p>
        </w:tc>
        <w:tc>
          <w:tcPr>
            <w:tcW w:w="4367" w:type="dxa"/>
          </w:tcPr>
          <w:p w14:paraId="5ACDCECF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Дополнительные (запасные) клапаны каналов вода/воздух, аспирации, </w:t>
            </w:r>
            <w:proofErr w:type="spellStart"/>
            <w:r w:rsidRPr="00AE44B9">
              <w:rPr>
                <w:sz w:val="20"/>
                <w:szCs w:val="20"/>
              </w:rPr>
              <w:t>биопсийного</w:t>
            </w:r>
            <w:proofErr w:type="spellEnd"/>
            <w:r w:rsidRPr="00AE44B9">
              <w:rPr>
                <w:sz w:val="20"/>
                <w:szCs w:val="20"/>
              </w:rPr>
              <w:t xml:space="preserve"> канала</w:t>
            </w:r>
          </w:p>
        </w:tc>
        <w:tc>
          <w:tcPr>
            <w:tcW w:w="1794" w:type="dxa"/>
            <w:vAlign w:val="center"/>
          </w:tcPr>
          <w:p w14:paraId="2483C47A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E1537A9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F054934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54CCF4A6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59624FBF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2.17</w:t>
            </w:r>
          </w:p>
        </w:tc>
        <w:tc>
          <w:tcPr>
            <w:tcW w:w="4367" w:type="dxa"/>
          </w:tcPr>
          <w:p w14:paraId="2B9A27E2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Биопсийные</w:t>
            </w:r>
            <w:proofErr w:type="spellEnd"/>
            <w:r w:rsidRPr="00AE44B9">
              <w:rPr>
                <w:sz w:val="20"/>
                <w:szCs w:val="20"/>
              </w:rPr>
              <w:t xml:space="preserve"> щипцы, не менее 2 шт. в комплекте</w:t>
            </w:r>
          </w:p>
        </w:tc>
        <w:tc>
          <w:tcPr>
            <w:tcW w:w="1794" w:type="dxa"/>
            <w:vAlign w:val="center"/>
          </w:tcPr>
          <w:p w14:paraId="53F8C63E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9DA1AC2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F413CFA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013EF0F5" w14:textId="77777777" w:rsidTr="00CA52CF">
        <w:trPr>
          <w:trHeight w:val="227"/>
        </w:trPr>
        <w:tc>
          <w:tcPr>
            <w:tcW w:w="9887" w:type="dxa"/>
            <w:gridSpan w:val="5"/>
            <w:vAlign w:val="center"/>
          </w:tcPr>
          <w:p w14:paraId="55D25620" w14:textId="77777777" w:rsidR="00A02143" w:rsidRPr="00AE44B9" w:rsidRDefault="00A02143" w:rsidP="00CA52C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3.Видеогастроскоп</w:t>
            </w:r>
          </w:p>
        </w:tc>
      </w:tr>
      <w:tr w:rsidR="00A02143" w:rsidRPr="00AE44B9" w14:paraId="67CDF9C4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66AE869F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367" w:type="dxa"/>
            <w:vAlign w:val="center"/>
          </w:tcPr>
          <w:p w14:paraId="506F74A1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4" w:type="dxa"/>
            <w:vAlign w:val="center"/>
          </w:tcPr>
          <w:p w14:paraId="5EDA14E3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6F601E7B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57E429A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16231FF2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63F3BCA7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4367" w:type="dxa"/>
            <w:vAlign w:val="center"/>
          </w:tcPr>
          <w:p w14:paraId="18993474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4" w:type="dxa"/>
            <w:vAlign w:val="center"/>
          </w:tcPr>
          <w:p w14:paraId="487DFB31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41A515B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0AFDFA2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6F28CCCE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5C8D5570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4367" w:type="dxa"/>
            <w:vAlign w:val="center"/>
          </w:tcPr>
          <w:p w14:paraId="35139150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4" w:type="dxa"/>
            <w:vAlign w:val="center"/>
          </w:tcPr>
          <w:p w14:paraId="4ABA8BEB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19698C0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96EEA8C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7ACF0A13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0B45F3C6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4367" w:type="dxa"/>
          </w:tcPr>
          <w:p w14:paraId="15A5AD01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Возможность подключения к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видеосистем</w:t>
            </w:r>
            <w:proofErr w:type="spellEnd"/>
            <w:r w:rsidRPr="00AE44B9">
              <w:rPr>
                <w:sz w:val="20"/>
                <w:szCs w:val="20"/>
              </w:rPr>
              <w:t>е</w:t>
            </w:r>
          </w:p>
        </w:tc>
        <w:tc>
          <w:tcPr>
            <w:tcW w:w="1794" w:type="dxa"/>
            <w:vAlign w:val="center"/>
          </w:tcPr>
          <w:p w14:paraId="0FEAAA13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88B62E9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65E4D79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2A7DDB0D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73C2630D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4367" w:type="dxa"/>
          </w:tcPr>
          <w:p w14:paraId="035ED626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4" w:type="dxa"/>
            <w:vAlign w:val="center"/>
          </w:tcPr>
          <w:p w14:paraId="684A1CF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E46DDB0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FB3A996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20B839F6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3949496E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4367" w:type="dxa"/>
            <w:vAlign w:val="center"/>
          </w:tcPr>
          <w:p w14:paraId="4B92D448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4" w:type="dxa"/>
            <w:vAlign w:val="center"/>
          </w:tcPr>
          <w:p w14:paraId="5AE6A765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5DB0B457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F0367F6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63D46075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569453EE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4367" w:type="dxa"/>
          </w:tcPr>
          <w:p w14:paraId="1364A8D5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Угол поля зрения, º, не менее</w:t>
            </w:r>
          </w:p>
        </w:tc>
        <w:tc>
          <w:tcPr>
            <w:tcW w:w="1794" w:type="dxa"/>
            <w:vAlign w:val="center"/>
          </w:tcPr>
          <w:p w14:paraId="17AD9EEA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7AB63EF0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C99656A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0DB5EB60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6585573F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4367" w:type="dxa"/>
          </w:tcPr>
          <w:p w14:paraId="4770F78F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4" w:type="dxa"/>
            <w:vAlign w:val="center"/>
          </w:tcPr>
          <w:p w14:paraId="53D60376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5,8</w:t>
            </w:r>
          </w:p>
        </w:tc>
        <w:tc>
          <w:tcPr>
            <w:tcW w:w="1495" w:type="dxa"/>
            <w:vAlign w:val="center"/>
          </w:tcPr>
          <w:p w14:paraId="544FAFE4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01B987F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2230B176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17136DF0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4367" w:type="dxa"/>
          </w:tcPr>
          <w:p w14:paraId="5F6D3C2B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4" w:type="dxa"/>
            <w:vAlign w:val="center"/>
          </w:tcPr>
          <w:p w14:paraId="7CAA2F5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5,8</w:t>
            </w:r>
          </w:p>
        </w:tc>
        <w:tc>
          <w:tcPr>
            <w:tcW w:w="1495" w:type="dxa"/>
            <w:vAlign w:val="center"/>
          </w:tcPr>
          <w:p w14:paraId="27E7D249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037B09B9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659F51DF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4114B8A2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4367" w:type="dxa"/>
          </w:tcPr>
          <w:p w14:paraId="52FC049A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4" w:type="dxa"/>
            <w:vAlign w:val="center"/>
          </w:tcPr>
          <w:p w14:paraId="29497B69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2,2</w:t>
            </w:r>
          </w:p>
        </w:tc>
        <w:tc>
          <w:tcPr>
            <w:tcW w:w="1495" w:type="dxa"/>
            <w:vAlign w:val="center"/>
          </w:tcPr>
          <w:p w14:paraId="03104177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21AC2F4D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6FABF30A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2C14D1FF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3.11</w:t>
            </w:r>
          </w:p>
        </w:tc>
        <w:tc>
          <w:tcPr>
            <w:tcW w:w="4367" w:type="dxa"/>
          </w:tcPr>
          <w:p w14:paraId="35C8F263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79079621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вверх, º, не менее</w:t>
            </w:r>
          </w:p>
          <w:p w14:paraId="33176BD9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вниз, º, не менее</w:t>
            </w:r>
          </w:p>
          <w:p w14:paraId="2491210D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-вправо/влево, º, не менее</w:t>
            </w:r>
          </w:p>
        </w:tc>
        <w:tc>
          <w:tcPr>
            <w:tcW w:w="1794" w:type="dxa"/>
          </w:tcPr>
          <w:p w14:paraId="6EADB28E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8A7F2B1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210</w:t>
            </w:r>
          </w:p>
          <w:p w14:paraId="7E162293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90</w:t>
            </w:r>
          </w:p>
          <w:p w14:paraId="32395D09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vAlign w:val="center"/>
          </w:tcPr>
          <w:p w14:paraId="5DB2F105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4D522FC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30E6EBBD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3297AA24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4367" w:type="dxa"/>
          </w:tcPr>
          <w:p w14:paraId="7F66E2F1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4" w:type="dxa"/>
          </w:tcPr>
          <w:p w14:paraId="291D3CC6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3-100</w:t>
            </w:r>
          </w:p>
        </w:tc>
        <w:tc>
          <w:tcPr>
            <w:tcW w:w="1495" w:type="dxa"/>
            <w:vAlign w:val="center"/>
          </w:tcPr>
          <w:p w14:paraId="61B15045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A6146D3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5CCB553B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25EE7865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3.13</w:t>
            </w:r>
          </w:p>
        </w:tc>
        <w:tc>
          <w:tcPr>
            <w:tcW w:w="4367" w:type="dxa"/>
          </w:tcPr>
          <w:p w14:paraId="488D8026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4" w:type="dxa"/>
          </w:tcPr>
          <w:p w14:paraId="777A1A40" w14:textId="77777777" w:rsidR="00A02143" w:rsidRPr="00AE44B9" w:rsidRDefault="00A02143" w:rsidP="00CA52CF">
            <w:pPr>
              <w:ind w:right="-78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1030</w:t>
            </w:r>
          </w:p>
        </w:tc>
        <w:tc>
          <w:tcPr>
            <w:tcW w:w="1495" w:type="dxa"/>
            <w:vAlign w:val="center"/>
          </w:tcPr>
          <w:p w14:paraId="224E1166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27FE2B2E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168C0A47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7F91AA3F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3.14</w:t>
            </w:r>
          </w:p>
        </w:tc>
        <w:tc>
          <w:tcPr>
            <w:tcW w:w="4367" w:type="dxa"/>
          </w:tcPr>
          <w:p w14:paraId="123D2FB8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4" w:type="dxa"/>
            <w:vAlign w:val="center"/>
          </w:tcPr>
          <w:p w14:paraId="505C70FF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567C799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960EDB4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07DB71D7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15731140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3.15</w:t>
            </w:r>
          </w:p>
        </w:tc>
        <w:tc>
          <w:tcPr>
            <w:tcW w:w="4367" w:type="dxa"/>
          </w:tcPr>
          <w:p w14:paraId="7A69745A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Дополнительные (запасные) клапаны каналов вода/воздух, аспирации, </w:t>
            </w:r>
            <w:proofErr w:type="spellStart"/>
            <w:r w:rsidRPr="00AE44B9">
              <w:rPr>
                <w:sz w:val="20"/>
                <w:szCs w:val="20"/>
              </w:rPr>
              <w:t>биопсийного</w:t>
            </w:r>
            <w:proofErr w:type="spellEnd"/>
            <w:r w:rsidRPr="00AE44B9">
              <w:rPr>
                <w:sz w:val="20"/>
                <w:szCs w:val="20"/>
              </w:rPr>
              <w:t xml:space="preserve"> канала</w:t>
            </w:r>
          </w:p>
        </w:tc>
        <w:tc>
          <w:tcPr>
            <w:tcW w:w="1794" w:type="dxa"/>
            <w:vAlign w:val="center"/>
          </w:tcPr>
          <w:p w14:paraId="3AA19210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36D42E8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1ACA8FA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37B7778E" w14:textId="77777777" w:rsidTr="00CA52CF">
        <w:trPr>
          <w:trHeight w:val="227"/>
        </w:trPr>
        <w:tc>
          <w:tcPr>
            <w:tcW w:w="816" w:type="dxa"/>
            <w:vAlign w:val="center"/>
          </w:tcPr>
          <w:p w14:paraId="08AAF1B1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3.16</w:t>
            </w:r>
          </w:p>
        </w:tc>
        <w:tc>
          <w:tcPr>
            <w:tcW w:w="4367" w:type="dxa"/>
          </w:tcPr>
          <w:p w14:paraId="2106C9B3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Биопсийные</w:t>
            </w:r>
            <w:proofErr w:type="spellEnd"/>
            <w:r w:rsidRPr="00AE44B9">
              <w:rPr>
                <w:sz w:val="20"/>
                <w:szCs w:val="20"/>
              </w:rPr>
              <w:t xml:space="preserve"> щипцы, не менее 2 шт. в комплекте</w:t>
            </w:r>
          </w:p>
        </w:tc>
        <w:tc>
          <w:tcPr>
            <w:tcW w:w="1794" w:type="dxa"/>
            <w:vAlign w:val="center"/>
          </w:tcPr>
          <w:p w14:paraId="1C74ACE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31AABDB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13FCD64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2143" w:rsidRPr="00AE44B9" w14:paraId="00902773" w14:textId="77777777" w:rsidTr="00CA52CF">
        <w:trPr>
          <w:trHeight w:val="341"/>
        </w:trPr>
        <w:tc>
          <w:tcPr>
            <w:tcW w:w="9887" w:type="dxa"/>
            <w:gridSpan w:val="5"/>
            <w:vAlign w:val="center"/>
          </w:tcPr>
          <w:p w14:paraId="147250BD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AE44B9">
              <w:rPr>
                <w:b/>
                <w:sz w:val="20"/>
                <w:szCs w:val="20"/>
              </w:rPr>
              <w:t>Видеоколоносокоп</w:t>
            </w:r>
            <w:proofErr w:type="spellEnd"/>
          </w:p>
        </w:tc>
      </w:tr>
      <w:tr w:rsidR="00A02143" w:rsidRPr="00AE44B9" w14:paraId="312F516A" w14:textId="77777777" w:rsidTr="00CA52CF">
        <w:trPr>
          <w:trHeight w:val="275"/>
        </w:trPr>
        <w:tc>
          <w:tcPr>
            <w:tcW w:w="816" w:type="dxa"/>
            <w:vAlign w:val="center"/>
          </w:tcPr>
          <w:p w14:paraId="35461083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367" w:type="dxa"/>
            <w:vAlign w:val="center"/>
          </w:tcPr>
          <w:p w14:paraId="5BF45219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4" w:type="dxa"/>
            <w:vAlign w:val="center"/>
          </w:tcPr>
          <w:p w14:paraId="46FE6CA0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299A08B3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54C74F3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56ABC4C7" w14:textId="77777777" w:rsidTr="00CA52CF">
        <w:trPr>
          <w:trHeight w:val="70"/>
        </w:trPr>
        <w:tc>
          <w:tcPr>
            <w:tcW w:w="816" w:type="dxa"/>
            <w:vAlign w:val="center"/>
          </w:tcPr>
          <w:p w14:paraId="7F531FC1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4367" w:type="dxa"/>
            <w:vAlign w:val="center"/>
          </w:tcPr>
          <w:p w14:paraId="32F61D8F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4" w:type="dxa"/>
            <w:vAlign w:val="center"/>
          </w:tcPr>
          <w:p w14:paraId="26D8C6E6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5533820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49D03E8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5D133272" w14:textId="77777777" w:rsidTr="00CA52CF">
        <w:trPr>
          <w:trHeight w:val="70"/>
        </w:trPr>
        <w:tc>
          <w:tcPr>
            <w:tcW w:w="816" w:type="dxa"/>
            <w:vAlign w:val="center"/>
          </w:tcPr>
          <w:p w14:paraId="16A8FCE8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4367" w:type="dxa"/>
            <w:vAlign w:val="center"/>
          </w:tcPr>
          <w:p w14:paraId="6BFB185C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4" w:type="dxa"/>
            <w:vAlign w:val="center"/>
          </w:tcPr>
          <w:p w14:paraId="1AE27796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D127A33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8E6E605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08DE7DE6" w14:textId="77777777" w:rsidTr="00CA52CF">
        <w:trPr>
          <w:trHeight w:val="239"/>
        </w:trPr>
        <w:tc>
          <w:tcPr>
            <w:tcW w:w="816" w:type="dxa"/>
            <w:vAlign w:val="center"/>
          </w:tcPr>
          <w:p w14:paraId="44831715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4367" w:type="dxa"/>
          </w:tcPr>
          <w:p w14:paraId="74194808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подключения к видеосистеме</w:t>
            </w:r>
          </w:p>
        </w:tc>
        <w:tc>
          <w:tcPr>
            <w:tcW w:w="1794" w:type="dxa"/>
            <w:vAlign w:val="center"/>
          </w:tcPr>
          <w:p w14:paraId="08ED5F15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5656BFE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EECAE10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1681534A" w14:textId="77777777" w:rsidTr="00CA52CF">
        <w:trPr>
          <w:trHeight w:val="239"/>
        </w:trPr>
        <w:tc>
          <w:tcPr>
            <w:tcW w:w="816" w:type="dxa"/>
            <w:vAlign w:val="center"/>
          </w:tcPr>
          <w:p w14:paraId="5A908B30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4367" w:type="dxa"/>
          </w:tcPr>
          <w:p w14:paraId="763897D6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4" w:type="dxa"/>
            <w:vAlign w:val="center"/>
          </w:tcPr>
          <w:p w14:paraId="7425E00E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C1167E7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2CBFBA1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450B8B42" w14:textId="77777777" w:rsidTr="00CA52CF">
        <w:trPr>
          <w:trHeight w:val="274"/>
        </w:trPr>
        <w:tc>
          <w:tcPr>
            <w:tcW w:w="816" w:type="dxa"/>
            <w:vAlign w:val="center"/>
          </w:tcPr>
          <w:p w14:paraId="7A6504D6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4367" w:type="dxa"/>
            <w:vAlign w:val="center"/>
          </w:tcPr>
          <w:p w14:paraId="10778679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4" w:type="dxa"/>
            <w:vAlign w:val="center"/>
          </w:tcPr>
          <w:p w14:paraId="546E85D4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2F1106DC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B40EE87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719CF916" w14:textId="77777777" w:rsidTr="00CA52CF">
        <w:trPr>
          <w:trHeight w:val="205"/>
        </w:trPr>
        <w:tc>
          <w:tcPr>
            <w:tcW w:w="816" w:type="dxa"/>
            <w:vAlign w:val="center"/>
          </w:tcPr>
          <w:p w14:paraId="66EA3120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4367" w:type="dxa"/>
          </w:tcPr>
          <w:p w14:paraId="416B83C6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Угол поля </w:t>
            </w:r>
            <w:proofErr w:type="gramStart"/>
            <w:r w:rsidRPr="00AE44B9">
              <w:rPr>
                <w:sz w:val="20"/>
                <w:szCs w:val="20"/>
              </w:rPr>
              <w:t>зрения,º</w:t>
            </w:r>
            <w:proofErr w:type="gramEnd"/>
            <w:r w:rsidRPr="00AE44B9">
              <w:rPr>
                <w:sz w:val="20"/>
                <w:szCs w:val="20"/>
              </w:rPr>
              <w:t>, не менее</w:t>
            </w:r>
          </w:p>
        </w:tc>
        <w:tc>
          <w:tcPr>
            <w:tcW w:w="1794" w:type="dxa"/>
            <w:vAlign w:val="center"/>
          </w:tcPr>
          <w:p w14:paraId="54AB1307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4205D40D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4A4CEC3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2DC6E03F" w14:textId="77777777" w:rsidTr="00CA52CF">
        <w:trPr>
          <w:trHeight w:val="173"/>
        </w:trPr>
        <w:tc>
          <w:tcPr>
            <w:tcW w:w="816" w:type="dxa"/>
            <w:vAlign w:val="center"/>
          </w:tcPr>
          <w:p w14:paraId="2E0CB0B6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4367" w:type="dxa"/>
          </w:tcPr>
          <w:p w14:paraId="37E4095D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4" w:type="dxa"/>
            <w:vAlign w:val="center"/>
          </w:tcPr>
          <w:p w14:paraId="4248070E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9,7</w:t>
            </w:r>
          </w:p>
        </w:tc>
        <w:tc>
          <w:tcPr>
            <w:tcW w:w="1495" w:type="dxa"/>
            <w:vAlign w:val="center"/>
          </w:tcPr>
          <w:p w14:paraId="60438EDB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ACC618B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6724CCC8" w14:textId="77777777" w:rsidTr="00CA52CF">
        <w:trPr>
          <w:trHeight w:val="70"/>
        </w:trPr>
        <w:tc>
          <w:tcPr>
            <w:tcW w:w="816" w:type="dxa"/>
            <w:vAlign w:val="center"/>
          </w:tcPr>
          <w:p w14:paraId="4195A70E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4367" w:type="dxa"/>
          </w:tcPr>
          <w:p w14:paraId="25369995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4" w:type="dxa"/>
            <w:vAlign w:val="center"/>
          </w:tcPr>
          <w:p w14:paraId="3AAEA645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9,5</w:t>
            </w:r>
          </w:p>
        </w:tc>
        <w:tc>
          <w:tcPr>
            <w:tcW w:w="1495" w:type="dxa"/>
            <w:vAlign w:val="center"/>
          </w:tcPr>
          <w:p w14:paraId="592D874C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2AC4D78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4607DDB0" w14:textId="77777777" w:rsidTr="00CA52CF">
        <w:trPr>
          <w:trHeight w:val="174"/>
        </w:trPr>
        <w:tc>
          <w:tcPr>
            <w:tcW w:w="816" w:type="dxa"/>
            <w:vAlign w:val="center"/>
          </w:tcPr>
          <w:p w14:paraId="09D10CD8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4.10</w:t>
            </w:r>
          </w:p>
        </w:tc>
        <w:tc>
          <w:tcPr>
            <w:tcW w:w="4367" w:type="dxa"/>
          </w:tcPr>
          <w:p w14:paraId="33E67B6F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4" w:type="dxa"/>
            <w:vAlign w:val="center"/>
          </w:tcPr>
          <w:p w14:paraId="2C1A174F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3,2</w:t>
            </w:r>
          </w:p>
        </w:tc>
        <w:tc>
          <w:tcPr>
            <w:tcW w:w="1495" w:type="dxa"/>
            <w:vAlign w:val="center"/>
          </w:tcPr>
          <w:p w14:paraId="7FFCFE33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7B0D5D4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515991DC" w14:textId="77777777" w:rsidTr="00CA52CF">
        <w:trPr>
          <w:trHeight w:val="240"/>
        </w:trPr>
        <w:tc>
          <w:tcPr>
            <w:tcW w:w="816" w:type="dxa"/>
            <w:vAlign w:val="center"/>
          </w:tcPr>
          <w:p w14:paraId="36D08134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4.11</w:t>
            </w:r>
          </w:p>
        </w:tc>
        <w:tc>
          <w:tcPr>
            <w:tcW w:w="4367" w:type="dxa"/>
          </w:tcPr>
          <w:p w14:paraId="77F980AD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39CA766B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вверх/вниз, º, не менее</w:t>
            </w:r>
          </w:p>
          <w:p w14:paraId="272DAD3B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вправо/влево, º, не менее</w:t>
            </w:r>
          </w:p>
        </w:tc>
        <w:tc>
          <w:tcPr>
            <w:tcW w:w="1794" w:type="dxa"/>
          </w:tcPr>
          <w:p w14:paraId="1E5B796B" w14:textId="77777777" w:rsidR="00A02143" w:rsidRPr="00AE44B9" w:rsidRDefault="00A02143" w:rsidP="00CA52C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64DAE33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±180</w:t>
            </w:r>
          </w:p>
          <w:p w14:paraId="5D20BA6F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±160</w:t>
            </w:r>
          </w:p>
        </w:tc>
        <w:tc>
          <w:tcPr>
            <w:tcW w:w="1495" w:type="dxa"/>
            <w:vAlign w:val="center"/>
          </w:tcPr>
          <w:p w14:paraId="4B9D2158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61511D2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50D6A32D" w14:textId="77777777" w:rsidTr="00CA52CF">
        <w:trPr>
          <w:trHeight w:val="319"/>
        </w:trPr>
        <w:tc>
          <w:tcPr>
            <w:tcW w:w="816" w:type="dxa"/>
            <w:vAlign w:val="center"/>
          </w:tcPr>
          <w:p w14:paraId="743D8653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4.12</w:t>
            </w:r>
          </w:p>
        </w:tc>
        <w:tc>
          <w:tcPr>
            <w:tcW w:w="4367" w:type="dxa"/>
          </w:tcPr>
          <w:p w14:paraId="77572372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4" w:type="dxa"/>
          </w:tcPr>
          <w:p w14:paraId="64F7D202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2-100</w:t>
            </w:r>
          </w:p>
        </w:tc>
        <w:tc>
          <w:tcPr>
            <w:tcW w:w="1495" w:type="dxa"/>
            <w:vAlign w:val="center"/>
          </w:tcPr>
          <w:p w14:paraId="124091D6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522782ED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3A1655B9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553ED076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4.13</w:t>
            </w:r>
          </w:p>
        </w:tc>
        <w:tc>
          <w:tcPr>
            <w:tcW w:w="4367" w:type="dxa"/>
          </w:tcPr>
          <w:p w14:paraId="65D013E9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4" w:type="dxa"/>
          </w:tcPr>
          <w:p w14:paraId="7A98B1B3" w14:textId="77777777" w:rsidR="00A02143" w:rsidRPr="00AE44B9" w:rsidRDefault="00A02143" w:rsidP="00CA52CF">
            <w:pPr>
              <w:ind w:right="-78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1330</w:t>
            </w:r>
          </w:p>
        </w:tc>
        <w:tc>
          <w:tcPr>
            <w:tcW w:w="1495" w:type="dxa"/>
            <w:vAlign w:val="center"/>
          </w:tcPr>
          <w:p w14:paraId="4EE61AFC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CA6123B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34DBB6C9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05E37074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4.14</w:t>
            </w:r>
          </w:p>
        </w:tc>
        <w:tc>
          <w:tcPr>
            <w:tcW w:w="4367" w:type="dxa"/>
          </w:tcPr>
          <w:p w14:paraId="015DC83E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4" w:type="dxa"/>
            <w:vAlign w:val="center"/>
          </w:tcPr>
          <w:p w14:paraId="05D7AB8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DDCD61A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C0E8A47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64C7CF32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6C00138F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4.15</w:t>
            </w:r>
          </w:p>
        </w:tc>
        <w:tc>
          <w:tcPr>
            <w:tcW w:w="4367" w:type="dxa"/>
          </w:tcPr>
          <w:p w14:paraId="59FB4D48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Биопсийные</w:t>
            </w:r>
            <w:proofErr w:type="spellEnd"/>
            <w:r w:rsidRPr="00AE44B9">
              <w:rPr>
                <w:sz w:val="20"/>
                <w:szCs w:val="20"/>
              </w:rPr>
              <w:t xml:space="preserve"> щипцы, не менее 3 шт. в комплекте</w:t>
            </w:r>
          </w:p>
        </w:tc>
        <w:tc>
          <w:tcPr>
            <w:tcW w:w="1794" w:type="dxa"/>
            <w:vAlign w:val="center"/>
          </w:tcPr>
          <w:p w14:paraId="18D0B892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A4584B8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8014BDA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111ABEA7" w14:textId="77777777" w:rsidTr="00CA52CF">
        <w:trPr>
          <w:trHeight w:val="111"/>
        </w:trPr>
        <w:tc>
          <w:tcPr>
            <w:tcW w:w="9887" w:type="dxa"/>
            <w:gridSpan w:val="5"/>
            <w:vAlign w:val="center"/>
          </w:tcPr>
          <w:p w14:paraId="6064ABA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lastRenderedPageBreak/>
              <w:t>5. Видеосистема</w:t>
            </w:r>
          </w:p>
        </w:tc>
      </w:tr>
      <w:tr w:rsidR="00A02143" w:rsidRPr="00AE44B9" w14:paraId="4B00A239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4A10C5FD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4367" w:type="dxa"/>
          </w:tcPr>
          <w:p w14:paraId="00885308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Система обработки видеоизображения высокого разрешения, не хуже </w:t>
            </w:r>
            <w:r w:rsidRPr="00AE44B9">
              <w:rPr>
                <w:sz w:val="20"/>
                <w:szCs w:val="20"/>
                <w:lang w:val="en-US"/>
              </w:rPr>
              <w:t>HD</w:t>
            </w:r>
            <w:r w:rsidRPr="00AE4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08E5FE66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A5D5423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971BA30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0734EE94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725C35ED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4367" w:type="dxa"/>
          </w:tcPr>
          <w:p w14:paraId="568DC167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Совместимость с предлагаемым эндоскопическим оборудованием</w:t>
            </w:r>
          </w:p>
        </w:tc>
        <w:tc>
          <w:tcPr>
            <w:tcW w:w="1794" w:type="dxa"/>
            <w:vAlign w:val="center"/>
          </w:tcPr>
          <w:p w14:paraId="17417372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4F6ACE3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6535D73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3B805056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14B16987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4367" w:type="dxa"/>
          </w:tcPr>
          <w:p w14:paraId="752A17A3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Технология усиления оптических изображений, позволяющая улучшить изображение сосудов и других структур на поверхности слизистой оболочки; </w:t>
            </w:r>
            <w:proofErr w:type="spellStart"/>
            <w:r w:rsidRPr="00AE44B9">
              <w:rPr>
                <w:sz w:val="20"/>
                <w:szCs w:val="20"/>
              </w:rPr>
              <w:t>узкоспектральная</w:t>
            </w:r>
            <w:proofErr w:type="spellEnd"/>
            <w:r w:rsidRPr="00AE44B9">
              <w:rPr>
                <w:sz w:val="20"/>
                <w:szCs w:val="20"/>
              </w:rPr>
              <w:t xml:space="preserve"> визуализация</w:t>
            </w:r>
          </w:p>
        </w:tc>
        <w:tc>
          <w:tcPr>
            <w:tcW w:w="1794" w:type="dxa"/>
            <w:vAlign w:val="center"/>
          </w:tcPr>
          <w:p w14:paraId="6AD9BFDF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EA2D15D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746A04D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54D93D72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4496CD15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4367" w:type="dxa"/>
          </w:tcPr>
          <w:p w14:paraId="6846704C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Технология «двойной фокус»</w:t>
            </w:r>
          </w:p>
        </w:tc>
        <w:tc>
          <w:tcPr>
            <w:tcW w:w="1794" w:type="dxa"/>
            <w:vAlign w:val="center"/>
          </w:tcPr>
          <w:p w14:paraId="714F135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1A6A504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1152FD7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20153FD1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2D172AD6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4367" w:type="dxa"/>
          </w:tcPr>
          <w:p w14:paraId="6CD32736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Технология чувствительного введения</w:t>
            </w:r>
          </w:p>
        </w:tc>
        <w:tc>
          <w:tcPr>
            <w:tcW w:w="1794" w:type="dxa"/>
            <w:vAlign w:val="center"/>
          </w:tcPr>
          <w:p w14:paraId="7B9429CA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E142F3A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764C638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6175112C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6A3DF6DC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4367" w:type="dxa"/>
          </w:tcPr>
          <w:p w14:paraId="66345021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Источник света</w:t>
            </w:r>
          </w:p>
        </w:tc>
        <w:tc>
          <w:tcPr>
            <w:tcW w:w="1794" w:type="dxa"/>
            <w:vAlign w:val="center"/>
          </w:tcPr>
          <w:p w14:paraId="7FF2E5A4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460B4BF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D02DA15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72254448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6320B201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5.6.1</w:t>
            </w:r>
          </w:p>
        </w:tc>
        <w:tc>
          <w:tcPr>
            <w:tcW w:w="4367" w:type="dxa"/>
          </w:tcPr>
          <w:p w14:paraId="7859B537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Тип источника света</w:t>
            </w:r>
          </w:p>
        </w:tc>
        <w:tc>
          <w:tcPr>
            <w:tcW w:w="1794" w:type="dxa"/>
            <w:vAlign w:val="center"/>
          </w:tcPr>
          <w:p w14:paraId="2489EB8E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светодиодный</w:t>
            </w:r>
          </w:p>
        </w:tc>
        <w:tc>
          <w:tcPr>
            <w:tcW w:w="1495" w:type="dxa"/>
            <w:vAlign w:val="center"/>
          </w:tcPr>
          <w:p w14:paraId="5A1E61B4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5A971C4B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38F4269B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1AB97299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4367" w:type="dxa"/>
          </w:tcPr>
          <w:p w14:paraId="576E158C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Функции «стоп-кадр», архивация и документирование</w:t>
            </w:r>
          </w:p>
        </w:tc>
        <w:tc>
          <w:tcPr>
            <w:tcW w:w="1794" w:type="dxa"/>
            <w:vAlign w:val="center"/>
          </w:tcPr>
          <w:p w14:paraId="353D7E04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3183759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23100748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67449DB8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0979CCCC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4367" w:type="dxa"/>
          </w:tcPr>
          <w:p w14:paraId="20B26256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  <w:lang w:val="en-US"/>
              </w:rPr>
              <w:t>Возможность</w:t>
            </w:r>
            <w:proofErr w:type="spellEnd"/>
            <w:r w:rsidRPr="00AE4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настройки</w:t>
            </w:r>
            <w:proofErr w:type="spellEnd"/>
            <w:r w:rsidRPr="00AE4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баланса</w:t>
            </w:r>
            <w:proofErr w:type="spellEnd"/>
            <w:r w:rsidRPr="00AE4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белого</w:t>
            </w:r>
            <w:proofErr w:type="spellEnd"/>
            <w:r w:rsidRPr="00AE4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767347DE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F990C8E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D8375A1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275C6029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4E637BFA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4367" w:type="dxa"/>
          </w:tcPr>
          <w:p w14:paraId="59980162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Совместимость с медицинским монитором (включая все необходимые кабели и пр.)</w:t>
            </w:r>
          </w:p>
        </w:tc>
        <w:tc>
          <w:tcPr>
            <w:tcW w:w="1794" w:type="dxa"/>
            <w:vAlign w:val="center"/>
          </w:tcPr>
          <w:p w14:paraId="3779E518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A56910D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6077691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790E934C" w14:textId="77777777" w:rsidTr="00CA52CF">
        <w:trPr>
          <w:trHeight w:val="111"/>
        </w:trPr>
        <w:tc>
          <w:tcPr>
            <w:tcW w:w="9887" w:type="dxa"/>
            <w:gridSpan w:val="5"/>
            <w:vAlign w:val="center"/>
          </w:tcPr>
          <w:p w14:paraId="1DE1C350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 Медицинский монитор</w:t>
            </w:r>
          </w:p>
        </w:tc>
      </w:tr>
      <w:tr w:rsidR="00A02143" w:rsidRPr="00AE44B9" w14:paraId="316B1458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3F35D680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4367" w:type="dxa"/>
          </w:tcPr>
          <w:p w14:paraId="0F72CB23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Совместимый с видеосистемой жидкокристаллический медицинский монитор</w:t>
            </w:r>
          </w:p>
        </w:tc>
        <w:tc>
          <w:tcPr>
            <w:tcW w:w="1794" w:type="dxa"/>
            <w:vAlign w:val="center"/>
          </w:tcPr>
          <w:p w14:paraId="41E7C100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2E3FB2F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F282047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69C5CA1D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73F8318F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4367" w:type="dxa"/>
          </w:tcPr>
          <w:p w14:paraId="139220A1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Диагональ, </w:t>
            </w:r>
            <w:r w:rsidRPr="00AE44B9">
              <w:rPr>
                <w:sz w:val="20"/>
                <w:szCs w:val="20"/>
                <w:lang w:val="en-US"/>
              </w:rPr>
              <w:t>“</w:t>
            </w:r>
            <w:r w:rsidRPr="00AE44B9">
              <w:rPr>
                <w:sz w:val="20"/>
                <w:szCs w:val="20"/>
              </w:rPr>
              <w:t>, не менее</w:t>
            </w:r>
          </w:p>
        </w:tc>
        <w:tc>
          <w:tcPr>
            <w:tcW w:w="1794" w:type="dxa"/>
            <w:vAlign w:val="center"/>
          </w:tcPr>
          <w:p w14:paraId="67FA86B2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26</w:t>
            </w:r>
          </w:p>
        </w:tc>
        <w:tc>
          <w:tcPr>
            <w:tcW w:w="1495" w:type="dxa"/>
            <w:vAlign w:val="center"/>
          </w:tcPr>
          <w:p w14:paraId="110E3C13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A235D79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20C64B23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63E7AE99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4367" w:type="dxa"/>
          </w:tcPr>
          <w:p w14:paraId="4A220B48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Угол обзора (по горизонтали и вертикали), º, не менее</w:t>
            </w:r>
          </w:p>
        </w:tc>
        <w:tc>
          <w:tcPr>
            <w:tcW w:w="1794" w:type="dxa"/>
            <w:vAlign w:val="center"/>
          </w:tcPr>
          <w:p w14:paraId="1717B1F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176</w:t>
            </w:r>
          </w:p>
        </w:tc>
        <w:tc>
          <w:tcPr>
            <w:tcW w:w="1495" w:type="dxa"/>
            <w:vAlign w:val="center"/>
          </w:tcPr>
          <w:p w14:paraId="0313C873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28FD8439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5E4B9ED3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723D52AE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4367" w:type="dxa"/>
          </w:tcPr>
          <w:p w14:paraId="3599DCAA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Разрешение, пикселей, не менее</w:t>
            </w:r>
          </w:p>
        </w:tc>
        <w:tc>
          <w:tcPr>
            <w:tcW w:w="1794" w:type="dxa"/>
            <w:vAlign w:val="center"/>
          </w:tcPr>
          <w:p w14:paraId="6AB33E8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1920×1080</w:t>
            </w:r>
          </w:p>
        </w:tc>
        <w:tc>
          <w:tcPr>
            <w:tcW w:w="1495" w:type="dxa"/>
            <w:vAlign w:val="center"/>
          </w:tcPr>
          <w:p w14:paraId="79736410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AD2A688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39CCABC1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1618E251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4367" w:type="dxa"/>
          </w:tcPr>
          <w:p w14:paraId="53AEF2D9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Все необходимое для крепления на передвижной стойке в комплекте</w:t>
            </w:r>
          </w:p>
        </w:tc>
        <w:tc>
          <w:tcPr>
            <w:tcW w:w="1794" w:type="dxa"/>
            <w:vAlign w:val="center"/>
          </w:tcPr>
          <w:p w14:paraId="79A75C39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489FE67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CF18D75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3B0F1306" w14:textId="77777777" w:rsidTr="00CA52CF">
        <w:trPr>
          <w:trHeight w:val="111"/>
        </w:trPr>
        <w:tc>
          <w:tcPr>
            <w:tcW w:w="9887" w:type="dxa"/>
            <w:gridSpan w:val="5"/>
            <w:vAlign w:val="center"/>
          </w:tcPr>
          <w:p w14:paraId="7BE5D451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7. Дополнительное оборудование</w:t>
            </w:r>
          </w:p>
        </w:tc>
      </w:tr>
      <w:tr w:rsidR="00A02143" w:rsidRPr="00AE44B9" w14:paraId="6BDB4C7D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4C59A0B9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4367" w:type="dxa"/>
          </w:tcPr>
          <w:p w14:paraId="2577C75B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Передвижная стойка (с возможностью размещения и работы всего обозначенного оборудования)</w:t>
            </w:r>
          </w:p>
        </w:tc>
        <w:tc>
          <w:tcPr>
            <w:tcW w:w="1794" w:type="dxa"/>
            <w:vAlign w:val="center"/>
          </w:tcPr>
          <w:p w14:paraId="7F27A1FB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E7E15AB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61201C9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42CC2ECB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57125AC2" w14:textId="77777777" w:rsidR="00A02143" w:rsidRPr="00AE44B9" w:rsidRDefault="00A02143" w:rsidP="00CA52CF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4367" w:type="dxa"/>
          </w:tcPr>
          <w:p w14:paraId="7630AE59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Аппарат электрохирургический высокочастотный (с режимами </w:t>
            </w:r>
            <w:proofErr w:type="spellStart"/>
            <w:r w:rsidRPr="00AE44B9">
              <w:rPr>
                <w:sz w:val="20"/>
                <w:szCs w:val="20"/>
              </w:rPr>
              <w:t>монополярной</w:t>
            </w:r>
            <w:proofErr w:type="spellEnd"/>
            <w:r w:rsidRPr="00AE44B9">
              <w:rPr>
                <w:sz w:val="20"/>
                <w:szCs w:val="20"/>
              </w:rPr>
              <w:t xml:space="preserve"> и биполярной коагуляции, совместимый с эндоскопическим оборудованием)</w:t>
            </w:r>
          </w:p>
        </w:tc>
        <w:tc>
          <w:tcPr>
            <w:tcW w:w="1794" w:type="dxa"/>
            <w:vAlign w:val="center"/>
          </w:tcPr>
          <w:p w14:paraId="449D7F6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92E2C12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B5DA693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28E26452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2E2BEFF9" w14:textId="77777777" w:rsidR="00A02143" w:rsidRPr="00AE44B9" w:rsidRDefault="00A02143" w:rsidP="00CA52CF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4367" w:type="dxa"/>
          </w:tcPr>
          <w:p w14:paraId="66A1EF35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Шкаф для хранения эндоскопов (для хранения не менее пяти гибких эндоскопов, бактерицидная лампа для создания необходимого уровня стерильности)</w:t>
            </w:r>
          </w:p>
        </w:tc>
        <w:tc>
          <w:tcPr>
            <w:tcW w:w="1794" w:type="dxa"/>
            <w:vAlign w:val="center"/>
          </w:tcPr>
          <w:p w14:paraId="6D62B698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F03C619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ED3A80A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064421BA" w14:textId="77777777" w:rsidTr="00CA52CF">
        <w:trPr>
          <w:trHeight w:val="111"/>
        </w:trPr>
        <w:tc>
          <w:tcPr>
            <w:tcW w:w="9887" w:type="dxa"/>
            <w:gridSpan w:val="5"/>
            <w:vAlign w:val="center"/>
          </w:tcPr>
          <w:p w14:paraId="102F6BB8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 Инструментарий эндоскопический</w:t>
            </w:r>
          </w:p>
        </w:tc>
      </w:tr>
      <w:tr w:rsidR="00A02143" w:rsidRPr="00AE44B9" w14:paraId="51CF961E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7ECE92AA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4367" w:type="dxa"/>
          </w:tcPr>
          <w:p w14:paraId="55DD8981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Щипцы, тип «аллигатор»,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2EF0FC8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E1542CD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0B0984D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009933D3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23BED611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4367" w:type="dxa"/>
          </w:tcPr>
          <w:p w14:paraId="6B27037E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Щипцы, тип «крысиный зуб»,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52BDF740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CC34377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A0017AD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7A760EEF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1065CF51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4367" w:type="dxa"/>
          </w:tcPr>
          <w:p w14:paraId="2CCF099B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эндоскопическая овальная, гексагональная и т.д., диаметр не более 2,2 мм, длина не </w:t>
            </w:r>
            <w:proofErr w:type="gramStart"/>
            <w:r w:rsidRPr="00AE44B9">
              <w:rPr>
                <w:sz w:val="20"/>
                <w:szCs w:val="20"/>
              </w:rPr>
              <w:t>менее  1750</w:t>
            </w:r>
            <w:proofErr w:type="gramEnd"/>
            <w:r w:rsidRPr="00AE44B9">
              <w:rPr>
                <w:sz w:val="20"/>
                <w:szCs w:val="20"/>
              </w:rPr>
              <w:t xml:space="preserve">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1DB0409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DAB72D6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5612286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6CEDA216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1E27DB61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4367" w:type="dxa"/>
          </w:tcPr>
          <w:p w14:paraId="7A17CD5C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Корзинка эндоскопическая (типа </w:t>
            </w:r>
            <w:proofErr w:type="spellStart"/>
            <w:r w:rsidRPr="00AE44B9">
              <w:rPr>
                <w:sz w:val="20"/>
                <w:szCs w:val="20"/>
              </w:rPr>
              <w:t>Дормиа</w:t>
            </w:r>
            <w:proofErr w:type="spellEnd"/>
            <w:r w:rsidRPr="00AE44B9">
              <w:rPr>
                <w:sz w:val="20"/>
                <w:szCs w:val="20"/>
              </w:rPr>
              <w:t xml:space="preserve">),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7E2E3A4E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E7FB427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42F12B7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7FD30886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73701B41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4367" w:type="dxa"/>
          </w:tcPr>
          <w:p w14:paraId="2ED270CB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Сачок эндоскопический,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3 шт.</w:t>
            </w:r>
          </w:p>
        </w:tc>
        <w:tc>
          <w:tcPr>
            <w:tcW w:w="1794" w:type="dxa"/>
            <w:vAlign w:val="center"/>
          </w:tcPr>
          <w:p w14:paraId="5A3DF00A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52E96BD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75981BD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553A0B41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5DFAE6DA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4367" w:type="dxa"/>
          </w:tcPr>
          <w:p w14:paraId="7D7721DE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овальная, совместимая с аппаратом электрохирургическим, с диатермической трубкой,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5E5B3855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C8D0A4A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9D0AAEC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262A3F09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2ECEAFA1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8.7</w:t>
            </w:r>
          </w:p>
        </w:tc>
        <w:tc>
          <w:tcPr>
            <w:tcW w:w="4367" w:type="dxa"/>
          </w:tcPr>
          <w:p w14:paraId="4A34865C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гексагональная, совместимая с аппаратом электрохирургическим, с диатермической трубкой,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5C134D37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B860FFE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1207B63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61A56905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3DC10D58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lastRenderedPageBreak/>
              <w:t>8.8</w:t>
            </w:r>
          </w:p>
        </w:tc>
        <w:tc>
          <w:tcPr>
            <w:tcW w:w="4367" w:type="dxa"/>
          </w:tcPr>
          <w:p w14:paraId="3229B0FA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 для горячей биопсии с диатермической ручкой,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04772FA8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B6BE26C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4DA3163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3C036F96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21BADEA7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8.9</w:t>
            </w:r>
          </w:p>
        </w:tc>
        <w:tc>
          <w:tcPr>
            <w:tcW w:w="4367" w:type="dxa"/>
          </w:tcPr>
          <w:p w14:paraId="18FC6D7C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овальная, совместимая с аппаратом электрохирургическим, с диатермической трубкой, диаметр не более 3,2 мм, длина не менее 2300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2700E618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887FB76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3C6C86A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7967CC1F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6ADCA89A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8.10</w:t>
            </w:r>
          </w:p>
        </w:tc>
        <w:tc>
          <w:tcPr>
            <w:tcW w:w="4367" w:type="dxa"/>
          </w:tcPr>
          <w:p w14:paraId="2E3D175B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гексагональная, совместимая с аппаратом электрохирургическим, с диатермической трубкой, диаметр не более 3,2 мм, длина не менее 2300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78B5B7D3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E5A1B93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1E0D569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2B7A1D1E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1E0EBD32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8.11</w:t>
            </w:r>
          </w:p>
        </w:tc>
        <w:tc>
          <w:tcPr>
            <w:tcW w:w="4367" w:type="dxa"/>
          </w:tcPr>
          <w:p w14:paraId="367CEB6D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 для горячей биопсии с диатермической ручкой, диаметр не более 3,2 мм, длина не менее 2300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71607A47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D3FF327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95FCE4C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4D069C4B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06BBC3C5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8.12</w:t>
            </w:r>
          </w:p>
        </w:tc>
        <w:tc>
          <w:tcPr>
            <w:tcW w:w="4367" w:type="dxa"/>
          </w:tcPr>
          <w:p w14:paraId="6C52150F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Многоразовый загубник детский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23FEDF01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3BDFB44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A5D0146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6DDB818E" w14:textId="77777777" w:rsidTr="00CA52CF">
        <w:trPr>
          <w:trHeight w:val="111"/>
        </w:trPr>
        <w:tc>
          <w:tcPr>
            <w:tcW w:w="816" w:type="dxa"/>
            <w:vAlign w:val="center"/>
          </w:tcPr>
          <w:p w14:paraId="11A6B620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8.13</w:t>
            </w:r>
          </w:p>
        </w:tc>
        <w:tc>
          <w:tcPr>
            <w:tcW w:w="4367" w:type="dxa"/>
          </w:tcPr>
          <w:p w14:paraId="43A5AB0A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Многоразовый загубник малый взрослый – </w:t>
            </w:r>
            <w:r w:rsidRPr="00AE44B9">
              <w:rPr>
                <w:b/>
                <w:bCs/>
                <w:sz w:val="20"/>
                <w:szCs w:val="20"/>
              </w:rPr>
              <w:t>3 шт.</w:t>
            </w:r>
          </w:p>
        </w:tc>
        <w:tc>
          <w:tcPr>
            <w:tcW w:w="1794" w:type="dxa"/>
            <w:vAlign w:val="center"/>
          </w:tcPr>
          <w:p w14:paraId="459F6810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F6807F4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505E2D3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1A3A1C84" w14:textId="77777777" w:rsidTr="00CA52CF">
        <w:trPr>
          <w:trHeight w:val="285"/>
        </w:trPr>
        <w:tc>
          <w:tcPr>
            <w:tcW w:w="9887" w:type="dxa"/>
            <w:gridSpan w:val="5"/>
          </w:tcPr>
          <w:p w14:paraId="19061AAD" w14:textId="77777777" w:rsidR="00A02143" w:rsidRPr="00AE44B9" w:rsidRDefault="00A02143" w:rsidP="00CA52CF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9. Условия поставки</w:t>
            </w:r>
          </w:p>
        </w:tc>
      </w:tr>
      <w:tr w:rsidR="00A02143" w:rsidRPr="00AE44B9" w14:paraId="768A373A" w14:textId="77777777" w:rsidTr="00CA52CF">
        <w:trPr>
          <w:trHeight w:val="239"/>
        </w:trPr>
        <w:tc>
          <w:tcPr>
            <w:tcW w:w="816" w:type="dxa"/>
            <w:vAlign w:val="center"/>
          </w:tcPr>
          <w:p w14:paraId="4264BA3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4367" w:type="dxa"/>
            <w:vAlign w:val="center"/>
          </w:tcPr>
          <w:p w14:paraId="2D49782C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794" w:type="dxa"/>
            <w:vAlign w:val="center"/>
          </w:tcPr>
          <w:p w14:paraId="76940ACB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12 месяцев</w:t>
            </w:r>
          </w:p>
        </w:tc>
        <w:tc>
          <w:tcPr>
            <w:tcW w:w="1495" w:type="dxa"/>
            <w:vAlign w:val="center"/>
          </w:tcPr>
          <w:p w14:paraId="286F13A5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8516B32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02143" w:rsidRPr="00AE44B9" w14:paraId="63674F53" w14:textId="77777777" w:rsidTr="00CA52CF">
        <w:trPr>
          <w:trHeight w:val="600"/>
        </w:trPr>
        <w:tc>
          <w:tcPr>
            <w:tcW w:w="816" w:type="dxa"/>
            <w:vAlign w:val="center"/>
          </w:tcPr>
          <w:p w14:paraId="2F7592A6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4367" w:type="dxa"/>
            <w:vAlign w:val="center"/>
          </w:tcPr>
          <w:p w14:paraId="4C87B768" w14:textId="77777777" w:rsidR="00A02143" w:rsidRPr="00AE44B9" w:rsidRDefault="00A02143" w:rsidP="00CA52CF">
            <w:pPr>
              <w:ind w:left="44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794" w:type="dxa"/>
            <w:vAlign w:val="center"/>
          </w:tcPr>
          <w:p w14:paraId="0D93E71A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E158D82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BE2B5DB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02143" w:rsidRPr="00AE44B9" w14:paraId="768A4246" w14:textId="77777777" w:rsidTr="00CA52CF">
        <w:trPr>
          <w:trHeight w:val="600"/>
        </w:trPr>
        <w:tc>
          <w:tcPr>
            <w:tcW w:w="816" w:type="dxa"/>
            <w:vAlign w:val="center"/>
          </w:tcPr>
          <w:p w14:paraId="0D5B08E9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4367" w:type="dxa"/>
            <w:vAlign w:val="center"/>
          </w:tcPr>
          <w:p w14:paraId="78717961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794" w:type="dxa"/>
            <w:vAlign w:val="center"/>
          </w:tcPr>
          <w:p w14:paraId="344A7AE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85A6CCD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00CCFBD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48D47F61" w14:textId="77777777" w:rsidTr="00CA52CF">
        <w:trPr>
          <w:trHeight w:val="660"/>
        </w:trPr>
        <w:tc>
          <w:tcPr>
            <w:tcW w:w="816" w:type="dxa"/>
            <w:vAlign w:val="center"/>
          </w:tcPr>
          <w:p w14:paraId="311D759C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4367" w:type="dxa"/>
            <w:vAlign w:val="center"/>
          </w:tcPr>
          <w:p w14:paraId="5235B704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794" w:type="dxa"/>
            <w:vAlign w:val="center"/>
          </w:tcPr>
          <w:p w14:paraId="71BAEA05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AB0AC4B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6CE7111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02143" w:rsidRPr="00AE44B9" w14:paraId="2B795D20" w14:textId="77777777" w:rsidTr="00CA52CF">
        <w:trPr>
          <w:trHeight w:val="386"/>
        </w:trPr>
        <w:tc>
          <w:tcPr>
            <w:tcW w:w="816" w:type="dxa"/>
            <w:vAlign w:val="center"/>
          </w:tcPr>
          <w:p w14:paraId="1B277CCA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4367" w:type="dxa"/>
            <w:vAlign w:val="center"/>
          </w:tcPr>
          <w:p w14:paraId="54EB0EF9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794" w:type="dxa"/>
            <w:vAlign w:val="center"/>
          </w:tcPr>
          <w:p w14:paraId="58AA4C22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95" w:type="dxa"/>
            <w:vAlign w:val="center"/>
          </w:tcPr>
          <w:p w14:paraId="1837A0DA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9227F46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A02143" w:rsidRPr="00AE44B9" w14:paraId="19590CE7" w14:textId="77777777" w:rsidTr="00CA52CF">
        <w:trPr>
          <w:trHeight w:val="386"/>
        </w:trPr>
        <w:tc>
          <w:tcPr>
            <w:tcW w:w="816" w:type="dxa"/>
            <w:vAlign w:val="center"/>
          </w:tcPr>
          <w:p w14:paraId="69F64D0B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9.6</w:t>
            </w:r>
          </w:p>
        </w:tc>
        <w:tc>
          <w:tcPr>
            <w:tcW w:w="4367" w:type="dxa"/>
            <w:vAlign w:val="center"/>
          </w:tcPr>
          <w:p w14:paraId="28F69695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794" w:type="dxa"/>
            <w:vAlign w:val="center"/>
          </w:tcPr>
          <w:p w14:paraId="16FBA813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F6BA17D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F1F2847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221F040D" w14:textId="77777777" w:rsidTr="00CA52CF">
        <w:trPr>
          <w:trHeight w:val="386"/>
        </w:trPr>
        <w:tc>
          <w:tcPr>
            <w:tcW w:w="816" w:type="dxa"/>
            <w:vAlign w:val="center"/>
          </w:tcPr>
          <w:p w14:paraId="0850BCFC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9.7</w:t>
            </w:r>
          </w:p>
        </w:tc>
        <w:tc>
          <w:tcPr>
            <w:tcW w:w="4367" w:type="dxa"/>
            <w:vAlign w:val="center"/>
          </w:tcPr>
          <w:p w14:paraId="1C6EB277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794" w:type="dxa"/>
            <w:vAlign w:val="center"/>
          </w:tcPr>
          <w:p w14:paraId="5DC14B6E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24</w:t>
            </w:r>
          </w:p>
        </w:tc>
        <w:tc>
          <w:tcPr>
            <w:tcW w:w="1495" w:type="dxa"/>
            <w:vAlign w:val="center"/>
          </w:tcPr>
          <w:p w14:paraId="5B77B0BF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9C47DE9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  <w:tr w:rsidR="00A02143" w:rsidRPr="00AE44B9" w14:paraId="676C23F0" w14:textId="77777777" w:rsidTr="00CA52CF">
        <w:trPr>
          <w:trHeight w:val="386"/>
        </w:trPr>
        <w:tc>
          <w:tcPr>
            <w:tcW w:w="816" w:type="dxa"/>
            <w:vAlign w:val="center"/>
          </w:tcPr>
          <w:p w14:paraId="1AEB273D" w14:textId="77777777" w:rsidR="00A02143" w:rsidRPr="00AE44B9" w:rsidRDefault="00A02143" w:rsidP="00CA52C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9.8</w:t>
            </w:r>
          </w:p>
        </w:tc>
        <w:tc>
          <w:tcPr>
            <w:tcW w:w="4367" w:type="dxa"/>
            <w:vAlign w:val="center"/>
          </w:tcPr>
          <w:p w14:paraId="4A4D11B2" w14:textId="77777777" w:rsidR="00A02143" w:rsidRPr="00AE44B9" w:rsidRDefault="00A02143" w:rsidP="00CA52C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794" w:type="dxa"/>
            <w:vAlign w:val="center"/>
          </w:tcPr>
          <w:p w14:paraId="09ACBEE5" w14:textId="77777777" w:rsidR="00A02143" w:rsidRPr="00AE44B9" w:rsidRDefault="00A02143" w:rsidP="00CA52C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32419E1" w14:textId="77777777" w:rsidR="00A02143" w:rsidRPr="00AE44B9" w:rsidRDefault="00A02143" w:rsidP="00CA52C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B01998A" w14:textId="77777777" w:rsidR="00A02143" w:rsidRPr="00AE44B9" w:rsidRDefault="00A02143" w:rsidP="00CA52C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59B8F73" w14:textId="77777777" w:rsidR="00A876A8" w:rsidRPr="00A876A8" w:rsidRDefault="00A876A8" w:rsidP="00A876A8">
      <w:pPr>
        <w:ind w:firstLine="709"/>
        <w:jc w:val="both"/>
        <w:rPr>
          <w:i/>
          <w:iCs/>
        </w:rPr>
      </w:pPr>
      <w:r w:rsidRPr="00A876A8">
        <w:rPr>
          <w:b/>
          <w:bCs/>
          <w:i/>
          <w:iCs/>
        </w:rPr>
        <w:t>Участник тендера должен дать ответ</w:t>
      </w:r>
      <w:r w:rsidRPr="00A876A8">
        <w:rPr>
          <w:i/>
          <w:iCs/>
        </w:rPr>
        <w:t xml:space="preserve">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 в прилагаемой технической документации на оборудование в разделе «Примечание».</w:t>
      </w:r>
    </w:p>
    <w:p w14:paraId="4DC87906" w14:textId="6BDB2756" w:rsidR="00A876A8" w:rsidRPr="00A876A8" w:rsidRDefault="00A876A8" w:rsidP="00A876A8">
      <w:pPr>
        <w:ind w:firstLine="709"/>
        <w:jc w:val="both"/>
        <w:rPr>
          <w:i/>
          <w:iCs/>
        </w:rPr>
      </w:pPr>
      <w:r w:rsidRPr="00A876A8">
        <w:rPr>
          <w:b/>
          <w:bCs/>
          <w:i/>
          <w:iCs/>
        </w:rPr>
        <w:t>В случае отсутствия ответов</w:t>
      </w:r>
      <w:r w:rsidRPr="00A876A8">
        <w:rPr>
          <w:i/>
          <w:iCs/>
        </w:rPr>
        <w:t xml:space="preserve"> на любой из пунктов технических требований тендерная комиссия имеет право считать, что соответствующее значение параметра оборудования не отвечает техническим требованиям. Несоответствие предложенного оборудования необходимым техническим требованиям в целом и по отдельным пунктам является основанием к отклонению предложения.</w:t>
      </w:r>
    </w:p>
    <w:p w14:paraId="3AABA21A" w14:textId="3D5DAD27" w:rsidR="00A02143" w:rsidRDefault="00A02143" w:rsidP="00A02143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</w:t>
      </w:r>
    </w:p>
    <w:p w14:paraId="65769935" w14:textId="77777777" w:rsidR="00A02143" w:rsidRDefault="00A02143" w:rsidP="00A02143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11E07753" w14:textId="77777777" w:rsidR="00A02143" w:rsidRDefault="00A02143" w:rsidP="00A02143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</w:t>
      </w:r>
      <w:r>
        <w:rPr>
          <w:shd w:val="clear" w:color="auto" w:fill="FFFFFF"/>
        </w:rPr>
        <w:lastRenderedPageBreak/>
        <w:t>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6B4E624C" w14:textId="77777777" w:rsidR="00A02143" w:rsidRDefault="00A02143" w:rsidP="00A02143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91DF1D3" w14:textId="77777777" w:rsidR="00A02143" w:rsidRDefault="00A02143" w:rsidP="00A02143">
      <w:pPr>
        <w:pStyle w:val="a6"/>
        <w:shd w:val="clear" w:color="auto" w:fill="FFFFFF"/>
        <w:tabs>
          <w:tab w:val="left" w:pos="993"/>
        </w:tabs>
        <w:ind w:left="0" w:firstLine="709"/>
        <w:jc w:val="both"/>
      </w:pPr>
    </w:p>
    <w:p w14:paraId="4CD2FB00" w14:textId="4CC698E4" w:rsidR="00A02143" w:rsidRPr="005F5775" w:rsidRDefault="00A02143" w:rsidP="00A02143">
      <w:pPr>
        <w:pStyle w:val="a6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A876A8">
        <w:rPr>
          <w:b/>
          <w:bCs/>
        </w:rPr>
        <w:t>28</w:t>
      </w:r>
      <w:r>
        <w:rPr>
          <w:b/>
          <w:bCs/>
        </w:rPr>
        <w:t xml:space="preserve"> </w:t>
      </w:r>
      <w:r>
        <w:rPr>
          <w:b/>
        </w:rPr>
        <w:t>июня 2021 года в 14:00 часов</w:t>
      </w:r>
      <w:r>
        <w:t>.</w:t>
      </w:r>
    </w:p>
    <w:p w14:paraId="54F4168D" w14:textId="77777777" w:rsidR="00A02143" w:rsidRDefault="00A02143" w:rsidP="00A02143">
      <w:pPr>
        <w:pStyle w:val="a6"/>
        <w:ind w:left="0" w:firstLine="709"/>
        <w:jc w:val="both"/>
      </w:pPr>
    </w:p>
    <w:p w14:paraId="3311FA1D" w14:textId="252933EC" w:rsidR="00A02143" w:rsidRDefault="00A02143" w:rsidP="00A02143">
      <w:pPr>
        <w:pStyle w:val="a6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A876A8">
        <w:rPr>
          <w:b/>
        </w:rPr>
        <w:t>25</w:t>
      </w:r>
      <w:r>
        <w:rPr>
          <w:b/>
        </w:rPr>
        <w:t xml:space="preserve"> июня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53B4EAAC" w14:textId="77777777" w:rsidR="00A02143" w:rsidRDefault="00A02143" w:rsidP="00A02143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5E9BB4E7" w14:textId="77777777" w:rsidR="00A02143" w:rsidRDefault="00A02143" w:rsidP="00A02143">
      <w:pPr>
        <w:shd w:val="clear" w:color="auto" w:fill="FFFFFF"/>
        <w:tabs>
          <w:tab w:val="left" w:pos="1134"/>
        </w:tabs>
        <w:ind w:firstLine="709"/>
        <w:jc w:val="both"/>
      </w:pPr>
      <w:r>
        <w:t>1) 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1677FBC1" w14:textId="77777777" w:rsidR="00A02143" w:rsidRDefault="00A02143" w:rsidP="00A02143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2) 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401DBEE" w14:textId="77777777" w:rsidR="00A02143" w:rsidRDefault="00A02143" w:rsidP="00A02143">
      <w:pPr>
        <w:shd w:val="clear" w:color="auto" w:fill="FFFFFF"/>
        <w:tabs>
          <w:tab w:val="left" w:pos="1134"/>
        </w:tabs>
        <w:ind w:firstLine="709"/>
        <w:jc w:val="both"/>
      </w:pPr>
      <w:r>
        <w:t>3) условия и срок поставки предмета тендера;</w:t>
      </w:r>
    </w:p>
    <w:p w14:paraId="265EF182" w14:textId="77777777" w:rsidR="00A02143" w:rsidRPr="00487005" w:rsidRDefault="00A02143" w:rsidP="00A02143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2363DCF9" w14:textId="77777777" w:rsidR="00A02143" w:rsidRDefault="00A02143" w:rsidP="00A02143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</w:p>
    <w:p w14:paraId="492100A4" w14:textId="77777777" w:rsidR="00A02143" w:rsidRDefault="00A02143" w:rsidP="00A02143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122278A9" w14:textId="77777777" w:rsidR="00A02143" w:rsidRDefault="00A02143" w:rsidP="00A02143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4F7BA025" w14:textId="77777777" w:rsidR="00A02143" w:rsidRDefault="00A02143" w:rsidP="00A02143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54BB807C" w14:textId="77777777" w:rsidR="00A02143" w:rsidRDefault="00A02143" w:rsidP="00A02143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83CF51B" w14:textId="77777777" w:rsidR="00A02143" w:rsidRDefault="00A02143" w:rsidP="00A02143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1593E168" w14:textId="77777777" w:rsidR="00A02143" w:rsidRDefault="00A02143" w:rsidP="00A02143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Pr="001E28ED">
        <w:t>(если деятельность подлежит лицензированию)</w:t>
      </w:r>
      <w:r>
        <w:rPr>
          <w:szCs w:val="26"/>
        </w:rPr>
        <w:t xml:space="preserve"> 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редакции.</w:t>
      </w:r>
    </w:p>
    <w:p w14:paraId="653B0907" w14:textId="77777777" w:rsidR="00A02143" w:rsidRDefault="00A02143" w:rsidP="00A02143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24D63EDE" w14:textId="38B9BD4D" w:rsidR="00A02143" w:rsidRDefault="00A02143" w:rsidP="00A0214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48A00146" w14:textId="77777777" w:rsidR="00A876A8" w:rsidRDefault="00A876A8" w:rsidP="00A0214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367EA6" w14:textId="77777777" w:rsidR="00A02143" w:rsidRDefault="00A02143" w:rsidP="00A02143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lastRenderedPageBreak/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7A58265" w14:textId="77777777" w:rsidR="00A02143" w:rsidRDefault="00A02143" w:rsidP="00A02143">
      <w:pPr>
        <w:ind w:firstLine="709"/>
        <w:jc w:val="both"/>
      </w:pPr>
    </w:p>
    <w:p w14:paraId="673CE3A4" w14:textId="48EB9395" w:rsidR="00A02143" w:rsidRPr="00DD32BE" w:rsidRDefault="00A02143" w:rsidP="00A02143">
      <w:pPr>
        <w:pStyle w:val="a6"/>
        <w:ind w:left="0" w:firstLine="709"/>
        <w:jc w:val="both"/>
      </w:pPr>
      <w:r w:rsidRPr="00DD32BE">
        <w:t xml:space="preserve">Для участия в </w:t>
      </w:r>
      <w:r w:rsidRPr="00DD32BE">
        <w:rPr>
          <w:b/>
          <w:bCs/>
        </w:rPr>
        <w:t>первом этапе</w:t>
      </w:r>
      <w:r w:rsidRPr="00DD32BE">
        <w:t xml:space="preserve"> тендера </w:t>
      </w:r>
      <w:r w:rsidRPr="00A81EB1">
        <w:t xml:space="preserve">необходимо представить </w:t>
      </w:r>
      <w:r w:rsidRPr="00A81EB1">
        <w:rPr>
          <w:b/>
          <w:bCs/>
        </w:rPr>
        <w:t>заявки на участие</w:t>
      </w:r>
      <w:r w:rsidRPr="00A81EB1">
        <w:t xml:space="preserve"> в тендере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 w:rsidR="00A876A8">
        <w:rPr>
          <w:b/>
        </w:rPr>
        <w:t>25</w:t>
      </w:r>
      <w:r w:rsidRPr="00DD32BE">
        <w:rPr>
          <w:b/>
        </w:rPr>
        <w:t xml:space="preserve"> </w:t>
      </w:r>
      <w:r>
        <w:rPr>
          <w:b/>
        </w:rPr>
        <w:t>июня</w:t>
      </w:r>
      <w:r w:rsidRPr="00DD32BE">
        <w:rPr>
          <w:b/>
        </w:rPr>
        <w:t xml:space="preserve"> 2021 года.</w:t>
      </w:r>
    </w:p>
    <w:p w14:paraId="25F60A68" w14:textId="77777777" w:rsidR="00A02143" w:rsidRDefault="00A02143" w:rsidP="00A02143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AFA0CF9" w14:textId="77777777" w:rsidR="00A02143" w:rsidRPr="005F2AF7" w:rsidRDefault="00A02143" w:rsidP="00A02143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4850" w:type="pct"/>
        <w:tblInd w:w="276" w:type="dxa"/>
        <w:tblLayout w:type="fixed"/>
        <w:tblLook w:val="04A0" w:firstRow="1" w:lastRow="0" w:firstColumn="1" w:lastColumn="0" w:noHBand="0" w:noVBand="1"/>
      </w:tblPr>
      <w:tblGrid>
        <w:gridCol w:w="251"/>
        <w:gridCol w:w="2162"/>
        <w:gridCol w:w="1275"/>
        <w:gridCol w:w="1987"/>
        <w:gridCol w:w="1985"/>
        <w:gridCol w:w="1405"/>
      </w:tblGrid>
      <w:tr w:rsidR="00A02143" w:rsidRPr="00C530DC" w14:paraId="2CF62F05" w14:textId="77777777" w:rsidTr="00CA52CF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9A74" w14:textId="77777777" w:rsidR="00A02143" w:rsidRPr="00C530DC" w:rsidRDefault="00A02143" w:rsidP="00CA52C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207D" w14:textId="77777777" w:rsidR="00A02143" w:rsidRPr="00C530DC" w:rsidRDefault="00A02143" w:rsidP="00CA52C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78655F22" w14:textId="77777777" w:rsidR="00A02143" w:rsidRPr="00C530DC" w:rsidRDefault="00A02143" w:rsidP="00CA52C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1C7" w14:textId="77777777" w:rsidR="00A02143" w:rsidRPr="00C530DC" w:rsidRDefault="00A02143" w:rsidP="00CA52C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4D2" w14:textId="77777777" w:rsidR="00A02143" w:rsidRPr="00C530DC" w:rsidRDefault="00A02143" w:rsidP="00CA52C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1AD9" w14:textId="77777777" w:rsidR="00A02143" w:rsidRPr="00C530DC" w:rsidRDefault="00A02143" w:rsidP="00CA52C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  <w:p w14:paraId="5976D983" w14:textId="77777777" w:rsidR="00A02143" w:rsidRPr="00C530DC" w:rsidRDefault="00A02143" w:rsidP="00CA52C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8E5" w14:textId="77777777" w:rsidR="00A02143" w:rsidRPr="00C530DC" w:rsidRDefault="00A02143" w:rsidP="00CA52CF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A02143" w:rsidRPr="00C530DC" w14:paraId="3B5D7021" w14:textId="77777777" w:rsidTr="00CA52CF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A6E2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24AA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4B46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9B24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7E55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5CF2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2143" w:rsidRPr="00C530DC" w14:paraId="18AE059D" w14:textId="77777777" w:rsidTr="00CA52CF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6F05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BBCE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8F06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B412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D6AD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9744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71A1FD0" w14:textId="77777777" w:rsidR="00A02143" w:rsidRDefault="00A02143" w:rsidP="00A02143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436F36" w14:textId="7B901946" w:rsidR="00A02143" w:rsidRDefault="00A02143" w:rsidP="00A02143">
      <w:pPr>
        <w:pStyle w:val="a6"/>
        <w:ind w:left="0" w:firstLine="709"/>
        <w:jc w:val="both"/>
        <w:rPr>
          <w:b/>
        </w:rPr>
      </w:pPr>
      <w:r w:rsidRPr="00DD32BE">
        <w:t xml:space="preserve">Для участия во </w:t>
      </w:r>
      <w:r w:rsidRPr="00DD32BE">
        <w:rPr>
          <w:b/>
          <w:bCs/>
        </w:rPr>
        <w:t>втором этапе</w:t>
      </w:r>
      <w:r w:rsidRPr="00DD32BE">
        <w:t xml:space="preserve"> тендера </w:t>
      </w:r>
      <w:r w:rsidRPr="00A81EB1">
        <w:t xml:space="preserve">необходимо представить </w:t>
      </w:r>
      <w:r>
        <w:rPr>
          <w:b/>
          <w:bCs/>
        </w:rPr>
        <w:t>коммерческие предложения</w:t>
      </w:r>
      <w:r w:rsidRPr="00A81EB1">
        <w:t xml:space="preserve">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 w:rsidR="00A876A8">
        <w:rPr>
          <w:b/>
        </w:rPr>
        <w:t>25</w:t>
      </w:r>
      <w:r>
        <w:rPr>
          <w:b/>
        </w:rPr>
        <w:t xml:space="preserve"> июня</w:t>
      </w:r>
      <w:r w:rsidRPr="00DD32BE">
        <w:rPr>
          <w:b/>
        </w:rPr>
        <w:t xml:space="preserve"> 2021 года.</w:t>
      </w:r>
    </w:p>
    <w:p w14:paraId="660E6619" w14:textId="77777777" w:rsidR="00A02143" w:rsidRDefault="00A02143" w:rsidP="00A02143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16FB41C" w14:textId="77777777" w:rsidR="00A02143" w:rsidRPr="005F2AF7" w:rsidRDefault="00A02143" w:rsidP="00A02143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</w:p>
    <w:tbl>
      <w:tblPr>
        <w:tblW w:w="4850" w:type="pct"/>
        <w:tblInd w:w="276" w:type="dxa"/>
        <w:tblLayout w:type="fixed"/>
        <w:tblLook w:val="04A0" w:firstRow="1" w:lastRow="0" w:firstColumn="1" w:lastColumn="0" w:noHBand="0" w:noVBand="1"/>
      </w:tblPr>
      <w:tblGrid>
        <w:gridCol w:w="238"/>
        <w:gridCol w:w="1528"/>
        <w:gridCol w:w="1235"/>
        <w:gridCol w:w="1521"/>
        <w:gridCol w:w="1802"/>
        <w:gridCol w:w="1334"/>
        <w:gridCol w:w="1407"/>
      </w:tblGrid>
      <w:tr w:rsidR="00A02143" w:rsidRPr="00C530DC" w14:paraId="4CFF8995" w14:textId="77777777" w:rsidTr="00CA52CF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66A5" w14:textId="77777777" w:rsidR="00A02143" w:rsidRPr="00C530DC" w:rsidRDefault="00A02143" w:rsidP="00CA52C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A4EE" w14:textId="77777777" w:rsidR="00A02143" w:rsidRPr="00C530DC" w:rsidRDefault="00A02143" w:rsidP="00CA52C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10BF01E6" w14:textId="77777777" w:rsidR="00A02143" w:rsidRPr="00C530DC" w:rsidRDefault="00A02143" w:rsidP="00CA52C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9A51" w14:textId="77777777" w:rsidR="00A02143" w:rsidRPr="00C530DC" w:rsidRDefault="00A02143" w:rsidP="00CA52C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CD05" w14:textId="77777777" w:rsidR="00A02143" w:rsidRPr="00C530DC" w:rsidRDefault="00A02143" w:rsidP="00CA52C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307A" w14:textId="77777777" w:rsidR="00A02143" w:rsidRPr="00C530DC" w:rsidRDefault="00A02143" w:rsidP="00CA52C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953B" w14:textId="77777777" w:rsidR="00A02143" w:rsidRPr="00C530DC" w:rsidRDefault="00A02143" w:rsidP="00CA52CF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DB44" w14:textId="77777777" w:rsidR="00A02143" w:rsidRPr="00C530DC" w:rsidRDefault="00A02143" w:rsidP="00CA52CF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</w:tr>
      <w:tr w:rsidR="00A02143" w:rsidRPr="00C530DC" w14:paraId="1630F731" w14:textId="77777777" w:rsidTr="00CA52CF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F6B8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9F4E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1820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B93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9FE7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312B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06B4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2143" w:rsidRPr="00C530DC" w14:paraId="562F4C87" w14:textId="77777777" w:rsidTr="00CA52CF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76F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A5D9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5EA9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314A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D10E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D283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CFEC" w14:textId="77777777" w:rsidR="00A02143" w:rsidRPr="00C530DC" w:rsidRDefault="00A02143" w:rsidP="00CA52C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F97AEEE" w14:textId="77777777" w:rsidR="00A02143" w:rsidRDefault="00A02143" w:rsidP="00A02143">
      <w:pPr>
        <w:pStyle w:val="a6"/>
        <w:ind w:left="0" w:firstLine="709"/>
        <w:jc w:val="both"/>
        <w:rPr>
          <w:b/>
        </w:rPr>
      </w:pPr>
    </w:p>
    <w:bookmarkEnd w:id="2"/>
    <w:p w14:paraId="3B3AB9D1" w14:textId="77777777" w:rsidR="00AB5616" w:rsidRDefault="00AB5616"/>
    <w:sectPr w:rsidR="00AB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6F"/>
    <w:rsid w:val="0068373C"/>
    <w:rsid w:val="00A02143"/>
    <w:rsid w:val="00A876A8"/>
    <w:rsid w:val="00AB5616"/>
    <w:rsid w:val="00F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C59C"/>
  <w15:chartTrackingRefBased/>
  <w15:docId w15:val="{8406AA31-7FCC-44D6-97D5-3E629859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4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21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A02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A02143"/>
    <w:pPr>
      <w:ind w:left="720"/>
      <w:contextualSpacing/>
    </w:pPr>
  </w:style>
  <w:style w:type="character" w:customStyle="1" w:styleId="apple-style-span">
    <w:name w:val="apple-style-span"/>
    <w:basedOn w:val="a0"/>
    <w:rsid w:val="00A876A8"/>
  </w:style>
  <w:style w:type="character" w:customStyle="1" w:styleId="apple-converted-space">
    <w:name w:val="apple-converted-space"/>
    <w:basedOn w:val="a0"/>
    <w:rsid w:val="00A876A8"/>
  </w:style>
  <w:style w:type="paragraph" w:styleId="a7">
    <w:name w:val="Balloon Text"/>
    <w:basedOn w:val="a"/>
    <w:link w:val="a8"/>
    <w:uiPriority w:val="99"/>
    <w:semiHidden/>
    <w:unhideWhenUsed/>
    <w:rsid w:val="00A876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2285</Words>
  <Characters>13028</Characters>
  <Application>Microsoft Office Word</Application>
  <DocSecurity>0</DocSecurity>
  <Lines>108</Lines>
  <Paragraphs>30</Paragraphs>
  <ScaleCrop>false</ScaleCrop>
  <Company/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cp:lastPrinted>2021-06-21T13:22:00Z</cp:lastPrinted>
  <dcterms:created xsi:type="dcterms:W3CDTF">2021-06-21T13:17:00Z</dcterms:created>
  <dcterms:modified xsi:type="dcterms:W3CDTF">2021-06-21T13:42:00Z</dcterms:modified>
</cp:coreProperties>
</file>