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3686"/>
      </w:tblGrid>
      <w:tr w:rsidR="000A51E4" w:rsidRPr="00493A52" w14:paraId="03BE6E7F" w14:textId="77777777" w:rsidTr="001E5C27">
        <w:trPr>
          <w:trHeight w:val="937"/>
        </w:trPr>
        <w:tc>
          <w:tcPr>
            <w:tcW w:w="3828" w:type="dxa"/>
            <w:vAlign w:val="center"/>
          </w:tcPr>
          <w:p w14:paraId="76024A45" w14:textId="77777777" w:rsidR="000A51E4" w:rsidRPr="00493A52" w:rsidRDefault="000A51E4" w:rsidP="000A5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МИНИСТЕРУЛ</w:t>
            </w:r>
          </w:p>
          <w:p w14:paraId="50E83440" w14:textId="77777777" w:rsidR="000A51E4" w:rsidRPr="00493A52" w:rsidRDefault="000A51E4" w:rsidP="000A5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ОКРОТИРИИ СЭНЭТЭЦИЙ</w:t>
            </w:r>
          </w:p>
          <w:p w14:paraId="77295D7A" w14:textId="77777777" w:rsidR="000A51E4" w:rsidRPr="00493A52" w:rsidRDefault="000A51E4" w:rsidP="000A5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 РЕПУБЛИЧИЙ</w:t>
            </w:r>
          </w:p>
          <w:p w14:paraId="08F4168C" w14:textId="77777777" w:rsidR="000A51E4" w:rsidRPr="00493A52" w:rsidRDefault="000A51E4" w:rsidP="000A5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МОЛДОВЕНЕШТЬ НИСТРЕНЕ</w:t>
            </w:r>
          </w:p>
        </w:tc>
        <w:tc>
          <w:tcPr>
            <w:tcW w:w="1842" w:type="dxa"/>
            <w:vAlign w:val="center"/>
            <w:hideMark/>
          </w:tcPr>
          <w:p w14:paraId="1711AAD7" w14:textId="77777777" w:rsidR="000A51E4" w:rsidRPr="00493A52" w:rsidRDefault="000A51E4" w:rsidP="000A5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B9D536" wp14:editId="2835407A">
                  <wp:extent cx="798195" cy="791845"/>
                  <wp:effectExtent l="19050" t="0" r="1905" b="0"/>
                  <wp:docPr id="1" name="Рисунок 1" descr="Без названия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 названия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14:paraId="1BD3B381" w14:textId="77777777" w:rsidR="000A51E4" w:rsidRPr="00493A52" w:rsidRDefault="000A51E4" w:rsidP="000A5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ТЕРСТВО</w:t>
            </w:r>
          </w:p>
          <w:p w14:paraId="239A1496" w14:textId="77777777" w:rsidR="000A51E4" w:rsidRPr="00493A52" w:rsidRDefault="000A51E4" w:rsidP="000A5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ОХОРОНИ ЗДОРОВ’Я</w:t>
            </w:r>
          </w:p>
          <w:p w14:paraId="69148539" w14:textId="77777777" w:rsidR="000A51E4" w:rsidRPr="00493A52" w:rsidRDefault="000A51E4" w:rsidP="000A5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ПРИДН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СТРОВСЬКО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14:paraId="5347C787" w14:textId="77777777" w:rsidR="000A51E4" w:rsidRPr="00493A52" w:rsidRDefault="000A51E4" w:rsidP="000A51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МОЛДАВСЬКО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</w:t>
            </w:r>
          </w:p>
        </w:tc>
      </w:tr>
    </w:tbl>
    <w:p w14:paraId="3BA1B98E" w14:textId="77777777" w:rsidR="000A51E4" w:rsidRPr="00493A52" w:rsidRDefault="000A51E4" w:rsidP="000A51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585800" w14:textId="77777777" w:rsidR="000A51E4" w:rsidRPr="00493A52" w:rsidRDefault="000A51E4" w:rsidP="000A51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ЗДРАВООХРАНЕНИЯ</w:t>
      </w:r>
    </w:p>
    <w:p w14:paraId="4634C28E" w14:textId="77777777" w:rsidR="000A51E4" w:rsidRPr="00493A52" w:rsidRDefault="000A51E4" w:rsidP="000A51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71189128" w14:textId="77777777" w:rsidR="000A51E4" w:rsidRPr="00493A52" w:rsidRDefault="000A51E4" w:rsidP="000A51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85A7FC" w14:textId="77777777" w:rsidR="000A51E4" w:rsidRPr="00493A52" w:rsidRDefault="000A51E4" w:rsidP="000A51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A6382" w14:textId="1E51EDAD" w:rsidR="000A51E4" w:rsidRPr="00493A52" w:rsidRDefault="001E5C27" w:rsidP="000A51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0A51E4"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0A51E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A51E4"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A51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A51E4"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A51E4"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14:paraId="381860D2" w14:textId="77777777" w:rsidR="000A51E4" w:rsidRPr="00493A52" w:rsidRDefault="000A51E4" w:rsidP="000A51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Тирасполь</w:t>
      </w:r>
    </w:p>
    <w:p w14:paraId="1A473607" w14:textId="77777777" w:rsidR="000A51E4" w:rsidRPr="00493A52" w:rsidRDefault="000A51E4" w:rsidP="000A51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F066F0" w14:textId="77777777" w:rsidR="000A51E4" w:rsidRPr="00493A52" w:rsidRDefault="000A51E4" w:rsidP="000A51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DF74337" wp14:editId="31DA65FB">
                <wp:simplePos x="0" y="0"/>
                <wp:positionH relativeFrom="column">
                  <wp:posOffset>3987165</wp:posOffset>
                </wp:positionH>
                <wp:positionV relativeFrom="paragraph">
                  <wp:posOffset>162559</wp:posOffset>
                </wp:positionV>
                <wp:extent cx="1143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00934" id="Прямая соединительная линия 5" o:spid="_x0000_s1026" style="position:absolute;flip:x 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95pt,12.8pt" to="322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22870F39" wp14:editId="325FCAA9">
                <wp:simplePos x="0" y="0"/>
                <wp:positionH relativeFrom="column">
                  <wp:posOffset>4101464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03DCF" id="Прямая соединительная линия 4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2.95pt,12.6pt" to="322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1h/AEAAKIDAAAOAAAAZHJzL2Uyb0RvYy54bWysU82O0zAQviPxDpbvNGnp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FEE7DC7" wp14:editId="1B5C009B">
                <wp:simplePos x="0" y="0"/>
                <wp:positionH relativeFrom="column">
                  <wp:posOffset>1777365</wp:posOffset>
                </wp:positionH>
                <wp:positionV relativeFrom="paragraph">
                  <wp:posOffset>160019</wp:posOffset>
                </wp:positionV>
                <wp:extent cx="1143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79688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ZVcYs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338FEE76" wp14:editId="33BBE887">
                <wp:simplePos x="0" y="0"/>
                <wp:positionH relativeFrom="column">
                  <wp:posOffset>1777364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D247D" id="Прямая соединительная линия 2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9A9C818" w14:textId="77777777" w:rsidR="000A51E4" w:rsidRPr="00493A52" w:rsidRDefault="000A51E4" w:rsidP="000A51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аседания тендерной комиссии</w:t>
      </w:r>
    </w:p>
    <w:p w14:paraId="016E48CB" w14:textId="77777777" w:rsidR="000A51E4" w:rsidRPr="00493A52" w:rsidRDefault="000A51E4" w:rsidP="000A51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</w:t>
      </w:r>
    </w:p>
    <w:p w14:paraId="7EEB41D3" w14:textId="77777777" w:rsidR="000A51E4" w:rsidRPr="00493A52" w:rsidRDefault="000A51E4" w:rsidP="000A51E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2A753515" w14:textId="77777777" w:rsidR="001E5C27" w:rsidRDefault="000A51E4" w:rsidP="001E5C2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C27">
        <w:rPr>
          <w:rFonts w:ascii="Times New Roman" w:hAnsi="Times New Roman" w:cs="Times New Roman"/>
          <w:b/>
          <w:spacing w:val="4"/>
          <w:sz w:val="24"/>
          <w:szCs w:val="24"/>
        </w:rPr>
        <w:t xml:space="preserve">на приобретение </w:t>
      </w:r>
      <w:r w:rsidR="001E5C27" w:rsidRPr="001E5C27">
        <w:rPr>
          <w:rFonts w:ascii="Times New Roman" w:hAnsi="Times New Roman" w:cs="Times New Roman"/>
          <w:b/>
          <w:sz w:val="24"/>
          <w:szCs w:val="24"/>
        </w:rPr>
        <w:t>стоматологических установок</w:t>
      </w:r>
    </w:p>
    <w:p w14:paraId="572ED95B" w14:textId="77777777" w:rsidR="001E5C27" w:rsidRDefault="001E5C27" w:rsidP="001E5C2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C27">
        <w:rPr>
          <w:rFonts w:ascii="Times New Roman" w:hAnsi="Times New Roman" w:cs="Times New Roman"/>
          <w:b/>
          <w:sz w:val="24"/>
          <w:szCs w:val="24"/>
        </w:rPr>
        <w:t>для нужд подведомственных</w:t>
      </w:r>
    </w:p>
    <w:p w14:paraId="14A94533" w14:textId="3B556AB3" w:rsidR="000A51E4" w:rsidRPr="001E5C27" w:rsidRDefault="001E5C27" w:rsidP="001E5C2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1E5C27">
        <w:rPr>
          <w:rFonts w:ascii="Times New Roman" w:hAnsi="Times New Roman" w:cs="Times New Roman"/>
          <w:b/>
          <w:sz w:val="24"/>
          <w:szCs w:val="24"/>
        </w:rPr>
        <w:t>лечебно-профилактических учреждений в 2021 году</w:t>
      </w:r>
    </w:p>
    <w:p w14:paraId="3CD083FA" w14:textId="77777777" w:rsidR="000A51E4" w:rsidRPr="0012212F" w:rsidRDefault="000A51E4" w:rsidP="000A51E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21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(1-ый день </w:t>
      </w:r>
      <w:r w:rsidRPr="0012212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1221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этапа)</w:t>
      </w:r>
    </w:p>
    <w:p w14:paraId="2663EE7B" w14:textId="77777777" w:rsidR="000A51E4" w:rsidRPr="00735CBF" w:rsidRDefault="000A51E4" w:rsidP="000A51E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0A51E4" w:rsidRPr="00493A52" w14:paraId="2B884C5B" w14:textId="77777777" w:rsidTr="001E5C27">
        <w:tc>
          <w:tcPr>
            <w:tcW w:w="5637" w:type="dxa"/>
            <w:hideMark/>
          </w:tcPr>
          <w:p w14:paraId="62C0A44C" w14:textId="77777777" w:rsidR="000A51E4" w:rsidRPr="00493A52" w:rsidRDefault="000A51E4" w:rsidP="000A51E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Состав тендерной комиссии</w:t>
            </w:r>
            <w:r w:rsidRPr="00181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9" w:type="dxa"/>
          </w:tcPr>
          <w:p w14:paraId="136BD99E" w14:textId="77777777" w:rsidR="000A51E4" w:rsidRPr="00493A52" w:rsidRDefault="000A51E4" w:rsidP="000A51E4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51E4" w:rsidRPr="00493A52" w14:paraId="5EFB45CE" w14:textId="77777777" w:rsidTr="001E5C27">
        <w:tc>
          <w:tcPr>
            <w:tcW w:w="5637" w:type="dxa"/>
            <w:hideMark/>
          </w:tcPr>
          <w:p w14:paraId="26E5FD40" w14:textId="77777777" w:rsidR="000A51E4" w:rsidRPr="00493A52" w:rsidRDefault="000A51E4" w:rsidP="000A51E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Председатель комиссии</w:t>
            </w:r>
            <w:r w:rsidRPr="0018189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603150F2" w14:textId="269DFB26" w:rsidR="000A51E4" w:rsidRPr="00493A52" w:rsidRDefault="000A51E4" w:rsidP="000A51E4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Булига Т.В.</w:t>
            </w:r>
          </w:p>
        </w:tc>
      </w:tr>
      <w:tr w:rsidR="000A51E4" w:rsidRPr="00493A52" w14:paraId="51977975" w14:textId="77777777" w:rsidTr="001E5C27">
        <w:tc>
          <w:tcPr>
            <w:tcW w:w="5637" w:type="dxa"/>
          </w:tcPr>
          <w:p w14:paraId="68B1CD45" w14:textId="77777777" w:rsidR="000A51E4" w:rsidRPr="00493A52" w:rsidRDefault="000A51E4" w:rsidP="000A51E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Заместитель п</w:t>
            </w:r>
            <w:r w:rsidRPr="00493A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редседатель комиссии</w:t>
            </w:r>
            <w:r w:rsidRPr="0018189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vAlign w:val="bottom"/>
          </w:tcPr>
          <w:p w14:paraId="081CBD51" w14:textId="77777777" w:rsidR="000A51E4" w:rsidRPr="00493A52" w:rsidRDefault="000A51E4" w:rsidP="000A51E4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А.Г.</w:t>
            </w:r>
          </w:p>
        </w:tc>
      </w:tr>
      <w:tr w:rsidR="000A51E4" w:rsidRPr="00493A52" w14:paraId="755846DB" w14:textId="77777777" w:rsidTr="001E5C27">
        <w:tc>
          <w:tcPr>
            <w:tcW w:w="5637" w:type="dxa"/>
            <w:hideMark/>
          </w:tcPr>
          <w:p w14:paraId="3B1B5DB6" w14:textId="77777777" w:rsidR="000A51E4" w:rsidRPr="00493A52" w:rsidRDefault="000A51E4" w:rsidP="000A51E4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Члены комиссии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23E6F1A6" w14:textId="77777777" w:rsidR="000A51E4" w:rsidRPr="00493A52" w:rsidRDefault="000A51E4" w:rsidP="000A51E4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Е.Н.</w:t>
            </w:r>
          </w:p>
          <w:p w14:paraId="6DD141AC" w14:textId="77777777" w:rsidR="000A51E4" w:rsidRPr="00493A52" w:rsidRDefault="000A51E4" w:rsidP="000A51E4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Цушко Е.С.</w:t>
            </w:r>
          </w:p>
          <w:p w14:paraId="0FD1518F" w14:textId="5AE328CB" w:rsidR="000A51E4" w:rsidRPr="00493A52" w:rsidRDefault="000A51E4" w:rsidP="000A51E4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Любенко А.В.</w:t>
            </w:r>
          </w:p>
          <w:p w14:paraId="16ED9246" w14:textId="77777777" w:rsidR="000A51E4" w:rsidRDefault="000A51E4" w:rsidP="000A51E4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Олиниченко Д.В.</w:t>
            </w:r>
          </w:p>
          <w:p w14:paraId="69978864" w14:textId="2B9116D8" w:rsidR="001E5C27" w:rsidRPr="00493A52" w:rsidRDefault="001E5C27" w:rsidP="000A51E4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Кукин С.В.</w:t>
            </w:r>
          </w:p>
        </w:tc>
      </w:tr>
      <w:tr w:rsidR="000A51E4" w:rsidRPr="00493A52" w14:paraId="2EB0C764" w14:textId="77777777" w:rsidTr="001E5C27">
        <w:trPr>
          <w:trHeight w:val="543"/>
        </w:trPr>
        <w:tc>
          <w:tcPr>
            <w:tcW w:w="5637" w:type="dxa"/>
            <w:hideMark/>
          </w:tcPr>
          <w:p w14:paraId="56A33A4A" w14:textId="77777777" w:rsidR="000A51E4" w:rsidRPr="00493A52" w:rsidRDefault="000A51E4" w:rsidP="000A51E4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Секретариат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45EFD562" w14:textId="79DAEAEF" w:rsidR="000A51E4" w:rsidRDefault="000A51E4" w:rsidP="000A51E4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Тиханская Е.А.</w:t>
            </w:r>
          </w:p>
          <w:p w14:paraId="518321B4" w14:textId="5E73CA1C" w:rsidR="000A51E4" w:rsidRPr="00493A52" w:rsidRDefault="000A51E4" w:rsidP="000A51E4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Киржой Ю.О.</w:t>
            </w:r>
          </w:p>
        </w:tc>
      </w:tr>
      <w:tr w:rsidR="000A51E4" w:rsidRPr="00493A52" w14:paraId="2EAB7B99" w14:textId="77777777" w:rsidTr="001E5C27">
        <w:trPr>
          <w:trHeight w:val="168"/>
        </w:trPr>
        <w:tc>
          <w:tcPr>
            <w:tcW w:w="9356" w:type="dxa"/>
            <w:gridSpan w:val="2"/>
          </w:tcPr>
          <w:p w14:paraId="4EDE085E" w14:textId="77777777" w:rsidR="000A51E4" w:rsidRPr="00493A52" w:rsidRDefault="000A51E4" w:rsidP="000A51E4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Присутствовали</w:t>
            </w:r>
            <w:r w:rsidRPr="0018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467390C6" w14:textId="5A85C728" w:rsidR="00C34A17" w:rsidRDefault="00C34A17" w:rsidP="00C34A17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</w:t>
            </w:r>
            <w:r w:rsidRPr="004A5211">
              <w:rPr>
                <w:rFonts w:ascii="Times New Roman" w:hAnsi="Times New Roman" w:cs="Times New Roman"/>
                <w:sz w:val="24"/>
                <w:szCs w:val="24"/>
              </w:rPr>
              <w:t>Управления по борьбе с экономическими преступлениями и коррупцией Министерства внутренних дел</w:t>
            </w:r>
            <w:r w:rsidRPr="0018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211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</w:p>
          <w:p w14:paraId="41C36CD4" w14:textId="17ED312E" w:rsidR="000A51E4" w:rsidRDefault="000A51E4" w:rsidP="000A51E4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Министерства государственной безопасности </w:t>
            </w:r>
            <w:r w:rsidRPr="004A5211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</w:p>
          <w:p w14:paraId="216FFA6A" w14:textId="44FECF4A" w:rsidR="000A51E4" w:rsidRDefault="000A51E4" w:rsidP="001E5C27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«Витодар» – Копцива Л.Н.</w:t>
            </w:r>
          </w:p>
          <w:p w14:paraId="4B59D17F" w14:textId="7E631CAD" w:rsidR="000A51E4" w:rsidRDefault="000A51E4" w:rsidP="001E5C27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ООО «Ретива Торг» – </w:t>
            </w:r>
            <w:r w:rsidR="00313A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Мирошник Н.Н.</w:t>
            </w:r>
          </w:p>
          <w:p w14:paraId="2D8DBB2C" w14:textId="0AACF226" w:rsidR="000A51E4" w:rsidRDefault="001E5C27" w:rsidP="000A51E4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Исполнительный д</w:t>
            </w:r>
            <w:r w:rsidR="000A51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иректор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</w:t>
            </w:r>
            <w:r w:rsidR="000A51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Валеандр</w:t>
            </w:r>
            <w:r w:rsidR="000A51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Шепитко А.Р.</w:t>
            </w:r>
          </w:p>
          <w:p w14:paraId="0C0B759B" w14:textId="303E6D1B" w:rsidR="000A51E4" w:rsidRPr="00493A52" w:rsidRDefault="000A51E4" w:rsidP="001E5C27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</w:t>
            </w:r>
            <w:r w:rsidR="001E5C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1E5C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Диапрофмед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– </w:t>
            </w:r>
            <w:r w:rsidR="001E5C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Козинский И.И.</w:t>
            </w:r>
          </w:p>
        </w:tc>
      </w:tr>
      <w:tr w:rsidR="000A51E4" w:rsidRPr="00493A52" w14:paraId="1DB80034" w14:textId="77777777" w:rsidTr="001E5C27">
        <w:tc>
          <w:tcPr>
            <w:tcW w:w="5637" w:type="dxa"/>
            <w:hideMark/>
          </w:tcPr>
          <w:p w14:paraId="03B17095" w14:textId="77777777" w:rsidR="000A51E4" w:rsidRPr="00493A52" w:rsidRDefault="000A51E4" w:rsidP="000A51E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Отсутствовали</w:t>
            </w:r>
            <w:r w:rsidRPr="00181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4938A8FE" w14:textId="77777777" w:rsidR="000A51E4" w:rsidRPr="00493A52" w:rsidRDefault="000A51E4" w:rsidP="000A51E4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A51E4" w:rsidRPr="00493A52" w14:paraId="75DD8449" w14:textId="77777777" w:rsidTr="001E5C27">
        <w:tc>
          <w:tcPr>
            <w:tcW w:w="5637" w:type="dxa"/>
            <w:hideMark/>
          </w:tcPr>
          <w:p w14:paraId="474CA20F" w14:textId="77777777" w:rsidR="000A51E4" w:rsidRDefault="000A51E4" w:rsidP="000A51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82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5F6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комиссии:</w:t>
            </w:r>
          </w:p>
          <w:p w14:paraId="36EC7BE5" w14:textId="5D22A84B" w:rsidR="000A51E4" w:rsidRPr="005F6827" w:rsidRDefault="000A51E4" w:rsidP="000A51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1E4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Секретариат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3A290646" w14:textId="77777777" w:rsidR="000A51E4" w:rsidRDefault="000A51E4" w:rsidP="000A51E4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А.Г.</w:t>
            </w:r>
          </w:p>
          <w:p w14:paraId="2959D217" w14:textId="52E28EA2" w:rsidR="000A51E4" w:rsidRPr="00493A52" w:rsidRDefault="000A51E4" w:rsidP="000A51E4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Киржой Ю.О.</w:t>
            </w:r>
          </w:p>
        </w:tc>
      </w:tr>
    </w:tbl>
    <w:p w14:paraId="4E28CCBF" w14:textId="6F83774A" w:rsidR="000A51E4" w:rsidRDefault="000A51E4" w:rsidP="003528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218435EA" w14:textId="6815185D" w:rsidR="00DE4F2F" w:rsidRDefault="00DE4F2F" w:rsidP="003528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0C549722" w14:textId="2436A3AF" w:rsidR="00DE4F2F" w:rsidRDefault="00DE4F2F" w:rsidP="003528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5F322A1E" w14:textId="2286ADEC" w:rsidR="00DE4F2F" w:rsidRDefault="00DE4F2F" w:rsidP="003528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23CAF53A" w14:textId="3C2E7847" w:rsidR="00DE4F2F" w:rsidRDefault="00DE4F2F" w:rsidP="003528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5DC91D33" w14:textId="07720C77" w:rsidR="00DE4F2F" w:rsidRDefault="00DE4F2F" w:rsidP="003528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3D54EA07" w14:textId="7DA2DC3D" w:rsidR="00DE4F2F" w:rsidRDefault="00DE4F2F" w:rsidP="003528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6BE81E39" w14:textId="77777777" w:rsidR="00DE4F2F" w:rsidRDefault="00DE4F2F" w:rsidP="003528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4F076438" w14:textId="7B7A6435" w:rsidR="000A51E4" w:rsidRPr="00493A52" w:rsidRDefault="000A51E4" w:rsidP="000A51E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ДНЯ:</w:t>
      </w:r>
    </w:p>
    <w:p w14:paraId="699C92DB" w14:textId="77777777" w:rsidR="000A51E4" w:rsidRPr="00DE4F2F" w:rsidRDefault="000A51E4" w:rsidP="003528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73F82609" w14:textId="77777777" w:rsidR="00DE4F2F" w:rsidRPr="00DE4F2F" w:rsidRDefault="003528E6" w:rsidP="00DE4F2F">
      <w:pPr>
        <w:shd w:val="clear" w:color="auto" w:fill="FFFFFF"/>
        <w:tabs>
          <w:tab w:val="left" w:pos="851"/>
          <w:tab w:val="left" w:pos="105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DE4F2F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Приобретение </w:t>
      </w:r>
      <w:r w:rsidR="00DE4F2F" w:rsidRPr="00DE4F2F">
        <w:rPr>
          <w:rFonts w:ascii="Times New Roman" w:hAnsi="Times New Roman" w:cs="Times New Roman"/>
          <w:sz w:val="24"/>
          <w:szCs w:val="24"/>
        </w:rPr>
        <w:t>стоматологических установок для нужд подведомственных лечебно-профилактических учреждений в 2021 году: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85"/>
        <w:gridCol w:w="5307"/>
        <w:gridCol w:w="1286"/>
        <w:gridCol w:w="867"/>
      </w:tblGrid>
      <w:tr w:rsidR="00DE4F2F" w:rsidRPr="00DE4F2F" w14:paraId="678D519B" w14:textId="77777777" w:rsidTr="00DE4F2F">
        <w:trPr>
          <w:trHeight w:val="60"/>
          <w:tblHeader/>
        </w:trPr>
        <w:tc>
          <w:tcPr>
            <w:tcW w:w="1885" w:type="dxa"/>
            <w:vAlign w:val="center"/>
          </w:tcPr>
          <w:p w14:paraId="11D80F7F" w14:textId="77777777" w:rsidR="00DE4F2F" w:rsidRPr="00DE4F2F" w:rsidRDefault="00DE4F2F" w:rsidP="00DE4F2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медицинского оборудования</w:t>
            </w:r>
          </w:p>
        </w:tc>
        <w:tc>
          <w:tcPr>
            <w:tcW w:w="5481" w:type="dxa"/>
            <w:vAlign w:val="center"/>
          </w:tcPr>
          <w:p w14:paraId="28D74817" w14:textId="77777777" w:rsidR="00DE4F2F" w:rsidRPr="00DE4F2F" w:rsidRDefault="00DE4F2F" w:rsidP="00DE4F2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лечебно-профилактического учреждения</w:t>
            </w:r>
          </w:p>
        </w:tc>
        <w:tc>
          <w:tcPr>
            <w:tcW w:w="1134" w:type="dxa"/>
            <w:vAlign w:val="center"/>
          </w:tcPr>
          <w:p w14:paraId="65F562BC" w14:textId="77777777" w:rsidR="00DE4F2F" w:rsidRPr="00DE4F2F" w:rsidRDefault="00DE4F2F" w:rsidP="00DE4F2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единиц</w:t>
            </w:r>
          </w:p>
        </w:tc>
        <w:tc>
          <w:tcPr>
            <w:tcW w:w="845" w:type="dxa"/>
            <w:vAlign w:val="center"/>
          </w:tcPr>
          <w:p w14:paraId="11D9B1F9" w14:textId="77777777" w:rsidR="00DE4F2F" w:rsidRPr="00DE4F2F" w:rsidRDefault="00DE4F2F" w:rsidP="00DE4F2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единиц</w:t>
            </w:r>
          </w:p>
        </w:tc>
      </w:tr>
      <w:tr w:rsidR="00DE4F2F" w:rsidRPr="00DE4F2F" w14:paraId="3FA9C06D" w14:textId="77777777" w:rsidTr="00DE4F2F">
        <w:trPr>
          <w:trHeight w:val="269"/>
        </w:trPr>
        <w:tc>
          <w:tcPr>
            <w:tcW w:w="1885" w:type="dxa"/>
            <w:vMerge w:val="restart"/>
            <w:vAlign w:val="center"/>
          </w:tcPr>
          <w:p w14:paraId="33809155" w14:textId="77777777" w:rsidR="00DE4F2F" w:rsidRPr="00DE4F2F" w:rsidRDefault="00DE4F2F" w:rsidP="00DE4F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Стоматологическая установка</w:t>
            </w:r>
          </w:p>
        </w:tc>
        <w:tc>
          <w:tcPr>
            <w:tcW w:w="5481" w:type="dxa"/>
            <w:vAlign w:val="center"/>
          </w:tcPr>
          <w:p w14:paraId="6654448A" w14:textId="77777777" w:rsidR="00DE4F2F" w:rsidRPr="00DE4F2F" w:rsidRDefault="00DE4F2F" w:rsidP="00DE4F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ГУ «Тираспольская городская стоматологическая поликлиника»</w:t>
            </w:r>
          </w:p>
        </w:tc>
        <w:tc>
          <w:tcPr>
            <w:tcW w:w="1134" w:type="dxa"/>
            <w:vAlign w:val="center"/>
          </w:tcPr>
          <w:p w14:paraId="49D65A18" w14:textId="77777777" w:rsidR="00DE4F2F" w:rsidRPr="00DE4F2F" w:rsidRDefault="00DE4F2F" w:rsidP="00DE4F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5 ед.</w:t>
            </w:r>
          </w:p>
        </w:tc>
        <w:tc>
          <w:tcPr>
            <w:tcW w:w="845" w:type="dxa"/>
            <w:vMerge w:val="restart"/>
            <w:vAlign w:val="center"/>
          </w:tcPr>
          <w:p w14:paraId="3F4B1D24" w14:textId="77777777" w:rsidR="00DE4F2F" w:rsidRPr="00DE4F2F" w:rsidRDefault="00DE4F2F" w:rsidP="00DE4F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8 ед.</w:t>
            </w:r>
          </w:p>
        </w:tc>
      </w:tr>
      <w:tr w:rsidR="00DE4F2F" w:rsidRPr="00DE4F2F" w14:paraId="2F68E4D0" w14:textId="77777777" w:rsidTr="00DE4F2F">
        <w:trPr>
          <w:trHeight w:val="269"/>
        </w:trPr>
        <w:tc>
          <w:tcPr>
            <w:tcW w:w="1885" w:type="dxa"/>
            <w:vMerge/>
            <w:vAlign w:val="center"/>
          </w:tcPr>
          <w:p w14:paraId="6E47E0F9" w14:textId="77777777" w:rsidR="00DE4F2F" w:rsidRPr="00DE4F2F" w:rsidRDefault="00DE4F2F" w:rsidP="00DE4F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1" w:type="dxa"/>
            <w:vAlign w:val="center"/>
          </w:tcPr>
          <w:p w14:paraId="568EA651" w14:textId="77777777" w:rsidR="00DE4F2F" w:rsidRPr="00DE4F2F" w:rsidRDefault="00DE4F2F" w:rsidP="00DE4F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ГУ «Рыбницкая районная стоматологическая поликлиника»</w:t>
            </w:r>
          </w:p>
        </w:tc>
        <w:tc>
          <w:tcPr>
            <w:tcW w:w="1134" w:type="dxa"/>
            <w:vAlign w:val="center"/>
          </w:tcPr>
          <w:p w14:paraId="398F66FD" w14:textId="77777777" w:rsidR="00DE4F2F" w:rsidRPr="00DE4F2F" w:rsidRDefault="00DE4F2F" w:rsidP="00DE4F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3 ед.</w:t>
            </w:r>
          </w:p>
        </w:tc>
        <w:tc>
          <w:tcPr>
            <w:tcW w:w="845" w:type="dxa"/>
            <w:vMerge/>
            <w:vAlign w:val="center"/>
          </w:tcPr>
          <w:p w14:paraId="4D6ED186" w14:textId="77777777" w:rsidR="00DE4F2F" w:rsidRPr="00DE4F2F" w:rsidRDefault="00DE4F2F" w:rsidP="00DE4F2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1EBEF3" w14:textId="77777777" w:rsidR="00DE4F2F" w:rsidRPr="00DE4F2F" w:rsidRDefault="00DE4F2F" w:rsidP="00DE4F2F">
      <w:pPr>
        <w:shd w:val="clear" w:color="auto" w:fill="FFFFFF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pacing w:val="4"/>
          <w:sz w:val="20"/>
          <w:szCs w:val="20"/>
        </w:rPr>
      </w:pPr>
    </w:p>
    <w:p w14:paraId="449063BE" w14:textId="77777777" w:rsidR="00DE4F2F" w:rsidRPr="00DE4F2F" w:rsidRDefault="00DE4F2F" w:rsidP="00DE4F2F">
      <w:pPr>
        <w:pStyle w:val="a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E4F2F">
        <w:rPr>
          <w:rFonts w:ascii="Times New Roman" w:hAnsi="Times New Roman"/>
          <w:b/>
          <w:bCs/>
          <w:sz w:val="24"/>
          <w:szCs w:val="24"/>
        </w:rPr>
        <w:t>Техническое задание к стоматологической установке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179"/>
        <w:gridCol w:w="1633"/>
        <w:gridCol w:w="1552"/>
        <w:gridCol w:w="1356"/>
      </w:tblGrid>
      <w:tr w:rsidR="00DE4F2F" w:rsidRPr="00DE4F2F" w14:paraId="74BDAA33" w14:textId="77777777" w:rsidTr="00DE4F2F">
        <w:trPr>
          <w:trHeight w:val="60"/>
          <w:tblHeader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24F4657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179" w:type="dxa"/>
            <w:shd w:val="clear" w:color="auto" w:fill="auto"/>
            <w:vAlign w:val="center"/>
            <w:hideMark/>
          </w:tcPr>
          <w:p w14:paraId="664A5B09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Функциональные, технические, качественные и эксплуатационные характеристики объекта закупки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4D93439B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Требования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25957B42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Соответствие требованию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72A666AB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DE4F2F" w:rsidRPr="00DE4F2F" w14:paraId="0641F322" w14:textId="77777777" w:rsidTr="00DE4F2F">
        <w:trPr>
          <w:trHeight w:val="60"/>
        </w:trPr>
        <w:tc>
          <w:tcPr>
            <w:tcW w:w="9351" w:type="dxa"/>
            <w:gridSpan w:val="5"/>
            <w:shd w:val="clear" w:color="auto" w:fill="auto"/>
            <w:noWrap/>
            <w:vAlign w:val="center"/>
            <w:hideMark/>
          </w:tcPr>
          <w:p w14:paraId="2B375EF0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Общие требования</w:t>
            </w:r>
          </w:p>
        </w:tc>
      </w:tr>
      <w:tr w:rsidR="00DE4F2F" w:rsidRPr="00DE4F2F" w14:paraId="4B65D00C" w14:textId="77777777" w:rsidTr="00DE4F2F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B191FF1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7DEB2A0D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Модель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41B93C31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указать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7A470D39" w14:textId="77777777" w:rsidR="00DE4F2F" w:rsidRPr="00DE4F2F" w:rsidRDefault="00DE4F2F" w:rsidP="00DE4F2F">
            <w:pPr>
              <w:spacing w:after="0" w:line="240" w:lineRule="auto"/>
              <w:ind w:left="-102" w:right="-11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12D3335A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4F2F" w:rsidRPr="00DE4F2F" w14:paraId="065ADED3" w14:textId="77777777" w:rsidTr="00DE4F2F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BEB39B9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2A122E1F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168032C8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указать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4F28DC20" w14:textId="77777777" w:rsidR="00DE4F2F" w:rsidRPr="00DE4F2F" w:rsidRDefault="00DE4F2F" w:rsidP="00DE4F2F">
            <w:pPr>
              <w:spacing w:after="0" w:line="240" w:lineRule="auto"/>
              <w:ind w:left="-102" w:right="-11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6D919DAD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4F2F" w:rsidRPr="00DE4F2F" w14:paraId="20A6328B" w14:textId="77777777" w:rsidTr="00DE4F2F">
        <w:trPr>
          <w:trHeight w:val="34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7230A8F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4658FBD9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Сертификат (декларация) о соответствии Госстандарта России, Украины или ЕС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EC27CE3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наличие (приложить копию)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663DEE20" w14:textId="77777777" w:rsidR="00DE4F2F" w:rsidRPr="00DE4F2F" w:rsidRDefault="00DE4F2F" w:rsidP="00DE4F2F">
            <w:pPr>
              <w:spacing w:after="0" w:line="240" w:lineRule="auto"/>
              <w:ind w:left="-102" w:right="-11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70E51D69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4F2F" w:rsidRPr="00DE4F2F" w14:paraId="3A4CB72B" w14:textId="77777777" w:rsidTr="00DE4F2F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2EDB977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14F0E233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Год выпуска, не ранее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78227B71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5DE691BD" w14:textId="77777777" w:rsidR="00DE4F2F" w:rsidRPr="00DE4F2F" w:rsidRDefault="00DE4F2F" w:rsidP="00DE4F2F">
            <w:pPr>
              <w:spacing w:after="0" w:line="240" w:lineRule="auto"/>
              <w:ind w:left="-102" w:right="-11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7171EAE1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4F2F" w:rsidRPr="00DE4F2F" w14:paraId="2166C0F5" w14:textId="77777777" w:rsidTr="00DE4F2F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C1BC929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4100E9E2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Спецификация на предлагаемое медицинское оборудование (комплектация)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5B196196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наличие (приложить)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77C19334" w14:textId="77777777" w:rsidR="00DE4F2F" w:rsidRPr="00DE4F2F" w:rsidRDefault="00DE4F2F" w:rsidP="00DE4F2F">
            <w:pPr>
              <w:spacing w:after="0" w:line="240" w:lineRule="auto"/>
              <w:ind w:left="-102" w:right="-11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58391851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4F2F" w:rsidRPr="00DE4F2F" w14:paraId="27F09A36" w14:textId="77777777" w:rsidTr="00DE4F2F">
        <w:trPr>
          <w:trHeight w:val="60"/>
        </w:trPr>
        <w:tc>
          <w:tcPr>
            <w:tcW w:w="9351" w:type="dxa"/>
            <w:gridSpan w:val="5"/>
            <w:shd w:val="clear" w:color="auto" w:fill="auto"/>
            <w:noWrap/>
            <w:vAlign w:val="center"/>
            <w:hideMark/>
          </w:tcPr>
          <w:p w14:paraId="7E052F32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Кресло пациента</w:t>
            </w:r>
          </w:p>
        </w:tc>
      </w:tr>
      <w:tr w:rsidR="00DE4F2F" w:rsidRPr="00DE4F2F" w14:paraId="6880D972" w14:textId="77777777" w:rsidTr="00DE4F2F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458C5A2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6CA2C4A5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Кресло пациента стоматологическое с раздельной регулировкой положения сиденья и спинки, гигиеническое бесшовное покрытие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3B5EE441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42676442" w14:textId="77777777" w:rsidR="00DE4F2F" w:rsidRPr="00DE4F2F" w:rsidRDefault="00DE4F2F" w:rsidP="00DE4F2F">
            <w:pPr>
              <w:spacing w:after="0" w:line="240" w:lineRule="auto"/>
              <w:ind w:left="-102" w:right="-11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137E1F3B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4F2F" w:rsidRPr="00DE4F2F" w14:paraId="14C9DF92" w14:textId="77777777" w:rsidTr="00DE4F2F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22E167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179" w:type="dxa"/>
            <w:shd w:val="clear" w:color="auto" w:fill="auto"/>
            <w:noWrap/>
            <w:vAlign w:val="center"/>
            <w:hideMark/>
          </w:tcPr>
          <w:p w14:paraId="7F2DF0F9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Подъемный механизм кресла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20828861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электро-двигатель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4AB6B7E5" w14:textId="77777777" w:rsidR="00DE4F2F" w:rsidRPr="00DE4F2F" w:rsidRDefault="00DE4F2F" w:rsidP="00DE4F2F">
            <w:pPr>
              <w:spacing w:after="0" w:line="240" w:lineRule="auto"/>
              <w:ind w:left="-102" w:right="-11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5EB9B10B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4F2F" w:rsidRPr="00DE4F2F" w14:paraId="4F6A6FA1" w14:textId="77777777" w:rsidTr="00DE4F2F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F929F16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56EDC790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Управление креслом: панель на столе врача, универсальная ножная педаль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7B0DBE78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5950F5A8" w14:textId="77777777" w:rsidR="00DE4F2F" w:rsidRPr="00DE4F2F" w:rsidRDefault="00DE4F2F" w:rsidP="00DE4F2F">
            <w:pPr>
              <w:spacing w:after="0" w:line="240" w:lineRule="auto"/>
              <w:ind w:left="-102" w:right="-11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11ED15CF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4F2F" w:rsidRPr="00DE4F2F" w14:paraId="27B34766" w14:textId="77777777" w:rsidTr="00DE4F2F">
        <w:trPr>
          <w:trHeight w:val="15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1494DA1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3433E0AC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Параллельность движения кресла и модуля гидроблока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453EEF64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1A729F0E" w14:textId="77777777" w:rsidR="00DE4F2F" w:rsidRPr="00DE4F2F" w:rsidRDefault="00DE4F2F" w:rsidP="00DE4F2F">
            <w:pPr>
              <w:spacing w:after="0" w:line="240" w:lineRule="auto"/>
              <w:ind w:left="-102" w:right="-11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3A4C99C1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4F2F" w:rsidRPr="00DE4F2F" w14:paraId="7AD941C2" w14:textId="77777777" w:rsidTr="00DE4F2F">
        <w:trPr>
          <w:trHeight w:val="102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3C6D612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1E0F24FE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Автоматическое перемещение кресла в «0» положение, в положение хирургический стол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460ADD72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29DE2898" w14:textId="77777777" w:rsidR="00DE4F2F" w:rsidRPr="00DE4F2F" w:rsidRDefault="00DE4F2F" w:rsidP="00DE4F2F">
            <w:pPr>
              <w:spacing w:after="0" w:line="240" w:lineRule="auto"/>
              <w:ind w:left="-102" w:right="-11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оптимально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4AC82250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4F2F" w:rsidRPr="00DE4F2F" w14:paraId="55F748DE" w14:textId="77777777" w:rsidTr="00DE4F2F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BBCA27D" w14:textId="77777777" w:rsidR="00DE4F2F" w:rsidRPr="00DE4F2F" w:rsidRDefault="00DE4F2F" w:rsidP="00DE4F2F">
            <w:pPr>
              <w:spacing w:after="0" w:line="240" w:lineRule="auto"/>
              <w:ind w:firstLineChars="9" w:firstLine="1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4179" w:type="dxa"/>
            <w:shd w:val="clear" w:color="auto" w:fill="auto"/>
            <w:vAlign w:val="center"/>
            <w:hideMark/>
          </w:tcPr>
          <w:p w14:paraId="0EB28EB9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Подголовник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731A05AD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4858C013" w14:textId="77777777" w:rsidR="00DE4F2F" w:rsidRPr="00DE4F2F" w:rsidRDefault="00DE4F2F" w:rsidP="00DE4F2F">
            <w:pPr>
              <w:spacing w:after="0" w:line="240" w:lineRule="auto"/>
              <w:ind w:left="-102" w:right="-11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0FCD670E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4F2F" w:rsidRPr="00DE4F2F" w14:paraId="1BA5D911" w14:textId="77777777" w:rsidTr="00DE4F2F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AB3631D" w14:textId="77777777" w:rsidR="00DE4F2F" w:rsidRPr="00DE4F2F" w:rsidRDefault="00DE4F2F" w:rsidP="00DE4F2F">
            <w:pPr>
              <w:spacing w:after="0" w:line="240" w:lineRule="auto"/>
              <w:ind w:firstLineChars="9" w:firstLine="1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4179" w:type="dxa"/>
            <w:shd w:val="clear" w:color="auto" w:fill="auto"/>
            <w:hideMark/>
          </w:tcPr>
          <w:p w14:paraId="1EEE09AF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Механическая регулировка высоты подголовника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2CF63041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7BA5F17F" w14:textId="77777777" w:rsidR="00DE4F2F" w:rsidRPr="00DE4F2F" w:rsidRDefault="00DE4F2F" w:rsidP="00DE4F2F">
            <w:pPr>
              <w:spacing w:after="0" w:line="240" w:lineRule="auto"/>
              <w:ind w:left="-102" w:right="-11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282E84B5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4F2F" w:rsidRPr="00DE4F2F" w14:paraId="03D7F1A5" w14:textId="77777777" w:rsidTr="00DE4F2F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4851553" w14:textId="77777777" w:rsidR="00DE4F2F" w:rsidRPr="00DE4F2F" w:rsidRDefault="00DE4F2F" w:rsidP="00DE4F2F">
            <w:pPr>
              <w:spacing w:after="0" w:line="240" w:lineRule="auto"/>
              <w:ind w:firstLineChars="9" w:firstLine="1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408FFB2D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Подлокотники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6EA3C802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1C3CECB0" w14:textId="77777777" w:rsidR="00DE4F2F" w:rsidRPr="00DE4F2F" w:rsidRDefault="00DE4F2F" w:rsidP="00DE4F2F">
            <w:pPr>
              <w:spacing w:after="0" w:line="240" w:lineRule="auto"/>
              <w:ind w:left="-102" w:right="-11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6850EE6E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4F2F" w:rsidRPr="00DE4F2F" w14:paraId="6AEC8D43" w14:textId="77777777" w:rsidTr="00DE4F2F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E5DE7D7" w14:textId="77777777" w:rsidR="00DE4F2F" w:rsidRPr="00DE4F2F" w:rsidRDefault="00DE4F2F" w:rsidP="00DE4F2F">
            <w:pPr>
              <w:spacing w:after="0" w:line="240" w:lineRule="auto"/>
              <w:ind w:firstLineChars="9" w:firstLine="1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4393CC9E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Ширина сиденья кресла, см, не менее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181D9501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41EA0567" w14:textId="77777777" w:rsidR="00DE4F2F" w:rsidRPr="00DE4F2F" w:rsidRDefault="00DE4F2F" w:rsidP="00DE4F2F">
            <w:pPr>
              <w:spacing w:after="0" w:line="240" w:lineRule="auto"/>
              <w:ind w:left="-102" w:right="-11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49DE298B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4F2F" w:rsidRPr="00DE4F2F" w14:paraId="7D615680" w14:textId="77777777" w:rsidTr="00DE4F2F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FF44665" w14:textId="77777777" w:rsidR="00DE4F2F" w:rsidRPr="00DE4F2F" w:rsidRDefault="00DE4F2F" w:rsidP="00DE4F2F">
            <w:pPr>
              <w:spacing w:after="0" w:line="240" w:lineRule="auto"/>
              <w:ind w:firstLineChars="9" w:firstLine="1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293D3855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Не требует крепления к полу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2CA6CBBA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15E276EA" w14:textId="77777777" w:rsidR="00DE4F2F" w:rsidRPr="00DE4F2F" w:rsidRDefault="00DE4F2F" w:rsidP="00DE4F2F">
            <w:pPr>
              <w:spacing w:after="0" w:line="240" w:lineRule="auto"/>
              <w:ind w:left="-102" w:right="-11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оптимально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2BF8A868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4F2F" w:rsidRPr="00DE4F2F" w14:paraId="73502280" w14:textId="77777777" w:rsidTr="00DE4F2F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A405999" w14:textId="77777777" w:rsidR="00DE4F2F" w:rsidRPr="00DE4F2F" w:rsidRDefault="00DE4F2F" w:rsidP="00DE4F2F">
            <w:pPr>
              <w:spacing w:after="0" w:line="240" w:lineRule="auto"/>
              <w:ind w:firstLineChars="9" w:firstLine="1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31BA080B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Максимальный вес пациента, кг, не менее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48D35015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6DB41768" w14:textId="77777777" w:rsidR="00DE4F2F" w:rsidRPr="00DE4F2F" w:rsidRDefault="00DE4F2F" w:rsidP="00DE4F2F">
            <w:pPr>
              <w:spacing w:after="0" w:line="240" w:lineRule="auto"/>
              <w:ind w:left="-102" w:right="-11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30F2F28F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4F2F" w:rsidRPr="00DE4F2F" w14:paraId="65C69433" w14:textId="77777777" w:rsidTr="00DE4F2F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4487E6F" w14:textId="77777777" w:rsidR="00DE4F2F" w:rsidRPr="00DE4F2F" w:rsidRDefault="00DE4F2F" w:rsidP="00DE4F2F">
            <w:pPr>
              <w:spacing w:after="0" w:line="240" w:lineRule="auto"/>
              <w:ind w:firstLineChars="9" w:firstLine="1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4C2764EE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Минимальное положение кресла, мм, не менее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1E57DAED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2B766F1F" w14:textId="77777777" w:rsidR="00DE4F2F" w:rsidRPr="00DE4F2F" w:rsidRDefault="00DE4F2F" w:rsidP="00DE4F2F">
            <w:pPr>
              <w:spacing w:after="0" w:line="240" w:lineRule="auto"/>
              <w:ind w:left="-102" w:right="-11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оптимально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7991B480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4F2F" w:rsidRPr="00DE4F2F" w14:paraId="6F395A18" w14:textId="77777777" w:rsidTr="00DE4F2F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E30528E" w14:textId="77777777" w:rsidR="00DE4F2F" w:rsidRPr="00DE4F2F" w:rsidRDefault="00DE4F2F" w:rsidP="00DE4F2F">
            <w:pPr>
              <w:spacing w:after="0" w:line="240" w:lineRule="auto"/>
              <w:ind w:firstLineChars="9" w:firstLine="1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6EDBC5E2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Максимальное положение кресла, мм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00436711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34D5A34F" w14:textId="77777777" w:rsidR="00DE4F2F" w:rsidRPr="00DE4F2F" w:rsidRDefault="00DE4F2F" w:rsidP="00DE4F2F">
            <w:pPr>
              <w:spacing w:after="0" w:line="240" w:lineRule="auto"/>
              <w:ind w:left="-102" w:right="-11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оптимально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02E6E705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4F2F" w:rsidRPr="00DE4F2F" w14:paraId="360AE1F6" w14:textId="77777777" w:rsidTr="00DE4F2F">
        <w:trPr>
          <w:trHeight w:val="60"/>
        </w:trPr>
        <w:tc>
          <w:tcPr>
            <w:tcW w:w="9351" w:type="dxa"/>
            <w:gridSpan w:val="5"/>
            <w:shd w:val="clear" w:color="auto" w:fill="auto"/>
            <w:noWrap/>
            <w:vAlign w:val="center"/>
            <w:hideMark/>
          </w:tcPr>
          <w:p w14:paraId="06423C2B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Врачебный (инструментальный) блок</w:t>
            </w:r>
          </w:p>
        </w:tc>
      </w:tr>
      <w:tr w:rsidR="00DE4F2F" w:rsidRPr="00DE4F2F" w14:paraId="6666447C" w14:textId="77777777" w:rsidTr="00DE4F2F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A8B77E0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3382C097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 xml:space="preserve">Блок врача с </w:t>
            </w:r>
            <w:r w:rsidRPr="00DE4F2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нижней подачей</w:t>
            </w: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 xml:space="preserve"> шлангов на пантографическом плече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3A233021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72FA4291" w14:textId="77777777" w:rsidR="00DE4F2F" w:rsidRPr="00DE4F2F" w:rsidRDefault="00DE4F2F" w:rsidP="00DE4F2F">
            <w:pPr>
              <w:spacing w:after="0" w:line="240" w:lineRule="auto"/>
              <w:ind w:left="-102" w:right="-11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05D8BA0D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4F2F" w:rsidRPr="00DE4F2F" w14:paraId="6C8E5EC2" w14:textId="77777777" w:rsidTr="00DE4F2F">
        <w:trPr>
          <w:trHeight w:val="69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C5E38FD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45BD29FC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 количество инструментальных модулей на панели врача, не менее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05008DEE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01518DBA" w14:textId="77777777" w:rsidR="00DE4F2F" w:rsidRPr="00DE4F2F" w:rsidRDefault="00DE4F2F" w:rsidP="00DE4F2F">
            <w:pPr>
              <w:spacing w:after="0" w:line="240" w:lineRule="auto"/>
              <w:ind w:left="-102" w:right="-11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30B6B6C5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4F2F" w:rsidRPr="00DE4F2F" w14:paraId="61C52992" w14:textId="77777777" w:rsidTr="00DE4F2F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CD630DA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301CDA83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Управление функциями инструментов с панели врача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5DF799B9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7ED128A4" w14:textId="77777777" w:rsidR="00DE4F2F" w:rsidRPr="00DE4F2F" w:rsidRDefault="00DE4F2F" w:rsidP="00DE4F2F">
            <w:pPr>
              <w:spacing w:after="0" w:line="240" w:lineRule="auto"/>
              <w:ind w:left="-102" w:right="-11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391124FF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4F2F" w:rsidRPr="00DE4F2F" w14:paraId="429EA289" w14:textId="77777777" w:rsidTr="00DE4F2F">
        <w:trPr>
          <w:trHeight w:val="201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3D8A532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0946633B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Регулировка подачи воды и воздуха на инструменты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6C598FC5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42ED6164" w14:textId="77777777" w:rsidR="00DE4F2F" w:rsidRPr="00DE4F2F" w:rsidRDefault="00DE4F2F" w:rsidP="00DE4F2F">
            <w:pPr>
              <w:spacing w:after="0" w:line="240" w:lineRule="auto"/>
              <w:ind w:left="-102" w:right="-11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27BE17AA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4F2F" w:rsidRPr="00DE4F2F" w14:paraId="549E8C52" w14:textId="77777777" w:rsidTr="00DE4F2F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ACE2A13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3230FF9B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Индикация давления воздуха в системе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1CCABBF2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2898F634" w14:textId="77777777" w:rsidR="00DE4F2F" w:rsidRPr="00DE4F2F" w:rsidRDefault="00DE4F2F" w:rsidP="00DE4F2F">
            <w:pPr>
              <w:spacing w:after="0" w:line="240" w:lineRule="auto"/>
              <w:ind w:left="-102" w:right="-11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0F29E0B7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4F2F" w:rsidRPr="00DE4F2F" w14:paraId="41ED70A8" w14:textId="77777777" w:rsidTr="00DE4F2F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179F656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1EEC2533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Перемещение инструментального блока по вертикали и горизонтали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645BD4D7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3201289A" w14:textId="77777777" w:rsidR="00DE4F2F" w:rsidRPr="00DE4F2F" w:rsidRDefault="00DE4F2F" w:rsidP="00DE4F2F">
            <w:pPr>
              <w:spacing w:after="0" w:line="240" w:lineRule="auto"/>
              <w:ind w:left="-102" w:right="-11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717F7662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4F2F" w:rsidRPr="00DE4F2F" w14:paraId="7D87CB2A" w14:textId="77777777" w:rsidTr="00DE4F2F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D07BBF7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3.7</w:t>
            </w:r>
          </w:p>
        </w:tc>
        <w:tc>
          <w:tcPr>
            <w:tcW w:w="4179" w:type="dxa"/>
            <w:shd w:val="clear" w:color="auto" w:fill="auto"/>
            <w:hideMark/>
          </w:tcPr>
          <w:p w14:paraId="3CC2D1E4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Пневматическая фиксация рычага инструментальной панели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18FAE588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6C4453BE" w14:textId="77777777" w:rsidR="00DE4F2F" w:rsidRPr="00DE4F2F" w:rsidRDefault="00DE4F2F" w:rsidP="00DE4F2F">
            <w:pPr>
              <w:spacing w:after="0" w:line="240" w:lineRule="auto"/>
              <w:ind w:left="-102" w:right="-11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144D88DA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4F2F" w:rsidRPr="00DE4F2F" w14:paraId="6CFEC6FE" w14:textId="77777777" w:rsidTr="00DE4F2F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D89FE65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11F15783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Турбинный модуль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72B708DD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72DC030A" w14:textId="77777777" w:rsidR="00DE4F2F" w:rsidRPr="00DE4F2F" w:rsidRDefault="00DE4F2F" w:rsidP="00DE4F2F">
            <w:pPr>
              <w:spacing w:after="0" w:line="240" w:lineRule="auto"/>
              <w:ind w:left="-102" w:right="-11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7D6D811A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4F2F" w:rsidRPr="00DE4F2F" w14:paraId="68D38DB0" w14:textId="77777777" w:rsidTr="00DE4F2F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524E48E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7360CCD0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Трехфункциональный пистолет вода-воздух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639E2E5D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466587B7" w14:textId="77777777" w:rsidR="00DE4F2F" w:rsidRPr="00DE4F2F" w:rsidRDefault="00DE4F2F" w:rsidP="00DE4F2F">
            <w:pPr>
              <w:spacing w:after="0" w:line="240" w:lineRule="auto"/>
              <w:ind w:left="-102" w:right="-11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401460D4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4F2F" w:rsidRPr="00DE4F2F" w14:paraId="39EFADDE" w14:textId="77777777" w:rsidTr="00DE4F2F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6EF8FA0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7F65BC2C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 xml:space="preserve">Негатоскоп для прицельных интраоральных рентгенограмм 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7CF0D606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3E4F8FB4" w14:textId="77777777" w:rsidR="00DE4F2F" w:rsidRPr="00DE4F2F" w:rsidRDefault="00DE4F2F" w:rsidP="00DE4F2F">
            <w:pPr>
              <w:spacing w:after="0" w:line="240" w:lineRule="auto"/>
              <w:ind w:left="-102" w:right="-11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0D48B90C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4F2F" w:rsidRPr="00DE4F2F" w14:paraId="5BCDC2C7" w14:textId="77777777" w:rsidTr="00DE4F2F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AEDF371" w14:textId="77777777" w:rsidR="00DE4F2F" w:rsidRPr="00DE4F2F" w:rsidRDefault="00DE4F2F" w:rsidP="00DE4F2F">
            <w:pPr>
              <w:spacing w:after="0" w:line="240" w:lineRule="auto"/>
              <w:ind w:firstLineChars="9" w:firstLine="1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55A10F11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Мембранная или сенсорная клавиатура, управление функциями кресла, гидроблока, светильника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1ECBD0ED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0C1ACE18" w14:textId="77777777" w:rsidR="00DE4F2F" w:rsidRPr="00DE4F2F" w:rsidRDefault="00DE4F2F" w:rsidP="00DE4F2F">
            <w:pPr>
              <w:spacing w:after="0" w:line="240" w:lineRule="auto"/>
              <w:ind w:left="-102" w:right="-11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7B6138D2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4F2F" w:rsidRPr="00DE4F2F" w14:paraId="208C08B1" w14:textId="77777777" w:rsidTr="00DE4F2F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FB63B1C" w14:textId="77777777" w:rsidR="00DE4F2F" w:rsidRPr="00DE4F2F" w:rsidRDefault="00DE4F2F" w:rsidP="00DE4F2F">
            <w:pPr>
              <w:spacing w:after="0" w:line="240" w:lineRule="auto"/>
              <w:ind w:firstLineChars="9" w:firstLine="1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0D0693D1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Встроенный фильтр-маслоуловитель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5061691B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440A02C8" w14:textId="77777777" w:rsidR="00DE4F2F" w:rsidRPr="00DE4F2F" w:rsidRDefault="00DE4F2F" w:rsidP="00DE4F2F">
            <w:pPr>
              <w:spacing w:after="0" w:line="240" w:lineRule="auto"/>
              <w:ind w:left="-102" w:right="-11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4F19818E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4F2F" w:rsidRPr="00DE4F2F" w14:paraId="3697747A" w14:textId="77777777" w:rsidTr="00DE4F2F">
        <w:trPr>
          <w:trHeight w:val="60"/>
        </w:trPr>
        <w:tc>
          <w:tcPr>
            <w:tcW w:w="9351" w:type="dxa"/>
            <w:gridSpan w:val="5"/>
            <w:shd w:val="clear" w:color="auto" w:fill="auto"/>
            <w:noWrap/>
            <w:vAlign w:val="center"/>
            <w:hideMark/>
          </w:tcPr>
          <w:p w14:paraId="37363B8D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Гидроблок и модуль ассистента</w:t>
            </w:r>
          </w:p>
        </w:tc>
      </w:tr>
      <w:tr w:rsidR="00DE4F2F" w:rsidRPr="00DE4F2F" w14:paraId="355DB948" w14:textId="77777777" w:rsidTr="00DE4F2F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B5C4781" w14:textId="77777777" w:rsidR="00DE4F2F" w:rsidRPr="00DE4F2F" w:rsidRDefault="00DE4F2F" w:rsidP="00DE4F2F">
            <w:pPr>
              <w:spacing w:after="0" w:line="240" w:lineRule="auto"/>
              <w:ind w:firstLineChars="9" w:firstLine="1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4E30223D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Гидроблок поворотный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279E5A19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00F3460E" w14:textId="77777777" w:rsidR="00DE4F2F" w:rsidRPr="00DE4F2F" w:rsidRDefault="00DE4F2F" w:rsidP="00DE4F2F">
            <w:pPr>
              <w:spacing w:after="0" w:line="240" w:lineRule="auto"/>
              <w:ind w:left="-102" w:right="-11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0FD339D1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4F2F" w:rsidRPr="00DE4F2F" w14:paraId="66677FE5" w14:textId="77777777" w:rsidTr="00DE4F2F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799C087" w14:textId="77777777" w:rsidR="00DE4F2F" w:rsidRPr="00DE4F2F" w:rsidRDefault="00DE4F2F" w:rsidP="00DE4F2F">
            <w:pPr>
              <w:spacing w:after="0" w:line="240" w:lineRule="auto"/>
              <w:ind w:firstLineChars="9" w:firstLine="1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179" w:type="dxa"/>
            <w:shd w:val="clear" w:color="auto" w:fill="auto"/>
            <w:noWrap/>
            <w:vAlign w:val="center"/>
            <w:hideMark/>
          </w:tcPr>
          <w:p w14:paraId="107BFA89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Слюноотсос эжекторного типа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7F4722BF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670CF671" w14:textId="77777777" w:rsidR="00DE4F2F" w:rsidRPr="00DE4F2F" w:rsidRDefault="00DE4F2F" w:rsidP="00DE4F2F">
            <w:pPr>
              <w:spacing w:after="0" w:line="240" w:lineRule="auto"/>
              <w:ind w:left="-102" w:right="-11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77572D08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4F2F" w:rsidRPr="00DE4F2F" w14:paraId="0A1C1DCF" w14:textId="77777777" w:rsidTr="00DE4F2F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BA254ED" w14:textId="77777777" w:rsidR="00DE4F2F" w:rsidRPr="00DE4F2F" w:rsidRDefault="00DE4F2F" w:rsidP="00DE4F2F">
            <w:pPr>
              <w:spacing w:after="0" w:line="240" w:lineRule="auto"/>
              <w:ind w:firstLineChars="9" w:firstLine="1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0DA0CEAF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Возможность установки аспиратора хирургического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6D25C718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5D53D469" w14:textId="77777777" w:rsidR="00DE4F2F" w:rsidRPr="00DE4F2F" w:rsidRDefault="00DE4F2F" w:rsidP="00DE4F2F">
            <w:pPr>
              <w:spacing w:after="0" w:line="240" w:lineRule="auto"/>
              <w:ind w:left="-102" w:right="-11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7408A12C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4F2F" w:rsidRPr="00DE4F2F" w14:paraId="1D6F91FE" w14:textId="77777777" w:rsidTr="00DE4F2F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3B03562" w14:textId="77777777" w:rsidR="00DE4F2F" w:rsidRPr="00DE4F2F" w:rsidRDefault="00DE4F2F" w:rsidP="00DE4F2F">
            <w:pPr>
              <w:spacing w:after="0" w:line="240" w:lineRule="auto"/>
              <w:ind w:firstLineChars="9" w:firstLine="1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49FCF0BB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Сетчатый фильтр грубой очистки воды в комплекте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07AC00CA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6CA70A77" w14:textId="77777777" w:rsidR="00DE4F2F" w:rsidRPr="00DE4F2F" w:rsidRDefault="00DE4F2F" w:rsidP="00DE4F2F">
            <w:pPr>
              <w:spacing w:after="0" w:line="240" w:lineRule="auto"/>
              <w:ind w:left="-102" w:right="-11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5F496333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4F2F" w:rsidRPr="00DE4F2F" w14:paraId="25DE996E" w14:textId="77777777" w:rsidTr="00DE4F2F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C40776B" w14:textId="77777777" w:rsidR="00DE4F2F" w:rsidRPr="00DE4F2F" w:rsidRDefault="00DE4F2F" w:rsidP="00DE4F2F">
            <w:pPr>
              <w:spacing w:after="0" w:line="240" w:lineRule="auto"/>
              <w:ind w:firstLineChars="9" w:firstLine="1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30321BEA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Стол ассистента, количество мест не менее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0D65A3E5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0F4D5166" w14:textId="77777777" w:rsidR="00DE4F2F" w:rsidRPr="00DE4F2F" w:rsidRDefault="00DE4F2F" w:rsidP="00DE4F2F">
            <w:pPr>
              <w:spacing w:after="0" w:line="240" w:lineRule="auto"/>
              <w:ind w:left="-102" w:right="-11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24387B4A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4F2F" w:rsidRPr="00DE4F2F" w14:paraId="44A4E456" w14:textId="77777777" w:rsidTr="00DE4F2F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7B0D8BD" w14:textId="77777777" w:rsidR="00DE4F2F" w:rsidRPr="00DE4F2F" w:rsidRDefault="00DE4F2F" w:rsidP="00DE4F2F">
            <w:pPr>
              <w:spacing w:after="0" w:line="240" w:lineRule="auto"/>
              <w:ind w:firstLineChars="9" w:firstLine="1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0677CB51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Керамическая или стеклянная моноблочная плевательница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3CBF912E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1C3178BD" w14:textId="77777777" w:rsidR="00DE4F2F" w:rsidRPr="00DE4F2F" w:rsidRDefault="00DE4F2F" w:rsidP="00DE4F2F">
            <w:pPr>
              <w:spacing w:after="0" w:line="240" w:lineRule="auto"/>
              <w:ind w:left="-102" w:right="-11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30F1BB22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4F2F" w:rsidRPr="00DE4F2F" w14:paraId="12C43C77" w14:textId="77777777" w:rsidTr="00DE4F2F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4D8A10B" w14:textId="77777777" w:rsidR="00DE4F2F" w:rsidRPr="00DE4F2F" w:rsidRDefault="00DE4F2F" w:rsidP="00DE4F2F">
            <w:pPr>
              <w:spacing w:after="0" w:line="240" w:lineRule="auto"/>
              <w:ind w:firstLineChars="9" w:firstLine="1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4179" w:type="dxa"/>
            <w:shd w:val="clear" w:color="auto" w:fill="auto"/>
            <w:noWrap/>
            <w:hideMark/>
          </w:tcPr>
          <w:p w14:paraId="05A6E8C2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Автоматическое включение/выключение насадки слюноотсоса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6F3C1212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6E8E3432" w14:textId="77777777" w:rsidR="00DE4F2F" w:rsidRPr="00DE4F2F" w:rsidRDefault="00DE4F2F" w:rsidP="00DE4F2F">
            <w:pPr>
              <w:spacing w:after="0" w:line="240" w:lineRule="auto"/>
              <w:ind w:left="-102" w:right="-11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60756583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4F2F" w:rsidRPr="00DE4F2F" w14:paraId="05963FFE" w14:textId="77777777" w:rsidTr="00DE4F2F">
        <w:trPr>
          <w:trHeight w:val="86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D506DF6" w14:textId="77777777" w:rsidR="00DE4F2F" w:rsidRPr="00DE4F2F" w:rsidRDefault="00DE4F2F" w:rsidP="00DE4F2F">
            <w:pPr>
              <w:spacing w:after="0" w:line="240" w:lineRule="auto"/>
              <w:ind w:firstLineChars="9" w:firstLine="1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619729D7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Система автономной подачи воды на инструменты: емкость для воды, возможно подключение к центральному водоснабжению в случае перебоев поступления дистиллированной воды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7F2D1523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7F90DF77" w14:textId="77777777" w:rsidR="00DE4F2F" w:rsidRPr="00DE4F2F" w:rsidRDefault="00DE4F2F" w:rsidP="00DE4F2F">
            <w:pPr>
              <w:spacing w:after="0" w:line="240" w:lineRule="auto"/>
              <w:ind w:left="-102" w:right="-11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73D9CCE4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4F2F" w:rsidRPr="00DE4F2F" w14:paraId="2F2BEC28" w14:textId="77777777" w:rsidTr="00DE4F2F">
        <w:trPr>
          <w:trHeight w:val="68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0219BCF" w14:textId="77777777" w:rsidR="00DE4F2F" w:rsidRPr="00DE4F2F" w:rsidRDefault="00DE4F2F" w:rsidP="00DE4F2F">
            <w:pPr>
              <w:spacing w:after="0" w:line="240" w:lineRule="auto"/>
              <w:ind w:firstLineChars="9" w:firstLine="1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5463384D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Трехфункциональный пистолет вода-воздух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7D73D595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5FD5BFBF" w14:textId="77777777" w:rsidR="00DE4F2F" w:rsidRPr="00DE4F2F" w:rsidRDefault="00DE4F2F" w:rsidP="00DE4F2F">
            <w:pPr>
              <w:spacing w:after="0" w:line="240" w:lineRule="auto"/>
              <w:ind w:left="-102" w:right="-11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2629DDBA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F2F" w:rsidRPr="00DE4F2F" w14:paraId="46D01CCA" w14:textId="77777777" w:rsidTr="00DE4F2F">
        <w:trPr>
          <w:trHeight w:val="60"/>
        </w:trPr>
        <w:tc>
          <w:tcPr>
            <w:tcW w:w="9351" w:type="dxa"/>
            <w:gridSpan w:val="5"/>
            <w:shd w:val="clear" w:color="auto" w:fill="auto"/>
            <w:noWrap/>
            <w:vAlign w:val="center"/>
            <w:hideMark/>
          </w:tcPr>
          <w:p w14:paraId="430F8E3A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 Светильник</w:t>
            </w:r>
          </w:p>
        </w:tc>
      </w:tr>
      <w:tr w:rsidR="00DE4F2F" w:rsidRPr="00DE4F2F" w14:paraId="063482A8" w14:textId="77777777" w:rsidTr="00DE4F2F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8ED436E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0140A8D5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Возможность перемещения в трех взаимно перпендикулярных плоскостях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2899AD00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2A8EA6A1" w14:textId="77777777" w:rsidR="00DE4F2F" w:rsidRPr="00DE4F2F" w:rsidRDefault="00DE4F2F" w:rsidP="00DE4F2F">
            <w:pPr>
              <w:spacing w:after="0" w:line="240" w:lineRule="auto"/>
              <w:ind w:left="-102" w:right="-11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3D9B345C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4F2F" w:rsidRPr="00DE4F2F" w14:paraId="68FA62D6" w14:textId="77777777" w:rsidTr="00DE4F2F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7851EEE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39005745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Тип лампы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5D20BE7E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светодиодная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4C38CC1A" w14:textId="77777777" w:rsidR="00DE4F2F" w:rsidRPr="00DE4F2F" w:rsidRDefault="00DE4F2F" w:rsidP="00DE4F2F">
            <w:pPr>
              <w:spacing w:after="0" w:line="240" w:lineRule="auto"/>
              <w:ind w:left="-102" w:right="-11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39FAE39A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4F2F" w:rsidRPr="00DE4F2F" w14:paraId="667BABDB" w14:textId="77777777" w:rsidTr="00DE4F2F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8AE880D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0AA65289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Тип управления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29B91641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сенсорный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3C979634" w14:textId="77777777" w:rsidR="00DE4F2F" w:rsidRPr="00DE4F2F" w:rsidRDefault="00DE4F2F" w:rsidP="00DE4F2F">
            <w:pPr>
              <w:spacing w:after="0" w:line="240" w:lineRule="auto"/>
              <w:ind w:left="-102" w:right="-11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1E6A1386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4F2F" w:rsidRPr="00DE4F2F" w14:paraId="1FFF6818" w14:textId="77777777" w:rsidTr="00DE4F2F">
        <w:trPr>
          <w:trHeight w:val="60"/>
        </w:trPr>
        <w:tc>
          <w:tcPr>
            <w:tcW w:w="9351" w:type="dxa"/>
            <w:gridSpan w:val="5"/>
            <w:shd w:val="clear" w:color="auto" w:fill="auto"/>
            <w:noWrap/>
            <w:vAlign w:val="center"/>
            <w:hideMark/>
          </w:tcPr>
          <w:p w14:paraId="317CE8E5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 Педаль</w:t>
            </w:r>
          </w:p>
        </w:tc>
      </w:tr>
      <w:tr w:rsidR="00DE4F2F" w:rsidRPr="00DE4F2F" w14:paraId="4A8E2D7A" w14:textId="77777777" w:rsidTr="00DE4F2F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4491E76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2422621F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Возможность управления подъемом и опусканием кресла и спинки кресла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561AFD27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646E9C5B" w14:textId="77777777" w:rsidR="00DE4F2F" w:rsidRPr="00DE4F2F" w:rsidRDefault="00DE4F2F" w:rsidP="00DE4F2F">
            <w:pPr>
              <w:spacing w:after="0" w:line="240" w:lineRule="auto"/>
              <w:ind w:left="-102" w:right="-11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02712B13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4F2F" w:rsidRPr="00DE4F2F" w14:paraId="35805F53" w14:textId="77777777" w:rsidTr="00DE4F2F">
        <w:trPr>
          <w:trHeight w:val="211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B73764A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278DE4FA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Регулировка подачи воды, воздуха на инструменты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09961A79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5E824AA7" w14:textId="77777777" w:rsidR="00DE4F2F" w:rsidRPr="00DE4F2F" w:rsidRDefault="00DE4F2F" w:rsidP="00DE4F2F">
            <w:pPr>
              <w:spacing w:after="0" w:line="240" w:lineRule="auto"/>
              <w:ind w:left="-102" w:right="-11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4776D96F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4F2F" w:rsidRPr="00DE4F2F" w14:paraId="5DD2762F" w14:textId="77777777" w:rsidTr="00DE4F2F">
        <w:trPr>
          <w:trHeight w:val="60"/>
        </w:trPr>
        <w:tc>
          <w:tcPr>
            <w:tcW w:w="9351" w:type="dxa"/>
            <w:gridSpan w:val="5"/>
            <w:shd w:val="clear" w:color="auto" w:fill="auto"/>
            <w:noWrap/>
            <w:vAlign w:val="center"/>
            <w:hideMark/>
          </w:tcPr>
          <w:p w14:paraId="18D5D17D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b/>
                <w:sz w:val="20"/>
                <w:szCs w:val="20"/>
              </w:rPr>
              <w:t>7. Дополнительные комплектующие</w:t>
            </w:r>
          </w:p>
        </w:tc>
      </w:tr>
      <w:tr w:rsidR="00DE4F2F" w:rsidRPr="00DE4F2F" w14:paraId="10AF5186" w14:textId="77777777" w:rsidTr="00DE4F2F">
        <w:trPr>
          <w:trHeight w:val="26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E0CD7BE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7DBD78B9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Стул для врача в комплекте, регулируемого по высоте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68CD5634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2870F29E" w14:textId="77777777" w:rsidR="00DE4F2F" w:rsidRPr="00DE4F2F" w:rsidRDefault="00DE4F2F" w:rsidP="00DE4F2F">
            <w:pPr>
              <w:spacing w:after="0" w:line="240" w:lineRule="auto"/>
              <w:ind w:left="-102" w:right="-11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10185631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F2F" w:rsidRPr="00DE4F2F" w14:paraId="4148712B" w14:textId="77777777" w:rsidTr="00DE4F2F">
        <w:trPr>
          <w:trHeight w:val="21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0D72C3D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49C90098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Наконечник для снятия зубного налета с использованием смеси мелкодисперсного песка и воздуха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3F28984B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13673D41" w14:textId="77777777" w:rsidR="00DE4F2F" w:rsidRPr="00DE4F2F" w:rsidRDefault="00DE4F2F" w:rsidP="00DE4F2F">
            <w:pPr>
              <w:spacing w:after="0" w:line="240" w:lineRule="auto"/>
              <w:ind w:left="-102" w:right="-11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7AA5AF71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F2F" w:rsidRPr="00DE4F2F" w14:paraId="176CB049" w14:textId="77777777" w:rsidTr="00DE4F2F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32A66D9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5CB85FB5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Пневматический микромотор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283C8A88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359B4CD6" w14:textId="77777777" w:rsidR="00DE4F2F" w:rsidRPr="00DE4F2F" w:rsidRDefault="00DE4F2F" w:rsidP="00DE4F2F">
            <w:pPr>
              <w:spacing w:after="0" w:line="240" w:lineRule="auto"/>
              <w:ind w:left="-102" w:right="-11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21DF87E2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F2F" w:rsidRPr="00DE4F2F" w14:paraId="6FDBFB65" w14:textId="77777777" w:rsidTr="00DE4F2F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FB3A96D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6A778A52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Турбинный наконечник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07024FD2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7EBCF191" w14:textId="77777777" w:rsidR="00DE4F2F" w:rsidRPr="00DE4F2F" w:rsidRDefault="00DE4F2F" w:rsidP="00DE4F2F">
            <w:pPr>
              <w:spacing w:after="0" w:line="240" w:lineRule="auto"/>
              <w:ind w:left="-102" w:right="-11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318C566A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F2F" w:rsidRPr="00DE4F2F" w14:paraId="0B164D1A" w14:textId="77777777" w:rsidTr="00DE4F2F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5483831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1EA09C39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Прямой наконечник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12960A2E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21114787" w14:textId="77777777" w:rsidR="00DE4F2F" w:rsidRPr="00DE4F2F" w:rsidRDefault="00DE4F2F" w:rsidP="00DE4F2F">
            <w:pPr>
              <w:spacing w:after="0" w:line="240" w:lineRule="auto"/>
              <w:ind w:left="-102" w:right="-11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2EF1BE17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F2F" w:rsidRPr="00DE4F2F" w14:paraId="418CF4E7" w14:textId="77777777" w:rsidTr="00DE4F2F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198A2A1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07A3DF92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Угловой наконечник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34C498DD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7529324B" w14:textId="77777777" w:rsidR="00DE4F2F" w:rsidRPr="00DE4F2F" w:rsidRDefault="00DE4F2F" w:rsidP="00DE4F2F">
            <w:pPr>
              <w:spacing w:after="0" w:line="240" w:lineRule="auto"/>
              <w:ind w:left="-102" w:right="-11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487B698C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F2F" w:rsidRPr="00DE4F2F" w14:paraId="3647D0D7" w14:textId="77777777" w:rsidTr="00DE4F2F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79C21FA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1BD0486B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Трехфункциональный пистолет вода-воздух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2076E71F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0C8D5739" w14:textId="77777777" w:rsidR="00DE4F2F" w:rsidRPr="00DE4F2F" w:rsidRDefault="00DE4F2F" w:rsidP="00DE4F2F">
            <w:pPr>
              <w:spacing w:after="0" w:line="240" w:lineRule="auto"/>
              <w:ind w:left="-102" w:right="-11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2557D9B6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4F2F" w:rsidRPr="00DE4F2F" w14:paraId="7F6462EF" w14:textId="77777777" w:rsidTr="00DE4F2F">
        <w:trPr>
          <w:trHeight w:val="60"/>
        </w:trPr>
        <w:tc>
          <w:tcPr>
            <w:tcW w:w="9351" w:type="dxa"/>
            <w:gridSpan w:val="5"/>
            <w:shd w:val="clear" w:color="auto" w:fill="auto"/>
            <w:noWrap/>
            <w:vAlign w:val="center"/>
            <w:hideMark/>
          </w:tcPr>
          <w:p w14:paraId="7C23AB02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 Условия поставки</w:t>
            </w:r>
          </w:p>
        </w:tc>
      </w:tr>
      <w:tr w:rsidR="00DE4F2F" w:rsidRPr="00DE4F2F" w14:paraId="68D2CE02" w14:textId="77777777" w:rsidTr="00DE4F2F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9346ABA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7AEF3DCE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Гарантийный срок, не менее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4722F8AE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12 месяцев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23AAF3F8" w14:textId="77777777" w:rsidR="00DE4F2F" w:rsidRPr="00DE4F2F" w:rsidRDefault="00DE4F2F" w:rsidP="00DE4F2F">
            <w:pPr>
              <w:spacing w:after="0" w:line="240" w:lineRule="auto"/>
              <w:ind w:left="-102" w:right="-11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705E32E1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4F2F" w:rsidRPr="00DE4F2F" w14:paraId="154407A8" w14:textId="77777777" w:rsidTr="00DE4F2F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A360EB2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4179" w:type="dxa"/>
            <w:shd w:val="clear" w:color="auto" w:fill="auto"/>
            <w:noWrap/>
            <w:vAlign w:val="center"/>
            <w:hideMark/>
          </w:tcPr>
          <w:p w14:paraId="06DEB90E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Адрес установки оборудования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296E0143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г. Тирасполь, ул. Комсомоль-ская 10/2;</w:t>
            </w:r>
          </w:p>
          <w:p w14:paraId="7C334380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г.Рыбница, ул.Севастополь-ская, 24/1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55B16F5F" w14:textId="77777777" w:rsidR="00DE4F2F" w:rsidRPr="00DE4F2F" w:rsidRDefault="00DE4F2F" w:rsidP="00DE4F2F">
            <w:pPr>
              <w:spacing w:after="0" w:line="240" w:lineRule="auto"/>
              <w:ind w:left="-102" w:right="-11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130A82AE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4F2F" w:rsidRPr="00DE4F2F" w14:paraId="58988834" w14:textId="77777777" w:rsidTr="00DE4F2F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DE68594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3F9F7EE5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Обучение медицинского и технического персонала пользованию оборудованием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64D3E20B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2F93AB72" w14:textId="77777777" w:rsidR="00DE4F2F" w:rsidRPr="00DE4F2F" w:rsidRDefault="00DE4F2F" w:rsidP="00DE4F2F">
            <w:pPr>
              <w:spacing w:after="0" w:line="240" w:lineRule="auto"/>
              <w:ind w:left="-102" w:right="-11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4F24FA06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4F2F" w:rsidRPr="00DE4F2F" w14:paraId="2CF0A6E8" w14:textId="77777777" w:rsidTr="00DE4F2F">
        <w:trPr>
          <w:trHeight w:val="60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EAE0C6D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14:paraId="261FB420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Инструкция пользователя на русском языке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294DF349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2E7B122F" w14:textId="77777777" w:rsidR="00DE4F2F" w:rsidRPr="00DE4F2F" w:rsidRDefault="00DE4F2F" w:rsidP="00DE4F2F">
            <w:pPr>
              <w:spacing w:after="0" w:line="240" w:lineRule="auto"/>
              <w:ind w:left="-102" w:right="-11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оптимально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427566AC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4F2F" w:rsidRPr="00DE4F2F" w14:paraId="39102F0F" w14:textId="77777777" w:rsidTr="00DE4F2F">
        <w:trPr>
          <w:trHeight w:val="41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73FE4A1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5932BFDD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Наличие сервисного центра по обслуживанию и ремонту медицинской техники на территории республики или сопредельных государств.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14:paraId="0AF77727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приложить документальное подтверждение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52A2BBEE" w14:textId="77777777" w:rsidR="00DE4F2F" w:rsidRPr="00DE4F2F" w:rsidRDefault="00DE4F2F" w:rsidP="00DE4F2F">
            <w:pPr>
              <w:spacing w:after="0" w:line="240" w:lineRule="auto"/>
              <w:ind w:left="-102" w:right="-11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48106C1B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4F2F" w:rsidRPr="00DE4F2F" w14:paraId="2E355978" w14:textId="77777777" w:rsidTr="00DE4F2F">
        <w:trPr>
          <w:trHeight w:val="176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CEA37D4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14:paraId="006C90A5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Гарантийное техническое обслуживание (включая реагирование на заявки персонала о неисправностях в работе оборудования)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5FF5A823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6E402845" w14:textId="77777777" w:rsidR="00DE4F2F" w:rsidRPr="00DE4F2F" w:rsidRDefault="00DE4F2F" w:rsidP="00DE4F2F">
            <w:pPr>
              <w:spacing w:after="0" w:line="240" w:lineRule="auto"/>
              <w:ind w:left="-102" w:right="-11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2E55D767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E4F2F" w:rsidRPr="00DE4F2F" w14:paraId="031D5C9A" w14:textId="77777777" w:rsidTr="00DE4F2F">
        <w:trPr>
          <w:trHeight w:val="315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FB61C45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4179" w:type="dxa"/>
            <w:shd w:val="clear" w:color="auto" w:fill="auto"/>
            <w:noWrap/>
            <w:vAlign w:val="center"/>
            <w:hideMark/>
          </w:tcPr>
          <w:p w14:paraId="18676E71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Срок реагирования на заявки о неисправностях, ч, не более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14:paraId="5304A3B1" w14:textId="77777777" w:rsidR="00DE4F2F" w:rsidRPr="00DE4F2F" w:rsidRDefault="00DE4F2F" w:rsidP="00DE4F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14:paraId="74089171" w14:textId="77777777" w:rsidR="00DE4F2F" w:rsidRPr="00DE4F2F" w:rsidRDefault="00DE4F2F" w:rsidP="00DE4F2F">
            <w:pPr>
              <w:spacing w:after="0" w:line="240" w:lineRule="auto"/>
              <w:ind w:left="-102" w:right="-11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14:paraId="07C09B95" w14:textId="77777777" w:rsidR="00DE4F2F" w:rsidRPr="00DE4F2F" w:rsidRDefault="00DE4F2F" w:rsidP="00DE4F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4F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5F0C039F" w14:textId="18763FA3" w:rsidR="003528E6" w:rsidRPr="003528E6" w:rsidRDefault="003528E6" w:rsidP="00DE4F2F">
      <w:pPr>
        <w:shd w:val="clear" w:color="auto" w:fill="FFFFFF"/>
        <w:tabs>
          <w:tab w:val="left" w:pos="851"/>
          <w:tab w:val="left" w:pos="10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517BA" w14:textId="77777777" w:rsidR="000A51E4" w:rsidRPr="00493A52" w:rsidRDefault="000A51E4" w:rsidP="000A51E4">
      <w:pPr>
        <w:tabs>
          <w:tab w:val="left" w:pos="72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Тендерная комиссия Министерства здравоохранения Приднестровской Молдавской Республики осуществляет свою деятельность в соответствии с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Постановление</w:t>
      </w:r>
      <w:r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регистрации»,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редакции.</w:t>
      </w:r>
    </w:p>
    <w:p w14:paraId="15DC0F9E" w14:textId="14C75FF0" w:rsidR="000A51E4" w:rsidRDefault="000A51E4" w:rsidP="000A51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E29CAD" w14:textId="77777777" w:rsidR="000A51E4" w:rsidRDefault="000A51E4" w:rsidP="000A51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349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СЛУШАЛИ:</w:t>
      </w:r>
    </w:p>
    <w:p w14:paraId="76A15FCD" w14:textId="77777777" w:rsidR="000A51E4" w:rsidRPr="00E124F5" w:rsidRDefault="000A51E4" w:rsidP="000A51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E53C34" w14:textId="33D309DF" w:rsidR="000A51E4" w:rsidRDefault="000A51E4" w:rsidP="000A51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официальном сайте Министерства здравоохранения Приднестровской Молдавской Республики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8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E4F2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F2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E37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детальная информация о проведении Министерством здравоохранения Приднестровской Молдавской Республики тендера </w:t>
      </w:r>
      <w:r w:rsidRPr="003528E6">
        <w:rPr>
          <w:rFonts w:ascii="Times New Roman" w:hAnsi="Times New Roman" w:cs="Times New Roman"/>
          <w:sz w:val="24"/>
          <w:szCs w:val="24"/>
        </w:rPr>
        <w:t xml:space="preserve">на </w:t>
      </w:r>
      <w:r w:rsidR="003528E6">
        <w:rPr>
          <w:rFonts w:ascii="Times New Roman" w:hAnsi="Times New Roman" w:cs="Times New Roman"/>
          <w:sz w:val="24"/>
          <w:szCs w:val="24"/>
        </w:rPr>
        <w:t>п</w:t>
      </w:r>
      <w:r w:rsidR="003528E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риобретение </w:t>
      </w:r>
      <w:r w:rsidR="005C1406" w:rsidRPr="00DE4F2F">
        <w:rPr>
          <w:rFonts w:ascii="Times New Roman" w:hAnsi="Times New Roman" w:cs="Times New Roman"/>
          <w:sz w:val="24"/>
          <w:szCs w:val="24"/>
        </w:rPr>
        <w:t>стоматологических установок для нужд подведомственных лечебно-профилактических учреждений в 2021 году</w:t>
      </w:r>
      <w:r w:rsidRPr="005B1AAA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20434CC4" w14:textId="243FEEBC" w:rsidR="000A51E4" w:rsidRPr="005B1AAA" w:rsidRDefault="000A51E4" w:rsidP="000A51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тендере принимались до </w:t>
      </w:r>
      <w:r w:rsidRPr="005B1AAA">
        <w:rPr>
          <w:rFonts w:ascii="Times New Roman" w:hAnsi="Times New Roman" w:cs="Times New Roman"/>
          <w:sz w:val="24"/>
          <w:szCs w:val="24"/>
        </w:rPr>
        <w:t xml:space="preserve">17 часов 00 минут </w:t>
      </w:r>
      <w:r w:rsidR="005C1406">
        <w:rPr>
          <w:rFonts w:ascii="Times New Roman" w:hAnsi="Times New Roman" w:cs="Times New Roman"/>
          <w:sz w:val="24"/>
          <w:szCs w:val="24"/>
        </w:rPr>
        <w:t>13</w:t>
      </w:r>
      <w:r w:rsidRPr="005B1AAA">
        <w:rPr>
          <w:rFonts w:ascii="Times New Roman" w:hAnsi="Times New Roman" w:cs="Times New Roman"/>
          <w:sz w:val="24"/>
          <w:szCs w:val="24"/>
        </w:rPr>
        <w:t xml:space="preserve"> </w:t>
      </w:r>
      <w:r w:rsidR="005C1406">
        <w:rPr>
          <w:rFonts w:ascii="Times New Roman" w:hAnsi="Times New Roman" w:cs="Times New Roman"/>
          <w:sz w:val="24"/>
          <w:szCs w:val="24"/>
        </w:rPr>
        <w:t>ма</w:t>
      </w:r>
      <w:r w:rsidR="003528E6">
        <w:rPr>
          <w:rFonts w:ascii="Times New Roman" w:hAnsi="Times New Roman" w:cs="Times New Roman"/>
          <w:sz w:val="24"/>
          <w:szCs w:val="24"/>
        </w:rPr>
        <w:t>я</w:t>
      </w:r>
      <w:r w:rsidRPr="005B1AAA">
        <w:rPr>
          <w:rFonts w:ascii="Times New Roman" w:hAnsi="Times New Roman" w:cs="Times New Roman"/>
          <w:sz w:val="24"/>
          <w:szCs w:val="24"/>
        </w:rPr>
        <w:t xml:space="preserve"> 2021 года </w:t>
      </w:r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14:paraId="50E4C5AE" w14:textId="39603006" w:rsidR="000A51E4" w:rsidRPr="005B1AAA" w:rsidRDefault="000A51E4" w:rsidP="000A51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1AAA">
        <w:rPr>
          <w:rFonts w:ascii="Times New Roman" w:eastAsia="Times New Roman" w:hAnsi="Times New Roman"/>
          <w:sz w:val="24"/>
          <w:szCs w:val="24"/>
          <w:lang w:eastAsia="ru-RU"/>
        </w:rPr>
        <w:t xml:space="preserve">До указанного срока в секретариат тендерной комиссии поступило </w:t>
      </w:r>
      <w:r w:rsidR="005C140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B1AAA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5C1406">
        <w:rPr>
          <w:rFonts w:ascii="Times New Roman" w:eastAsia="Times New Roman" w:hAnsi="Times New Roman"/>
          <w:sz w:val="24"/>
          <w:szCs w:val="24"/>
          <w:lang w:eastAsia="ru-RU"/>
        </w:rPr>
        <w:t>четыре</w:t>
      </w:r>
      <w:r w:rsidRPr="005B1AAA">
        <w:rPr>
          <w:rFonts w:ascii="Times New Roman" w:eastAsia="Times New Roman" w:hAnsi="Times New Roman"/>
          <w:sz w:val="24"/>
          <w:szCs w:val="24"/>
          <w:lang w:eastAsia="ru-RU"/>
        </w:rPr>
        <w:t>) заявк</w:t>
      </w:r>
      <w:r w:rsidR="005C140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B1AAA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тендере от следующих хозяйствующих субъектов:</w:t>
      </w:r>
    </w:p>
    <w:p w14:paraId="7380932D" w14:textId="77777777" w:rsidR="000A51E4" w:rsidRPr="005B1AAA" w:rsidRDefault="000A51E4" w:rsidP="000A51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9B25ED" w14:textId="27E83956" w:rsidR="000A51E4" w:rsidRPr="005B1AAA" w:rsidRDefault="000A51E4" w:rsidP="000A51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3AA0">
        <w:rPr>
          <w:rFonts w:ascii="Times New Roman" w:hAnsi="Times New Roman" w:cs="Times New Roman"/>
          <w:b/>
          <w:bCs/>
          <w:sz w:val="24"/>
          <w:szCs w:val="24"/>
          <w:u w:val="single"/>
        </w:rPr>
        <w:t>1. ООО «</w:t>
      </w:r>
      <w:r w:rsidR="003528E6" w:rsidRPr="00313AA0">
        <w:rPr>
          <w:rFonts w:ascii="Times New Roman" w:hAnsi="Times New Roman" w:cs="Times New Roman"/>
          <w:b/>
          <w:bCs/>
          <w:sz w:val="24"/>
          <w:szCs w:val="24"/>
          <w:u w:val="single"/>
        </w:rPr>
        <w:t>Витодар</w:t>
      </w:r>
      <w:r w:rsidRPr="00313AA0">
        <w:rPr>
          <w:rFonts w:ascii="Times New Roman" w:hAnsi="Times New Roman" w:cs="Times New Roman"/>
          <w:b/>
          <w:bCs/>
          <w:sz w:val="24"/>
          <w:szCs w:val="24"/>
          <w:u w:val="single"/>
        </w:rPr>
        <w:t>», ПМР</w:t>
      </w:r>
      <w:r w:rsidRPr="00313AA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135B641" w14:textId="77777777" w:rsidR="00313AA0" w:rsidRPr="00535568" w:rsidRDefault="00313AA0" w:rsidP="00313AA0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>-3300 ПМР г. Тирасполь, пер. Христофорова, д. 3</w:t>
      </w:r>
    </w:p>
    <w:p w14:paraId="649DCB54" w14:textId="77777777" w:rsidR="00313AA0" w:rsidRPr="00535568" w:rsidRDefault="00313AA0" w:rsidP="00313AA0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Банк: ЗАО «Приднестровский сберегательный банк» Куб 29</w:t>
      </w:r>
    </w:p>
    <w:p w14:paraId="148E4F0D" w14:textId="77777777" w:rsidR="00313AA0" w:rsidRPr="00535568" w:rsidRDefault="00313AA0" w:rsidP="00313AA0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Кор. счет: 20210000094</w:t>
      </w:r>
    </w:p>
    <w:p w14:paraId="327B7107" w14:textId="77777777" w:rsidR="00313AA0" w:rsidRPr="00535568" w:rsidRDefault="00313AA0" w:rsidP="00313AA0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Расч. счет: 2212290000000985</w:t>
      </w:r>
    </w:p>
    <w:p w14:paraId="44ABE213" w14:textId="77777777" w:rsidR="00313AA0" w:rsidRPr="00535568" w:rsidRDefault="00313AA0" w:rsidP="00313AA0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Фискальный код: 0200041270</w:t>
      </w:r>
    </w:p>
    <w:p w14:paraId="110CC627" w14:textId="5F8E27A3" w:rsidR="00313AA0" w:rsidRPr="00535568" w:rsidRDefault="00313AA0" w:rsidP="00313AA0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– Баркарь Н</w:t>
      </w:r>
      <w:r w:rsidR="00F6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 </w:t>
      </w:r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6700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авловна</w:t>
      </w:r>
    </w:p>
    <w:p w14:paraId="45457C0E" w14:textId="7108A93E" w:rsidR="00F67009" w:rsidRPr="00384275" w:rsidRDefault="00F67009" w:rsidP="00313AA0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842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79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8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E961C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vitodar</w:t>
        </w:r>
        <w:r w:rsidRPr="0038427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E961C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yahoo</w:t>
        </w:r>
        <w:r w:rsidRPr="0038427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E961C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Pr="0038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E961C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vitodar</w:t>
        </w:r>
        <w:r w:rsidRPr="0038427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2019@</w:t>
        </w:r>
        <w:r w:rsidRPr="00E961C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38427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E961C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321A7214" w14:textId="7CCC50D2" w:rsidR="00313AA0" w:rsidRPr="00535568" w:rsidRDefault="00313AA0" w:rsidP="00313AA0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тел./факс: + (373) 533</w:t>
      </w:r>
      <w:r w:rsidR="00F6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>533 59</w:t>
      </w:r>
    </w:p>
    <w:p w14:paraId="3B972DAD" w14:textId="77777777" w:rsidR="00313AA0" w:rsidRPr="00535568" w:rsidRDefault="00313AA0" w:rsidP="00313AA0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тел.: + (373) 779 06241</w:t>
      </w:r>
    </w:p>
    <w:p w14:paraId="130CAAE0" w14:textId="77777777" w:rsidR="003528E6" w:rsidRPr="005B1AAA" w:rsidRDefault="003528E6" w:rsidP="000A51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1566A1" w14:textId="46F2367B" w:rsidR="000A51E4" w:rsidRPr="005B1AAA" w:rsidRDefault="000A51E4" w:rsidP="000A51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  <w:r w:rsidRPr="00313A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2. </w:t>
      </w:r>
      <w:r w:rsidRPr="00313AA0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ООО «Ре</w:t>
      </w:r>
      <w:r w:rsidR="003528E6" w:rsidRPr="00313AA0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тива Торг</w:t>
      </w:r>
      <w:r w:rsidRPr="00313AA0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», ПМР</w:t>
      </w:r>
      <w:r w:rsidRPr="00313AA0">
        <w:rPr>
          <w:rFonts w:ascii="Times New Roman" w:hAnsi="Times New Roman" w:cs="Times New Roman"/>
          <w:b/>
          <w:bCs/>
          <w:spacing w:val="4"/>
          <w:sz w:val="24"/>
          <w:szCs w:val="24"/>
        </w:rPr>
        <w:t>:</w:t>
      </w:r>
    </w:p>
    <w:p w14:paraId="37B5E499" w14:textId="0FE235BF" w:rsidR="000A51E4" w:rsidRDefault="00313AA0" w:rsidP="000A51E4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>-3300 ПМР г. Тирасполь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Краснодонская д. 84 кв. 41</w:t>
      </w:r>
    </w:p>
    <w:p w14:paraId="74348E2A" w14:textId="1C91D042" w:rsidR="00313AA0" w:rsidRDefault="00313AA0" w:rsidP="000A51E4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ф/к: 02000436677</w:t>
      </w:r>
    </w:p>
    <w:p w14:paraId="20EF232F" w14:textId="1078BF2E" w:rsidR="00313AA0" w:rsidRDefault="00313AA0" w:rsidP="000A51E4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р/с 2212160000008639 в ЗАО Аграпромбанк</w:t>
      </w:r>
    </w:p>
    <w:p w14:paraId="034B03BC" w14:textId="36BE9E67" w:rsidR="00313AA0" w:rsidRDefault="00313AA0" w:rsidP="000A51E4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– Мирошник Наталья Николаевна</w:t>
      </w:r>
    </w:p>
    <w:p w14:paraId="49CFAC7C" w14:textId="53C2A6B1" w:rsidR="00313AA0" w:rsidRDefault="00313AA0" w:rsidP="000A51E4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r w:rsidRPr="00313A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10" w:history="1">
        <w:r w:rsidRPr="00E961C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retiva.a@gmail.com</w:t>
        </w:r>
      </w:hyperlink>
    </w:p>
    <w:p w14:paraId="24BAA219" w14:textId="23A90371" w:rsidR="00313AA0" w:rsidRDefault="00313AA0" w:rsidP="000A51E4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Контактны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(533) 6-60-18, 0 (777) 5-50-51</w:t>
      </w:r>
    </w:p>
    <w:p w14:paraId="2AF562B3" w14:textId="22D83A5B" w:rsidR="005C1406" w:rsidRDefault="005C1406" w:rsidP="000A51E4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F20AD" w14:textId="2A3BF673" w:rsidR="005C1406" w:rsidRPr="005C090E" w:rsidRDefault="005C1406" w:rsidP="005C140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>. ООО «Диапрофмед», ПМР</w:t>
      </w:r>
      <w:r w:rsidRPr="005C09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B557479" w14:textId="77777777" w:rsidR="005C1406" w:rsidRPr="008B552F" w:rsidRDefault="005C1406" w:rsidP="005C140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-6600 ПМР, юр. адрес: г. Каменка, ул. Кирова, 300,</w:t>
      </w:r>
    </w:p>
    <w:p w14:paraId="786227CF" w14:textId="77777777" w:rsidR="005C1406" w:rsidRPr="008B552F" w:rsidRDefault="005C1406" w:rsidP="005C140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2212420000000364 КУБ 42 </w:t>
      </w:r>
    </w:p>
    <w:p w14:paraId="689E38F1" w14:textId="77777777" w:rsidR="005C1406" w:rsidRPr="008B552F" w:rsidRDefault="005C1406" w:rsidP="005C140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Рыбницком ф-ле ЗАО «Приднестровский Сбербанк»,</w:t>
      </w:r>
    </w:p>
    <w:p w14:paraId="18FB626D" w14:textId="77777777" w:rsidR="005C1406" w:rsidRPr="008B552F" w:rsidRDefault="005C1406" w:rsidP="005C140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0900002000, к/с 20210000094,</w:t>
      </w:r>
    </w:p>
    <w:p w14:paraId="7EFBA026" w14:textId="77777777" w:rsidR="005C1406" w:rsidRPr="008B552F" w:rsidRDefault="005C1406" w:rsidP="005C140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– Пилецкая Мария Ивановна</w:t>
      </w:r>
    </w:p>
    <w:p w14:paraId="163BC69F" w14:textId="77777777" w:rsidR="005C1406" w:rsidRDefault="005C1406" w:rsidP="005C1406">
      <w:pPr>
        <w:spacing w:after="0" w:line="240" w:lineRule="auto"/>
        <w:ind w:firstLine="709"/>
        <w:contextualSpacing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B55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71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1" w:tgtFrame="_blank" w:history="1">
        <w:r w:rsidRPr="00270D11">
          <w:rPr>
            <w:rStyle w:val="a3"/>
            <w:rFonts w:ascii="Times New Roman" w:hAnsi="Times New Roman" w:cs="Times New Roman"/>
            <w:color w:val="2E74B5" w:themeColor="accent5" w:themeShade="BF"/>
            <w:sz w:val="24"/>
            <w:szCs w:val="24"/>
            <w:shd w:val="clear" w:color="auto" w:fill="FFFFFF"/>
          </w:rPr>
          <w:t>diaprof2007@mail.ru</w:t>
        </w:r>
      </w:hyperlink>
    </w:p>
    <w:p w14:paraId="0E3F7C22" w14:textId="77777777" w:rsidR="005C1406" w:rsidRDefault="005C1406" w:rsidP="005C140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(216) 2-22-05, (216) 2 22-07.</w:t>
      </w:r>
    </w:p>
    <w:p w14:paraId="5C4379EB" w14:textId="77777777" w:rsidR="005C1406" w:rsidRPr="00313AA0" w:rsidRDefault="005C1406" w:rsidP="000A51E4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9446D" w14:textId="0E0D2F7D" w:rsidR="005C1406" w:rsidRPr="005C090E" w:rsidRDefault="005C1406" w:rsidP="005C140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4.</w:t>
      </w:r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 xml:space="preserve"> ООО «Валеандр»,</w:t>
      </w:r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ПМР</w:t>
      </w:r>
      <w:r w:rsidRPr="005C09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492C2FF" w14:textId="77777777" w:rsidR="005C1406" w:rsidRPr="003F542B" w:rsidRDefault="005C1406" w:rsidP="005C140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-3300 ПМР г. Тирасполь ул. Каховская, д.17 </w:t>
      </w:r>
    </w:p>
    <w:p w14:paraId="5D4F695B" w14:textId="77777777" w:rsidR="005C1406" w:rsidRPr="003F542B" w:rsidRDefault="005C1406" w:rsidP="005C140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2212210000001158 КУБ 21 </w:t>
      </w:r>
    </w:p>
    <w:p w14:paraId="4A89B527" w14:textId="77777777" w:rsidR="005C1406" w:rsidRPr="003F542B" w:rsidRDefault="005C1406" w:rsidP="005C140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ОАО «Эксимбанк» г. Тирасполь</w:t>
      </w:r>
    </w:p>
    <w:p w14:paraId="1FF784FE" w14:textId="77777777" w:rsidR="005C1406" w:rsidRPr="003F542B" w:rsidRDefault="005C1406" w:rsidP="005C140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0200040381, к/с 20210000091</w:t>
      </w:r>
    </w:p>
    <w:p w14:paraId="75B5C65B" w14:textId="77777777" w:rsidR="005C1406" w:rsidRPr="003F542B" w:rsidRDefault="005C1406" w:rsidP="005C140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 директор – Шепитко Александр Романович</w:t>
      </w:r>
    </w:p>
    <w:p w14:paraId="59879934" w14:textId="77777777" w:rsidR="005C1406" w:rsidRDefault="005C1406" w:rsidP="005C1406">
      <w:pPr>
        <w:spacing w:after="0" w:line="240" w:lineRule="auto"/>
        <w:ind w:firstLine="709"/>
        <w:contextualSpacing/>
        <w:rPr>
          <w:rStyle w:val="a3"/>
          <w:rFonts w:ascii="Times New Roman" w:hAnsi="Times New Roman" w:cs="Times New Roman"/>
          <w:sz w:val="24"/>
          <w:szCs w:val="24"/>
          <w:shd w:val="clear" w:color="auto" w:fill="F6F6F6"/>
        </w:rPr>
      </w:pPr>
      <w:r w:rsidRPr="003F542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F542B">
        <w:rPr>
          <w:rFonts w:ascii="Times New Roman" w:hAnsi="Times New Roman" w:cs="Times New Roman"/>
          <w:sz w:val="24"/>
          <w:szCs w:val="24"/>
        </w:rPr>
        <w:t>-</w:t>
      </w:r>
      <w:r w:rsidRPr="003F542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F542B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287834">
          <w:rPr>
            <w:rStyle w:val="a3"/>
            <w:rFonts w:ascii="Times New Roman" w:hAnsi="Times New Roman" w:cs="Times New Roman"/>
            <w:sz w:val="24"/>
            <w:szCs w:val="24"/>
          </w:rPr>
          <w:t>valeandr@inbox.ru</w:t>
        </w:r>
      </w:hyperlink>
    </w:p>
    <w:p w14:paraId="420D3B61" w14:textId="77777777" w:rsidR="005C1406" w:rsidRDefault="005C1406" w:rsidP="005C140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т/ф 0 (533) 2-04-49.</w:t>
      </w:r>
    </w:p>
    <w:p w14:paraId="580F9859" w14:textId="517867E1" w:rsidR="000A51E4" w:rsidRPr="00384275" w:rsidRDefault="000A51E4" w:rsidP="000A51E4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E7DCCF" w14:textId="25A5C6D4" w:rsidR="000A51E4" w:rsidRPr="00DB01D1" w:rsidRDefault="000A51E4" w:rsidP="000A51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01D1">
        <w:rPr>
          <w:rFonts w:ascii="Times New Roman" w:hAnsi="Times New Roman" w:cs="Times New Roman"/>
          <w:sz w:val="24"/>
          <w:szCs w:val="24"/>
        </w:rPr>
        <w:t xml:space="preserve">Согласно части 4 пункта 7 Приложения к </w:t>
      </w:r>
      <w:r w:rsidRPr="00DB01D1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DB01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DB01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 w:rsidRPr="00DB01D1">
        <w:rPr>
          <w:rFonts w:ascii="Times New Roman" w:hAnsi="Times New Roman" w:cs="Times New Roman"/>
          <w:sz w:val="24"/>
          <w:szCs w:val="24"/>
        </w:rPr>
        <w:t xml:space="preserve">, </w:t>
      </w:r>
      <w:r w:rsidRPr="00DB01D1">
        <w:rPr>
          <w:rFonts w:ascii="Times New Roman" w:hAnsi="Times New Roman" w:cs="Times New Roman"/>
          <w:sz w:val="24"/>
          <w:szCs w:val="24"/>
        </w:rPr>
        <w:br/>
      </w:r>
      <w:r w:rsidR="0018147A">
        <w:rPr>
          <w:rFonts w:ascii="Times New Roman" w:hAnsi="Times New Roman" w:cs="Times New Roman"/>
          <w:sz w:val="24"/>
          <w:szCs w:val="24"/>
        </w:rPr>
        <w:t>14</w:t>
      </w:r>
      <w:r w:rsidRPr="00DB01D1">
        <w:rPr>
          <w:rFonts w:ascii="Times New Roman" w:hAnsi="Times New Roman" w:cs="Times New Roman"/>
          <w:sz w:val="24"/>
          <w:szCs w:val="24"/>
        </w:rPr>
        <w:t>.0</w:t>
      </w:r>
      <w:r w:rsidR="0018147A">
        <w:rPr>
          <w:rFonts w:ascii="Times New Roman" w:hAnsi="Times New Roman" w:cs="Times New Roman"/>
          <w:sz w:val="24"/>
          <w:szCs w:val="24"/>
        </w:rPr>
        <w:t>5</w:t>
      </w:r>
      <w:r w:rsidRPr="00DB01D1">
        <w:rPr>
          <w:rFonts w:ascii="Times New Roman" w:hAnsi="Times New Roman" w:cs="Times New Roman"/>
          <w:sz w:val="24"/>
          <w:szCs w:val="24"/>
        </w:rPr>
        <w:t xml:space="preserve">.2021 г. – в день, обозначенный в объявлении о проведении тендера, секретариат тендерной комиссии осуществил вскрытие конвертов с заявками на участие в тендере. В процессе вскрытия конвертов секретариатом осуществлена проверка соответствия представленных документов перечню документов, заявленных в объявлении о проведении тендера, по результатам которой было установлено, что заявки на участие в тендере всех хозяйствующих субъектов </w:t>
      </w:r>
      <w:r w:rsidRPr="00DB01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соответствуют требованиям к перечню необходимых документов</w:t>
      </w:r>
      <w:r w:rsidRPr="00DB01D1">
        <w:rPr>
          <w:rFonts w:ascii="Times New Roman" w:hAnsi="Times New Roman" w:cs="Times New Roman"/>
          <w:sz w:val="24"/>
          <w:szCs w:val="24"/>
        </w:rPr>
        <w:t>, заявленных в объявлении о проведении тендера.</w:t>
      </w:r>
    </w:p>
    <w:p w14:paraId="170EE74A" w14:textId="77777777" w:rsidR="000A51E4" w:rsidRPr="005B1AAA" w:rsidRDefault="000A51E4" w:rsidP="000A51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1CBBF8D" w14:textId="77777777" w:rsidR="000A51E4" w:rsidRPr="00DB01D1" w:rsidRDefault="000A51E4" w:rsidP="000A51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01D1">
        <w:rPr>
          <w:rFonts w:ascii="Times New Roman" w:hAnsi="Times New Roman" w:cs="Times New Roman"/>
          <w:sz w:val="24"/>
          <w:szCs w:val="24"/>
        </w:rPr>
        <w:t xml:space="preserve">В соответствии с частью 6 пункта 7 Приложения к </w:t>
      </w:r>
      <w:r w:rsidRPr="00DB01D1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DB01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DB01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 w:rsidRPr="00DB01D1">
        <w:rPr>
          <w:rFonts w:ascii="Times New Roman" w:hAnsi="Times New Roman" w:cs="Times New Roman"/>
          <w:sz w:val="24"/>
          <w:szCs w:val="24"/>
        </w:rPr>
        <w:t>, секретариатом осуществлено занесение информации, содержащейся в заявке, в общую сводную таблицу.</w:t>
      </w:r>
    </w:p>
    <w:p w14:paraId="70804A81" w14:textId="77777777" w:rsidR="000A51E4" w:rsidRPr="00DB01D1" w:rsidRDefault="000A51E4" w:rsidP="000A51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B71F3E" w14:textId="77777777" w:rsidR="000A51E4" w:rsidRPr="00DB01D1" w:rsidRDefault="000A51E4" w:rsidP="000A51E4">
      <w:pPr>
        <w:tabs>
          <w:tab w:val="left" w:pos="72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01D1">
        <w:rPr>
          <w:rFonts w:ascii="Times New Roman" w:eastAsia="Times New Roman" w:hAnsi="Times New Roman"/>
          <w:b/>
          <w:sz w:val="24"/>
          <w:szCs w:val="24"/>
          <w:lang w:eastAsia="ru-RU"/>
        </w:rPr>
        <w:t>Сводная таблица представленных заявок на участие в тендере прилагается.</w:t>
      </w:r>
    </w:p>
    <w:p w14:paraId="763D0240" w14:textId="63C97D1E" w:rsidR="005C1406" w:rsidRDefault="005C1406" w:rsidP="005C1406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43D1DA64" w14:textId="64B3F6C8" w:rsidR="0018147A" w:rsidRDefault="0018147A" w:rsidP="005C1406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670F494B" w14:textId="507BBF00" w:rsidR="0018147A" w:rsidRDefault="0018147A" w:rsidP="005C1406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365B4D66" w14:textId="67B51932" w:rsidR="0018147A" w:rsidRDefault="0018147A" w:rsidP="005C1406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29947685" w14:textId="3F93A09C" w:rsidR="0018147A" w:rsidRDefault="0018147A" w:rsidP="005C1406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1D8567C7" w14:textId="77777777" w:rsidR="0018147A" w:rsidRDefault="0018147A" w:rsidP="005C1406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5F43D0F8" w14:textId="47B49821" w:rsidR="005C1406" w:rsidRDefault="005C1406" w:rsidP="005C1406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E4F2F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Заседание тендерной комиссии объявляется открытым</w:t>
      </w:r>
    </w:p>
    <w:p w14:paraId="0036420D" w14:textId="77777777" w:rsidR="000A51E4" w:rsidRPr="00DB01D1" w:rsidRDefault="000A51E4" w:rsidP="000A51E4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30F1D2" w14:textId="77777777" w:rsidR="000A51E4" w:rsidRPr="00DB01D1" w:rsidRDefault="000A51E4" w:rsidP="000A51E4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D1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14:paraId="1FBA0E09" w14:textId="77777777" w:rsidR="000A51E4" w:rsidRPr="00DB01D1" w:rsidRDefault="000A51E4" w:rsidP="000A51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B935C7" w14:textId="61C9477B" w:rsidR="000A51E4" w:rsidRPr="00DB01D1" w:rsidRDefault="003528E6" w:rsidP="000A51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Булига Т</w:t>
      </w:r>
      <w:r w:rsidR="000A51E4" w:rsidRPr="00DB01D1">
        <w:rPr>
          <w:rFonts w:ascii="Times New Roman" w:hAnsi="Times New Roman" w:cs="Times New Roman"/>
          <w:b/>
          <w:sz w:val="24"/>
          <w:szCs w:val="24"/>
        </w:rPr>
        <w:t>.В.:</w:t>
      </w:r>
      <w:r w:rsidR="000A51E4" w:rsidRPr="00DB01D1">
        <w:rPr>
          <w:rFonts w:ascii="Times New Roman" w:hAnsi="Times New Roman" w:cs="Times New Roman"/>
          <w:sz w:val="24"/>
          <w:szCs w:val="24"/>
        </w:rPr>
        <w:t xml:space="preserve"> Сегодня, </w:t>
      </w:r>
      <w:r w:rsidR="0018147A">
        <w:rPr>
          <w:rFonts w:ascii="Times New Roman" w:hAnsi="Times New Roman" w:cs="Times New Roman"/>
          <w:sz w:val="24"/>
          <w:szCs w:val="24"/>
        </w:rPr>
        <w:t>14</w:t>
      </w:r>
      <w:r w:rsidR="000A51E4" w:rsidRPr="00DB01D1">
        <w:rPr>
          <w:rFonts w:ascii="Times New Roman" w:hAnsi="Times New Roman" w:cs="Times New Roman"/>
          <w:sz w:val="24"/>
          <w:szCs w:val="24"/>
        </w:rPr>
        <w:t xml:space="preserve"> </w:t>
      </w:r>
      <w:r w:rsidR="0018147A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B01D1">
        <w:rPr>
          <w:rFonts w:ascii="Times New Roman" w:hAnsi="Times New Roman" w:cs="Times New Roman"/>
          <w:sz w:val="24"/>
          <w:szCs w:val="24"/>
        </w:rPr>
        <w:t xml:space="preserve"> </w:t>
      </w:r>
      <w:r w:rsidR="000A51E4" w:rsidRPr="00DB01D1">
        <w:rPr>
          <w:rFonts w:ascii="Times New Roman" w:hAnsi="Times New Roman" w:cs="Times New Roman"/>
          <w:sz w:val="24"/>
          <w:szCs w:val="24"/>
        </w:rPr>
        <w:t xml:space="preserve">2021 года, проводится первый этап заседания тендерной комиссии н на </w:t>
      </w:r>
      <w:r w:rsidR="000A51E4" w:rsidRPr="00DB01D1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приобретение </w:t>
      </w:r>
      <w:r w:rsidR="0018147A" w:rsidRPr="00DE4F2F">
        <w:rPr>
          <w:rFonts w:ascii="Times New Roman" w:hAnsi="Times New Roman" w:cs="Times New Roman"/>
          <w:sz w:val="24"/>
          <w:szCs w:val="24"/>
        </w:rPr>
        <w:t>стоматологических установок для нужд подведомственных лечебно-профилактических учреждений в 2021 году</w:t>
      </w:r>
      <w:r w:rsidR="000A51E4" w:rsidRPr="00DB01D1">
        <w:rPr>
          <w:rFonts w:ascii="Times New Roman" w:hAnsi="Times New Roman" w:cs="Times New Roman"/>
          <w:sz w:val="24"/>
          <w:szCs w:val="24"/>
        </w:rPr>
        <w:t xml:space="preserve">. </w:t>
      </w:r>
      <w:r w:rsidR="000A51E4" w:rsidRPr="00D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Министерства здравоохранения Приднестровской Молдавской Республики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81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0A51E4" w:rsidRPr="00D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1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="000A51E4" w:rsidRPr="00D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года была размещена информация о проведении тендера (</w:t>
      </w:r>
      <w:hyperlink r:id="rId13" w:history="1">
        <w:r w:rsidR="000A51E4" w:rsidRPr="00DB01D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0A51E4" w:rsidRPr="00DB01D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0A51E4" w:rsidRPr="00DB01D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r w:rsidR="000A51E4" w:rsidRPr="00DB01D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0A51E4" w:rsidRPr="00DB01D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r w:rsidR="000A51E4" w:rsidRPr="00DB01D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0A51E4" w:rsidRPr="00DB01D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="000A51E4" w:rsidRPr="00DB0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3F50EA36" w14:textId="1DD74E6F" w:rsidR="000A51E4" w:rsidRPr="00A56AE6" w:rsidRDefault="000A51E4" w:rsidP="003E3F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AE6">
        <w:rPr>
          <w:rFonts w:ascii="Times New Roman" w:hAnsi="Times New Roman" w:cs="Times New Roman"/>
          <w:sz w:val="24"/>
          <w:szCs w:val="24"/>
        </w:rPr>
        <w:t xml:space="preserve">На тендер поступило </w:t>
      </w:r>
      <w:r w:rsidR="0018147A">
        <w:rPr>
          <w:rFonts w:ascii="Times New Roman" w:hAnsi="Times New Roman" w:cs="Times New Roman"/>
          <w:spacing w:val="4"/>
          <w:sz w:val="24"/>
          <w:szCs w:val="24"/>
        </w:rPr>
        <w:t>4</w:t>
      </w:r>
      <w:r w:rsidR="003E3F96" w:rsidRPr="00346448">
        <w:rPr>
          <w:rFonts w:ascii="Times New Roman" w:hAnsi="Times New Roman" w:cs="Times New Roman"/>
          <w:spacing w:val="4"/>
          <w:sz w:val="24"/>
          <w:szCs w:val="24"/>
        </w:rPr>
        <w:t xml:space="preserve"> (</w:t>
      </w:r>
      <w:r w:rsidR="0018147A">
        <w:rPr>
          <w:rFonts w:ascii="Times New Roman" w:hAnsi="Times New Roman" w:cs="Times New Roman"/>
          <w:spacing w:val="4"/>
          <w:sz w:val="24"/>
          <w:szCs w:val="24"/>
        </w:rPr>
        <w:t>четыре</w:t>
      </w:r>
      <w:r w:rsidR="003E3F96" w:rsidRPr="00346448">
        <w:rPr>
          <w:rFonts w:ascii="Times New Roman" w:hAnsi="Times New Roman" w:cs="Times New Roman"/>
          <w:spacing w:val="4"/>
          <w:sz w:val="24"/>
          <w:szCs w:val="24"/>
        </w:rPr>
        <w:t>)</w:t>
      </w:r>
      <w:r w:rsidR="003E3F96">
        <w:rPr>
          <w:rFonts w:ascii="Times New Roman" w:hAnsi="Times New Roman" w:cs="Times New Roman"/>
          <w:spacing w:val="4"/>
          <w:sz w:val="24"/>
          <w:szCs w:val="24"/>
        </w:rPr>
        <w:t xml:space="preserve"> заявк</w:t>
      </w:r>
      <w:r w:rsidR="0018147A">
        <w:rPr>
          <w:rFonts w:ascii="Times New Roman" w:hAnsi="Times New Roman" w:cs="Times New Roman"/>
          <w:spacing w:val="4"/>
          <w:sz w:val="24"/>
          <w:szCs w:val="24"/>
        </w:rPr>
        <w:t>и</w:t>
      </w:r>
      <w:r w:rsidR="003E3F96">
        <w:rPr>
          <w:rFonts w:ascii="Times New Roman" w:hAnsi="Times New Roman" w:cs="Times New Roman"/>
          <w:spacing w:val="4"/>
          <w:sz w:val="24"/>
          <w:szCs w:val="24"/>
        </w:rPr>
        <w:t xml:space="preserve"> на участие в тендере от хозяйствующих субъектов: </w:t>
      </w:r>
      <w:r w:rsidR="0018147A">
        <w:rPr>
          <w:rFonts w:ascii="Times New Roman" w:hAnsi="Times New Roman" w:cs="Times New Roman"/>
          <w:spacing w:val="4"/>
          <w:sz w:val="24"/>
          <w:szCs w:val="24"/>
        </w:rPr>
        <w:t>ООО</w:t>
      </w:r>
      <w:r w:rsidR="0018147A" w:rsidRPr="0094101F">
        <w:rPr>
          <w:rFonts w:ascii="Times New Roman" w:hAnsi="Times New Roman" w:cs="Times New Roman"/>
          <w:spacing w:val="4"/>
          <w:sz w:val="24"/>
          <w:szCs w:val="24"/>
        </w:rPr>
        <w:t xml:space="preserve"> «</w:t>
      </w:r>
      <w:r w:rsidR="0018147A">
        <w:rPr>
          <w:rFonts w:ascii="Times New Roman" w:hAnsi="Times New Roman" w:cs="Times New Roman"/>
          <w:spacing w:val="4"/>
          <w:sz w:val="24"/>
          <w:szCs w:val="24"/>
        </w:rPr>
        <w:t>Диапрофмед</w:t>
      </w:r>
      <w:r w:rsidR="0018147A" w:rsidRPr="0094101F">
        <w:rPr>
          <w:rFonts w:ascii="Times New Roman" w:hAnsi="Times New Roman" w:cs="Times New Roman"/>
          <w:spacing w:val="4"/>
          <w:sz w:val="24"/>
          <w:szCs w:val="24"/>
        </w:rPr>
        <w:t>»</w:t>
      </w:r>
      <w:r w:rsidR="003E3F96" w:rsidRPr="0094101F">
        <w:rPr>
          <w:rFonts w:ascii="Times New Roman" w:hAnsi="Times New Roman" w:cs="Times New Roman"/>
          <w:spacing w:val="4"/>
          <w:sz w:val="24"/>
          <w:szCs w:val="24"/>
        </w:rPr>
        <w:t>,</w:t>
      </w:r>
      <w:r w:rsidR="003E3F9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3E3F96" w:rsidRPr="0094101F">
        <w:rPr>
          <w:rFonts w:ascii="Times New Roman" w:hAnsi="Times New Roman" w:cs="Times New Roman"/>
          <w:spacing w:val="4"/>
          <w:sz w:val="24"/>
          <w:szCs w:val="24"/>
        </w:rPr>
        <w:t>ООО «Ретива Торг»,</w:t>
      </w:r>
      <w:r w:rsidR="003E3F9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18147A">
        <w:rPr>
          <w:rFonts w:ascii="Times New Roman" w:hAnsi="Times New Roman" w:cs="Times New Roman"/>
          <w:spacing w:val="4"/>
          <w:sz w:val="24"/>
          <w:szCs w:val="24"/>
        </w:rPr>
        <w:t>ООО</w:t>
      </w:r>
      <w:r w:rsidR="003E3F96" w:rsidRPr="0094101F">
        <w:rPr>
          <w:rFonts w:ascii="Times New Roman" w:hAnsi="Times New Roman" w:cs="Times New Roman"/>
          <w:spacing w:val="4"/>
          <w:sz w:val="24"/>
          <w:szCs w:val="24"/>
        </w:rPr>
        <w:t xml:space="preserve"> «</w:t>
      </w:r>
      <w:r w:rsidR="0018147A">
        <w:rPr>
          <w:rFonts w:ascii="Times New Roman" w:hAnsi="Times New Roman" w:cs="Times New Roman"/>
          <w:spacing w:val="4"/>
          <w:sz w:val="24"/>
          <w:szCs w:val="24"/>
        </w:rPr>
        <w:t>Валеандр</w:t>
      </w:r>
      <w:r w:rsidR="003E3F96" w:rsidRPr="0094101F">
        <w:rPr>
          <w:rFonts w:ascii="Times New Roman" w:hAnsi="Times New Roman" w:cs="Times New Roman"/>
          <w:spacing w:val="4"/>
          <w:sz w:val="24"/>
          <w:szCs w:val="24"/>
        </w:rPr>
        <w:t>»,</w:t>
      </w:r>
      <w:r w:rsidR="003E3F9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18147A">
        <w:rPr>
          <w:rFonts w:ascii="Times New Roman" w:hAnsi="Times New Roman" w:cs="Times New Roman"/>
          <w:spacing w:val="4"/>
          <w:sz w:val="24"/>
          <w:szCs w:val="24"/>
        </w:rPr>
        <w:br/>
      </w:r>
      <w:r w:rsidR="0018147A" w:rsidRPr="0094101F">
        <w:rPr>
          <w:rFonts w:ascii="Times New Roman" w:hAnsi="Times New Roman" w:cs="Times New Roman"/>
          <w:spacing w:val="4"/>
          <w:sz w:val="24"/>
          <w:szCs w:val="24"/>
        </w:rPr>
        <w:t>ООО «Витодар»</w:t>
      </w:r>
      <w:r w:rsidR="003E3F96" w:rsidRPr="0094101F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1E35E812" w14:textId="77777777" w:rsidR="000A51E4" w:rsidRPr="005B1AAA" w:rsidRDefault="000A51E4" w:rsidP="000A51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514B4D6" w14:textId="77777777" w:rsidR="000A51E4" w:rsidRPr="00A56AE6" w:rsidRDefault="000A51E4" w:rsidP="000A51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AE6">
        <w:rPr>
          <w:rFonts w:ascii="Times New Roman" w:hAnsi="Times New Roman" w:cs="Times New Roman"/>
          <w:sz w:val="24"/>
          <w:szCs w:val="24"/>
        </w:rPr>
        <w:t xml:space="preserve">Согласно части 4 пункта 7 Приложения к </w:t>
      </w:r>
      <w:r w:rsidRPr="00A56AE6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A56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A56A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 w:rsidRPr="00A56AE6">
        <w:rPr>
          <w:rFonts w:ascii="Times New Roman" w:hAnsi="Times New Roman" w:cs="Times New Roman"/>
          <w:sz w:val="24"/>
          <w:szCs w:val="24"/>
        </w:rPr>
        <w:t xml:space="preserve">, в процессе вскрытия конвертов секретариатом осуществлена проверка соответствия представленных документов перечню документов, заявленных в объявлении о проведении тендера, по результатам которой было установлено, что заявки на участие в тендере всех хозяйствующих субъектов </w:t>
      </w:r>
      <w:r w:rsidRPr="00A56A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соответствуют требованиям к перечню необходимых документов</w:t>
      </w:r>
      <w:r w:rsidRPr="00A56AE6">
        <w:rPr>
          <w:rFonts w:ascii="Times New Roman" w:hAnsi="Times New Roman" w:cs="Times New Roman"/>
          <w:sz w:val="24"/>
          <w:szCs w:val="24"/>
        </w:rPr>
        <w:t>, заявленных в объявлении о проведении тендера.</w:t>
      </w:r>
    </w:p>
    <w:p w14:paraId="566A355B" w14:textId="1BDE02A9" w:rsidR="000A51E4" w:rsidRPr="00A56AE6" w:rsidRDefault="000A51E4" w:rsidP="000A51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AE6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выношу на голосование вопрос о допуске к участию в первом этапе тендера на </w:t>
      </w:r>
      <w:r w:rsidRPr="00A56AE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приобретение </w:t>
      </w:r>
      <w:r w:rsidR="0018147A" w:rsidRPr="00DE4F2F">
        <w:rPr>
          <w:rFonts w:ascii="Times New Roman" w:hAnsi="Times New Roman" w:cs="Times New Roman"/>
          <w:sz w:val="24"/>
          <w:szCs w:val="24"/>
        </w:rPr>
        <w:t>стоматологических установок для нужд подведомственных лечебно-профилактических учреждений в 2021 году</w:t>
      </w:r>
      <w:r w:rsidR="003E3F96" w:rsidRPr="00A56AE6">
        <w:rPr>
          <w:rFonts w:ascii="Times New Roman" w:hAnsi="Times New Roman" w:cs="Times New Roman"/>
          <w:sz w:val="24"/>
          <w:szCs w:val="24"/>
        </w:rPr>
        <w:t xml:space="preserve"> </w:t>
      </w:r>
      <w:r w:rsidRPr="00A56AE6">
        <w:rPr>
          <w:rFonts w:ascii="Times New Roman" w:hAnsi="Times New Roman" w:cs="Times New Roman"/>
          <w:sz w:val="24"/>
          <w:szCs w:val="24"/>
        </w:rPr>
        <w:t>всех хозяйствующих субъектов.</w:t>
      </w:r>
    </w:p>
    <w:p w14:paraId="438DC611" w14:textId="77777777" w:rsidR="000A51E4" w:rsidRPr="00A56AE6" w:rsidRDefault="000A51E4" w:rsidP="000A51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F44422" w14:textId="77777777" w:rsidR="000A51E4" w:rsidRPr="00A56AE6" w:rsidRDefault="000A51E4" w:rsidP="000A51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AE6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25E68A8B" w14:textId="21F86954" w:rsidR="000A51E4" w:rsidRPr="00A56AE6" w:rsidRDefault="000A51E4" w:rsidP="000A51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AE6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 w:rsidR="0018147A">
        <w:rPr>
          <w:rFonts w:ascii="Times New Roman" w:hAnsi="Times New Roman" w:cs="Times New Roman"/>
          <w:i/>
          <w:sz w:val="24"/>
          <w:szCs w:val="24"/>
        </w:rPr>
        <w:t>6</w:t>
      </w:r>
      <w:r w:rsidRPr="00A56AE6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18147A">
        <w:rPr>
          <w:rFonts w:ascii="Times New Roman" w:hAnsi="Times New Roman" w:cs="Times New Roman"/>
          <w:i/>
          <w:sz w:val="24"/>
          <w:szCs w:val="24"/>
        </w:rPr>
        <w:t>шесть</w:t>
      </w:r>
      <w:r w:rsidRPr="00A56AE6">
        <w:rPr>
          <w:rFonts w:ascii="Times New Roman" w:hAnsi="Times New Roman" w:cs="Times New Roman"/>
          <w:i/>
          <w:sz w:val="24"/>
          <w:szCs w:val="24"/>
        </w:rPr>
        <w:t>) – единогласно,</w:t>
      </w:r>
    </w:p>
    <w:p w14:paraId="185DC732" w14:textId="77777777" w:rsidR="000A51E4" w:rsidRPr="00A56AE6" w:rsidRDefault="000A51E4" w:rsidP="000A51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6AE6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60AF94B1" w14:textId="77777777" w:rsidR="000A51E4" w:rsidRPr="00A56AE6" w:rsidRDefault="000A51E4" w:rsidP="000A51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6AE6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4AE827BC" w14:textId="77777777" w:rsidR="000A51E4" w:rsidRPr="00A56AE6" w:rsidRDefault="000A51E4" w:rsidP="000A51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49448B" w14:textId="2246DCB9" w:rsidR="000A51E4" w:rsidRPr="00A56AE6" w:rsidRDefault="003E3F96" w:rsidP="000A51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Булига Т</w:t>
      </w:r>
      <w:r w:rsidRPr="00DB01D1">
        <w:rPr>
          <w:rFonts w:ascii="Times New Roman" w:hAnsi="Times New Roman" w:cs="Times New Roman"/>
          <w:b/>
          <w:sz w:val="24"/>
          <w:szCs w:val="24"/>
        </w:rPr>
        <w:t>.В.:</w:t>
      </w:r>
      <w:r w:rsidRPr="00DB01D1">
        <w:rPr>
          <w:rFonts w:ascii="Times New Roman" w:hAnsi="Times New Roman" w:cs="Times New Roman"/>
          <w:sz w:val="24"/>
          <w:szCs w:val="24"/>
        </w:rPr>
        <w:t xml:space="preserve"> </w:t>
      </w:r>
      <w:r w:rsidR="000A51E4" w:rsidRPr="00A56AE6">
        <w:rPr>
          <w:rFonts w:ascii="Times New Roman" w:hAnsi="Times New Roman" w:cs="Times New Roman"/>
          <w:bCs/>
          <w:sz w:val="24"/>
          <w:szCs w:val="24"/>
        </w:rPr>
        <w:t xml:space="preserve">По итогам рассмотрения заявок, включенных в общую сводную таблицу, на предмет соответствия требованиям, предъявляемым к предмету тендера по каждому участнику в отношении каждой позиции, у тендерной комиссии отсутствует возможность принятия решения о допуске или недопуске ко второму этапу тендера хозяйствующих субъектов ввиду необходимости получения заключения </w:t>
      </w:r>
      <w:r w:rsidRPr="00150F78">
        <w:rPr>
          <w:rFonts w:ascii="Times New Roman" w:hAnsi="Times New Roman" w:cs="Times New Roman"/>
          <w:sz w:val="24"/>
          <w:szCs w:val="24"/>
        </w:rP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</w:t>
      </w:r>
      <w:r w:rsidR="000A51E4" w:rsidRPr="00A56AE6">
        <w:rPr>
          <w:rFonts w:ascii="Times New Roman" w:hAnsi="Times New Roman" w:cs="Times New Roman"/>
          <w:bCs/>
          <w:sz w:val="24"/>
          <w:szCs w:val="24"/>
        </w:rPr>
        <w:t>.</w:t>
      </w:r>
    </w:p>
    <w:p w14:paraId="60D75BE4" w14:textId="77777777" w:rsidR="000A51E4" w:rsidRPr="00A56AE6" w:rsidRDefault="000A51E4" w:rsidP="000A51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AE6">
        <w:rPr>
          <w:rFonts w:ascii="Times New Roman" w:hAnsi="Times New Roman" w:cs="Times New Roman"/>
          <w:bCs/>
          <w:sz w:val="24"/>
          <w:szCs w:val="24"/>
        </w:rPr>
        <w:t xml:space="preserve">Согласно части 8 пункта 7 </w:t>
      </w:r>
      <w:r w:rsidRPr="00A56AE6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A56AE6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A56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A56A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 w:rsidRPr="00A56AE6">
        <w:rPr>
          <w:rFonts w:ascii="Times New Roman" w:hAnsi="Times New Roman" w:cs="Times New Roman"/>
          <w:sz w:val="24"/>
          <w:szCs w:val="24"/>
        </w:rPr>
        <w:t xml:space="preserve">, комиссия в праве принять решение о переносе заседания комиссии в случае, если для принятия </w:t>
      </w:r>
      <w:r w:rsidRPr="00A56AE6">
        <w:rPr>
          <w:rFonts w:ascii="Times New Roman" w:hAnsi="Times New Roman" w:cs="Times New Roman"/>
          <w:sz w:val="24"/>
          <w:szCs w:val="24"/>
        </w:rPr>
        <w:lastRenderedPageBreak/>
        <w:t>решения о соответствии или несоответствии рассматриваемой заявки требованиям к предмету тендера необходимо наличие заключения соответствующих экспертов.</w:t>
      </w:r>
    </w:p>
    <w:p w14:paraId="40ED1A09" w14:textId="77777777" w:rsidR="000A51E4" w:rsidRPr="00A56AE6" w:rsidRDefault="000A51E4" w:rsidP="000A51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0CADCC" w14:textId="77777777" w:rsidR="000A51E4" w:rsidRPr="00A56AE6" w:rsidRDefault="000A51E4" w:rsidP="000A51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3770691"/>
      <w:r w:rsidRPr="00A56AE6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A56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руководствуясь частью 2 пункта 7 Приложения к </w:t>
      </w:r>
      <w:r w:rsidRPr="00A56AE6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A56AE6">
        <w:rPr>
          <w:rFonts w:ascii="Times New Roman" w:hAnsi="Times New Roman" w:cs="Times New Roman"/>
          <w:sz w:val="24"/>
          <w:szCs w:val="24"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A56AE6">
        <w:rPr>
          <w:rFonts w:ascii="Times New Roman" w:hAnsi="Times New Roman" w:cs="Times New Roman"/>
          <w:sz w:val="24"/>
          <w:szCs w:val="24"/>
        </w:rPr>
        <w:t xml:space="preserve"> в действующей редакции, комиссия вправе принять решение о проведении первого и второго этапов тендера в 1 (один) день.</w:t>
      </w:r>
      <w:bookmarkEnd w:id="0"/>
    </w:p>
    <w:p w14:paraId="787465D7" w14:textId="77777777" w:rsidR="000A51E4" w:rsidRPr="00A56AE6" w:rsidRDefault="000A51E4" w:rsidP="000A51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73D72D" w14:textId="5A66F830" w:rsidR="000A51E4" w:rsidRPr="00A56AE6" w:rsidRDefault="000A51E4" w:rsidP="000A51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63770704"/>
      <w:r w:rsidRPr="00A56AE6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выношу на голосование вопрос о проведении первого и второго этапов тендера на </w:t>
      </w:r>
      <w:r w:rsidRPr="00A56AE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приобретение </w:t>
      </w:r>
      <w:r w:rsidR="00CF312D" w:rsidRPr="00DE4F2F">
        <w:rPr>
          <w:rFonts w:ascii="Times New Roman" w:hAnsi="Times New Roman" w:cs="Times New Roman"/>
          <w:sz w:val="24"/>
          <w:szCs w:val="24"/>
        </w:rPr>
        <w:t>стоматологических установок для нужд подведомственных лечебно-профилактических учреждений в 2021 году</w:t>
      </w:r>
      <w:r w:rsidR="00CF312D" w:rsidRPr="00A56AE6">
        <w:rPr>
          <w:rFonts w:ascii="Times New Roman" w:hAnsi="Times New Roman" w:cs="Times New Roman"/>
          <w:sz w:val="24"/>
          <w:szCs w:val="24"/>
        </w:rPr>
        <w:t xml:space="preserve"> </w:t>
      </w:r>
      <w:r w:rsidR="00CF312D">
        <w:rPr>
          <w:rFonts w:ascii="Times New Roman" w:hAnsi="Times New Roman" w:cs="Times New Roman"/>
          <w:sz w:val="24"/>
          <w:szCs w:val="24"/>
        </w:rPr>
        <w:t>20</w:t>
      </w:r>
      <w:r w:rsidRPr="00A56AE6">
        <w:rPr>
          <w:rFonts w:ascii="Times New Roman" w:hAnsi="Times New Roman" w:cs="Times New Roman"/>
          <w:sz w:val="24"/>
          <w:szCs w:val="24"/>
        </w:rPr>
        <w:t xml:space="preserve"> </w:t>
      </w:r>
      <w:r w:rsidR="00CF312D">
        <w:rPr>
          <w:rFonts w:ascii="Times New Roman" w:hAnsi="Times New Roman" w:cs="Times New Roman"/>
          <w:sz w:val="24"/>
          <w:szCs w:val="24"/>
        </w:rPr>
        <w:t>ма</w:t>
      </w:r>
      <w:r w:rsidRPr="00A56AE6">
        <w:rPr>
          <w:rFonts w:ascii="Times New Roman" w:hAnsi="Times New Roman" w:cs="Times New Roman"/>
          <w:sz w:val="24"/>
          <w:szCs w:val="24"/>
        </w:rPr>
        <w:t>я 2021 года в 14:00 часов</w:t>
      </w:r>
      <w:r w:rsidR="00E0332D">
        <w:rPr>
          <w:rFonts w:ascii="Times New Roman" w:hAnsi="Times New Roman" w:cs="Times New Roman"/>
          <w:sz w:val="24"/>
          <w:szCs w:val="24"/>
        </w:rPr>
        <w:t xml:space="preserve">, также коммерческие предложения принимаются до </w:t>
      </w:r>
      <w:r w:rsidR="00CF312D">
        <w:rPr>
          <w:rFonts w:ascii="Times New Roman" w:hAnsi="Times New Roman" w:cs="Times New Roman"/>
          <w:sz w:val="24"/>
          <w:szCs w:val="24"/>
        </w:rPr>
        <w:t>19</w:t>
      </w:r>
      <w:r w:rsidR="00E0332D">
        <w:rPr>
          <w:rFonts w:ascii="Times New Roman" w:hAnsi="Times New Roman" w:cs="Times New Roman"/>
          <w:sz w:val="24"/>
          <w:szCs w:val="24"/>
        </w:rPr>
        <w:t xml:space="preserve"> </w:t>
      </w:r>
      <w:r w:rsidR="00CF312D">
        <w:rPr>
          <w:rFonts w:ascii="Times New Roman" w:hAnsi="Times New Roman" w:cs="Times New Roman"/>
          <w:sz w:val="24"/>
          <w:szCs w:val="24"/>
        </w:rPr>
        <w:t>мая</w:t>
      </w:r>
      <w:r w:rsidR="00E0332D">
        <w:rPr>
          <w:rFonts w:ascii="Times New Roman" w:hAnsi="Times New Roman" w:cs="Times New Roman"/>
          <w:sz w:val="24"/>
          <w:szCs w:val="24"/>
        </w:rPr>
        <w:t xml:space="preserve"> 2021 года </w:t>
      </w:r>
      <w:r w:rsidR="00CF312D">
        <w:rPr>
          <w:rFonts w:ascii="Times New Roman" w:hAnsi="Times New Roman" w:cs="Times New Roman"/>
          <w:sz w:val="24"/>
          <w:szCs w:val="24"/>
        </w:rPr>
        <w:br/>
      </w:r>
      <w:r w:rsidR="00E0332D">
        <w:rPr>
          <w:rFonts w:ascii="Times New Roman" w:hAnsi="Times New Roman" w:cs="Times New Roman"/>
          <w:sz w:val="24"/>
          <w:szCs w:val="24"/>
        </w:rPr>
        <w:t>до 17:00 часов</w:t>
      </w:r>
      <w:r w:rsidRPr="00A56AE6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0B12ACBF" w14:textId="77777777" w:rsidR="000A51E4" w:rsidRPr="00A56AE6" w:rsidRDefault="000A51E4" w:rsidP="000A51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79D53B" w14:textId="77777777" w:rsidR="000A51E4" w:rsidRPr="00A56AE6" w:rsidRDefault="000A51E4" w:rsidP="000A51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AE6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6AF61AF6" w14:textId="26F6EE7D" w:rsidR="000A51E4" w:rsidRPr="00A56AE6" w:rsidRDefault="000A51E4" w:rsidP="000A51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AE6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 w:rsidR="00CF312D">
        <w:rPr>
          <w:rFonts w:ascii="Times New Roman" w:hAnsi="Times New Roman" w:cs="Times New Roman"/>
          <w:i/>
          <w:sz w:val="24"/>
          <w:szCs w:val="24"/>
        </w:rPr>
        <w:t>6</w:t>
      </w:r>
      <w:r w:rsidRPr="00A56AE6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F312D">
        <w:rPr>
          <w:rFonts w:ascii="Times New Roman" w:hAnsi="Times New Roman" w:cs="Times New Roman"/>
          <w:i/>
          <w:sz w:val="24"/>
          <w:szCs w:val="24"/>
        </w:rPr>
        <w:t>шесть</w:t>
      </w:r>
      <w:r w:rsidRPr="00A56AE6">
        <w:rPr>
          <w:rFonts w:ascii="Times New Roman" w:hAnsi="Times New Roman" w:cs="Times New Roman"/>
          <w:i/>
          <w:sz w:val="24"/>
          <w:szCs w:val="24"/>
        </w:rPr>
        <w:t>) – единогласно,</w:t>
      </w:r>
    </w:p>
    <w:p w14:paraId="7E754A19" w14:textId="77777777" w:rsidR="000A51E4" w:rsidRPr="00A56AE6" w:rsidRDefault="000A51E4" w:rsidP="000A51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6AE6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74A88F4C" w14:textId="77777777" w:rsidR="000A51E4" w:rsidRPr="00A56AE6" w:rsidRDefault="000A51E4" w:rsidP="000A51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6AE6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018E5E4F" w14:textId="77777777" w:rsidR="000A51E4" w:rsidRPr="00A56AE6" w:rsidRDefault="000A51E4" w:rsidP="000A51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C4AE60" w14:textId="77777777" w:rsidR="000A51E4" w:rsidRPr="00A56AE6" w:rsidRDefault="000A51E4" w:rsidP="000A51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AE6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0D628321" w14:textId="77777777" w:rsidR="000A51E4" w:rsidRPr="00A56AE6" w:rsidRDefault="000A51E4" w:rsidP="000A51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4D374C" w14:textId="50DDA8A4" w:rsidR="000A51E4" w:rsidRPr="00A56AE6" w:rsidRDefault="000A51E4" w:rsidP="000A51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AE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56AE6">
        <w:rPr>
          <w:rFonts w:ascii="Times New Roman" w:hAnsi="Times New Roman" w:cs="Times New Roman"/>
          <w:b/>
          <w:sz w:val="24"/>
          <w:szCs w:val="24"/>
        </w:rPr>
        <w:t>.</w:t>
      </w:r>
      <w:r w:rsidRPr="00A56A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6AE6">
        <w:rPr>
          <w:rFonts w:ascii="Times New Roman" w:hAnsi="Times New Roman" w:cs="Times New Roman"/>
          <w:sz w:val="24"/>
          <w:szCs w:val="24"/>
        </w:rPr>
        <w:t xml:space="preserve">Допустить к участию в первом этапе тендера на </w:t>
      </w:r>
      <w:r w:rsidRPr="00A56AE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приобретение </w:t>
      </w:r>
      <w:r w:rsidR="001A5993" w:rsidRPr="00DE4F2F">
        <w:rPr>
          <w:rFonts w:ascii="Times New Roman" w:hAnsi="Times New Roman" w:cs="Times New Roman"/>
          <w:sz w:val="24"/>
          <w:szCs w:val="24"/>
        </w:rPr>
        <w:t xml:space="preserve">стоматологических установок для нужд подведомственных лечебно-профилактических учреждений </w:t>
      </w:r>
      <w:r w:rsidR="001A5993">
        <w:rPr>
          <w:rFonts w:ascii="Times New Roman" w:hAnsi="Times New Roman" w:cs="Times New Roman"/>
          <w:sz w:val="24"/>
          <w:szCs w:val="24"/>
        </w:rPr>
        <w:br/>
      </w:r>
      <w:r w:rsidR="001A5993" w:rsidRPr="00DE4F2F">
        <w:rPr>
          <w:rFonts w:ascii="Times New Roman" w:hAnsi="Times New Roman" w:cs="Times New Roman"/>
          <w:sz w:val="24"/>
          <w:szCs w:val="24"/>
        </w:rPr>
        <w:t>в 2021 году</w:t>
      </w:r>
      <w:r w:rsidR="001A5993" w:rsidRPr="00A56AE6">
        <w:rPr>
          <w:rFonts w:ascii="Times New Roman" w:hAnsi="Times New Roman" w:cs="Times New Roman"/>
          <w:sz w:val="24"/>
          <w:szCs w:val="24"/>
        </w:rPr>
        <w:t xml:space="preserve"> </w:t>
      </w:r>
      <w:r w:rsidRPr="00A56AE6">
        <w:rPr>
          <w:rFonts w:ascii="Times New Roman" w:hAnsi="Times New Roman" w:cs="Times New Roman"/>
          <w:sz w:val="24"/>
          <w:szCs w:val="24"/>
        </w:rPr>
        <w:t>всех хозяйствующих субъектов.</w:t>
      </w:r>
    </w:p>
    <w:p w14:paraId="084F1BD4" w14:textId="77777777" w:rsidR="000A51E4" w:rsidRPr="00A56AE6" w:rsidRDefault="000A51E4" w:rsidP="000A51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EB56DA" w14:textId="62409370" w:rsidR="000A51E4" w:rsidRPr="00A56AE6" w:rsidRDefault="000A51E4" w:rsidP="000A51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AE6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A56AE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56AE6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63770737"/>
      <w:r w:rsidRPr="00A56AE6">
        <w:rPr>
          <w:rFonts w:ascii="Times New Roman" w:hAnsi="Times New Roman" w:cs="Times New Roman"/>
          <w:sz w:val="24"/>
          <w:szCs w:val="24"/>
        </w:rPr>
        <w:t>Провести перв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56AE6">
        <w:rPr>
          <w:rFonts w:ascii="Times New Roman" w:hAnsi="Times New Roman" w:cs="Times New Roman"/>
          <w:sz w:val="24"/>
          <w:szCs w:val="24"/>
        </w:rPr>
        <w:t xml:space="preserve">й и второй этапы тендера на </w:t>
      </w:r>
      <w:r w:rsidRPr="00A56AE6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приобретение </w:t>
      </w:r>
      <w:bookmarkEnd w:id="2"/>
      <w:r w:rsidR="001A5993" w:rsidRPr="00DE4F2F">
        <w:rPr>
          <w:rFonts w:ascii="Times New Roman" w:hAnsi="Times New Roman" w:cs="Times New Roman"/>
          <w:sz w:val="24"/>
          <w:szCs w:val="24"/>
        </w:rPr>
        <w:t xml:space="preserve">стоматологических установок для нужд подведомственных лечебно-профилактических учреждений </w:t>
      </w:r>
      <w:r w:rsidR="001A5993">
        <w:rPr>
          <w:rFonts w:ascii="Times New Roman" w:hAnsi="Times New Roman" w:cs="Times New Roman"/>
          <w:sz w:val="24"/>
          <w:szCs w:val="24"/>
        </w:rPr>
        <w:br/>
      </w:r>
      <w:r w:rsidR="001A5993" w:rsidRPr="00DE4F2F">
        <w:rPr>
          <w:rFonts w:ascii="Times New Roman" w:hAnsi="Times New Roman" w:cs="Times New Roman"/>
          <w:sz w:val="24"/>
          <w:szCs w:val="24"/>
        </w:rPr>
        <w:t>в 2021 году</w:t>
      </w:r>
      <w:r w:rsidR="001A5993" w:rsidRPr="00A56AE6">
        <w:rPr>
          <w:rFonts w:ascii="Times New Roman" w:hAnsi="Times New Roman" w:cs="Times New Roman"/>
          <w:sz w:val="24"/>
          <w:szCs w:val="24"/>
        </w:rPr>
        <w:t xml:space="preserve"> </w:t>
      </w:r>
      <w:r w:rsidR="001A5993">
        <w:rPr>
          <w:rFonts w:ascii="Times New Roman" w:hAnsi="Times New Roman" w:cs="Times New Roman"/>
          <w:sz w:val="24"/>
          <w:szCs w:val="24"/>
        </w:rPr>
        <w:t>20</w:t>
      </w:r>
      <w:r w:rsidR="001A5993" w:rsidRPr="00A56AE6">
        <w:rPr>
          <w:rFonts w:ascii="Times New Roman" w:hAnsi="Times New Roman" w:cs="Times New Roman"/>
          <w:sz w:val="24"/>
          <w:szCs w:val="24"/>
        </w:rPr>
        <w:t xml:space="preserve"> </w:t>
      </w:r>
      <w:r w:rsidR="001A5993">
        <w:rPr>
          <w:rFonts w:ascii="Times New Roman" w:hAnsi="Times New Roman" w:cs="Times New Roman"/>
          <w:sz w:val="24"/>
          <w:szCs w:val="24"/>
        </w:rPr>
        <w:t>ма</w:t>
      </w:r>
      <w:r w:rsidR="001A5993" w:rsidRPr="00A56AE6">
        <w:rPr>
          <w:rFonts w:ascii="Times New Roman" w:hAnsi="Times New Roman" w:cs="Times New Roman"/>
          <w:sz w:val="24"/>
          <w:szCs w:val="24"/>
        </w:rPr>
        <w:t>я 2021 года в 14:00 часов</w:t>
      </w:r>
      <w:r w:rsidR="001A5993">
        <w:rPr>
          <w:rFonts w:ascii="Times New Roman" w:hAnsi="Times New Roman" w:cs="Times New Roman"/>
          <w:sz w:val="24"/>
          <w:szCs w:val="24"/>
        </w:rPr>
        <w:t>, также коммерческие предложения принимаются до 19 мая 2021 года до 17:00 часов</w:t>
      </w:r>
      <w:r w:rsidR="001A5993" w:rsidRPr="00A56AE6">
        <w:rPr>
          <w:rFonts w:ascii="Times New Roman" w:hAnsi="Times New Roman" w:cs="Times New Roman"/>
          <w:sz w:val="24"/>
          <w:szCs w:val="24"/>
        </w:rPr>
        <w:t>.</w:t>
      </w:r>
    </w:p>
    <w:p w14:paraId="286FC3EF" w14:textId="77777777" w:rsidR="000A51E4" w:rsidRPr="00A56AE6" w:rsidRDefault="000A51E4" w:rsidP="000A51E4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BC8063" w14:textId="360C591D" w:rsidR="000A51E4" w:rsidRPr="00A56AE6" w:rsidRDefault="000A51E4" w:rsidP="008367A0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AE6">
        <w:rPr>
          <w:rFonts w:ascii="Times New Roman" w:eastAsia="Times New Roman" w:hAnsi="Times New Roman"/>
          <w:sz w:val="24"/>
          <w:szCs w:val="24"/>
          <w:lang w:eastAsia="ru-RU"/>
        </w:rPr>
        <w:t>Заседание тендерной комиссии объявляется закрытым</w:t>
      </w:r>
      <w:bookmarkStart w:id="3" w:name="_GoBack"/>
      <w:bookmarkEnd w:id="3"/>
    </w:p>
    <w:sectPr w:rsidR="000A51E4" w:rsidRPr="00A56AE6" w:rsidSect="000A51E4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A7A6E" w14:textId="77777777" w:rsidR="007016E1" w:rsidRDefault="007016E1">
      <w:pPr>
        <w:spacing w:after="0" w:line="240" w:lineRule="auto"/>
      </w:pPr>
      <w:r>
        <w:separator/>
      </w:r>
    </w:p>
  </w:endnote>
  <w:endnote w:type="continuationSeparator" w:id="0">
    <w:p w14:paraId="45F72489" w14:textId="77777777" w:rsidR="007016E1" w:rsidRDefault="00701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31563" w14:textId="77777777" w:rsidR="007016E1" w:rsidRDefault="007016E1">
      <w:pPr>
        <w:spacing w:after="0" w:line="240" w:lineRule="auto"/>
      </w:pPr>
      <w:r>
        <w:separator/>
      </w:r>
    </w:p>
  </w:footnote>
  <w:footnote w:type="continuationSeparator" w:id="0">
    <w:p w14:paraId="637814BE" w14:textId="77777777" w:rsidR="007016E1" w:rsidRDefault="00701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185131872"/>
      <w:docPartObj>
        <w:docPartGallery w:val="Page Numbers (Top of Page)"/>
        <w:docPartUnique/>
      </w:docPartObj>
    </w:sdtPr>
    <w:sdtEndPr/>
    <w:sdtContent>
      <w:p w14:paraId="4AD45DB5" w14:textId="77777777" w:rsidR="00DE4F2F" w:rsidRPr="00022629" w:rsidRDefault="00DE4F2F">
        <w:pPr>
          <w:pStyle w:val="a4"/>
          <w:jc w:val="center"/>
          <w:rPr>
            <w:rFonts w:ascii="Times New Roman" w:hAnsi="Times New Roman" w:cs="Times New Roman"/>
          </w:rPr>
        </w:pPr>
        <w:r w:rsidRPr="00022629">
          <w:rPr>
            <w:rFonts w:ascii="Times New Roman" w:hAnsi="Times New Roman" w:cs="Times New Roman"/>
          </w:rPr>
          <w:fldChar w:fldCharType="begin"/>
        </w:r>
        <w:r w:rsidRPr="00022629">
          <w:rPr>
            <w:rFonts w:ascii="Times New Roman" w:hAnsi="Times New Roman" w:cs="Times New Roman"/>
          </w:rPr>
          <w:instrText>PAGE   \* MERGEFORMAT</w:instrText>
        </w:r>
        <w:r w:rsidRPr="00022629">
          <w:rPr>
            <w:rFonts w:ascii="Times New Roman" w:hAnsi="Times New Roman" w:cs="Times New Roman"/>
          </w:rPr>
          <w:fldChar w:fldCharType="separate"/>
        </w:r>
        <w:r w:rsidRPr="00022629">
          <w:rPr>
            <w:rFonts w:ascii="Times New Roman" w:hAnsi="Times New Roman" w:cs="Times New Roman"/>
          </w:rPr>
          <w:t>2</w:t>
        </w:r>
        <w:r w:rsidRPr="0002262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611"/>
    <w:rsid w:val="000A51E4"/>
    <w:rsid w:val="000C3E7C"/>
    <w:rsid w:val="0018147A"/>
    <w:rsid w:val="001A5993"/>
    <w:rsid w:val="001E5C27"/>
    <w:rsid w:val="00313AA0"/>
    <w:rsid w:val="003528E6"/>
    <w:rsid w:val="00384275"/>
    <w:rsid w:val="003E3F96"/>
    <w:rsid w:val="005C1406"/>
    <w:rsid w:val="007016E1"/>
    <w:rsid w:val="00705BE2"/>
    <w:rsid w:val="007D4611"/>
    <w:rsid w:val="008367A0"/>
    <w:rsid w:val="008C6266"/>
    <w:rsid w:val="00984E66"/>
    <w:rsid w:val="009A791E"/>
    <w:rsid w:val="00C34A17"/>
    <w:rsid w:val="00CF312D"/>
    <w:rsid w:val="00DE4F2F"/>
    <w:rsid w:val="00E0332D"/>
    <w:rsid w:val="00E07F9A"/>
    <w:rsid w:val="00EB1211"/>
    <w:rsid w:val="00F6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10E3E"/>
  <w15:chartTrackingRefBased/>
  <w15:docId w15:val="{F2AB81CB-8B56-4024-ACBD-DE2848D0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51E4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0A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51E4"/>
  </w:style>
  <w:style w:type="table" w:styleId="a6">
    <w:name w:val="Table Grid"/>
    <w:basedOn w:val="a1"/>
    <w:uiPriority w:val="59"/>
    <w:rsid w:val="003528E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3528E6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Unresolved Mention"/>
    <w:basedOn w:val="a0"/>
    <w:uiPriority w:val="99"/>
    <w:semiHidden/>
    <w:unhideWhenUsed/>
    <w:rsid w:val="00313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odar@yahoo.com" TargetMode="External"/><Relationship Id="rId13" Type="http://schemas.openxmlformats.org/officeDocument/2006/relationships/hyperlink" Target="http://www.minzdrav.gospmr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nzdrav.gospmr.org" TargetMode="External"/><Relationship Id="rId12" Type="http://schemas.openxmlformats.org/officeDocument/2006/relationships/hyperlink" Target="mailto:valeandr@inbox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diaprof2007@mail.r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retiva.a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vitodar2019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2429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uizigz2</dc:creator>
  <cp:keywords/>
  <dc:description/>
  <cp:lastModifiedBy>uizigz2</cp:lastModifiedBy>
  <cp:revision>40</cp:revision>
  <dcterms:created xsi:type="dcterms:W3CDTF">2021-04-09T07:21:00Z</dcterms:created>
  <dcterms:modified xsi:type="dcterms:W3CDTF">2021-05-17T13:51:00Z</dcterms:modified>
</cp:coreProperties>
</file>