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34EB" w14:textId="198789EE" w:rsidR="00CB41CC" w:rsidRPr="00F5555F" w:rsidRDefault="00CB41CC" w:rsidP="00CB41CC">
      <w:pPr>
        <w:contextualSpacing/>
        <w:jc w:val="center"/>
        <w:rPr>
          <w:b/>
        </w:rPr>
      </w:pPr>
      <w:r w:rsidRPr="00F5555F">
        <w:rPr>
          <w:b/>
        </w:rPr>
        <w:t xml:space="preserve">ВЫПИСКА ИЗ ПРОТОКОЛА № </w:t>
      </w:r>
      <w:r w:rsidR="00F5555F" w:rsidRPr="00F5555F">
        <w:rPr>
          <w:b/>
        </w:rPr>
        <w:t>23/1</w:t>
      </w:r>
    </w:p>
    <w:p w14:paraId="1855D3F5" w14:textId="4A22D022" w:rsidR="00CB41CC" w:rsidRPr="001462A9" w:rsidRDefault="00CB41CC" w:rsidP="00CB41CC">
      <w:pPr>
        <w:contextualSpacing/>
        <w:jc w:val="center"/>
      </w:pPr>
      <w:r w:rsidRPr="001462A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A3D6" wp14:editId="5E364A7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79BA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D2BB13" wp14:editId="265FA291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CC8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EC6646" wp14:editId="311C5DD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D10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1462A9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849468B" wp14:editId="1E240DE0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333B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70CD28CB" w14:textId="77777777" w:rsidR="00F5555F" w:rsidRPr="001462A9" w:rsidRDefault="00F5555F" w:rsidP="00F5555F">
      <w:pPr>
        <w:contextualSpacing/>
        <w:jc w:val="center"/>
        <w:rPr>
          <w:b/>
        </w:rPr>
      </w:pPr>
      <w:r w:rsidRPr="001462A9">
        <w:rPr>
          <w:b/>
        </w:rPr>
        <w:t>заседания тендерной комиссии</w:t>
      </w:r>
    </w:p>
    <w:p w14:paraId="09A2E6C4" w14:textId="77777777" w:rsidR="00F5555F" w:rsidRPr="001462A9" w:rsidRDefault="00F5555F" w:rsidP="00F5555F">
      <w:pPr>
        <w:contextualSpacing/>
        <w:jc w:val="center"/>
        <w:rPr>
          <w:b/>
        </w:rPr>
      </w:pPr>
      <w:r w:rsidRPr="001462A9">
        <w:rPr>
          <w:b/>
        </w:rPr>
        <w:t>Министерства здравоохранения</w:t>
      </w:r>
    </w:p>
    <w:p w14:paraId="497B99C9" w14:textId="77777777" w:rsidR="00F5555F" w:rsidRPr="001462A9" w:rsidRDefault="00F5555F" w:rsidP="00F5555F">
      <w:pPr>
        <w:shd w:val="clear" w:color="auto" w:fill="FFFFFF"/>
        <w:contextualSpacing/>
        <w:jc w:val="center"/>
        <w:rPr>
          <w:b/>
        </w:rPr>
      </w:pPr>
      <w:r w:rsidRPr="001462A9">
        <w:rPr>
          <w:b/>
        </w:rPr>
        <w:t>Приднестровской Молдавской Республики</w:t>
      </w:r>
    </w:p>
    <w:p w14:paraId="25C790C8" w14:textId="77777777" w:rsidR="00F5555F" w:rsidRDefault="00F5555F" w:rsidP="00F5555F">
      <w:pPr>
        <w:shd w:val="clear" w:color="auto" w:fill="FFFFFF"/>
        <w:contextualSpacing/>
        <w:jc w:val="center"/>
        <w:rPr>
          <w:b/>
          <w:bCs/>
        </w:rPr>
      </w:pPr>
      <w:r w:rsidRPr="001462A9">
        <w:rPr>
          <w:b/>
          <w:spacing w:val="4"/>
        </w:rPr>
        <w:t xml:space="preserve">на приобретение </w:t>
      </w:r>
      <w:r w:rsidRPr="00104C39">
        <w:rPr>
          <w:b/>
          <w:bCs/>
        </w:rPr>
        <w:t>противотуберкулезных лекарственных средств</w:t>
      </w:r>
    </w:p>
    <w:p w14:paraId="3FBA2958" w14:textId="740A1D8C" w:rsidR="00CB41CC" w:rsidRPr="001462A9" w:rsidRDefault="00F5555F" w:rsidP="00F5555F">
      <w:pPr>
        <w:shd w:val="clear" w:color="auto" w:fill="FFFFFF"/>
        <w:contextualSpacing/>
        <w:jc w:val="center"/>
        <w:rPr>
          <w:b/>
          <w:spacing w:val="4"/>
        </w:rPr>
      </w:pPr>
      <w:r w:rsidRPr="00104C39">
        <w:rPr>
          <w:b/>
          <w:bCs/>
        </w:rPr>
        <w:t xml:space="preserve">и средств для </w:t>
      </w:r>
      <w:proofErr w:type="spellStart"/>
      <w:r w:rsidRPr="00104C39">
        <w:rPr>
          <w:b/>
          <w:bCs/>
        </w:rPr>
        <w:t>туберкулинодиагностики</w:t>
      </w:r>
      <w:proofErr w:type="spellEnd"/>
      <w:r w:rsidRPr="00104C39">
        <w:rPr>
          <w:b/>
          <w:bCs/>
        </w:rPr>
        <w:t xml:space="preserve"> на 2021 год</w:t>
      </w:r>
    </w:p>
    <w:p w14:paraId="63D0EC7C" w14:textId="77777777" w:rsidR="00CB41CC" w:rsidRPr="001462A9" w:rsidRDefault="00CB41CC" w:rsidP="00CB41CC">
      <w:pPr>
        <w:shd w:val="clear" w:color="auto" w:fill="FFFFFF"/>
        <w:contextualSpacing/>
        <w:jc w:val="center"/>
        <w:rPr>
          <w:spacing w:val="4"/>
        </w:rPr>
      </w:pPr>
      <w:r w:rsidRPr="001462A9">
        <w:rPr>
          <w:spacing w:val="4"/>
        </w:rPr>
        <w:t xml:space="preserve">(2 день </w:t>
      </w:r>
      <w:r w:rsidRPr="001462A9">
        <w:rPr>
          <w:spacing w:val="4"/>
          <w:lang w:val="en-US"/>
        </w:rPr>
        <w:t>I</w:t>
      </w:r>
      <w:r w:rsidRPr="001462A9">
        <w:rPr>
          <w:spacing w:val="4"/>
        </w:rPr>
        <w:t xml:space="preserve"> этапа и </w:t>
      </w:r>
      <w:r w:rsidRPr="001462A9">
        <w:rPr>
          <w:spacing w:val="4"/>
          <w:lang w:val="en-US"/>
        </w:rPr>
        <w:t>II</w:t>
      </w:r>
      <w:r w:rsidRPr="001462A9">
        <w:rPr>
          <w:spacing w:val="4"/>
        </w:rPr>
        <w:t xml:space="preserve"> этап)</w:t>
      </w:r>
    </w:p>
    <w:p w14:paraId="610D30E1" w14:textId="40AD0108" w:rsidR="00CB41CC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p w14:paraId="03D21FD6" w14:textId="21790C75" w:rsidR="00CB41CC" w:rsidRPr="0093002B" w:rsidRDefault="00CB41CC" w:rsidP="00CB41CC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93002B">
        <w:rPr>
          <w:b/>
          <w:bCs/>
          <w:i/>
          <w:iCs/>
          <w:spacing w:val="4"/>
        </w:rPr>
        <w:t xml:space="preserve">Заседание тендерной комиссии состоялось </w:t>
      </w:r>
      <w:r w:rsidR="00F5555F" w:rsidRPr="00F5555F">
        <w:rPr>
          <w:b/>
          <w:bCs/>
          <w:i/>
          <w:iCs/>
        </w:rPr>
        <w:t>22 апреля 2021 г.</w:t>
      </w:r>
    </w:p>
    <w:p w14:paraId="666D2284" w14:textId="77777777" w:rsidR="00CB41CC" w:rsidRPr="001462A9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F5555F" w:rsidRPr="001462A9" w14:paraId="546F7BAC" w14:textId="77777777" w:rsidTr="00B373E6">
        <w:tc>
          <w:tcPr>
            <w:tcW w:w="5387" w:type="dxa"/>
            <w:hideMark/>
          </w:tcPr>
          <w:p w14:paraId="4A6BD1B3" w14:textId="77777777" w:rsidR="00F5555F" w:rsidRPr="001462A9" w:rsidRDefault="00F5555F" w:rsidP="00B373E6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1462A9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462A9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2558A2EF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</w:p>
        </w:tc>
      </w:tr>
      <w:tr w:rsidR="00F5555F" w:rsidRPr="001462A9" w14:paraId="60580A96" w14:textId="77777777" w:rsidTr="00B373E6">
        <w:tc>
          <w:tcPr>
            <w:tcW w:w="5387" w:type="dxa"/>
            <w:hideMark/>
          </w:tcPr>
          <w:p w14:paraId="53E84EF3" w14:textId="77777777" w:rsidR="00F5555F" w:rsidRPr="001462A9" w:rsidRDefault="00F5555F" w:rsidP="00B373E6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Председатель комиссии</w:t>
            </w:r>
            <w:r w:rsidRPr="001462A9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12299579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</w:t>
            </w:r>
            <w:r w:rsidRPr="001462A9">
              <w:t>.В.</w:t>
            </w:r>
          </w:p>
        </w:tc>
      </w:tr>
      <w:tr w:rsidR="00F5555F" w:rsidRPr="001462A9" w14:paraId="39190A50" w14:textId="77777777" w:rsidTr="00B373E6">
        <w:tc>
          <w:tcPr>
            <w:tcW w:w="5387" w:type="dxa"/>
          </w:tcPr>
          <w:p w14:paraId="2C9B0F35" w14:textId="77777777" w:rsidR="00F5555F" w:rsidRPr="001462A9" w:rsidRDefault="00F5555F" w:rsidP="00B373E6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53A3419D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r w:rsidRPr="001462A9">
              <w:t>Кузнецов А.Г.</w:t>
            </w:r>
          </w:p>
        </w:tc>
      </w:tr>
      <w:tr w:rsidR="00F5555F" w:rsidRPr="001462A9" w14:paraId="1C17509D" w14:textId="77777777" w:rsidTr="00B373E6">
        <w:tc>
          <w:tcPr>
            <w:tcW w:w="5387" w:type="dxa"/>
            <w:hideMark/>
          </w:tcPr>
          <w:p w14:paraId="10AD7695" w14:textId="77777777" w:rsidR="00F5555F" w:rsidRPr="001462A9" w:rsidRDefault="00F5555F" w:rsidP="00B373E6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Члены комиссии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69AAEB99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r w:rsidRPr="001462A9">
              <w:t>Музыка Е.Н</w:t>
            </w:r>
          </w:p>
          <w:p w14:paraId="5D1D32A2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442C59D3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</w:t>
            </w:r>
            <w:r w:rsidRPr="001462A9">
              <w:t>.В.</w:t>
            </w:r>
          </w:p>
          <w:p w14:paraId="747EDFD9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425E6CC3" w14:textId="77777777" w:rsidR="00F5555F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>
              <w:t>Танасогло</w:t>
            </w:r>
            <w:proofErr w:type="spellEnd"/>
            <w:r>
              <w:t xml:space="preserve"> С.В.</w:t>
            </w:r>
          </w:p>
          <w:p w14:paraId="3B7F4217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F5555F" w:rsidRPr="001462A9" w14:paraId="1527ABD0" w14:textId="77777777" w:rsidTr="00B373E6">
        <w:trPr>
          <w:trHeight w:val="543"/>
        </w:trPr>
        <w:tc>
          <w:tcPr>
            <w:tcW w:w="5387" w:type="dxa"/>
            <w:hideMark/>
          </w:tcPr>
          <w:p w14:paraId="457C4BDC" w14:textId="77777777" w:rsidR="00F5555F" w:rsidRPr="001462A9" w:rsidRDefault="00F5555F" w:rsidP="00B373E6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Секретариат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4C7712EF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  <w:p w14:paraId="0F1E36C4" w14:textId="77777777" w:rsidR="00F5555F" w:rsidRPr="001462A9" w:rsidRDefault="00F5555F" w:rsidP="00B373E6">
            <w:pPr>
              <w:tabs>
                <w:tab w:val="left" w:pos="3402"/>
              </w:tabs>
              <w:contextualSpacing/>
            </w:pPr>
            <w:proofErr w:type="spellStart"/>
            <w:r w:rsidRPr="001462A9">
              <w:t>Тиханская</w:t>
            </w:r>
            <w:proofErr w:type="spellEnd"/>
            <w:r w:rsidRPr="001462A9">
              <w:t xml:space="preserve"> Е.А.</w:t>
            </w:r>
          </w:p>
        </w:tc>
      </w:tr>
      <w:tr w:rsidR="00F5555F" w:rsidRPr="001462A9" w14:paraId="6B2BE404" w14:textId="77777777" w:rsidTr="00B373E6">
        <w:trPr>
          <w:trHeight w:val="168"/>
        </w:trPr>
        <w:tc>
          <w:tcPr>
            <w:tcW w:w="9356" w:type="dxa"/>
            <w:gridSpan w:val="2"/>
          </w:tcPr>
          <w:p w14:paraId="2DF6FD4A" w14:textId="77777777" w:rsidR="00F5555F" w:rsidRPr="001462A9" w:rsidRDefault="00F5555F" w:rsidP="00B373E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1462A9">
              <w:rPr>
                <w:b/>
                <w:u w:val="single"/>
              </w:rPr>
              <w:t>Присутствовали</w:t>
            </w:r>
            <w:r>
              <w:rPr>
                <w:b/>
                <w:u w:val="single"/>
              </w:rPr>
              <w:t xml:space="preserve"> на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 w:rsidRPr="001462A9">
              <w:rPr>
                <w:b/>
              </w:rPr>
              <w:t>:</w:t>
            </w:r>
          </w:p>
          <w:p w14:paraId="775FD898" w14:textId="77777777" w:rsidR="00F5555F" w:rsidRPr="001462A9" w:rsidRDefault="00F5555F" w:rsidP="00B373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 xml:space="preserve">Представитель </w:t>
            </w:r>
            <w:r w:rsidRPr="001462A9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330541D2" w14:textId="77777777" w:rsidR="00F5555F" w:rsidRPr="001462A9" w:rsidRDefault="00F5555F" w:rsidP="00B373E6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BBADFD7" w14:textId="77777777" w:rsidR="00F5555F" w:rsidRPr="001462A9" w:rsidRDefault="00F5555F" w:rsidP="00B373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ООО «</w:t>
            </w:r>
            <w:proofErr w:type="spellStart"/>
            <w:r w:rsidRPr="001462A9">
              <w:rPr>
                <w:bCs/>
              </w:rPr>
              <w:t>Диапрофмед</w:t>
            </w:r>
            <w:proofErr w:type="spellEnd"/>
            <w:r w:rsidRPr="001462A9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1462A9">
              <w:rPr>
                <w:bCs/>
              </w:rPr>
              <w:t xml:space="preserve"> Козинский И.И.</w:t>
            </w:r>
          </w:p>
          <w:p w14:paraId="7B2A310A" w14:textId="77777777" w:rsidR="00F5555F" w:rsidRDefault="00F5555F" w:rsidP="00B373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</w:t>
            </w:r>
            <w:r w:rsidRPr="001462A9">
              <w:rPr>
                <w:bCs/>
              </w:rPr>
              <w:t>иректор</w:t>
            </w:r>
            <w:r>
              <w:rPr>
                <w:bCs/>
              </w:rPr>
              <w:t>а</w:t>
            </w:r>
            <w:r w:rsidRPr="001462A9">
              <w:rPr>
                <w:bCs/>
              </w:rPr>
              <w:t xml:space="preserve"> ГУП «</w:t>
            </w:r>
            <w:proofErr w:type="spellStart"/>
            <w:r>
              <w:rPr>
                <w:bCs/>
              </w:rPr>
              <w:t>Дубоссарское</w:t>
            </w:r>
            <w:proofErr w:type="spellEnd"/>
            <w:r>
              <w:rPr>
                <w:bCs/>
              </w:rPr>
              <w:t xml:space="preserve"> аптечное управление</w:t>
            </w:r>
            <w:r w:rsidRPr="001462A9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1462A9">
              <w:rPr>
                <w:bCs/>
              </w:rPr>
              <w:t xml:space="preserve"> Морозова А.А.</w:t>
            </w:r>
          </w:p>
          <w:p w14:paraId="1CA8493E" w14:textId="77777777" w:rsidR="00F5555F" w:rsidRPr="001462A9" w:rsidRDefault="00F5555F" w:rsidP="00B373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ГУП «</w:t>
            </w:r>
            <w:proofErr w:type="spellStart"/>
            <w:r w:rsidRPr="001462A9">
              <w:rPr>
                <w:bCs/>
              </w:rPr>
              <w:t>ЛекФарм</w:t>
            </w:r>
            <w:proofErr w:type="spellEnd"/>
            <w:r w:rsidRPr="001462A9">
              <w:rPr>
                <w:bCs/>
              </w:rPr>
              <w:t xml:space="preserve">» </w:t>
            </w:r>
            <w:r>
              <w:rPr>
                <w:bCs/>
              </w:rPr>
              <w:t>– Суркова Т.С.</w:t>
            </w:r>
          </w:p>
          <w:p w14:paraId="7F0E85B1" w14:textId="77777777" w:rsidR="00F5555F" w:rsidRPr="001F69C3" w:rsidRDefault="00F5555F" w:rsidP="00B373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ООО «</w:t>
            </w:r>
            <w:proofErr w:type="spellStart"/>
            <w:r w:rsidRPr="001462A9">
              <w:rPr>
                <w:bCs/>
              </w:rPr>
              <w:t>Медфарм</w:t>
            </w:r>
            <w:proofErr w:type="spellEnd"/>
            <w:r w:rsidRPr="001462A9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1462A9">
              <w:rPr>
                <w:bCs/>
              </w:rPr>
              <w:t xml:space="preserve"> Ковалевич Е.А.</w:t>
            </w:r>
          </w:p>
        </w:tc>
      </w:tr>
      <w:tr w:rsidR="00F5555F" w:rsidRPr="001462A9" w14:paraId="178ED1B8" w14:textId="77777777" w:rsidTr="00B373E6">
        <w:trPr>
          <w:trHeight w:val="168"/>
        </w:trPr>
        <w:tc>
          <w:tcPr>
            <w:tcW w:w="9356" w:type="dxa"/>
            <w:gridSpan w:val="2"/>
          </w:tcPr>
          <w:p w14:paraId="0DD74C17" w14:textId="77777777" w:rsidR="00F5555F" w:rsidRPr="001462A9" w:rsidRDefault="00F5555F" w:rsidP="00B373E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Отсутствовали</w:t>
            </w:r>
            <w:r w:rsidRPr="009955D1">
              <w:rPr>
                <w:b/>
              </w:rPr>
              <w:t>:</w:t>
            </w:r>
          </w:p>
        </w:tc>
      </w:tr>
      <w:tr w:rsidR="00F5555F" w:rsidRPr="001462A9" w14:paraId="4B533B5C" w14:textId="77777777" w:rsidTr="00B373E6">
        <w:trPr>
          <w:trHeight w:val="168"/>
        </w:trPr>
        <w:tc>
          <w:tcPr>
            <w:tcW w:w="5387" w:type="dxa"/>
          </w:tcPr>
          <w:p w14:paraId="5D103EA2" w14:textId="77777777" w:rsidR="00F5555F" w:rsidRPr="00644101" w:rsidRDefault="00F5555F" w:rsidP="00B373E6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44101">
              <w:rPr>
                <w:rFonts w:eastAsia="Calibri"/>
              </w:rPr>
              <w:t>Заместитель председателя комиссии:</w:t>
            </w:r>
          </w:p>
          <w:p w14:paraId="533FAEEF" w14:textId="77777777" w:rsidR="00F5555F" w:rsidRPr="001462A9" w:rsidRDefault="00F5555F" w:rsidP="00B373E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644101">
              <w:t>Секретариат:</w:t>
            </w:r>
          </w:p>
        </w:tc>
        <w:tc>
          <w:tcPr>
            <w:tcW w:w="3969" w:type="dxa"/>
          </w:tcPr>
          <w:p w14:paraId="4D26D7BF" w14:textId="77777777" w:rsidR="00F5555F" w:rsidRDefault="00F5555F" w:rsidP="00B373E6">
            <w:pPr>
              <w:tabs>
                <w:tab w:val="left" w:pos="1560"/>
              </w:tabs>
              <w:contextualSpacing/>
              <w:jc w:val="both"/>
            </w:pPr>
            <w:r w:rsidRPr="001462A9">
              <w:t>Кузнецов А.Г.</w:t>
            </w:r>
          </w:p>
          <w:p w14:paraId="662F9AD1" w14:textId="77777777" w:rsidR="00F5555F" w:rsidRPr="001462A9" w:rsidRDefault="00F5555F" w:rsidP="00B373E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1462A9">
              <w:t>Киржой</w:t>
            </w:r>
            <w:proofErr w:type="spellEnd"/>
            <w:r w:rsidRPr="001462A9">
              <w:t xml:space="preserve"> Ю.О.</w:t>
            </w:r>
          </w:p>
        </w:tc>
      </w:tr>
    </w:tbl>
    <w:p w14:paraId="531926CA" w14:textId="77777777" w:rsidR="00F5555F" w:rsidRPr="001462A9" w:rsidRDefault="00F5555F" w:rsidP="00F5555F">
      <w:pPr>
        <w:tabs>
          <w:tab w:val="left" w:pos="720"/>
          <w:tab w:val="left" w:pos="993"/>
        </w:tabs>
        <w:ind w:firstLine="567"/>
        <w:contextualSpacing/>
        <w:jc w:val="both"/>
        <w:rPr>
          <w:highlight w:val="yellow"/>
        </w:rPr>
      </w:pPr>
    </w:p>
    <w:p w14:paraId="06F20295" w14:textId="77777777" w:rsidR="00F5555F" w:rsidRPr="001462A9" w:rsidRDefault="00F5555F" w:rsidP="00F5555F">
      <w:pPr>
        <w:tabs>
          <w:tab w:val="left" w:pos="720"/>
          <w:tab w:val="left" w:pos="993"/>
        </w:tabs>
        <w:ind w:firstLine="709"/>
        <w:contextualSpacing/>
        <w:jc w:val="both"/>
      </w:pPr>
      <w:r w:rsidRPr="001462A9"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1462A9">
        <w:rPr>
          <w:spacing w:val="4"/>
        </w:rPr>
        <w:t>Постановлени</w:t>
      </w:r>
      <w:r>
        <w:rPr>
          <w:spacing w:val="4"/>
        </w:rPr>
        <w:t>ем</w:t>
      </w:r>
      <w:r w:rsidRPr="001462A9">
        <w:rPr>
          <w:spacing w:val="4"/>
        </w:rPr>
        <w:t xml:space="preserve">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редакции.</w:t>
      </w:r>
    </w:p>
    <w:p w14:paraId="0D59B086" w14:textId="77777777" w:rsidR="00F5555F" w:rsidRDefault="00F5555F" w:rsidP="00F5555F">
      <w:pPr>
        <w:ind w:firstLine="709"/>
        <w:contextualSpacing/>
        <w:jc w:val="both"/>
        <w:rPr>
          <w:color w:val="000000" w:themeColor="text1"/>
        </w:rPr>
      </w:pPr>
    </w:p>
    <w:p w14:paraId="44D5C677" w14:textId="77777777" w:rsidR="00F5555F" w:rsidRDefault="00F5555F" w:rsidP="00F5555F">
      <w:pPr>
        <w:ind w:firstLine="709"/>
        <w:contextualSpacing/>
        <w:jc w:val="both"/>
      </w:pPr>
      <w:r w:rsidRPr="001462A9">
        <w:rPr>
          <w:color w:val="000000" w:themeColor="text1"/>
        </w:rPr>
        <w:t xml:space="preserve">Руководствуясь частью 2 пункта 7 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тендерная </w:t>
      </w:r>
      <w:r w:rsidRPr="001462A9">
        <w:lastRenderedPageBreak/>
        <w:t xml:space="preserve">комиссия вправе принять решение о проведении первого и второго этапов тендера в </w:t>
      </w:r>
      <w:r w:rsidRPr="001462A9">
        <w:br/>
        <w:t>1 (один) день.</w:t>
      </w:r>
    </w:p>
    <w:p w14:paraId="582BAF80" w14:textId="77777777" w:rsidR="00F5555F" w:rsidRPr="001462A9" w:rsidRDefault="00F5555F" w:rsidP="00F5555F">
      <w:pPr>
        <w:ind w:firstLine="709"/>
        <w:contextualSpacing/>
        <w:jc w:val="both"/>
      </w:pPr>
    </w:p>
    <w:p w14:paraId="1EF8AD66" w14:textId="77777777" w:rsidR="00F5555F" w:rsidRPr="001462A9" w:rsidRDefault="00F5555F" w:rsidP="00F5555F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 xml:space="preserve">.В.: </w:t>
      </w:r>
      <w:r w:rsidRPr="001462A9">
        <w:t xml:space="preserve">В соответствии с </w:t>
      </w:r>
      <w:r w:rsidRPr="001462A9">
        <w:rPr>
          <w:bCs/>
        </w:rPr>
        <w:t xml:space="preserve">частью 8 пункта 7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1462A9">
        <w:t xml:space="preserve">в действующей редакции, для принятия решения о соответствии или несоответствии рассматриваемой заявки требованиям к предмету тендера необходимо наличие заключения </w:t>
      </w:r>
      <w:r w:rsidRPr="00150F78"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462A9">
        <w:t>, в связи с чем решено было перенести заседание тендерной комиссии.</w:t>
      </w:r>
    </w:p>
    <w:p w14:paraId="4520EB1C" w14:textId="77777777" w:rsidR="00F5555F" w:rsidRPr="001462A9" w:rsidRDefault="00F5555F" w:rsidP="00F5555F">
      <w:pPr>
        <w:shd w:val="clear" w:color="auto" w:fill="FFFFFF"/>
        <w:ind w:firstLine="709"/>
        <w:contextualSpacing/>
        <w:jc w:val="both"/>
      </w:pPr>
      <w:r w:rsidRPr="001462A9">
        <w:rPr>
          <w:rFonts w:eastAsia="Calibri"/>
        </w:rPr>
        <w:t xml:space="preserve">Предлагаю </w:t>
      </w:r>
      <w:r w:rsidRPr="001462A9">
        <w:t xml:space="preserve">заслушать информацию </w:t>
      </w:r>
      <w:r w:rsidRPr="00150F78">
        <w:t xml:space="preserve">протокола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t xml:space="preserve">повторном </w:t>
      </w:r>
      <w:r w:rsidRPr="00150F78">
        <w:t xml:space="preserve">тендере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683915">
        <w:t xml:space="preserve">противотуберкулёзных лекарственных средств и средств для </w:t>
      </w:r>
      <w:proofErr w:type="spellStart"/>
      <w:r w:rsidRPr="00683915">
        <w:t>туберкулинодиагностики</w:t>
      </w:r>
      <w:proofErr w:type="spellEnd"/>
      <w:r w:rsidRPr="00683915">
        <w:t xml:space="preserve"> на 2021 год</w:t>
      </w:r>
      <w:r w:rsidRPr="001462A9">
        <w:t xml:space="preserve"> требованиям, заявленным на тендер.</w:t>
      </w:r>
    </w:p>
    <w:p w14:paraId="1AE86ED6" w14:textId="77777777" w:rsidR="00F5555F" w:rsidRDefault="00F5555F" w:rsidP="00F5555F">
      <w:pPr>
        <w:tabs>
          <w:tab w:val="num" w:pos="142"/>
          <w:tab w:val="left" w:pos="993"/>
        </w:tabs>
        <w:ind w:right="-1" w:firstLine="709"/>
        <w:contextualSpacing/>
        <w:jc w:val="both"/>
      </w:pPr>
      <w:r w:rsidRPr="003A0A40">
        <w:rPr>
          <w:rFonts w:eastAsia="Calibri"/>
        </w:rPr>
        <w:t xml:space="preserve">Согласно информации, изложенной в </w:t>
      </w:r>
      <w:r w:rsidRPr="003A0A40">
        <w:t xml:space="preserve">протоколе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t>Комиссия определила, что представленные заявки на участие в тендере по позиции № 1 «</w:t>
      </w:r>
      <w:proofErr w:type="spellStart"/>
      <w:r>
        <w:t>Амикацин</w:t>
      </w:r>
      <w:proofErr w:type="spellEnd"/>
      <w:r>
        <w:t>, порошок для приготовления р-</w:t>
      </w:r>
      <w:proofErr w:type="spellStart"/>
      <w:r>
        <w:t>ра</w:t>
      </w:r>
      <w:proofErr w:type="spellEnd"/>
      <w:r>
        <w:t xml:space="preserve"> флакон 1 г» соответствуют заявленным требованиям на тендер.</w:t>
      </w:r>
    </w:p>
    <w:p w14:paraId="61F0BD2A" w14:textId="77777777" w:rsidR="00F5555F" w:rsidRDefault="00F5555F" w:rsidP="00F5555F">
      <w:pPr>
        <w:tabs>
          <w:tab w:val="num" w:pos="142"/>
          <w:tab w:val="left" w:pos="993"/>
        </w:tabs>
        <w:ind w:right="-1" w:firstLine="709"/>
        <w:contextualSpacing/>
        <w:jc w:val="both"/>
      </w:pPr>
      <w:r>
        <w:t xml:space="preserve">По позиции № 2 </w:t>
      </w:r>
      <w:r w:rsidRPr="003A0A40">
        <w:t>«Изониазид таблетка 100мг»</w:t>
      </w:r>
      <w:r>
        <w:t>, Комиссией принято решение о рассмотрении поданных заявок на участие в тендере ООО «</w:t>
      </w:r>
      <w:proofErr w:type="spellStart"/>
      <w:r>
        <w:t>Диапрофмед</w:t>
      </w:r>
      <w:proofErr w:type="spellEnd"/>
      <w:r>
        <w:t xml:space="preserve">» и </w:t>
      </w:r>
      <w:r>
        <w:br/>
      </w:r>
      <w:r w:rsidRPr="003A0A40">
        <w:t>ООО «</w:t>
      </w:r>
      <w:proofErr w:type="spellStart"/>
      <w:r w:rsidRPr="003A0A40">
        <w:t>Медфарм</w:t>
      </w:r>
      <w:proofErr w:type="spellEnd"/>
      <w:r w:rsidRPr="003A0A40">
        <w:t>»</w:t>
      </w:r>
      <w:r>
        <w:t xml:space="preserve"> – </w:t>
      </w:r>
      <w:r w:rsidRPr="003A0A40">
        <w:t xml:space="preserve">«Изониазид таблетка </w:t>
      </w:r>
      <w:r>
        <w:t>2</w:t>
      </w:r>
      <w:r w:rsidRPr="003A0A40">
        <w:t>00мг</w:t>
      </w:r>
      <w:r>
        <w:t xml:space="preserve"> № 50</w:t>
      </w:r>
      <w:r w:rsidRPr="003A0A40">
        <w:t>»</w:t>
      </w:r>
      <w:r>
        <w:t>, чтобы не допускать прерывания в лечении пациентов, а также отсутствия данного лекарственного препарата в лечебно-профилактических учреждениях и в связи с отсутствием заявок на участие в тендере по дозировке, заявленной на тендер.</w:t>
      </w:r>
    </w:p>
    <w:p w14:paraId="6B95E1A7" w14:textId="77777777" w:rsidR="00F5555F" w:rsidRPr="004F6152" w:rsidRDefault="00F5555F" w:rsidP="00F5555F">
      <w:pPr>
        <w:tabs>
          <w:tab w:val="num" w:pos="142"/>
          <w:tab w:val="left" w:pos="993"/>
        </w:tabs>
        <w:ind w:right="-1" w:firstLine="709"/>
        <w:contextualSpacing/>
        <w:jc w:val="both"/>
      </w:pPr>
      <w:r>
        <w:t xml:space="preserve">По позиции № 3 </w:t>
      </w:r>
      <w:r w:rsidRPr="003A0A40">
        <w:t>«</w:t>
      </w:r>
      <w:proofErr w:type="spellStart"/>
      <w:r w:rsidRPr="003A0A40">
        <w:t>Рифампицин</w:t>
      </w:r>
      <w:proofErr w:type="spellEnd"/>
      <w:r w:rsidRPr="003A0A40">
        <w:t xml:space="preserve"> концентрат для приготовления р-</w:t>
      </w:r>
      <w:proofErr w:type="spellStart"/>
      <w:r w:rsidRPr="003A0A40">
        <w:t>ра</w:t>
      </w:r>
      <w:proofErr w:type="spellEnd"/>
      <w:r w:rsidRPr="003A0A40">
        <w:t xml:space="preserve"> для инфузий ампула 600мг/20мл»</w:t>
      </w:r>
      <w:r>
        <w:t xml:space="preserve"> заявки на участие в тендере ООО «</w:t>
      </w:r>
      <w:proofErr w:type="spellStart"/>
      <w:r>
        <w:t>Диапрофмед</w:t>
      </w:r>
      <w:proofErr w:type="spellEnd"/>
      <w:r>
        <w:t xml:space="preserve">» и </w:t>
      </w:r>
      <w:r>
        <w:br/>
      </w:r>
      <w:r w:rsidRPr="003A0A40">
        <w:t>ООО «</w:t>
      </w:r>
      <w:proofErr w:type="spellStart"/>
      <w:r w:rsidRPr="003A0A40">
        <w:t>Медфарм</w:t>
      </w:r>
      <w:proofErr w:type="spellEnd"/>
      <w:r w:rsidRPr="003A0A40">
        <w:t>»</w:t>
      </w:r>
      <w:r>
        <w:t xml:space="preserve"> – </w:t>
      </w:r>
      <w:r w:rsidRPr="003A0A40">
        <w:t>«</w:t>
      </w:r>
      <w:proofErr w:type="spellStart"/>
      <w:r w:rsidRPr="003A0A40">
        <w:t>Рифампицин</w:t>
      </w:r>
      <w:proofErr w:type="spellEnd"/>
      <w:r>
        <w:t xml:space="preserve"> </w:t>
      </w:r>
      <w:proofErr w:type="spellStart"/>
      <w:r>
        <w:t>Бинегрия</w:t>
      </w:r>
      <w:proofErr w:type="spellEnd"/>
      <w:r w:rsidRPr="003A0A40">
        <w:t xml:space="preserve"> </w:t>
      </w:r>
      <w:proofErr w:type="spellStart"/>
      <w:r>
        <w:t>лиофилизат</w:t>
      </w:r>
      <w:proofErr w:type="spellEnd"/>
      <w:r w:rsidRPr="003A0A40">
        <w:t xml:space="preserve"> для приготовления р-</w:t>
      </w:r>
      <w:proofErr w:type="spellStart"/>
      <w:r w:rsidRPr="003A0A40">
        <w:t>ра</w:t>
      </w:r>
      <w:proofErr w:type="spellEnd"/>
      <w:r w:rsidRPr="003A0A40">
        <w:t xml:space="preserve"> для инфузий ампула </w:t>
      </w:r>
      <w:r>
        <w:t>150</w:t>
      </w:r>
      <w:r w:rsidRPr="003A0A40">
        <w:t>мг</w:t>
      </w:r>
      <w:r>
        <w:t xml:space="preserve"> № 10</w:t>
      </w:r>
      <w:r w:rsidRPr="003A0A40">
        <w:t>»</w:t>
      </w:r>
      <w:r>
        <w:t xml:space="preserve">, производство – ФКП Армавирская </w:t>
      </w:r>
      <w:proofErr w:type="spellStart"/>
      <w:r>
        <w:t>биофабрика</w:t>
      </w:r>
      <w:proofErr w:type="spellEnd"/>
      <w:r>
        <w:t>, Россия и ГУП «</w:t>
      </w:r>
      <w:proofErr w:type="spellStart"/>
      <w:r>
        <w:t>ЛекФарм</w:t>
      </w:r>
      <w:proofErr w:type="spellEnd"/>
      <w:r>
        <w:t>» и ГУП «</w:t>
      </w:r>
      <w:proofErr w:type="spellStart"/>
      <w:r>
        <w:t>Дубоссарское</w:t>
      </w:r>
      <w:proofErr w:type="spellEnd"/>
      <w:r>
        <w:t xml:space="preserve"> аптечное управление» – </w:t>
      </w:r>
      <w:r w:rsidRPr="003A0A40">
        <w:t>«</w:t>
      </w:r>
      <w:proofErr w:type="spellStart"/>
      <w:r w:rsidRPr="003A0A40">
        <w:t>Рифампицин</w:t>
      </w:r>
      <w:proofErr w:type="spellEnd"/>
      <w:r w:rsidRPr="003A0A40">
        <w:t xml:space="preserve"> 600мг </w:t>
      </w:r>
      <w:proofErr w:type="spellStart"/>
      <w:r>
        <w:t>лиофилизат</w:t>
      </w:r>
      <w:proofErr w:type="spellEnd"/>
      <w:r w:rsidRPr="003A0A40">
        <w:t xml:space="preserve"> для приготовления р-</w:t>
      </w:r>
      <w:proofErr w:type="spellStart"/>
      <w:r w:rsidRPr="003A0A40">
        <w:t>ра</w:t>
      </w:r>
      <w:proofErr w:type="spellEnd"/>
      <w:r w:rsidRPr="003A0A40">
        <w:t xml:space="preserve"> для инфузий</w:t>
      </w:r>
      <w:r>
        <w:t xml:space="preserve"> </w:t>
      </w:r>
      <w:r w:rsidRPr="003A0A40">
        <w:t>600мг</w:t>
      </w:r>
      <w:r>
        <w:t>/20мл № 1</w:t>
      </w:r>
      <w:r w:rsidRPr="003A0A40">
        <w:t>»</w:t>
      </w:r>
      <w:r>
        <w:t xml:space="preserve"> производство – </w:t>
      </w:r>
      <w:proofErr w:type="spellStart"/>
      <w:r>
        <w:rPr>
          <w:lang w:val="en-US"/>
        </w:rPr>
        <w:t>Sanjivani</w:t>
      </w:r>
      <w:proofErr w:type="spellEnd"/>
      <w:r w:rsidRPr="004F6152">
        <w:t xml:space="preserve"> </w:t>
      </w:r>
      <w:proofErr w:type="spellStart"/>
      <w:r>
        <w:rPr>
          <w:lang w:val="en-US"/>
        </w:rPr>
        <w:t>Paranterals</w:t>
      </w:r>
      <w:proofErr w:type="spellEnd"/>
      <w:r w:rsidRPr="004F6152">
        <w:t xml:space="preserve"> </w:t>
      </w:r>
      <w:r>
        <w:rPr>
          <w:lang w:val="en-US"/>
        </w:rPr>
        <w:t>Ltd</w:t>
      </w:r>
      <w:r w:rsidRPr="004F6152">
        <w:t xml:space="preserve">., </w:t>
      </w:r>
      <w:r>
        <w:t>Индия – не соответствуют заявленной лекарственной форме и дозировке.</w:t>
      </w:r>
    </w:p>
    <w:p w14:paraId="6FFEA4FF" w14:textId="77777777" w:rsidR="00F5555F" w:rsidRDefault="00F5555F" w:rsidP="00F5555F">
      <w:pPr>
        <w:shd w:val="clear" w:color="auto" w:fill="FFFFFF"/>
        <w:ind w:firstLine="709"/>
        <w:contextualSpacing/>
        <w:jc w:val="both"/>
      </w:pPr>
      <w:bookmarkStart w:id="0" w:name="_Hlk64011072"/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</w:t>
      </w:r>
      <w:r>
        <w:rPr>
          <w:bCs/>
        </w:rPr>
        <w:t>б</w:t>
      </w:r>
      <w:r w:rsidRPr="001462A9">
        <w:rPr>
          <w:bCs/>
        </w:rPr>
        <w:t xml:space="preserve"> </w:t>
      </w:r>
      <w:r>
        <w:rPr>
          <w:bCs/>
        </w:rPr>
        <w:t xml:space="preserve">исключении из рассмотрения коммерческих предложений </w:t>
      </w:r>
      <w:r w:rsidRPr="001462A9">
        <w:t>хозяйствующих субъектов</w:t>
      </w:r>
      <w:r>
        <w:t xml:space="preserve">: </w:t>
      </w:r>
      <w:r>
        <w:br/>
        <w:t>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 и ГУП «</w:t>
      </w:r>
      <w:proofErr w:type="spellStart"/>
      <w:r>
        <w:t>Дубоссарское</w:t>
      </w:r>
      <w:proofErr w:type="spellEnd"/>
      <w:r>
        <w:t xml:space="preserve"> аптечное управление» – ввиду несоответствия заявленным требованиям по следующим позициям:</w:t>
      </w:r>
    </w:p>
    <w:p w14:paraId="170CC90B" w14:textId="77777777" w:rsidR="00F5555F" w:rsidRDefault="00F5555F" w:rsidP="00F5555F">
      <w:pPr>
        <w:shd w:val="clear" w:color="auto" w:fill="FFFFFF"/>
        <w:ind w:firstLine="709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90"/>
        <w:gridCol w:w="1786"/>
        <w:gridCol w:w="2111"/>
        <w:gridCol w:w="1544"/>
      </w:tblGrid>
      <w:tr w:rsidR="00F5555F" w:rsidRPr="00FC75A3" w14:paraId="4508C671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896EF4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13727D2E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75A3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90ED3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A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FA8892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A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633A9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75A3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FC75A3" w14:paraId="44018761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CB1B40A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14:paraId="4854DF6A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75A3">
              <w:rPr>
                <w:sz w:val="20"/>
                <w:szCs w:val="20"/>
              </w:rPr>
              <w:t>Рифампицин-Бинергия</w:t>
            </w:r>
            <w:proofErr w:type="spellEnd"/>
            <w:r w:rsidRPr="00FC75A3">
              <w:rPr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0BC20A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>ампула 150мг/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D20065A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 xml:space="preserve">Армавирская </w:t>
            </w:r>
            <w:proofErr w:type="spellStart"/>
            <w:r w:rsidRPr="00FC75A3">
              <w:rPr>
                <w:sz w:val="20"/>
                <w:szCs w:val="20"/>
              </w:rPr>
              <w:t>биофабрика</w:t>
            </w:r>
            <w:proofErr w:type="spellEnd"/>
            <w:r w:rsidRPr="00FC75A3">
              <w:rPr>
                <w:sz w:val="20"/>
                <w:szCs w:val="20"/>
              </w:rPr>
              <w:t xml:space="preserve"> ФКП,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062F8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>2 000</w:t>
            </w:r>
          </w:p>
        </w:tc>
      </w:tr>
      <w:tr w:rsidR="00F5555F" w:rsidRPr="00FC75A3" w14:paraId="6A1875D5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09B3726D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4397F70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Рифампицин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, 600 мг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BC3C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. 600мг/20мл.,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. №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742DC1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Sanjivani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Paranterals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", Индия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C0493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F5555F" w:rsidRPr="00FC75A3" w14:paraId="22EE3E7E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476D64F0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AC62EFE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Рифампицин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, 600 мг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59E04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. 600мг/20мл.,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. №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8BCDD4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Sanjivani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Paranterals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", Индия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417B5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F5555F" w:rsidRPr="00FC75A3" w14:paraId="77E35D85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28E0230B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shd w:val="clear" w:color="auto" w:fill="auto"/>
            <w:vAlign w:val="bottom"/>
          </w:tcPr>
          <w:p w14:paraId="39AD2A79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sz w:val="20"/>
                <w:szCs w:val="20"/>
              </w:rPr>
              <w:t>Рифампицин-Бинергия</w:t>
            </w:r>
            <w:proofErr w:type="spellEnd"/>
            <w:r w:rsidRPr="00FC75A3">
              <w:rPr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sz w:val="20"/>
                <w:szCs w:val="20"/>
              </w:rPr>
              <w:t>ра</w:t>
            </w:r>
            <w:proofErr w:type="spellEnd"/>
            <w:r w:rsidRPr="00FC75A3">
              <w:rPr>
                <w:sz w:val="20"/>
                <w:szCs w:val="20"/>
              </w:rPr>
              <w:t xml:space="preserve"> для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336C1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150мг/ампула №10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9858F1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 xml:space="preserve">ФКП "Армавирская </w:t>
            </w:r>
            <w:proofErr w:type="spellStart"/>
            <w:r w:rsidRPr="00FC75A3">
              <w:rPr>
                <w:sz w:val="20"/>
                <w:szCs w:val="20"/>
              </w:rPr>
              <w:t>биофабрика</w:t>
            </w:r>
            <w:proofErr w:type="spellEnd"/>
            <w:r w:rsidRPr="00FC75A3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8CC52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2 000</w:t>
            </w:r>
          </w:p>
        </w:tc>
      </w:tr>
    </w:tbl>
    <w:p w14:paraId="6887C18F" w14:textId="77777777" w:rsidR="00F5555F" w:rsidRPr="001462A9" w:rsidRDefault="00F5555F" w:rsidP="00F5555F">
      <w:pPr>
        <w:ind w:firstLine="709"/>
        <w:contextualSpacing/>
        <w:jc w:val="both"/>
        <w:rPr>
          <w:i/>
        </w:rPr>
      </w:pPr>
    </w:p>
    <w:p w14:paraId="3B1969BC" w14:textId="77777777" w:rsidR="00F5555F" w:rsidRPr="001462A9" w:rsidRDefault="00F5555F" w:rsidP="00F5555F">
      <w:pPr>
        <w:ind w:firstLine="709"/>
        <w:contextualSpacing/>
        <w:jc w:val="both"/>
        <w:rPr>
          <w:i/>
        </w:rPr>
      </w:pPr>
      <w:r w:rsidRPr="001462A9">
        <w:rPr>
          <w:i/>
        </w:rPr>
        <w:t>Голосовали:</w:t>
      </w:r>
    </w:p>
    <w:p w14:paraId="58FA2285" w14:textId="77777777" w:rsidR="00F5555F" w:rsidRPr="001462A9" w:rsidRDefault="00F5555F" w:rsidP="00F5555F">
      <w:pPr>
        <w:ind w:firstLine="709"/>
        <w:contextualSpacing/>
        <w:jc w:val="both"/>
        <w:rPr>
          <w:i/>
        </w:rPr>
      </w:pPr>
      <w:r w:rsidRPr="001462A9">
        <w:rPr>
          <w:i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>) – единогласно,</w:t>
      </w:r>
    </w:p>
    <w:p w14:paraId="0F0B1E43" w14:textId="77777777" w:rsidR="00F5555F" w:rsidRPr="001462A9" w:rsidRDefault="00F5555F" w:rsidP="00F5555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«ПРОТИВ» – 0 (ноль),</w:t>
      </w:r>
    </w:p>
    <w:p w14:paraId="3894B0EE" w14:textId="77777777" w:rsidR="00F5555F" w:rsidRPr="001462A9" w:rsidRDefault="00F5555F" w:rsidP="00F5555F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«ВОЗДЕРЖАЛИСЬ» – 0 (ноль)</w:t>
      </w:r>
    </w:p>
    <w:p w14:paraId="3B5463F7" w14:textId="77777777" w:rsidR="00F5555F" w:rsidRPr="001462A9" w:rsidRDefault="00F5555F" w:rsidP="00F5555F">
      <w:pPr>
        <w:shd w:val="clear" w:color="auto" w:fill="FFFFFF"/>
        <w:ind w:firstLine="709"/>
        <w:contextualSpacing/>
        <w:jc w:val="both"/>
        <w:rPr>
          <w:i/>
          <w:iCs/>
        </w:rPr>
      </w:pPr>
    </w:p>
    <w:bookmarkEnd w:id="0"/>
    <w:p w14:paraId="2F8BDBD7" w14:textId="77777777" w:rsidR="00F5555F" w:rsidRPr="001462A9" w:rsidRDefault="00F5555F" w:rsidP="00F5555F">
      <w:pPr>
        <w:shd w:val="clear" w:color="auto" w:fill="FFFFFF"/>
        <w:ind w:right="2"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 xml:space="preserve">В соответствии с частью 16 пункта 7 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ко второму этапу </w:t>
      </w:r>
      <w:r>
        <w:t xml:space="preserve">повторного </w:t>
      </w:r>
      <w:r w:rsidRPr="001462A9">
        <w:t xml:space="preserve">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t xml:space="preserve"> были допущены хозяйствующие субъекты: </w:t>
      </w:r>
      <w:r w:rsidRPr="001462A9">
        <w:rPr>
          <w:bCs/>
        </w:rPr>
        <w:t>ООО «</w:t>
      </w:r>
      <w:proofErr w:type="spellStart"/>
      <w:r w:rsidRPr="001462A9">
        <w:rPr>
          <w:bCs/>
        </w:rPr>
        <w:t>Диапрофмед</w:t>
      </w:r>
      <w:proofErr w:type="spellEnd"/>
      <w:r w:rsidRPr="001462A9">
        <w:rPr>
          <w:bCs/>
        </w:rPr>
        <w:t xml:space="preserve">», </w:t>
      </w:r>
      <w:r w:rsidRPr="001462A9">
        <w:t>ООО «</w:t>
      </w:r>
      <w:proofErr w:type="spellStart"/>
      <w:r w:rsidRPr="001462A9">
        <w:t>Медфарм</w:t>
      </w:r>
      <w:proofErr w:type="spellEnd"/>
      <w:r w:rsidRPr="001462A9">
        <w:t>».</w:t>
      </w:r>
    </w:p>
    <w:p w14:paraId="237D8A2B" w14:textId="77777777" w:rsidR="00F5555F" w:rsidRPr="001462A9" w:rsidRDefault="00F5555F" w:rsidP="00F5555F">
      <w:pPr>
        <w:ind w:firstLine="709"/>
        <w:contextualSpacing/>
        <w:jc w:val="both"/>
      </w:pPr>
      <w:r w:rsidRPr="001462A9"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222A5CE7" w14:textId="77777777" w:rsidR="00F5555F" w:rsidRPr="001462A9" w:rsidRDefault="00F5555F" w:rsidP="00F5555F">
      <w:pPr>
        <w:ind w:firstLine="709"/>
        <w:contextualSpacing/>
        <w:jc w:val="both"/>
      </w:pPr>
    </w:p>
    <w:p w14:paraId="4E3AD61F" w14:textId="77777777" w:rsidR="00F5555F" w:rsidRDefault="00F5555F" w:rsidP="00F5555F">
      <w:pPr>
        <w:ind w:firstLine="709"/>
        <w:contextualSpacing/>
        <w:jc w:val="both"/>
        <w:rPr>
          <w:spacing w:val="4"/>
        </w:rPr>
      </w:pPr>
      <w:bookmarkStart w:id="1" w:name="_Hlk64288098"/>
      <w:r w:rsidRPr="001462A9">
        <w:rPr>
          <w:spacing w:val="4"/>
        </w:rPr>
        <w:t>№ 1 – ООО «</w:t>
      </w:r>
      <w:proofErr w:type="spellStart"/>
      <w:r w:rsidRPr="001462A9">
        <w:rPr>
          <w:spacing w:val="4"/>
        </w:rPr>
        <w:t>Диапрофмед</w:t>
      </w:r>
      <w:proofErr w:type="spellEnd"/>
      <w:r w:rsidRPr="001462A9">
        <w:rPr>
          <w:spacing w:val="4"/>
        </w:rPr>
        <w:t>»;</w:t>
      </w:r>
    </w:p>
    <w:p w14:paraId="423532B0" w14:textId="77777777" w:rsidR="00F5555F" w:rsidRPr="001462A9" w:rsidRDefault="00F5555F" w:rsidP="00F5555F">
      <w:pPr>
        <w:ind w:firstLine="709"/>
        <w:contextualSpacing/>
        <w:jc w:val="both"/>
        <w:rPr>
          <w:spacing w:val="4"/>
        </w:rPr>
      </w:pPr>
      <w:r w:rsidRPr="001462A9">
        <w:rPr>
          <w:spacing w:val="4"/>
        </w:rPr>
        <w:t>№ 2 – ООО «</w:t>
      </w:r>
      <w:proofErr w:type="spellStart"/>
      <w:r w:rsidRPr="001462A9">
        <w:rPr>
          <w:spacing w:val="4"/>
        </w:rPr>
        <w:t>Медфа</w:t>
      </w:r>
      <w:r>
        <w:rPr>
          <w:spacing w:val="4"/>
        </w:rPr>
        <w:t>р</w:t>
      </w:r>
      <w:r w:rsidRPr="001462A9">
        <w:rPr>
          <w:spacing w:val="4"/>
        </w:rPr>
        <w:t>м</w:t>
      </w:r>
      <w:proofErr w:type="spellEnd"/>
      <w:r w:rsidRPr="001462A9">
        <w:rPr>
          <w:spacing w:val="4"/>
        </w:rPr>
        <w:t>»</w:t>
      </w:r>
    </w:p>
    <w:bookmarkEnd w:id="1"/>
    <w:p w14:paraId="0DE65219" w14:textId="77777777" w:rsidR="00F5555F" w:rsidRDefault="00F5555F" w:rsidP="00F5555F">
      <w:pPr>
        <w:ind w:firstLine="709"/>
        <w:contextualSpacing/>
        <w:jc w:val="both"/>
        <w:rPr>
          <w:b/>
          <w:color w:val="000000" w:themeColor="text1"/>
        </w:rPr>
      </w:pPr>
    </w:p>
    <w:p w14:paraId="57E8397C" w14:textId="77777777" w:rsidR="00F5555F" w:rsidRPr="001462A9" w:rsidRDefault="00F5555F" w:rsidP="00F5555F">
      <w:pPr>
        <w:ind w:firstLine="709"/>
        <w:contextualSpacing/>
        <w:jc w:val="both"/>
        <w:rPr>
          <w:b/>
          <w:color w:val="000000" w:themeColor="text1"/>
        </w:rPr>
      </w:pPr>
      <w:r w:rsidRPr="001462A9">
        <w:rPr>
          <w:b/>
          <w:color w:val="000000" w:themeColor="text1"/>
        </w:rPr>
        <w:t>СЛУШАЛИ:</w:t>
      </w:r>
    </w:p>
    <w:p w14:paraId="02F230ED" w14:textId="77777777" w:rsidR="00F5555F" w:rsidRPr="001462A9" w:rsidRDefault="00F5555F" w:rsidP="00F5555F">
      <w:pPr>
        <w:ind w:firstLine="709"/>
        <w:contextualSpacing/>
        <w:jc w:val="both"/>
        <w:rPr>
          <w:b/>
          <w:color w:val="000000" w:themeColor="text1"/>
        </w:rPr>
      </w:pPr>
    </w:p>
    <w:p w14:paraId="204BB6A3" w14:textId="77777777" w:rsidR="00F5555F" w:rsidRPr="001462A9" w:rsidRDefault="00F5555F" w:rsidP="00F5555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>Согласно части 17 пункта 7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порядке очередности, определённой регистрацией</w:t>
      </w:r>
      <w:r>
        <w:t>,</w:t>
      </w:r>
      <w:r w:rsidRPr="001462A9">
        <w:t xml:space="preserve"> производится вскрытие конвертов.</w:t>
      </w:r>
    </w:p>
    <w:p w14:paraId="13AA4A16" w14:textId="77777777" w:rsidR="00F5555F" w:rsidRPr="001462A9" w:rsidRDefault="00F5555F" w:rsidP="00F5555F">
      <w:pPr>
        <w:ind w:firstLine="709"/>
        <w:contextualSpacing/>
        <w:jc w:val="both"/>
        <w:rPr>
          <w:b/>
        </w:rPr>
      </w:pPr>
    </w:p>
    <w:p w14:paraId="06E8E152" w14:textId="77777777" w:rsidR="00F5555F" w:rsidRDefault="00F5555F" w:rsidP="00F5555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>Учитывая, что в соответствии с действующим законодательством сведения о сумме коммерческого предложения относятся к информации, составляющей коммерческую тайну, и не могут быть оглашены без согласия самого претендента, просим высказаться по данному вопросу представителей хозяйствующих субъектов.</w:t>
      </w:r>
    </w:p>
    <w:p w14:paraId="2F18CA87" w14:textId="77777777" w:rsidR="00F5555F" w:rsidRPr="001462A9" w:rsidRDefault="00F5555F" w:rsidP="00F5555F">
      <w:pPr>
        <w:ind w:firstLine="709"/>
        <w:contextualSpacing/>
        <w:jc w:val="both"/>
      </w:pPr>
    </w:p>
    <w:p w14:paraId="651E584F" w14:textId="77777777" w:rsidR="00F5555F" w:rsidRPr="001462A9" w:rsidRDefault="00F5555F" w:rsidP="00F5555F">
      <w:pPr>
        <w:ind w:firstLine="709"/>
        <w:contextualSpacing/>
        <w:jc w:val="both"/>
      </w:pPr>
      <w:r w:rsidRPr="001462A9">
        <w:rPr>
          <w:b/>
        </w:rPr>
        <w:t>Ответ представителей хозяйствующих субъектов</w:t>
      </w:r>
      <w:r w:rsidRPr="001462A9">
        <w:t>: Возражения отсутствуют.</w:t>
      </w:r>
    </w:p>
    <w:p w14:paraId="582EC28A" w14:textId="77777777" w:rsidR="00F5555F" w:rsidRPr="001462A9" w:rsidRDefault="00F5555F" w:rsidP="00F5555F">
      <w:pPr>
        <w:ind w:firstLine="709"/>
        <w:contextualSpacing/>
        <w:jc w:val="both"/>
      </w:pPr>
    </w:p>
    <w:p w14:paraId="14E9FAEE" w14:textId="77777777" w:rsidR="00F5555F" w:rsidRPr="001760BB" w:rsidRDefault="00F5555F" w:rsidP="00F5555F">
      <w:pPr>
        <w:ind w:firstLine="709"/>
        <w:contextualSpacing/>
        <w:jc w:val="both"/>
      </w:pPr>
      <w:r w:rsidRPr="001760BB">
        <w:t xml:space="preserve">Вскрытие конверта хозяйствующего субъекта № </w:t>
      </w:r>
      <w:r>
        <w:t>1</w:t>
      </w:r>
      <w:r w:rsidRPr="001760BB">
        <w:t xml:space="preserve"> ООО «</w:t>
      </w:r>
      <w:proofErr w:type="spellStart"/>
      <w:r w:rsidRPr="001760BB">
        <w:t>Диапрофмед</w:t>
      </w:r>
      <w:proofErr w:type="spellEnd"/>
      <w:r w:rsidRPr="001760BB">
        <w:t>»;</w:t>
      </w:r>
    </w:p>
    <w:p w14:paraId="6F4C4B48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760BB">
        <w:rPr>
          <w:bCs/>
        </w:rPr>
        <w:t>есть ли вопросы, предложения, замечания по процедуре вскрытия конверта ООО «</w:t>
      </w:r>
      <w:proofErr w:type="spellStart"/>
      <w:r w:rsidRPr="001760BB">
        <w:t>Диапрофмед</w:t>
      </w:r>
      <w:proofErr w:type="spellEnd"/>
      <w:r w:rsidRPr="001760BB">
        <w:rPr>
          <w:bCs/>
        </w:rPr>
        <w:t>»?</w:t>
      </w:r>
    </w:p>
    <w:p w14:paraId="5CF10CA7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lastRenderedPageBreak/>
        <w:t>Ответ членов тендерной комиссии</w:t>
      </w:r>
      <w:r w:rsidRPr="001760BB">
        <w:rPr>
          <w:bCs/>
        </w:rPr>
        <w:t>: Вопросы, предложения, замечания отсутствуют.</w:t>
      </w:r>
    </w:p>
    <w:p w14:paraId="267F5A7B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t>Ответ приглашенных</w:t>
      </w:r>
      <w:r w:rsidRPr="001760BB">
        <w:rPr>
          <w:bCs/>
        </w:rPr>
        <w:t>: Вопросы, предложения, замечания отсутствуют.</w:t>
      </w:r>
    </w:p>
    <w:p w14:paraId="7EBEE52A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t>Ответ хозяйствующих субъектов</w:t>
      </w:r>
      <w:r w:rsidRPr="001760BB">
        <w:rPr>
          <w:bCs/>
        </w:rPr>
        <w:t>: Вопросы, предложения, замечания отсутствуют.</w:t>
      </w:r>
    </w:p>
    <w:p w14:paraId="7C6A7D35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</w:p>
    <w:p w14:paraId="1C524B53" w14:textId="77777777" w:rsidR="00F5555F" w:rsidRPr="001760BB" w:rsidRDefault="00F5555F" w:rsidP="00F5555F">
      <w:pPr>
        <w:ind w:firstLine="709"/>
        <w:contextualSpacing/>
        <w:jc w:val="both"/>
      </w:pPr>
      <w:r w:rsidRPr="001760BB">
        <w:t xml:space="preserve">Вскрытие конверта хозяйствующего субъекта № </w:t>
      </w:r>
      <w:r>
        <w:t>2</w:t>
      </w:r>
      <w:r w:rsidRPr="001760BB">
        <w:t xml:space="preserve"> ООО «</w:t>
      </w:r>
      <w:proofErr w:type="spellStart"/>
      <w:r w:rsidRPr="001760BB">
        <w:t>Медфарм</w:t>
      </w:r>
      <w:proofErr w:type="spellEnd"/>
      <w:r w:rsidRPr="001760BB">
        <w:t>»;</w:t>
      </w:r>
    </w:p>
    <w:p w14:paraId="1C206661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760BB">
        <w:rPr>
          <w:bCs/>
        </w:rPr>
        <w:t>есть ли вопросы, предложения, замечания по процедуре вскрытия конверта ООО «</w:t>
      </w:r>
      <w:proofErr w:type="spellStart"/>
      <w:r w:rsidRPr="001760BB">
        <w:rPr>
          <w:bCs/>
        </w:rPr>
        <w:t>Медфарм</w:t>
      </w:r>
      <w:proofErr w:type="spellEnd"/>
      <w:r w:rsidRPr="001760BB">
        <w:rPr>
          <w:bCs/>
        </w:rPr>
        <w:t>»?</w:t>
      </w:r>
    </w:p>
    <w:p w14:paraId="220445B2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t>Ответ членов тендерной комиссии</w:t>
      </w:r>
      <w:r w:rsidRPr="001760BB">
        <w:rPr>
          <w:bCs/>
        </w:rPr>
        <w:t>: Вопросы, предложения, замечания отсутствуют.</w:t>
      </w:r>
    </w:p>
    <w:p w14:paraId="18F288D2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t>Ответ приглашенных</w:t>
      </w:r>
      <w:r w:rsidRPr="001760BB">
        <w:rPr>
          <w:bCs/>
        </w:rPr>
        <w:t>: Вопросы, предложения, замечания отсутствуют.</w:t>
      </w:r>
    </w:p>
    <w:p w14:paraId="2B779AE2" w14:textId="77777777" w:rsidR="00F5555F" w:rsidRDefault="00F5555F" w:rsidP="00F5555F">
      <w:pPr>
        <w:ind w:firstLine="709"/>
        <w:contextualSpacing/>
        <w:jc w:val="both"/>
        <w:rPr>
          <w:bCs/>
        </w:rPr>
      </w:pPr>
      <w:r w:rsidRPr="001760BB">
        <w:rPr>
          <w:b/>
        </w:rPr>
        <w:t>Ответ хозяйствующих субъектов</w:t>
      </w:r>
      <w:r w:rsidRPr="001760BB">
        <w:rPr>
          <w:bCs/>
        </w:rPr>
        <w:t>: Вопросы, предложения, замечания отсутствуют.</w:t>
      </w:r>
    </w:p>
    <w:p w14:paraId="267DAB97" w14:textId="77777777" w:rsidR="00F5555F" w:rsidRPr="001760BB" w:rsidRDefault="00F5555F" w:rsidP="00F5555F">
      <w:pPr>
        <w:ind w:firstLine="709"/>
        <w:contextualSpacing/>
        <w:jc w:val="both"/>
        <w:rPr>
          <w:bCs/>
        </w:rPr>
      </w:pPr>
    </w:p>
    <w:p w14:paraId="4ED201B1" w14:textId="77777777" w:rsidR="00F5555F" w:rsidRDefault="00F5555F" w:rsidP="00F5555F">
      <w:pPr>
        <w:ind w:firstLine="709"/>
        <w:contextualSpacing/>
        <w:jc w:val="both"/>
      </w:pPr>
    </w:p>
    <w:p w14:paraId="6525BC58" w14:textId="77777777" w:rsidR="00F5555F" w:rsidRDefault="00F5555F" w:rsidP="00F5555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>Согласно части 20 пункта 7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73B76085" w14:textId="77777777" w:rsidR="00F5555F" w:rsidRPr="001462A9" w:rsidRDefault="00F5555F" w:rsidP="00F5555F">
      <w:pPr>
        <w:ind w:firstLine="709"/>
        <w:contextualSpacing/>
        <w:jc w:val="both"/>
      </w:pPr>
    </w:p>
    <w:p w14:paraId="5CFEC560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bookmarkStart w:id="2" w:name="_Hlk57192438"/>
      <w:r w:rsidRPr="001462A9">
        <w:rPr>
          <w:i/>
          <w:iCs/>
        </w:rPr>
        <w:t>Голосовали:</w:t>
      </w:r>
    </w:p>
    <w:p w14:paraId="34E6E5D8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190C4D83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«Против» - 0 (ноль);</w:t>
      </w:r>
    </w:p>
    <w:p w14:paraId="08065D5B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«Воздержались» - 0 (ноль).</w:t>
      </w:r>
    </w:p>
    <w:bookmarkEnd w:id="2"/>
    <w:p w14:paraId="418DC3D3" w14:textId="77777777" w:rsidR="00F5555F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3F304E27" w14:textId="7EEF68A0" w:rsidR="00F5555F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</w:t>
      </w:r>
      <w:r>
        <w:t xml:space="preserve">повторного </w:t>
      </w:r>
      <w:r w:rsidRPr="001462A9">
        <w:t xml:space="preserve">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spacing w:val="4"/>
        </w:rPr>
        <w:t xml:space="preserve">, </w:t>
      </w:r>
      <w:r w:rsidRPr="001462A9">
        <w:t>ООО «</w:t>
      </w:r>
      <w:proofErr w:type="spellStart"/>
      <w:r>
        <w:t>Диапрофмед</w:t>
      </w:r>
      <w:proofErr w:type="spellEnd"/>
      <w:r w:rsidRPr="001462A9">
        <w:t xml:space="preserve">» </w:t>
      </w:r>
      <w:r w:rsidRPr="001462A9">
        <w:rPr>
          <w:spacing w:val="4"/>
        </w:rPr>
        <w:t>по следующ</w:t>
      </w:r>
      <w:r>
        <w:rPr>
          <w:spacing w:val="4"/>
        </w:rPr>
        <w:t>ей</w:t>
      </w:r>
      <w:r w:rsidRPr="001462A9">
        <w:rPr>
          <w:spacing w:val="4"/>
        </w:rPr>
        <w:t xml:space="preserve"> позици</w:t>
      </w:r>
      <w:r>
        <w:rPr>
          <w:spacing w:val="4"/>
        </w:rPr>
        <w:t>и</w:t>
      </w:r>
      <w:r w:rsidRPr="001462A9">
        <w:rPr>
          <w:spacing w:val="4"/>
        </w:rPr>
        <w:t>:</w:t>
      </w:r>
    </w:p>
    <w:p w14:paraId="3B32F80C" w14:textId="77777777" w:rsidR="00F5555F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887"/>
        <w:gridCol w:w="1559"/>
        <w:gridCol w:w="1843"/>
        <w:gridCol w:w="1559"/>
      </w:tblGrid>
      <w:tr w:rsidR="00F5555F" w:rsidRPr="009527E7" w14:paraId="538D92F3" w14:textId="77777777" w:rsidTr="00F5555F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1F2" w14:textId="77777777" w:rsidR="00F5555F" w:rsidRPr="009527E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7E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5BC" w14:textId="77777777" w:rsidR="00F5555F" w:rsidRPr="009527E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27E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9527E7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9527E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9527E7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873" w14:textId="77777777" w:rsidR="00F5555F" w:rsidRPr="009527E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9527E7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4BC" w14:textId="77777777" w:rsidR="00F5555F" w:rsidRPr="009527E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9527E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F8B" w14:textId="77777777" w:rsidR="00F5555F" w:rsidRPr="009527E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27E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9527E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9527E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9527E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527E7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9527E7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9527E7" w14:paraId="15371999" w14:textId="77777777" w:rsidTr="00F5555F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ABE" w14:textId="77777777" w:rsidR="00F5555F" w:rsidRPr="009527E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7E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C64" w14:textId="77777777" w:rsidR="00F5555F" w:rsidRPr="009527E7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638F">
              <w:rPr>
                <w:color w:val="000000"/>
                <w:sz w:val="20"/>
                <w:szCs w:val="20"/>
              </w:rPr>
              <w:t>Амикацин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пор.для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приг.р-ра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6B6D" w14:textId="77777777" w:rsidR="00F5555F" w:rsidRPr="009527E7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флакон 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F8EF" w14:textId="77777777" w:rsidR="00F5555F" w:rsidRPr="009527E7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ОАО "Синтез",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DC30" w14:textId="77777777" w:rsidR="00F5555F" w:rsidRPr="009527E7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 w14:paraId="7DDDB54E" w14:textId="77777777" w:rsidR="00F5555F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</w:p>
    <w:p w14:paraId="3D81706A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Голосовали:</w:t>
      </w:r>
    </w:p>
    <w:p w14:paraId="29C26EBF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231F5FDE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«Против» - 0 (ноль);</w:t>
      </w:r>
    </w:p>
    <w:p w14:paraId="05AD9042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«Воздержались» - 0 (ноль).</w:t>
      </w:r>
    </w:p>
    <w:p w14:paraId="6E83E7D3" w14:textId="77777777" w:rsidR="00F5555F" w:rsidRPr="001462A9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</w:p>
    <w:p w14:paraId="55617E2A" w14:textId="77777777" w:rsidR="00F5555F" w:rsidRDefault="00F5555F" w:rsidP="00F5555F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spacing w:val="4"/>
        </w:rPr>
        <w:t xml:space="preserve">, </w:t>
      </w:r>
      <w:r w:rsidRPr="001462A9">
        <w:t>ООО «</w:t>
      </w:r>
      <w:proofErr w:type="spellStart"/>
      <w:r>
        <w:t>Медфарм</w:t>
      </w:r>
      <w:proofErr w:type="spellEnd"/>
      <w:r w:rsidRPr="001462A9">
        <w:t xml:space="preserve">» </w:t>
      </w:r>
      <w:r w:rsidRPr="001462A9">
        <w:rPr>
          <w:spacing w:val="4"/>
        </w:rPr>
        <w:t>по следующ</w:t>
      </w:r>
      <w:r>
        <w:rPr>
          <w:spacing w:val="4"/>
        </w:rPr>
        <w:t>ей</w:t>
      </w:r>
      <w:r w:rsidRPr="001462A9">
        <w:rPr>
          <w:spacing w:val="4"/>
        </w:rPr>
        <w:t xml:space="preserve"> позици</w:t>
      </w:r>
      <w:r>
        <w:rPr>
          <w:spacing w:val="4"/>
        </w:rPr>
        <w:t>и</w:t>
      </w:r>
      <w:r w:rsidRPr="001462A9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753"/>
        <w:gridCol w:w="2409"/>
        <w:gridCol w:w="2127"/>
        <w:gridCol w:w="1559"/>
      </w:tblGrid>
      <w:tr w:rsidR="00F5555F" w:rsidRPr="002A43A7" w14:paraId="5149E39E" w14:textId="77777777" w:rsidTr="00F5555F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1C0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3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F24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A21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A7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AB7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A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186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2A43A7" w14:paraId="60975FFF" w14:textId="77777777" w:rsidTr="00F5555F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F83F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3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462E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 w:rsidRPr="00A3638F">
              <w:rPr>
                <w:sz w:val="20"/>
                <w:szCs w:val="20"/>
              </w:rPr>
              <w:t>Изониазид, 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1C84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 w:rsidRPr="00A3638F">
              <w:rPr>
                <w:sz w:val="20"/>
                <w:szCs w:val="20"/>
              </w:rPr>
              <w:t>таблетка 200мг №50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CA92" w14:textId="77777777" w:rsidR="00F5555F" w:rsidRPr="002A43A7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Борщаговский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6F7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</w:tbl>
    <w:p w14:paraId="09B53036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lastRenderedPageBreak/>
        <w:t>Голосовали:</w:t>
      </w:r>
    </w:p>
    <w:p w14:paraId="0707370D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3AD7A060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«Против» - 0 (ноль);</w:t>
      </w:r>
    </w:p>
    <w:p w14:paraId="7D30549E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«Воздержались» - 0 (ноль).</w:t>
      </w:r>
    </w:p>
    <w:p w14:paraId="422B381F" w14:textId="77777777" w:rsidR="00F5555F" w:rsidRDefault="00F5555F" w:rsidP="00F5555F">
      <w:pPr>
        <w:ind w:firstLine="709"/>
        <w:contextualSpacing/>
      </w:pPr>
    </w:p>
    <w:p w14:paraId="0F14C785" w14:textId="77777777" w:rsidR="00F5555F" w:rsidRDefault="00F5555F" w:rsidP="00F5555F">
      <w:pPr>
        <w:ind w:firstLine="709"/>
        <w:contextualSpacing/>
        <w:jc w:val="both"/>
        <w:rPr>
          <w:rFonts w:eastAsia="Calibri"/>
          <w:shd w:val="clear" w:color="auto" w:fill="FFFFFF"/>
        </w:rPr>
      </w:pPr>
      <w:proofErr w:type="spellStart"/>
      <w:r w:rsidRPr="00A3638F">
        <w:rPr>
          <w:b/>
        </w:rPr>
        <w:t>Булига</w:t>
      </w:r>
      <w:proofErr w:type="spellEnd"/>
      <w:r w:rsidRPr="00A3638F">
        <w:rPr>
          <w:b/>
        </w:rPr>
        <w:t xml:space="preserve"> Т.В.:</w:t>
      </w:r>
      <w:r w:rsidRPr="00A3638F">
        <w:rPr>
          <w:bCs/>
        </w:rPr>
        <w:t xml:space="preserve"> </w:t>
      </w:r>
      <w:r w:rsidRPr="00A3638F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A3638F">
        <w:rPr>
          <w:rFonts w:eastAsia="Calibri"/>
        </w:rPr>
        <w:t xml:space="preserve"> заяв</w:t>
      </w:r>
      <w:r>
        <w:rPr>
          <w:rFonts w:eastAsia="Calibri"/>
        </w:rPr>
        <w:t>о</w:t>
      </w:r>
      <w:r w:rsidRPr="00A3638F">
        <w:rPr>
          <w:rFonts w:eastAsia="Calibri"/>
        </w:rPr>
        <w:t xml:space="preserve">к на участие в тендере </w:t>
      </w:r>
      <w:r w:rsidRPr="00A3638F">
        <w:t xml:space="preserve">от </w:t>
      </w:r>
      <w:r w:rsidRPr="000E5305">
        <w:t>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 xml:space="preserve">предлагаю </w:t>
      </w:r>
      <w:r w:rsidRPr="000E5305">
        <w:t>объяв</w:t>
      </w:r>
      <w:r>
        <w:t>ить</w:t>
      </w:r>
      <w:r w:rsidRPr="000E5305">
        <w:t xml:space="preserve"> тендер несостоявшимся и рекомендовать </w:t>
      </w:r>
      <w:r>
        <w:t>М</w:t>
      </w:r>
      <w:r w:rsidRPr="000E5305">
        <w:t>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>
        <w:t>на приобретение</w:t>
      </w:r>
      <w:r w:rsidRPr="001462A9">
        <w:t xml:space="preserve">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0E5305">
        <w:rPr>
          <w:rFonts w:eastAsia="Calibri"/>
          <w:shd w:val="clear" w:color="auto" w:fill="FFFFFF"/>
        </w:rPr>
        <w:t xml:space="preserve"> 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p w14:paraId="2B36ED05" w14:textId="77777777" w:rsidR="00F5555F" w:rsidRDefault="00F5555F" w:rsidP="00F5555F">
      <w:pPr>
        <w:ind w:firstLine="709"/>
        <w:contextualSpacing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4594"/>
        <w:gridCol w:w="2552"/>
        <w:gridCol w:w="1701"/>
      </w:tblGrid>
      <w:tr w:rsidR="00F5555F" w:rsidRPr="002A43A7" w14:paraId="0B4709A9" w14:textId="77777777" w:rsidTr="00B373E6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907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3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4EF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42C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A7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38A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2A43A7" w14:paraId="6411261D" w14:textId="77777777" w:rsidTr="00B373E6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5889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5D4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7706E7">
              <w:rPr>
                <w:sz w:val="20"/>
                <w:szCs w:val="20"/>
              </w:rPr>
              <w:t>Рифампицин</w:t>
            </w:r>
            <w:proofErr w:type="spellEnd"/>
            <w:r w:rsidRPr="007706E7">
              <w:rPr>
                <w:sz w:val="20"/>
                <w:szCs w:val="20"/>
              </w:rPr>
              <w:t>, концентрат для приготовления р-</w:t>
            </w:r>
            <w:proofErr w:type="spellStart"/>
            <w:r w:rsidRPr="007706E7">
              <w:rPr>
                <w:sz w:val="20"/>
                <w:szCs w:val="20"/>
              </w:rPr>
              <w:t>ра</w:t>
            </w:r>
            <w:proofErr w:type="spellEnd"/>
            <w:r w:rsidRPr="007706E7">
              <w:rPr>
                <w:sz w:val="20"/>
                <w:szCs w:val="20"/>
              </w:rPr>
              <w:t xml:space="preserve">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A97D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 w:rsidRPr="005A3C3F">
              <w:rPr>
                <w:sz w:val="20"/>
                <w:szCs w:val="20"/>
              </w:rPr>
              <w:t>ампула 600мг/20мл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139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1109BA6A" w14:textId="77777777" w:rsidR="00F5555F" w:rsidRDefault="00F5555F" w:rsidP="00F5555F">
      <w:pPr>
        <w:ind w:firstLine="709"/>
        <w:contextualSpacing/>
        <w:jc w:val="both"/>
        <w:rPr>
          <w:i/>
          <w:iCs/>
        </w:rPr>
      </w:pPr>
    </w:p>
    <w:p w14:paraId="00F021A6" w14:textId="40A4E59E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Голосовали:</w:t>
      </w:r>
    </w:p>
    <w:p w14:paraId="17477B21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2C4B5FB5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«Против» - 0 (ноль);</w:t>
      </w:r>
    </w:p>
    <w:p w14:paraId="62A36301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«Воздержались» - 0 (ноль).</w:t>
      </w:r>
    </w:p>
    <w:p w14:paraId="311A010E" w14:textId="77777777" w:rsidR="00F5555F" w:rsidRDefault="00F5555F" w:rsidP="00F5555F">
      <w:pPr>
        <w:ind w:firstLine="709"/>
        <w:contextualSpacing/>
        <w:jc w:val="both"/>
        <w:rPr>
          <w:b/>
        </w:rPr>
      </w:pPr>
    </w:p>
    <w:p w14:paraId="4DA75698" w14:textId="77777777" w:rsidR="00F5555F" w:rsidRDefault="00F5555F" w:rsidP="00F5555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>Согласно пункту 12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27B1DD43" w14:textId="77777777" w:rsidR="00F5555F" w:rsidRPr="001462A9" w:rsidRDefault="00F5555F" w:rsidP="00F5555F">
      <w:pPr>
        <w:ind w:firstLine="709"/>
        <w:contextualSpacing/>
        <w:jc w:val="both"/>
      </w:pPr>
    </w:p>
    <w:p w14:paraId="6D821739" w14:textId="77777777" w:rsidR="00F5555F" w:rsidRPr="001462A9" w:rsidRDefault="00F5555F" w:rsidP="00F5555F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1462A9">
        <w:rPr>
          <w:b/>
        </w:rPr>
        <w:t>.В.:</w:t>
      </w:r>
      <w:r w:rsidRPr="001462A9">
        <w:rPr>
          <w:bCs/>
        </w:rPr>
        <w:t xml:space="preserve"> </w:t>
      </w:r>
      <w:r w:rsidRPr="001462A9">
        <w:t>Согласно пункту 14</w:t>
      </w:r>
      <w:r w:rsidRPr="001462A9">
        <w:rPr>
          <w:b/>
          <w:bCs/>
        </w:rPr>
        <w:t xml:space="preserve"> </w:t>
      </w:r>
      <w:r w:rsidRPr="001462A9">
        <w:t xml:space="preserve">Приложения к </w:t>
      </w:r>
      <w:r w:rsidRPr="001462A9">
        <w:rPr>
          <w:spacing w:val="4"/>
        </w:rPr>
        <w:t xml:space="preserve">Постановлению Правительства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срок не более 5 рабочих дней с даты проведения второго этапа тендера </w:t>
      </w:r>
      <w:r>
        <w:t xml:space="preserve">необходимо </w:t>
      </w:r>
      <w:r w:rsidRPr="001462A9">
        <w:t>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32C1D547" w14:textId="77777777" w:rsidR="00F5555F" w:rsidRDefault="00F5555F" w:rsidP="00F5555F">
      <w:pPr>
        <w:ind w:firstLine="709"/>
        <w:contextualSpacing/>
        <w:jc w:val="both"/>
        <w:rPr>
          <w:i/>
          <w:iCs/>
        </w:rPr>
      </w:pPr>
    </w:p>
    <w:p w14:paraId="511FCA1A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>Голосовали:</w:t>
      </w:r>
    </w:p>
    <w:p w14:paraId="4B9921F5" w14:textId="77777777" w:rsidR="00F5555F" w:rsidRPr="001462A9" w:rsidRDefault="00F5555F" w:rsidP="00F5555F">
      <w:pPr>
        <w:ind w:firstLine="709"/>
        <w:contextualSpacing/>
        <w:jc w:val="both"/>
        <w:rPr>
          <w:i/>
          <w:iCs/>
        </w:rPr>
      </w:pPr>
      <w:r w:rsidRPr="001462A9">
        <w:rPr>
          <w:i/>
          <w:iCs/>
        </w:rPr>
        <w:t xml:space="preserve">«ЗА» – </w:t>
      </w:r>
      <w:r>
        <w:rPr>
          <w:i/>
        </w:rPr>
        <w:t>7</w:t>
      </w:r>
      <w:r w:rsidRPr="001462A9">
        <w:rPr>
          <w:i/>
        </w:rPr>
        <w:t xml:space="preserve"> (</w:t>
      </w:r>
      <w:r>
        <w:rPr>
          <w:i/>
        </w:rPr>
        <w:t>семь</w:t>
      </w:r>
      <w:r w:rsidRPr="001462A9">
        <w:rPr>
          <w:i/>
        </w:rPr>
        <w:t xml:space="preserve">) </w:t>
      </w:r>
      <w:r w:rsidRPr="001462A9">
        <w:rPr>
          <w:i/>
          <w:iCs/>
        </w:rPr>
        <w:t>– единогласно;</w:t>
      </w:r>
    </w:p>
    <w:p w14:paraId="4CB89E07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«Против» - 0 (ноль);</w:t>
      </w:r>
    </w:p>
    <w:p w14:paraId="61934D34" w14:textId="77777777" w:rsidR="00F5555F" w:rsidRPr="001462A9" w:rsidRDefault="00F5555F" w:rsidP="00F5555F">
      <w:pPr>
        <w:ind w:firstLine="709"/>
        <w:contextualSpacing/>
        <w:jc w:val="both"/>
        <w:rPr>
          <w:bCs/>
          <w:i/>
          <w:iCs/>
        </w:rPr>
      </w:pPr>
      <w:r w:rsidRPr="001462A9">
        <w:rPr>
          <w:bCs/>
          <w:i/>
          <w:iCs/>
        </w:rPr>
        <w:t>«Воздержались» - 0 (ноль).</w:t>
      </w:r>
    </w:p>
    <w:p w14:paraId="6B05BBD9" w14:textId="3D412A15" w:rsidR="00F5555F" w:rsidRDefault="00F5555F" w:rsidP="00F5555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07F83C9A" w14:textId="593992AC" w:rsidR="00F5555F" w:rsidRDefault="00F5555F" w:rsidP="00F5555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10BCA934" w14:textId="77777777" w:rsidR="00F5555F" w:rsidRDefault="00F5555F" w:rsidP="00F5555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56046C9E" w14:textId="77777777" w:rsidR="00F5555F" w:rsidRPr="001462A9" w:rsidRDefault="00F5555F" w:rsidP="00F5555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1462A9">
        <w:rPr>
          <w:b/>
        </w:rPr>
        <w:lastRenderedPageBreak/>
        <w:t>РЕШИЛИ:</w:t>
      </w:r>
    </w:p>
    <w:p w14:paraId="02C7BBC0" w14:textId="77777777" w:rsidR="00F5555F" w:rsidRPr="001462A9" w:rsidRDefault="00F5555F" w:rsidP="00F5555F">
      <w:pPr>
        <w:ind w:firstLine="709"/>
        <w:contextualSpacing/>
        <w:jc w:val="both"/>
        <w:rPr>
          <w:b/>
          <w:bCs/>
        </w:rPr>
      </w:pPr>
    </w:p>
    <w:p w14:paraId="437A59C4" w14:textId="77777777" w:rsidR="00F5555F" w:rsidRDefault="00F5555F" w:rsidP="00F5555F">
      <w:pPr>
        <w:shd w:val="clear" w:color="auto" w:fill="FFFFFF"/>
        <w:ind w:firstLine="709"/>
        <w:contextualSpacing/>
        <w:jc w:val="both"/>
      </w:pPr>
      <w:r w:rsidRPr="001462A9">
        <w:rPr>
          <w:b/>
          <w:lang w:val="en-US"/>
        </w:rPr>
        <w:t>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>
        <w:rPr>
          <w:bCs/>
        </w:rPr>
        <w:t xml:space="preserve">На основании </w:t>
      </w:r>
      <w:r w:rsidRPr="0061112F">
        <w:t xml:space="preserve"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t xml:space="preserve">повторном </w:t>
      </w:r>
      <w:r w:rsidRPr="0061112F">
        <w:t>тендере</w:t>
      </w:r>
      <w:r>
        <w:t xml:space="preserve">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61112F">
        <w:rPr>
          <w:bCs/>
        </w:rPr>
        <w:t xml:space="preserve"> </w:t>
      </w:r>
      <w:r>
        <w:rPr>
          <w:bCs/>
        </w:rPr>
        <w:t xml:space="preserve">исключить из рассмотрения заявки на участие в тендере </w:t>
      </w:r>
      <w:r w:rsidRPr="001462A9">
        <w:t>хозяйствующих субъектов</w:t>
      </w:r>
      <w:r>
        <w:t>: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</w:t>
      </w:r>
      <w:r w:rsidRPr="00154254">
        <w:t xml:space="preserve"> </w:t>
      </w:r>
      <w:r>
        <w:br/>
        <w:t>ГУП «</w:t>
      </w:r>
      <w:proofErr w:type="spellStart"/>
      <w:r>
        <w:t>ЛекФарм</w:t>
      </w:r>
      <w:proofErr w:type="spellEnd"/>
      <w:r>
        <w:t>» и ГУП «</w:t>
      </w:r>
      <w:proofErr w:type="spellStart"/>
      <w:r>
        <w:t>Дубоссарское</w:t>
      </w:r>
      <w:proofErr w:type="spellEnd"/>
      <w:r>
        <w:t xml:space="preserve"> аптечное управление» – ввиду несоответствия заявленным требованиям по следующим позициям:</w:t>
      </w:r>
    </w:p>
    <w:p w14:paraId="47D283B4" w14:textId="77777777" w:rsidR="00F5555F" w:rsidRDefault="00F5555F" w:rsidP="00F5555F">
      <w:pPr>
        <w:shd w:val="clear" w:color="auto" w:fill="FFFFFF"/>
        <w:ind w:firstLine="709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90"/>
        <w:gridCol w:w="1786"/>
        <w:gridCol w:w="2111"/>
        <w:gridCol w:w="1544"/>
      </w:tblGrid>
      <w:tr w:rsidR="00F5555F" w:rsidRPr="00FC75A3" w14:paraId="40D48894" w14:textId="77777777" w:rsidTr="00B373E6">
        <w:trPr>
          <w:trHeight w:val="6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137684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FB695E5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75A3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A15A6B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A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1687D3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A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57209" w14:textId="77777777" w:rsidR="00F5555F" w:rsidRPr="00FC75A3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75A3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FC75A3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FC75A3" w14:paraId="5023294F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34887048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14:paraId="71483DD0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75A3">
              <w:rPr>
                <w:sz w:val="20"/>
                <w:szCs w:val="20"/>
              </w:rPr>
              <w:t>Рифампицин-Бинергия</w:t>
            </w:r>
            <w:proofErr w:type="spellEnd"/>
            <w:r w:rsidRPr="00FC75A3">
              <w:rPr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785596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>ампула 150мг/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278539A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 xml:space="preserve">Армавирская </w:t>
            </w:r>
            <w:proofErr w:type="spellStart"/>
            <w:r w:rsidRPr="00FC75A3">
              <w:rPr>
                <w:sz w:val="20"/>
                <w:szCs w:val="20"/>
              </w:rPr>
              <w:t>биофабрика</w:t>
            </w:r>
            <w:proofErr w:type="spellEnd"/>
            <w:r w:rsidRPr="00FC75A3">
              <w:rPr>
                <w:sz w:val="20"/>
                <w:szCs w:val="20"/>
              </w:rPr>
              <w:t xml:space="preserve"> ФКП,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C1B60" w14:textId="77777777" w:rsidR="00F5555F" w:rsidRPr="00FC75A3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>2 000</w:t>
            </w:r>
          </w:p>
        </w:tc>
      </w:tr>
      <w:tr w:rsidR="00F5555F" w:rsidRPr="00FC75A3" w14:paraId="63464016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6FF4AA37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832FD1D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Рифампицин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, 600 мг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50232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. 600мг/20мл.,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. №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D22F00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Sanjivani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Paranterals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", Индия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1F022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F5555F" w:rsidRPr="00FC75A3" w14:paraId="7E40ACA8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19156FE0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6719CB8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Рифампицин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, 600 мг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2F76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. 600мг/20мл.,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. №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A79BEF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Sanjivani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Paranterals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5A3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FC75A3">
              <w:rPr>
                <w:color w:val="000000"/>
                <w:sz w:val="20"/>
                <w:szCs w:val="20"/>
              </w:rPr>
              <w:t>", Индия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5E00A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F5555F" w:rsidRPr="00FC75A3" w14:paraId="2E78F206" w14:textId="77777777" w:rsidTr="00B373E6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122C9EBF" w14:textId="77777777" w:rsidR="00F5555F" w:rsidRPr="00FC75A3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5A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shd w:val="clear" w:color="auto" w:fill="auto"/>
            <w:vAlign w:val="bottom"/>
          </w:tcPr>
          <w:p w14:paraId="54D2C6A6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FC75A3">
              <w:rPr>
                <w:sz w:val="20"/>
                <w:szCs w:val="20"/>
              </w:rPr>
              <w:t>Рифампицин-Бинергия</w:t>
            </w:r>
            <w:proofErr w:type="spellEnd"/>
            <w:r w:rsidRPr="00FC75A3">
              <w:rPr>
                <w:sz w:val="20"/>
                <w:szCs w:val="20"/>
              </w:rPr>
              <w:t xml:space="preserve">, </w:t>
            </w:r>
            <w:proofErr w:type="spellStart"/>
            <w:r w:rsidRPr="00FC75A3">
              <w:rPr>
                <w:sz w:val="20"/>
                <w:szCs w:val="20"/>
              </w:rPr>
              <w:t>лиофилизат</w:t>
            </w:r>
            <w:proofErr w:type="spellEnd"/>
            <w:r w:rsidRPr="00FC75A3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FC75A3">
              <w:rPr>
                <w:sz w:val="20"/>
                <w:szCs w:val="20"/>
              </w:rPr>
              <w:t>ра</w:t>
            </w:r>
            <w:proofErr w:type="spellEnd"/>
            <w:r w:rsidRPr="00FC75A3">
              <w:rPr>
                <w:sz w:val="20"/>
                <w:szCs w:val="20"/>
              </w:rPr>
              <w:t xml:space="preserve"> для инфузий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BB029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150мг/ампула №10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1F748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sz w:val="20"/>
                <w:szCs w:val="20"/>
              </w:rPr>
              <w:t xml:space="preserve">ФКП "Армавирская </w:t>
            </w:r>
            <w:proofErr w:type="spellStart"/>
            <w:r w:rsidRPr="00FC75A3">
              <w:rPr>
                <w:sz w:val="20"/>
                <w:szCs w:val="20"/>
              </w:rPr>
              <w:t>биофабрика</w:t>
            </w:r>
            <w:proofErr w:type="spellEnd"/>
            <w:r w:rsidRPr="00FC75A3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8253A" w14:textId="77777777" w:rsidR="00F5555F" w:rsidRPr="00FC75A3" w:rsidRDefault="00F5555F" w:rsidP="00B373E6">
            <w:pPr>
              <w:jc w:val="center"/>
              <w:rPr>
                <w:sz w:val="20"/>
                <w:szCs w:val="20"/>
              </w:rPr>
            </w:pPr>
            <w:r w:rsidRPr="00FC75A3">
              <w:rPr>
                <w:color w:val="000000"/>
                <w:sz w:val="20"/>
                <w:szCs w:val="20"/>
              </w:rPr>
              <w:t>2 000</w:t>
            </w:r>
          </w:p>
        </w:tc>
      </w:tr>
    </w:tbl>
    <w:p w14:paraId="70E99363" w14:textId="77777777" w:rsidR="00F5555F" w:rsidRDefault="00F5555F" w:rsidP="00F5555F">
      <w:pPr>
        <w:ind w:firstLine="709"/>
        <w:contextualSpacing/>
        <w:jc w:val="both"/>
        <w:rPr>
          <w:b/>
          <w:lang w:val="en-US"/>
        </w:rPr>
      </w:pPr>
    </w:p>
    <w:p w14:paraId="4BC83A8B" w14:textId="77777777" w:rsidR="00F5555F" w:rsidRDefault="00F5555F" w:rsidP="00F5555F">
      <w:pPr>
        <w:ind w:firstLine="709"/>
        <w:contextualSpacing/>
        <w:jc w:val="both"/>
      </w:pPr>
      <w:r w:rsidRPr="001462A9">
        <w:rPr>
          <w:b/>
          <w:lang w:val="en-US"/>
        </w:rPr>
        <w:t>II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>
        <w:rPr>
          <w:bCs/>
        </w:rPr>
        <w:t xml:space="preserve">На основании </w:t>
      </w:r>
      <w:r w:rsidRPr="0061112F"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61112F">
        <w:rPr>
          <w:bCs/>
        </w:rPr>
        <w:t xml:space="preserve"> </w:t>
      </w:r>
      <w:r>
        <w:rPr>
          <w:bCs/>
        </w:rPr>
        <w:t>д</w:t>
      </w:r>
      <w:r w:rsidRPr="001462A9">
        <w:rPr>
          <w:bCs/>
        </w:rPr>
        <w:t xml:space="preserve">опустить </w:t>
      </w:r>
      <w:r w:rsidRPr="001462A9">
        <w:t xml:space="preserve">к участию во втором этапе </w:t>
      </w:r>
      <w:r>
        <w:t xml:space="preserve">повторного </w:t>
      </w:r>
      <w:r w:rsidRPr="001462A9">
        <w:t xml:space="preserve">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61112F">
        <w:rPr>
          <w:bCs/>
        </w:rPr>
        <w:t xml:space="preserve"> </w:t>
      </w:r>
      <w:r w:rsidRPr="0061112F">
        <w:rPr>
          <w:bCs/>
          <w:spacing w:val="4"/>
        </w:rPr>
        <w:t xml:space="preserve">заявки на участие в тендере </w:t>
      </w:r>
      <w:r w:rsidRPr="001462A9">
        <w:t>хозяйствующих субъектов</w:t>
      </w:r>
      <w:r>
        <w:t xml:space="preserve">: </w:t>
      </w:r>
      <w:r w:rsidRPr="001462A9">
        <w:rPr>
          <w:bCs/>
        </w:rPr>
        <w:t>ООО «</w:t>
      </w:r>
      <w:proofErr w:type="spellStart"/>
      <w:r w:rsidRPr="001462A9">
        <w:rPr>
          <w:bCs/>
        </w:rPr>
        <w:t>Диапрофмед</w:t>
      </w:r>
      <w:proofErr w:type="spellEnd"/>
      <w:r w:rsidRPr="001462A9">
        <w:rPr>
          <w:bCs/>
        </w:rPr>
        <w:t xml:space="preserve">», </w:t>
      </w:r>
      <w:r w:rsidRPr="001462A9">
        <w:t>ООО «</w:t>
      </w:r>
      <w:proofErr w:type="spellStart"/>
      <w:r w:rsidRPr="001462A9">
        <w:t>Медфарм</w:t>
      </w:r>
      <w:proofErr w:type="spellEnd"/>
      <w:r w:rsidRPr="001462A9">
        <w:t>».</w:t>
      </w:r>
    </w:p>
    <w:p w14:paraId="5B7AD0D1" w14:textId="77777777" w:rsidR="00F5555F" w:rsidRDefault="00F5555F" w:rsidP="00F5555F">
      <w:pPr>
        <w:ind w:firstLine="709"/>
        <w:contextualSpacing/>
        <w:jc w:val="both"/>
        <w:rPr>
          <w:bCs/>
        </w:rPr>
      </w:pPr>
    </w:p>
    <w:p w14:paraId="11A9D877" w14:textId="77777777" w:rsidR="00F5555F" w:rsidRPr="001462A9" w:rsidRDefault="00F5555F" w:rsidP="00F5555F">
      <w:pPr>
        <w:ind w:firstLine="709"/>
        <w:contextualSpacing/>
        <w:jc w:val="both"/>
      </w:pPr>
      <w:r w:rsidRPr="003F35E0">
        <w:rPr>
          <w:b/>
          <w:bCs/>
          <w:lang w:val="en-US"/>
        </w:rPr>
        <w:t>III</w:t>
      </w:r>
      <w:r w:rsidRPr="003F35E0">
        <w:rPr>
          <w:b/>
          <w:bCs/>
        </w:rPr>
        <w:t xml:space="preserve">. </w:t>
      </w:r>
      <w:r w:rsidRPr="001462A9">
        <w:t xml:space="preserve">Признать потенциальным победителем </w:t>
      </w:r>
      <w:r>
        <w:t xml:space="preserve">повторного </w:t>
      </w:r>
      <w:r w:rsidRPr="001462A9">
        <w:t xml:space="preserve">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bCs/>
          <w:spacing w:val="4"/>
        </w:rPr>
        <w:t xml:space="preserve"> </w:t>
      </w:r>
      <w:r w:rsidRPr="001462A9">
        <w:t>– ООО «</w:t>
      </w:r>
      <w:proofErr w:type="spellStart"/>
      <w:r w:rsidRPr="001462A9">
        <w:rPr>
          <w:bCs/>
        </w:rPr>
        <w:t>Диапрофмед</w:t>
      </w:r>
      <w:proofErr w:type="spellEnd"/>
      <w:r w:rsidRPr="001462A9">
        <w:t>»:</w:t>
      </w:r>
    </w:p>
    <w:p w14:paraId="3BE20E58" w14:textId="77777777" w:rsidR="00F5555F" w:rsidRPr="001462A9" w:rsidRDefault="00F5555F" w:rsidP="00F5555F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</w:t>
      </w:r>
      <w:r>
        <w:t>туберкулезная</w:t>
      </w:r>
      <w:r w:rsidRPr="001462A9">
        <w:t xml:space="preserve"> больница» в лице главного врача </w:t>
      </w:r>
      <w:r>
        <w:t>Осадчий С.А.</w:t>
      </w:r>
      <w:r w:rsidRPr="001462A9">
        <w:t xml:space="preserve">, «Поставщик» </w:t>
      </w:r>
      <w:r>
        <w:t>–</w:t>
      </w:r>
      <w:r w:rsidRPr="001462A9">
        <w:t xml:space="preserve"> ООО «</w:t>
      </w:r>
      <w:proofErr w:type="spellStart"/>
      <w:r w:rsidRPr="001462A9">
        <w:rPr>
          <w:bCs/>
        </w:rPr>
        <w:t>Диапрофмед</w:t>
      </w:r>
      <w:proofErr w:type="spellEnd"/>
      <w:r w:rsidRPr="001462A9">
        <w:t xml:space="preserve">» в лице директора – </w:t>
      </w:r>
      <w:proofErr w:type="spellStart"/>
      <w:r>
        <w:t>Пилецкой</w:t>
      </w:r>
      <w:proofErr w:type="spellEnd"/>
      <w:r>
        <w:t xml:space="preserve"> М.И.</w:t>
      </w:r>
      <w:r w:rsidRPr="001462A9">
        <w:t>;</w:t>
      </w:r>
    </w:p>
    <w:p w14:paraId="6A4D19E3" w14:textId="30B3E5C4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spacing w:val="4"/>
        </w:rPr>
        <w:t>:</w:t>
      </w:r>
    </w:p>
    <w:p w14:paraId="2AE70417" w14:textId="77777777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887"/>
        <w:gridCol w:w="1701"/>
        <w:gridCol w:w="1701"/>
        <w:gridCol w:w="1559"/>
      </w:tblGrid>
      <w:tr w:rsidR="00F5555F" w:rsidRPr="003F35E0" w14:paraId="6860EE19" w14:textId="77777777" w:rsidTr="00F5555F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AC09" w14:textId="77777777" w:rsidR="00F5555F" w:rsidRPr="003F35E0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5E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2A1" w14:textId="77777777" w:rsidR="00F5555F" w:rsidRPr="003F35E0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35E0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3F35E0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3F35E0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3F35E0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99F" w14:textId="77777777" w:rsidR="00F5555F" w:rsidRPr="003F35E0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3F35E0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5E7" w14:textId="77777777" w:rsidR="00F5555F" w:rsidRPr="003F35E0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3F35E0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DAA" w14:textId="77777777" w:rsidR="00F5555F" w:rsidRPr="003F35E0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35E0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3F35E0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3F35E0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3F35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35E0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3F35E0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3F35E0" w14:paraId="2B5AA4BA" w14:textId="77777777" w:rsidTr="00F5555F">
        <w:trPr>
          <w:trHeight w:val="1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C68" w14:textId="77777777" w:rsidR="00F5555F" w:rsidRPr="003F35E0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5E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AE20" w14:textId="77777777" w:rsidR="00F5555F" w:rsidRPr="003F35E0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638F">
              <w:rPr>
                <w:color w:val="000000"/>
                <w:sz w:val="20"/>
                <w:szCs w:val="20"/>
              </w:rPr>
              <w:t>Амикацин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пор.для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приг.р-ра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F47F" w14:textId="77777777" w:rsidR="00F5555F" w:rsidRPr="003F35E0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флакон 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4AC9" w14:textId="77777777" w:rsidR="00F5555F" w:rsidRPr="003F35E0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ОАО "Синтез",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A18A" w14:textId="77777777" w:rsidR="00F5555F" w:rsidRPr="003F35E0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 w14:paraId="4F6E4B9C" w14:textId="77777777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555789EB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1462A9">
        <w:rPr>
          <w:b/>
        </w:rPr>
        <w:t>в)</w:t>
      </w:r>
      <w:r w:rsidRPr="001462A9">
        <w:tab/>
      </w:r>
      <w:r w:rsidRPr="001462A9">
        <w:rPr>
          <w:b/>
        </w:rPr>
        <w:t>условия поставки:</w:t>
      </w:r>
      <w:r w:rsidRPr="001462A9">
        <w:rPr>
          <w:lang w:bidi="ru-RU"/>
        </w:rPr>
        <w:t xml:space="preserve"> </w:t>
      </w:r>
      <w:r w:rsidRPr="00154254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договора. 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  <w:r w:rsidRPr="001462A9">
        <w:rPr>
          <w:lang w:bidi="ru-RU"/>
        </w:rPr>
        <w:t>;</w:t>
      </w:r>
    </w:p>
    <w:p w14:paraId="1A52EBF1" w14:textId="77777777" w:rsidR="00F5555F" w:rsidRPr="001462A9" w:rsidRDefault="00F5555F" w:rsidP="00F5555F">
      <w:pPr>
        <w:ind w:firstLine="709"/>
        <w:contextualSpacing/>
        <w:jc w:val="both"/>
      </w:pPr>
      <w:r w:rsidRPr="001462A9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7A3241C8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lastRenderedPageBreak/>
        <w:t>г)</w:t>
      </w:r>
      <w:r w:rsidRPr="001462A9">
        <w:tab/>
      </w:r>
      <w:r w:rsidRPr="001462A9">
        <w:rPr>
          <w:b/>
        </w:rPr>
        <w:t>условия оплаты</w:t>
      </w:r>
      <w:r w:rsidRPr="001462A9">
        <w:t xml:space="preserve">: </w:t>
      </w:r>
      <w:r w:rsidRPr="00154254">
        <w:t>Заказчик производит предоплату за товар в размере 25%, остальные 75% в течение 20 рабочих дней после поставки товара в полном объеме</w:t>
      </w:r>
      <w:r w:rsidRPr="001462A9">
        <w:t>;</w:t>
      </w:r>
    </w:p>
    <w:p w14:paraId="75128F90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д)</w:t>
      </w:r>
      <w:r w:rsidRPr="001462A9">
        <w:rPr>
          <w:b/>
        </w:rPr>
        <w:tab/>
      </w:r>
      <w:r w:rsidRPr="001462A9">
        <w:rPr>
          <w:b/>
          <w:bCs/>
        </w:rPr>
        <w:t>возможность изменения цены:</w:t>
      </w:r>
      <w:r w:rsidRPr="001462A9">
        <w:t xml:space="preserve"> </w:t>
      </w:r>
      <w:r>
        <w:t>в</w:t>
      </w:r>
      <w:r w:rsidRPr="00154254">
        <w:t>озможно изменение цены на товар, по взаимному согласию сторон, в зависимости от изменения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</w:t>
      </w:r>
      <w:r w:rsidRPr="001462A9">
        <w:t>;</w:t>
      </w:r>
    </w:p>
    <w:p w14:paraId="641A7588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1462A9">
        <w:rPr>
          <w:b/>
        </w:rPr>
        <w:t>е)</w:t>
      </w:r>
      <w:r w:rsidRPr="001462A9">
        <w:rPr>
          <w:b/>
        </w:rPr>
        <w:tab/>
      </w:r>
      <w:r w:rsidRPr="001462A9">
        <w:rPr>
          <w:b/>
          <w:bCs/>
        </w:rPr>
        <w:t>ответственность сторон:</w:t>
      </w:r>
      <w:r w:rsidRPr="001462A9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61BC3BC" w14:textId="77777777" w:rsidR="00F5555F" w:rsidRDefault="00F5555F" w:rsidP="00F5555F">
      <w:pPr>
        <w:ind w:firstLine="709"/>
        <w:contextualSpacing/>
        <w:jc w:val="both"/>
      </w:pPr>
      <w:r w:rsidRPr="001462A9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23101A0" w14:textId="77777777" w:rsidR="00F5555F" w:rsidRDefault="00F5555F" w:rsidP="00F5555F">
      <w:pPr>
        <w:ind w:firstLine="709"/>
        <w:contextualSpacing/>
        <w:jc w:val="both"/>
      </w:pPr>
    </w:p>
    <w:p w14:paraId="3D183A68" w14:textId="77777777" w:rsidR="00F5555F" w:rsidRPr="001462A9" w:rsidRDefault="00F5555F" w:rsidP="00F5555F">
      <w:pPr>
        <w:ind w:firstLine="709"/>
        <w:contextualSpacing/>
        <w:jc w:val="both"/>
      </w:pPr>
      <w:r>
        <w:rPr>
          <w:b/>
          <w:bCs/>
          <w:lang w:val="en-US"/>
        </w:rPr>
        <w:t>IV</w:t>
      </w:r>
      <w:r w:rsidRPr="003F35E0">
        <w:rPr>
          <w:b/>
          <w:bCs/>
        </w:rPr>
        <w:t xml:space="preserve">. </w:t>
      </w:r>
      <w:r w:rsidRPr="001462A9">
        <w:t xml:space="preserve">Признать потенциальным победителем </w:t>
      </w:r>
      <w:r>
        <w:t xml:space="preserve">повторного </w:t>
      </w:r>
      <w:r w:rsidRPr="001462A9">
        <w:t xml:space="preserve">тендера 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bCs/>
          <w:spacing w:val="4"/>
        </w:rPr>
        <w:t xml:space="preserve"> </w:t>
      </w:r>
      <w:r w:rsidRPr="001462A9">
        <w:t>– ООО «</w:t>
      </w:r>
      <w:proofErr w:type="spellStart"/>
      <w:r>
        <w:t>Медфарм</w:t>
      </w:r>
      <w:proofErr w:type="spellEnd"/>
      <w:r w:rsidRPr="001462A9">
        <w:t>»:</w:t>
      </w:r>
    </w:p>
    <w:p w14:paraId="6585751B" w14:textId="77777777" w:rsidR="00F5555F" w:rsidRPr="001462A9" w:rsidRDefault="00F5555F" w:rsidP="00F5555F">
      <w:pPr>
        <w:ind w:firstLine="709"/>
        <w:contextualSpacing/>
        <w:jc w:val="both"/>
      </w:pPr>
      <w:r w:rsidRPr="001462A9">
        <w:rPr>
          <w:b/>
        </w:rPr>
        <w:t xml:space="preserve">а) стороны договора: </w:t>
      </w:r>
      <w:r w:rsidRPr="001462A9">
        <w:t xml:space="preserve">«Заказчик» – ГУ «Республиканская </w:t>
      </w:r>
      <w:r>
        <w:t>туберкулезная</w:t>
      </w:r>
      <w:r w:rsidRPr="001462A9">
        <w:t xml:space="preserve"> больница» в лице главного врача </w:t>
      </w:r>
      <w:r>
        <w:t>Осадчий С.А.</w:t>
      </w:r>
      <w:r w:rsidRPr="001462A9">
        <w:t xml:space="preserve">, «Поставщик» </w:t>
      </w:r>
      <w:r>
        <w:t>–</w:t>
      </w:r>
      <w:r w:rsidRPr="001462A9">
        <w:t xml:space="preserve"> ООО «</w:t>
      </w:r>
      <w:proofErr w:type="spellStart"/>
      <w:r>
        <w:t>Медфарм</w:t>
      </w:r>
      <w:proofErr w:type="spellEnd"/>
      <w:r w:rsidRPr="001462A9">
        <w:t xml:space="preserve">» в лице директора – </w:t>
      </w:r>
      <w:proofErr w:type="spellStart"/>
      <w:r>
        <w:t>Ярыча</w:t>
      </w:r>
      <w:proofErr w:type="spellEnd"/>
      <w:r>
        <w:t xml:space="preserve"> И.Т.</w:t>
      </w:r>
      <w:r w:rsidRPr="001462A9">
        <w:t>;</w:t>
      </w:r>
    </w:p>
    <w:p w14:paraId="4BEA7808" w14:textId="1384251E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rPr>
          <w:spacing w:val="4"/>
        </w:rPr>
        <w:t>:</w:t>
      </w:r>
    </w:p>
    <w:p w14:paraId="7D0BA1F8" w14:textId="77777777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spacing w:val="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461"/>
        <w:gridCol w:w="1985"/>
        <w:gridCol w:w="1843"/>
        <w:gridCol w:w="1559"/>
      </w:tblGrid>
      <w:tr w:rsidR="00F5555F" w:rsidRPr="00122FCB" w14:paraId="426D122E" w14:textId="77777777" w:rsidTr="00F5555F">
        <w:trPr>
          <w:trHeight w:val="1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9D8" w14:textId="77777777" w:rsidR="00F5555F" w:rsidRPr="00122FCB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C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BF5" w14:textId="77777777" w:rsidR="00F5555F" w:rsidRPr="00122FCB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2FCB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122FCB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122FCB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122FCB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3B3" w14:textId="77777777" w:rsidR="00F5555F" w:rsidRPr="00122FCB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FCB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0DF" w14:textId="77777777" w:rsidR="00F5555F" w:rsidRPr="00122FCB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FCB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608D" w14:textId="77777777" w:rsidR="00F5555F" w:rsidRPr="00122FCB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proofErr w:type="spellStart"/>
            <w:r w:rsidRPr="00122FCB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122FCB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122FCB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122FC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2FCB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122FC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122FCB" w14:paraId="5D874C8D" w14:textId="77777777" w:rsidTr="00F5555F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4D45" w14:textId="77777777" w:rsidR="00F5555F" w:rsidRPr="00122FCB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C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32BE" w14:textId="77777777" w:rsidR="00F5555F" w:rsidRPr="00122FCB" w:rsidRDefault="00F5555F" w:rsidP="00B373E6">
            <w:pPr>
              <w:jc w:val="center"/>
              <w:rPr>
                <w:sz w:val="20"/>
                <w:szCs w:val="20"/>
              </w:rPr>
            </w:pPr>
            <w:r w:rsidRPr="00A3638F">
              <w:rPr>
                <w:sz w:val="20"/>
                <w:szCs w:val="20"/>
              </w:rPr>
              <w:t>Изониазид, таблетки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BC5" w14:textId="77777777" w:rsidR="00F5555F" w:rsidRPr="00122FCB" w:rsidRDefault="00F5555F" w:rsidP="00B373E6">
            <w:pPr>
              <w:jc w:val="center"/>
              <w:rPr>
                <w:sz w:val="20"/>
                <w:szCs w:val="20"/>
              </w:rPr>
            </w:pPr>
            <w:r w:rsidRPr="00A3638F">
              <w:rPr>
                <w:sz w:val="20"/>
                <w:szCs w:val="20"/>
              </w:rPr>
              <w:t>таблетка 200мг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6B13" w14:textId="77777777" w:rsidR="00F5555F" w:rsidRPr="00122FCB" w:rsidRDefault="00F5555F" w:rsidP="00B373E6">
            <w:pPr>
              <w:jc w:val="center"/>
              <w:rPr>
                <w:color w:val="000000"/>
                <w:sz w:val="20"/>
                <w:szCs w:val="20"/>
              </w:rPr>
            </w:pPr>
            <w:r w:rsidRPr="00A3638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3638F">
              <w:rPr>
                <w:color w:val="000000"/>
                <w:sz w:val="20"/>
                <w:szCs w:val="20"/>
              </w:rPr>
              <w:t>Борщаговский</w:t>
            </w:r>
            <w:proofErr w:type="spellEnd"/>
            <w:r w:rsidRPr="00A3638F">
              <w:rPr>
                <w:color w:val="000000"/>
                <w:sz w:val="20"/>
                <w:szCs w:val="20"/>
              </w:rPr>
              <w:t xml:space="preserve">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DCBC" w14:textId="77777777" w:rsidR="00F5555F" w:rsidRPr="00122FCB" w:rsidRDefault="00F5555F" w:rsidP="00B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</w:tbl>
    <w:p w14:paraId="2A90AD2B" w14:textId="77777777" w:rsidR="00F5555F" w:rsidRDefault="00F5555F" w:rsidP="00F5555F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0B500C56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1462A9">
        <w:rPr>
          <w:b/>
        </w:rPr>
        <w:t>в)</w:t>
      </w:r>
      <w:r w:rsidRPr="001462A9">
        <w:tab/>
      </w:r>
      <w:r w:rsidRPr="001462A9">
        <w:rPr>
          <w:b/>
        </w:rPr>
        <w:t>условия поставки:</w:t>
      </w:r>
      <w:r w:rsidRPr="001462A9">
        <w:rPr>
          <w:lang w:bidi="ru-RU"/>
        </w:rPr>
        <w:t xml:space="preserve"> </w:t>
      </w:r>
      <w:r w:rsidRPr="00122FCB">
        <w:rPr>
          <w:lang w:bidi="ru-RU"/>
        </w:rPr>
        <w:t xml:space="preserve">Поставка в течение 30-60 рабочих дней с момента получения предоплаты. </w:t>
      </w:r>
      <w:proofErr w:type="spellStart"/>
      <w:r w:rsidRPr="00122FCB">
        <w:rPr>
          <w:lang w:bidi="ru-RU"/>
        </w:rPr>
        <w:t>Транспотром</w:t>
      </w:r>
      <w:proofErr w:type="spellEnd"/>
      <w:r w:rsidRPr="00122FCB">
        <w:rPr>
          <w:lang w:bidi="ru-RU"/>
        </w:rPr>
        <w:t xml:space="preserve"> Поставщика, от склада до места отгрузки Заказчика</w:t>
      </w:r>
      <w:r w:rsidRPr="001462A9">
        <w:rPr>
          <w:lang w:bidi="ru-RU"/>
        </w:rPr>
        <w:t>;</w:t>
      </w:r>
    </w:p>
    <w:p w14:paraId="18F5FE2F" w14:textId="77777777" w:rsidR="00F5555F" w:rsidRPr="001462A9" w:rsidRDefault="00F5555F" w:rsidP="00F5555F">
      <w:pPr>
        <w:ind w:firstLine="709"/>
        <w:contextualSpacing/>
      </w:pPr>
      <w:r w:rsidRPr="001462A9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0251ABB" w14:textId="77777777" w:rsidR="00F5555F" w:rsidRPr="001462A9" w:rsidRDefault="00F5555F" w:rsidP="00F5555F">
      <w:pPr>
        <w:ind w:firstLine="709"/>
        <w:contextualSpacing/>
      </w:pPr>
      <w:r w:rsidRPr="001462A9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1A7F409E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г)</w:t>
      </w:r>
      <w:r w:rsidRPr="001462A9">
        <w:tab/>
      </w:r>
      <w:r w:rsidRPr="001462A9">
        <w:rPr>
          <w:b/>
        </w:rPr>
        <w:t>условия оплаты</w:t>
      </w:r>
      <w:r w:rsidRPr="001462A9">
        <w:t xml:space="preserve">: </w:t>
      </w:r>
      <w:r w:rsidRPr="00122FCB">
        <w:t>Предоплата в размере 25%, 75% суммы в течение 20 рабочих дней с момента поставки товара на склад Заказчика</w:t>
      </w:r>
      <w:r w:rsidRPr="001462A9">
        <w:t>;</w:t>
      </w:r>
    </w:p>
    <w:p w14:paraId="1EDEA838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д)</w:t>
      </w:r>
      <w:r w:rsidRPr="001462A9">
        <w:rPr>
          <w:b/>
        </w:rPr>
        <w:tab/>
      </w:r>
      <w:r w:rsidRPr="001462A9">
        <w:rPr>
          <w:b/>
          <w:bCs/>
        </w:rPr>
        <w:t>возможность изменения цены:</w:t>
      </w:r>
      <w:r w:rsidRPr="001462A9">
        <w:t xml:space="preserve"> Цены остаются фиксированными на протяжении действия договора;</w:t>
      </w:r>
    </w:p>
    <w:p w14:paraId="5EE8365F" w14:textId="77777777" w:rsidR="00F5555F" w:rsidRPr="001462A9" w:rsidRDefault="00F5555F" w:rsidP="00F5555F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1462A9">
        <w:rPr>
          <w:b/>
        </w:rPr>
        <w:t>е)</w:t>
      </w:r>
      <w:r w:rsidRPr="001462A9">
        <w:rPr>
          <w:b/>
        </w:rPr>
        <w:tab/>
      </w:r>
      <w:r w:rsidRPr="001462A9">
        <w:rPr>
          <w:b/>
          <w:bCs/>
        </w:rPr>
        <w:t>ответственность сторон:</w:t>
      </w:r>
      <w:r w:rsidRPr="001462A9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D7AC60A" w14:textId="77777777" w:rsidR="00F5555F" w:rsidRDefault="00F5555F" w:rsidP="00F5555F">
      <w:pPr>
        <w:ind w:firstLine="709"/>
        <w:contextualSpacing/>
        <w:jc w:val="both"/>
      </w:pPr>
      <w:r w:rsidRPr="001462A9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A0C13D9" w14:textId="77777777" w:rsidR="00F5555F" w:rsidRDefault="00F5555F" w:rsidP="00F5555F">
      <w:pPr>
        <w:ind w:firstLine="709"/>
        <w:contextualSpacing/>
        <w:jc w:val="both"/>
      </w:pPr>
      <w:r w:rsidRPr="001462A9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C6237BB" w14:textId="77777777" w:rsidR="00F5555F" w:rsidRPr="001C4142" w:rsidRDefault="00F5555F" w:rsidP="00F5555F">
      <w:pPr>
        <w:ind w:firstLine="709"/>
        <w:contextualSpacing/>
        <w:jc w:val="both"/>
        <w:rPr>
          <w:b/>
          <w:bCs/>
        </w:rPr>
      </w:pPr>
    </w:p>
    <w:p w14:paraId="5F010136" w14:textId="77777777" w:rsidR="00F5555F" w:rsidRDefault="00F5555F" w:rsidP="00F5555F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1462A9">
        <w:rPr>
          <w:b/>
          <w:bCs/>
        </w:rPr>
        <w:t>.</w:t>
      </w:r>
      <w:r>
        <w:rPr>
          <w:b/>
          <w:bCs/>
        </w:rPr>
        <w:t xml:space="preserve"> </w:t>
      </w:r>
      <w:r w:rsidRPr="00A3638F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A3638F">
        <w:rPr>
          <w:rFonts w:eastAsia="Calibri"/>
        </w:rPr>
        <w:t xml:space="preserve"> заяв</w:t>
      </w:r>
      <w:r>
        <w:rPr>
          <w:rFonts w:eastAsia="Calibri"/>
        </w:rPr>
        <w:t>о</w:t>
      </w:r>
      <w:r w:rsidRPr="00A3638F">
        <w:rPr>
          <w:rFonts w:eastAsia="Calibri"/>
        </w:rPr>
        <w:t xml:space="preserve">к на участие в тендере </w:t>
      </w:r>
      <w:r w:rsidRPr="00A3638F">
        <w:t xml:space="preserve">от </w:t>
      </w:r>
      <w:r w:rsidRPr="000E5305">
        <w:t>хозяйствующ</w:t>
      </w:r>
      <w:r>
        <w:t>их</w:t>
      </w:r>
      <w:r w:rsidRPr="000E5305">
        <w:t xml:space="preserve"> субъект</w:t>
      </w:r>
      <w:r>
        <w:t>ов</w:t>
      </w:r>
      <w:r w:rsidRPr="001462A9">
        <w:rPr>
          <w:spacing w:val="4"/>
        </w:rPr>
        <w:t xml:space="preserve">, </w:t>
      </w:r>
      <w:r w:rsidRPr="000E5305">
        <w:t>объяв</w:t>
      </w:r>
      <w:r>
        <w:t>ить</w:t>
      </w:r>
      <w:r w:rsidRPr="000E5305">
        <w:t xml:space="preserve"> тендер несостоявшимся и рекомендовать </w:t>
      </w:r>
      <w:r>
        <w:t>М</w:t>
      </w:r>
      <w:r w:rsidRPr="000E5305">
        <w:t>инистр</w:t>
      </w:r>
      <w:r>
        <w:t xml:space="preserve">у здравоохранения </w:t>
      </w:r>
      <w:r>
        <w:lastRenderedPageBreak/>
        <w:t>Приднестровской Молдавской Республики</w:t>
      </w:r>
      <w:r w:rsidRPr="000E5305">
        <w:t xml:space="preserve"> издать Приказ о заключении договора </w:t>
      </w:r>
      <w:r w:rsidRPr="001462A9">
        <w:rPr>
          <w:bCs/>
          <w:spacing w:val="4"/>
        </w:rPr>
        <w:t xml:space="preserve">на приобретение </w:t>
      </w:r>
      <w:r w:rsidRPr="001F69C3">
        <w:t xml:space="preserve">противотуберкулёзных лекарственных средств и средств для </w:t>
      </w:r>
      <w:proofErr w:type="spellStart"/>
      <w:r w:rsidRPr="001F69C3">
        <w:t>туберкулинодиагностики</w:t>
      </w:r>
      <w:proofErr w:type="spellEnd"/>
      <w:r w:rsidRPr="001F69C3">
        <w:t xml:space="preserve"> на 2021 год</w:t>
      </w:r>
      <w:r w:rsidRPr="001462A9">
        <w:t xml:space="preserve"> по следующ</w:t>
      </w:r>
      <w:r>
        <w:t>ей</w:t>
      </w:r>
      <w:r w:rsidRPr="001462A9">
        <w:t xml:space="preserve"> позици</w:t>
      </w:r>
      <w:r>
        <w:t>и</w:t>
      </w:r>
      <w:r w:rsidRPr="001462A9">
        <w:t>:</w:t>
      </w:r>
    </w:p>
    <w:p w14:paraId="44984D42" w14:textId="77777777" w:rsidR="00F5555F" w:rsidRDefault="00F5555F" w:rsidP="00F5555F">
      <w:pPr>
        <w:ind w:firstLine="709"/>
        <w:contextualSpacing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2552"/>
      </w:tblGrid>
      <w:tr w:rsidR="00F5555F" w:rsidRPr="002A43A7" w14:paraId="3A1C54D2" w14:textId="77777777" w:rsidTr="00B373E6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23F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3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97D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8A5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A7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94F" w14:textId="77777777" w:rsidR="00F5555F" w:rsidRPr="002A43A7" w:rsidRDefault="00F5555F" w:rsidP="00B373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3A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A43A7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A43A7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555F" w:rsidRPr="002A43A7" w14:paraId="40A57A3F" w14:textId="77777777" w:rsidTr="00B373E6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BF59" w14:textId="77777777" w:rsidR="00F5555F" w:rsidRPr="002A43A7" w:rsidRDefault="00F5555F" w:rsidP="00B3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8FA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proofErr w:type="spellStart"/>
            <w:r w:rsidRPr="007706E7">
              <w:rPr>
                <w:sz w:val="20"/>
                <w:szCs w:val="20"/>
              </w:rPr>
              <w:t>Рифампицин</w:t>
            </w:r>
            <w:proofErr w:type="spellEnd"/>
            <w:r w:rsidRPr="007706E7">
              <w:rPr>
                <w:sz w:val="20"/>
                <w:szCs w:val="20"/>
              </w:rPr>
              <w:t>, концентрат для приготовления р-</w:t>
            </w:r>
            <w:proofErr w:type="spellStart"/>
            <w:r w:rsidRPr="007706E7">
              <w:rPr>
                <w:sz w:val="20"/>
                <w:szCs w:val="20"/>
              </w:rPr>
              <w:t>ра</w:t>
            </w:r>
            <w:proofErr w:type="spellEnd"/>
            <w:r w:rsidRPr="007706E7">
              <w:rPr>
                <w:sz w:val="20"/>
                <w:szCs w:val="20"/>
              </w:rPr>
              <w:t xml:space="preserve">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4B2C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 w:rsidRPr="005A3C3F">
              <w:rPr>
                <w:sz w:val="20"/>
                <w:szCs w:val="20"/>
              </w:rPr>
              <w:t>ампула 600мг/20мл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459" w14:textId="77777777" w:rsidR="00F5555F" w:rsidRPr="002A43A7" w:rsidRDefault="00F5555F" w:rsidP="00B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274F9A68" w14:textId="77777777" w:rsidR="00F5555F" w:rsidRPr="005500AA" w:rsidRDefault="00F5555F" w:rsidP="00F5555F">
      <w:pPr>
        <w:contextualSpacing/>
        <w:jc w:val="both"/>
      </w:pPr>
    </w:p>
    <w:p w14:paraId="33E34141" w14:textId="77777777" w:rsidR="00F5555F" w:rsidRPr="001462A9" w:rsidRDefault="00F5555F" w:rsidP="00F5555F">
      <w:pPr>
        <w:ind w:firstLine="709"/>
        <w:contextualSpacing/>
        <w:jc w:val="both"/>
      </w:pPr>
      <w:r w:rsidRPr="005500AA">
        <w:rPr>
          <w:b/>
          <w:lang w:val="en-US"/>
        </w:rPr>
        <w:t>V</w:t>
      </w:r>
      <w:r w:rsidRPr="005500AA">
        <w:rPr>
          <w:b/>
          <w:bCs/>
          <w:lang w:val="en-US"/>
        </w:rPr>
        <w:t>I</w:t>
      </w:r>
      <w:r w:rsidRPr="005500AA">
        <w:rPr>
          <w:b/>
          <w:bCs/>
        </w:rPr>
        <w:t>.</w:t>
      </w:r>
      <w:r w:rsidRPr="005500AA">
        <w:t xml:space="preserve"> Согласно пункту 14</w:t>
      </w:r>
      <w:r w:rsidRPr="005500AA">
        <w:rPr>
          <w:b/>
          <w:bCs/>
        </w:rPr>
        <w:t xml:space="preserve"> </w:t>
      </w:r>
      <w:r w:rsidRPr="005500AA">
        <w:t xml:space="preserve">Приложения к </w:t>
      </w:r>
      <w:r w:rsidRPr="005500AA">
        <w:rPr>
          <w:spacing w:val="4"/>
        </w:rPr>
        <w:t>Постановлению Правительства</w:t>
      </w:r>
      <w:r w:rsidRPr="001462A9">
        <w:rPr>
          <w:spacing w:val="4"/>
        </w:rPr>
        <w:t xml:space="preserve"> </w:t>
      </w:r>
      <w:r w:rsidRPr="001462A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35328B1A" w14:textId="77777777" w:rsidR="00F5555F" w:rsidRPr="001462A9" w:rsidRDefault="00F5555F" w:rsidP="00F5555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p w14:paraId="6F0F319E" w14:textId="77777777" w:rsidR="00F5555F" w:rsidRPr="001462A9" w:rsidRDefault="00F5555F" w:rsidP="00F5555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закрытым.</w:t>
      </w:r>
    </w:p>
    <w:p w14:paraId="29949C61" w14:textId="15E69842" w:rsidR="0093002B" w:rsidRPr="00CB41CC" w:rsidRDefault="0093002B" w:rsidP="00DB6240">
      <w:pPr>
        <w:ind w:firstLine="709"/>
        <w:contextualSpacing/>
        <w:jc w:val="both"/>
      </w:pPr>
    </w:p>
    <w:sectPr w:rsidR="0093002B" w:rsidRPr="00CB41CC" w:rsidSect="00C83A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986A" w14:textId="77777777" w:rsidR="00A54132" w:rsidRDefault="00A54132" w:rsidP="00C83A5B">
      <w:r>
        <w:separator/>
      </w:r>
    </w:p>
  </w:endnote>
  <w:endnote w:type="continuationSeparator" w:id="0">
    <w:p w14:paraId="2EAD090C" w14:textId="77777777" w:rsidR="00A54132" w:rsidRDefault="00A54132" w:rsidP="00C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198D" w14:textId="77777777" w:rsidR="00A54132" w:rsidRDefault="00A54132" w:rsidP="00C83A5B">
      <w:r>
        <w:separator/>
      </w:r>
    </w:p>
  </w:footnote>
  <w:footnote w:type="continuationSeparator" w:id="0">
    <w:p w14:paraId="4B8A80D1" w14:textId="77777777" w:rsidR="00A54132" w:rsidRDefault="00A54132" w:rsidP="00C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0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3E37C" w14:textId="1CBD50B6" w:rsidR="00CA0724" w:rsidRPr="00C83A5B" w:rsidRDefault="00CA0724">
        <w:pPr>
          <w:pStyle w:val="a4"/>
          <w:jc w:val="center"/>
          <w:rPr>
            <w:sz w:val="20"/>
            <w:szCs w:val="20"/>
          </w:rPr>
        </w:pPr>
        <w:r w:rsidRPr="00C83A5B">
          <w:rPr>
            <w:sz w:val="20"/>
            <w:szCs w:val="20"/>
          </w:rPr>
          <w:fldChar w:fldCharType="begin"/>
        </w:r>
        <w:r w:rsidRPr="00C83A5B">
          <w:rPr>
            <w:sz w:val="20"/>
            <w:szCs w:val="20"/>
          </w:rPr>
          <w:instrText>PAGE   \* MERGEFORMAT</w:instrText>
        </w:r>
        <w:r w:rsidRPr="00C83A5B">
          <w:rPr>
            <w:sz w:val="20"/>
            <w:szCs w:val="20"/>
          </w:rPr>
          <w:fldChar w:fldCharType="separate"/>
        </w:r>
        <w:r w:rsidRPr="00C83A5B">
          <w:rPr>
            <w:sz w:val="20"/>
            <w:szCs w:val="20"/>
          </w:rPr>
          <w:t>2</w:t>
        </w:r>
        <w:r w:rsidRPr="00C83A5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6"/>
    <w:rsid w:val="000C6AD0"/>
    <w:rsid w:val="001715D8"/>
    <w:rsid w:val="002B09FA"/>
    <w:rsid w:val="00346F4D"/>
    <w:rsid w:val="004F0B09"/>
    <w:rsid w:val="00500DBE"/>
    <w:rsid w:val="005305F3"/>
    <w:rsid w:val="0081457C"/>
    <w:rsid w:val="00861F6D"/>
    <w:rsid w:val="0093002B"/>
    <w:rsid w:val="00A54132"/>
    <w:rsid w:val="00C65B72"/>
    <w:rsid w:val="00C75945"/>
    <w:rsid w:val="00C83A5B"/>
    <w:rsid w:val="00CA0724"/>
    <w:rsid w:val="00CB41CC"/>
    <w:rsid w:val="00DB6240"/>
    <w:rsid w:val="00E52246"/>
    <w:rsid w:val="00E96538"/>
    <w:rsid w:val="00F5555F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F16"/>
  <w15:chartTrackingRefBased/>
  <w15:docId w15:val="{5512E945-51A5-4FF3-88FA-0D004EB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02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02B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3">
    <w:name w:val="Table Grid"/>
    <w:basedOn w:val="a1"/>
    <w:uiPriority w:val="39"/>
    <w:rsid w:val="009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4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B41CC"/>
  </w:style>
  <w:style w:type="character" w:customStyle="1" w:styleId="msg-body-block">
    <w:name w:val="msg-body-block"/>
    <w:basedOn w:val="a0"/>
    <w:rsid w:val="00CB41CC"/>
  </w:style>
  <w:style w:type="paragraph" w:styleId="a9">
    <w:name w:val="Balloon Text"/>
    <w:basedOn w:val="a"/>
    <w:link w:val="aa"/>
    <w:uiPriority w:val="99"/>
    <w:semiHidden/>
    <w:unhideWhenUsed/>
    <w:rsid w:val="00500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cp:lastPrinted>2021-03-13T08:08:00Z</cp:lastPrinted>
  <dcterms:created xsi:type="dcterms:W3CDTF">2021-05-07T07:22:00Z</dcterms:created>
  <dcterms:modified xsi:type="dcterms:W3CDTF">2021-05-07T07:25:00Z</dcterms:modified>
</cp:coreProperties>
</file>