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EF4B" w14:textId="77777777" w:rsidR="00906BAB" w:rsidRDefault="00906BAB" w:rsidP="00906B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0D983" wp14:editId="6AD53740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3438525" cy="14382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8E43F" w14:textId="77777777" w:rsidR="009C387E" w:rsidRPr="005F2AF7" w:rsidRDefault="009C387E" w:rsidP="00906BAB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3DF8F644" w14:textId="060B0CB8" w:rsidR="009C387E" w:rsidRPr="005F2AF7" w:rsidRDefault="009C387E" w:rsidP="00906BAB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4502A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 w:rsidR="002C76C6">
                              <w:rPr>
                                <w:b/>
                                <w:sz w:val="20"/>
                                <w:szCs w:val="20"/>
                              </w:rPr>
                              <w:t>медицинской техники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02A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нужд лечебно-профилактических учреждений на 2021 год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130C5D15" w14:textId="77777777" w:rsidR="009C387E" w:rsidRPr="005F2AF7" w:rsidRDefault="009C387E" w:rsidP="00906BAB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5C5BA1F4" w14:textId="77777777" w:rsidR="009C387E" w:rsidRDefault="009C387E" w:rsidP="00906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D98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" fillcolor="white [3201]" strokeweight=".5pt">
                <v:textbox>
                  <w:txbxContent>
                    <w:p w14:paraId="0818E43F" w14:textId="77777777" w:rsidR="009C387E" w:rsidRPr="005F2AF7" w:rsidRDefault="009C387E" w:rsidP="00906BAB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3DF8F644" w14:textId="060B0CB8" w:rsidR="009C387E" w:rsidRPr="005F2AF7" w:rsidRDefault="009C387E" w:rsidP="00906BAB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на </w:t>
                      </w:r>
                      <w:r w:rsidRPr="004502A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 w:rsidR="002C76C6">
                        <w:rPr>
                          <w:b/>
                          <w:sz w:val="20"/>
                          <w:szCs w:val="20"/>
                        </w:rPr>
                        <w:t>медицинской техники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502A5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нужд лечебно-профилактических учреждений на 2021 год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130C5D15" w14:textId="77777777" w:rsidR="009C387E" w:rsidRPr="005F2AF7" w:rsidRDefault="009C387E" w:rsidP="00906BAB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5C5BA1F4" w14:textId="77777777" w:rsidR="009C387E" w:rsidRDefault="009C387E" w:rsidP="00906BAB"/>
                  </w:txbxContent>
                </v:textbox>
              </v:shape>
            </w:pict>
          </mc:Fallback>
        </mc:AlternateContent>
      </w:r>
    </w:p>
    <w:p w14:paraId="1444DDBA" w14:textId="77777777" w:rsidR="00906BAB" w:rsidRDefault="00906BAB" w:rsidP="00906BAB"/>
    <w:p w14:paraId="30FAD501" w14:textId="77777777" w:rsidR="00906BAB" w:rsidRDefault="00906BAB" w:rsidP="00906BAB"/>
    <w:p w14:paraId="21CA5631" w14:textId="77777777" w:rsidR="00906BAB" w:rsidRDefault="00906BAB" w:rsidP="00906BAB"/>
    <w:p w14:paraId="6A594C92" w14:textId="77777777" w:rsidR="00906BAB" w:rsidRDefault="00906BAB" w:rsidP="00906BAB"/>
    <w:p w14:paraId="7EDB74C5" w14:textId="77777777" w:rsidR="00906BAB" w:rsidRDefault="00906BAB" w:rsidP="00906BAB"/>
    <w:p w14:paraId="441BB3CF" w14:textId="77777777" w:rsidR="00906BAB" w:rsidRDefault="00906BAB" w:rsidP="00906BAB"/>
    <w:p w14:paraId="75CDEAFB" w14:textId="77777777" w:rsidR="00906BAB" w:rsidRDefault="00906BAB" w:rsidP="00906BAB"/>
    <w:p w14:paraId="77BC96C4" w14:textId="77777777" w:rsidR="00906BAB" w:rsidRDefault="00906BAB" w:rsidP="00906BAB"/>
    <w:p w14:paraId="4AB720D8" w14:textId="14013A64" w:rsidR="00906BAB" w:rsidRDefault="00906BAB" w:rsidP="00906BAB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032231">
        <w:rPr>
          <w:color w:val="000000"/>
        </w:rPr>
        <w:t>Т</w:t>
      </w:r>
      <w:r>
        <w:rPr>
          <w:color w:val="000000"/>
        </w:rPr>
        <w:t xml:space="preserve">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 w:rsidR="002C76C6">
        <w:rPr>
          <w:bCs/>
          <w:spacing w:val="4"/>
        </w:rPr>
        <w:t>медицинской техники</w:t>
      </w:r>
      <w:r>
        <w:rPr>
          <w:bCs/>
          <w:spacing w:val="4"/>
        </w:rPr>
        <w:t xml:space="preserve"> для нужд лечебно-профилактических учреждений на 2021 год</w:t>
      </w:r>
      <w:r w:rsidR="009C387E">
        <w:rPr>
          <w:bCs/>
          <w:spacing w:val="4"/>
        </w:rPr>
        <w:t>,</w:t>
      </w:r>
      <w:r>
        <w:rPr>
          <w:bCs/>
          <w:spacing w:val="4"/>
        </w:rPr>
        <w:t xml:space="preserve"> </w:t>
      </w:r>
      <w:r w:rsidRPr="00951BAA">
        <w:rPr>
          <w:bCs/>
          <w:spacing w:val="4"/>
        </w:rPr>
        <w:t>в рамках исполнения Программы развития материально-технической базы сметы расходов Фонда капитальных вложени</w:t>
      </w:r>
      <w:r>
        <w:rPr>
          <w:bCs/>
          <w:spacing w:val="4"/>
        </w:rPr>
        <w:t>й</w:t>
      </w:r>
      <w:r w:rsidRPr="00951BAA">
        <w:rPr>
          <w:bCs/>
          <w:spacing w:val="4"/>
        </w:rPr>
        <w:t xml:space="preserve"> на 2021 год</w:t>
      </w:r>
      <w: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06BAB" w14:paraId="4B49F5AB" w14:textId="77777777" w:rsidTr="00906BAB">
        <w:tc>
          <w:tcPr>
            <w:tcW w:w="9345" w:type="dxa"/>
          </w:tcPr>
          <w:p w14:paraId="4B34FFE6" w14:textId="77777777" w:rsidR="00906BAB" w:rsidRPr="005A6A98" w:rsidRDefault="00906BAB" w:rsidP="009C387E">
            <w:pPr>
              <w:spacing w:line="276" w:lineRule="auto"/>
              <w:jc w:val="center"/>
              <w:rPr>
                <w:b/>
                <w:bCs/>
              </w:rPr>
            </w:pPr>
            <w:r w:rsidRPr="005A6A98">
              <w:rPr>
                <w:b/>
                <w:bCs/>
              </w:rPr>
              <w:t>ГУ «Республиканский госпиталь инвалидов ВОВ»</w:t>
            </w:r>
          </w:p>
        </w:tc>
      </w:tr>
      <w:tr w:rsidR="00906BAB" w14:paraId="2F5C0951" w14:textId="77777777" w:rsidTr="00906BAB">
        <w:tc>
          <w:tcPr>
            <w:tcW w:w="9345" w:type="dxa"/>
          </w:tcPr>
          <w:p w14:paraId="6F62762A" w14:textId="77777777" w:rsidR="00906BAB" w:rsidRDefault="00906BAB" w:rsidP="009C387E">
            <w:pPr>
              <w:spacing w:line="276" w:lineRule="auto"/>
            </w:pPr>
            <w:r>
              <w:t>Аппарат для УЗИ – 1 ед.</w:t>
            </w:r>
          </w:p>
        </w:tc>
      </w:tr>
      <w:tr w:rsidR="00906BAB" w14:paraId="441618E2" w14:textId="77777777" w:rsidTr="00906BAB">
        <w:tc>
          <w:tcPr>
            <w:tcW w:w="9345" w:type="dxa"/>
          </w:tcPr>
          <w:p w14:paraId="4D4AA7D9" w14:textId="77777777" w:rsidR="00906BAB" w:rsidRPr="00DC7EBE" w:rsidRDefault="00906BAB" w:rsidP="009C387E">
            <w:pPr>
              <w:spacing w:line="276" w:lineRule="auto"/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ГУ «</w:t>
            </w:r>
            <w:proofErr w:type="spellStart"/>
            <w:r w:rsidRPr="00DC7EBE">
              <w:rPr>
                <w:b/>
                <w:bCs/>
              </w:rPr>
              <w:t>Дубоссарская</w:t>
            </w:r>
            <w:proofErr w:type="spellEnd"/>
            <w:r w:rsidRPr="00DC7E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центральная районная больница</w:t>
            </w:r>
            <w:r w:rsidRPr="00DC7EBE">
              <w:rPr>
                <w:b/>
                <w:bCs/>
              </w:rPr>
              <w:t>»</w:t>
            </w:r>
          </w:p>
        </w:tc>
      </w:tr>
      <w:tr w:rsidR="00906BAB" w14:paraId="1727E4F1" w14:textId="77777777" w:rsidTr="00906BAB">
        <w:tc>
          <w:tcPr>
            <w:tcW w:w="9345" w:type="dxa"/>
          </w:tcPr>
          <w:p w14:paraId="1EC56E5F" w14:textId="77777777" w:rsidR="00906BAB" w:rsidRDefault="00906BAB" w:rsidP="009C387E">
            <w:pPr>
              <w:spacing w:line="276" w:lineRule="auto"/>
            </w:pPr>
            <w:r>
              <w:t>Аппарат для УЗИ – 1 ед.</w:t>
            </w:r>
          </w:p>
        </w:tc>
      </w:tr>
      <w:tr w:rsidR="00906BAB" w14:paraId="79DD1F0C" w14:textId="77777777" w:rsidTr="00906BAB">
        <w:tc>
          <w:tcPr>
            <w:tcW w:w="9345" w:type="dxa"/>
          </w:tcPr>
          <w:p w14:paraId="7086AE64" w14:textId="77777777" w:rsidR="00906BAB" w:rsidRPr="00DC7EBE" w:rsidRDefault="00906BAB" w:rsidP="009C387E">
            <w:pPr>
              <w:spacing w:line="276" w:lineRule="auto"/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ГУ «Тираспольский клинический центр амбулаторно-поликлинической помощи»</w:t>
            </w:r>
          </w:p>
        </w:tc>
      </w:tr>
      <w:tr w:rsidR="00906BAB" w14:paraId="2EC6F608" w14:textId="77777777" w:rsidTr="00906BAB">
        <w:tc>
          <w:tcPr>
            <w:tcW w:w="9345" w:type="dxa"/>
          </w:tcPr>
          <w:p w14:paraId="32FCFEC7" w14:textId="77777777" w:rsidR="00906BAB" w:rsidRDefault="00906BAB" w:rsidP="009C387E">
            <w:pPr>
              <w:spacing w:line="276" w:lineRule="auto"/>
            </w:pPr>
            <w:r>
              <w:t>Аппарат для УЗИ – 1 ед.</w:t>
            </w:r>
          </w:p>
        </w:tc>
      </w:tr>
      <w:tr w:rsidR="00906BAB" w14:paraId="45DD6C9A" w14:textId="77777777" w:rsidTr="00906BAB">
        <w:tc>
          <w:tcPr>
            <w:tcW w:w="9345" w:type="dxa"/>
          </w:tcPr>
          <w:p w14:paraId="2F3CAD9F" w14:textId="77777777" w:rsidR="00906BAB" w:rsidRPr="007A1AF6" w:rsidRDefault="00906BAB" w:rsidP="009C387E">
            <w:pPr>
              <w:spacing w:line="276" w:lineRule="auto"/>
              <w:jc w:val="center"/>
              <w:rPr>
                <w:b/>
                <w:bCs/>
              </w:rPr>
            </w:pPr>
            <w:r w:rsidRPr="007A1AF6">
              <w:rPr>
                <w:b/>
                <w:bCs/>
              </w:rPr>
              <w:t>ГУ «Республиканский центр матери и ребенка»</w:t>
            </w:r>
          </w:p>
        </w:tc>
      </w:tr>
      <w:tr w:rsidR="00906BAB" w14:paraId="329765BB" w14:textId="77777777" w:rsidTr="00906BAB">
        <w:tc>
          <w:tcPr>
            <w:tcW w:w="9345" w:type="dxa"/>
          </w:tcPr>
          <w:p w14:paraId="5A9C207E" w14:textId="77777777" w:rsidR="00906BAB" w:rsidRDefault="00906BAB" w:rsidP="009C387E">
            <w:pPr>
              <w:spacing w:line="276" w:lineRule="auto"/>
            </w:pPr>
            <w:r>
              <w:t xml:space="preserve">Эндоскопический комплекс для детей – 1 ед.                                      </w:t>
            </w:r>
          </w:p>
        </w:tc>
      </w:tr>
    </w:tbl>
    <w:p w14:paraId="7526763F" w14:textId="77777777" w:rsidR="00906BAB" w:rsidRDefault="00906BAB" w:rsidP="00906BAB">
      <w:pPr>
        <w:spacing w:line="276" w:lineRule="auto"/>
      </w:pPr>
    </w:p>
    <w:p w14:paraId="399B8D12" w14:textId="77777777" w:rsidR="00906BAB" w:rsidRPr="00E23893" w:rsidRDefault="00906BAB" w:rsidP="00906BAB">
      <w:pPr>
        <w:shd w:val="clear" w:color="auto" w:fill="FFFFFF"/>
        <w:tabs>
          <w:tab w:val="left" w:pos="567"/>
        </w:tabs>
        <w:contextualSpacing/>
        <w:jc w:val="center"/>
        <w:rPr>
          <w:spacing w:val="4"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76"/>
        <w:gridCol w:w="5018"/>
        <w:gridCol w:w="1417"/>
        <w:gridCol w:w="1490"/>
        <w:gridCol w:w="70"/>
        <w:gridCol w:w="768"/>
      </w:tblGrid>
      <w:tr w:rsidR="00906BAB" w:rsidRPr="0073509E" w14:paraId="679227A8" w14:textId="77777777" w:rsidTr="009C387E">
        <w:trPr>
          <w:trHeight w:val="314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6AE8F" w14:textId="77777777" w:rsidR="00906BAB" w:rsidRDefault="00906BAB" w:rsidP="009C387E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Техническое задание</w:t>
            </w:r>
            <w:r w:rsidRPr="008062A4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8062A4">
              <w:rPr>
                <w:b/>
              </w:rPr>
              <w:t xml:space="preserve"> а</w:t>
            </w:r>
            <w:r w:rsidRPr="008062A4">
              <w:rPr>
                <w:b/>
                <w:bCs/>
                <w:color w:val="000000"/>
              </w:rPr>
              <w:t>ппарат</w:t>
            </w:r>
            <w:r>
              <w:rPr>
                <w:b/>
                <w:bCs/>
                <w:color w:val="000000"/>
              </w:rPr>
              <w:t>у для</w:t>
            </w:r>
            <w:r w:rsidRPr="008062A4">
              <w:rPr>
                <w:b/>
                <w:bCs/>
                <w:color w:val="000000"/>
              </w:rPr>
              <w:t xml:space="preserve"> УЗИ</w:t>
            </w:r>
            <w:r w:rsidRPr="005A6A98">
              <w:rPr>
                <w:b/>
                <w:bCs/>
              </w:rPr>
              <w:t xml:space="preserve"> </w:t>
            </w:r>
          </w:p>
          <w:p w14:paraId="0985A831" w14:textId="4E5E307B" w:rsidR="00906BAB" w:rsidRPr="008062A4" w:rsidRDefault="00906BAB" w:rsidP="009C387E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A6A98">
              <w:rPr>
                <w:b/>
                <w:bCs/>
              </w:rPr>
              <w:t>ГУ «Республиканский госпиталь инвалидов ВОВ»</w:t>
            </w:r>
          </w:p>
        </w:tc>
      </w:tr>
      <w:tr w:rsidR="00906BAB" w:rsidRPr="00AE44B9" w14:paraId="48427E49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3949" w14:textId="77777777" w:rsidR="00906BAB" w:rsidRPr="00AE44B9" w:rsidRDefault="00032231" w:rsidP="009C387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4" w:anchor="График!A1" w:history="1">
              <w:r w:rsidR="00906BAB" w:rsidRPr="00AE44B9">
                <w:rPr>
                  <w:sz w:val="20"/>
                  <w:szCs w:val="20"/>
                </w:rPr>
                <w:t>№ п/п</w:t>
              </w:r>
            </w:hyperlink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CE1" w14:textId="77777777" w:rsidR="00906BAB" w:rsidRPr="00AE44B9" w:rsidRDefault="00906BAB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4B37" w14:textId="77777777" w:rsidR="00906BAB" w:rsidRPr="00AE44B9" w:rsidRDefault="00906BAB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0FA" w14:textId="77777777" w:rsidR="00906BAB" w:rsidRPr="00AE44B9" w:rsidRDefault="00906BAB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20D" w14:textId="77777777" w:rsidR="00906BAB" w:rsidRPr="00AE44B9" w:rsidRDefault="00906BAB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Прим.</w:t>
            </w:r>
          </w:p>
        </w:tc>
      </w:tr>
      <w:tr w:rsidR="00906BAB" w:rsidRPr="00AE44B9" w14:paraId="74A7A303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8DE4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265D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Общие требования</w:t>
            </w:r>
          </w:p>
        </w:tc>
      </w:tr>
      <w:tr w:rsidR="00906BAB" w:rsidRPr="00AE44B9" w14:paraId="23197CF5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932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990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904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2C3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2E6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817492A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998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61D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F74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42E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3EC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643ECCC3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B26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646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Год выпуска, не ранее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795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DC9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9E1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7A538264" w14:textId="77777777" w:rsidTr="009C387E">
        <w:trPr>
          <w:trHeight w:val="7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45D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D2E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79B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E3A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6D3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4E554415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303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5C0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E6C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 (приложить)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84F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9AF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5E084C2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BC9C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847E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  <w:tr w:rsidR="00906BAB" w:rsidRPr="00AE44B9" w14:paraId="6EBEB178" w14:textId="77777777" w:rsidTr="009C387E">
        <w:trPr>
          <w:trHeight w:val="17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B5A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3CA3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Универсальная многофункциональная полностью цифровая стационарная ультразвуковая система экспертного класса для общей визуализации с возможностью проведения общих, абдоминальных кардиологических, акушерских, гинекологических, педиатрических и других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59E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8FF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A2F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2F02F937" w14:textId="77777777" w:rsidTr="009C387E">
        <w:trPr>
          <w:trHeight w:val="121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321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92F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Ультразвуковой сканер должен быть новым, ранее не использованным для демо-целей, нигде ранее не установленным. Сканер должен поставляться в фирменной упаковке компании-производителя с сохранением датчиков удара.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FC2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1A2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87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49AFBDDA" w14:textId="77777777" w:rsidTr="009C387E">
        <w:trPr>
          <w:trHeight w:val="235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755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6E7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Области применения: </w:t>
            </w:r>
            <w:r w:rsidRPr="00AE44B9">
              <w:rPr>
                <w:color w:val="000000"/>
                <w:sz w:val="20"/>
                <w:szCs w:val="20"/>
              </w:rPr>
              <w:br/>
              <w:t>кардиология</w:t>
            </w:r>
            <w:r w:rsidRPr="00AE44B9">
              <w:rPr>
                <w:color w:val="000000"/>
                <w:sz w:val="20"/>
                <w:szCs w:val="20"/>
              </w:rPr>
              <w:br/>
              <w:t>ангиология</w:t>
            </w:r>
            <w:r w:rsidRPr="00AE44B9">
              <w:rPr>
                <w:color w:val="000000"/>
                <w:sz w:val="20"/>
                <w:szCs w:val="20"/>
              </w:rPr>
              <w:br/>
              <w:t>акушерство-гинекология</w:t>
            </w:r>
            <w:r w:rsidRPr="00AE44B9">
              <w:rPr>
                <w:color w:val="000000"/>
                <w:sz w:val="20"/>
                <w:szCs w:val="20"/>
              </w:rPr>
              <w:br/>
              <w:t>неврология</w:t>
            </w:r>
            <w:r w:rsidRPr="00AE44B9">
              <w:rPr>
                <w:color w:val="000000"/>
                <w:sz w:val="20"/>
                <w:szCs w:val="20"/>
              </w:rPr>
              <w:br/>
              <w:t>педиатрия</w:t>
            </w:r>
            <w:r w:rsidRPr="00AE44B9">
              <w:rPr>
                <w:color w:val="000000"/>
                <w:sz w:val="20"/>
                <w:szCs w:val="20"/>
              </w:rPr>
              <w:br/>
              <w:t>эндокринология и исследования молочных желез</w:t>
            </w:r>
            <w:r w:rsidRPr="00AE44B9">
              <w:rPr>
                <w:color w:val="000000"/>
                <w:sz w:val="20"/>
                <w:szCs w:val="20"/>
              </w:rPr>
              <w:br/>
              <w:t>урология</w:t>
            </w:r>
            <w:r w:rsidRPr="00AE44B9">
              <w:rPr>
                <w:color w:val="000000"/>
                <w:sz w:val="20"/>
                <w:szCs w:val="20"/>
              </w:rPr>
              <w:br/>
              <w:t>онкология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AFF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FC3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71A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60B92E41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3826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DEF7B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Основной блок:</w:t>
            </w:r>
          </w:p>
        </w:tc>
      </w:tr>
      <w:tr w:rsidR="00906BAB" w:rsidRPr="00AE44B9" w14:paraId="4B253EF2" w14:textId="77777777" w:rsidTr="009C387E">
        <w:trPr>
          <w:trHeight w:val="10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550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7FC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Технологии цифрового формирования луча, позволяющие одновременно параллельно обрабатывать данные об ультразвуковом сигнале, как по времени, так и по амплитуде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C7E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035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2EA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7BD065D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A82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8D2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Одновременное использование фокусных зон, не менее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040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923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B2E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AB80B71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F69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2.4.3.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489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Увеличение изображения в «замороженном» режиме не менее,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4F0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AEE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112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2A5AF4ED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B4B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2.4.4.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689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Увеличение изображения в реальном времени не менее,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EEE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0F3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BD3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0CAE9B03" w14:textId="77777777" w:rsidTr="009C387E">
        <w:trPr>
          <w:trHeight w:val="9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F63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2.4.5.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BA0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Наличие импульсно-волнового, цветового, энергетического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Допплера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, направленного энергетического Доплера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BB8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A56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0A0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9E7107F" w14:textId="77777777" w:rsidTr="009C387E">
        <w:trPr>
          <w:trHeight w:val="64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82F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2.4.6.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963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Импульсно-волновой спектральный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(PW) поддерживается всеми датчиками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F32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E3B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382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55E5C61" w14:textId="77777777" w:rsidTr="009C387E">
        <w:trPr>
          <w:trHeight w:val="7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C60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2.4.7.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F2D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Наличие постоянно-волнового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допплера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:</w:t>
            </w:r>
            <w:r w:rsidRPr="00AE44B9">
              <w:rPr>
                <w:color w:val="000000"/>
                <w:sz w:val="20"/>
                <w:szCs w:val="20"/>
              </w:rPr>
              <w:br/>
              <w:t>Количество выбираемых цветовых шкал,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B6D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  <w:r w:rsidRPr="00AE44B9">
              <w:rPr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FBD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A8B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7D6D968C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B30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2.4.8.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3FFC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Энергетический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, поддерживается всеми датчиками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709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C97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A83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75D916A3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3579E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2.4.9.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E22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анатомического М-режима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4F7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D15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BE2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368C5AC3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6731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2.4.10.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EC6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Количество карт окрашивания в М-Режиме,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F39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4B4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2DF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5E146D9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2B23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2.4.11.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F8B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Программируемые пользователем профили доступные для дальнейшего выбора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AE6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F11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EE2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6DE1004B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7CB0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2.4.12.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770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До 2 частот сканирования на одном датчике (режим гармоники)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225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B68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190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0A280B2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541A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2.4.13.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2F4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До 2 частот сканирования на одном датчике (цветной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BCF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1C0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753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4DEE304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FEB9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2.4.14.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62F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Диапазон частот сканирования не уже, МГЦ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666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1,0-17,0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AB5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7F8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407A7E19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8036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2.4.15.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059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Интегрированная рабочая станция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722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5AF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978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01926747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44D6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2.4.16.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B3A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тканевой гармоники (на всех типах датчиков)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85C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26D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C4E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B03500A" w14:textId="77777777" w:rsidTr="009C387E">
        <w:trPr>
          <w:trHeight w:val="6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B95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2.4.17.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922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фазово-инверсивной тканевой гармоники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D88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730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D86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24065E4F" w14:textId="77777777" w:rsidTr="009C387E">
        <w:trPr>
          <w:trHeight w:val="125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761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 2.4.18.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02E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адаптивной коррекции контрастности и подавления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спекл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-шума, для улучшения контрастного разрешения и подчеркивания границ тканей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2F8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750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6F7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639DA24" w14:textId="77777777" w:rsidTr="009C387E">
        <w:trPr>
          <w:trHeight w:val="3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CBF0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2.4.19.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A66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Встроенный модуль регистрация ЭКГ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FF8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DCA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D17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729935BF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26B3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2.4.20.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42D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полуавтоматического расчета параметров центральной гемодинамики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44B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38C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1B8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C5EECE9" w14:textId="77777777" w:rsidTr="009C387E">
        <w:trPr>
          <w:trHeight w:val="167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FD36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E95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автоматического распознавания комплекса интима-медиа и измерения КИМ с сопоставлением результатов относительно архивной базы, для определения риска возникновения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васкулярной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и сердечно-сосудистой патологии.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719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BC9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141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3BC4EE1" w14:textId="77777777" w:rsidTr="009C387E">
        <w:trPr>
          <w:trHeight w:val="9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3860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2.4.22.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9D2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улучшения визуализации просвета сосудов в В-режиме, направленная на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улучшение  визуализации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мягких тромбов и стенок сосудов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962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CD0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593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2F838AAC" w14:textId="77777777" w:rsidTr="009C387E">
        <w:trPr>
          <w:trHeight w:val="14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AEE2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2.4.23.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551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автоматического расчета параметров центральной гемодинамики (расчет фракции выброса, КДО, КСО, МО, УО) на основании данных автоматически распознанных границ эндокарда левого желудочка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189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527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979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4D157392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BA3E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2.4.24.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B05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спектрального и цветного тканевого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допплера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776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ACE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C9C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44C5C575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F876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2.4.25.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1CD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отображения 2 изображений в режиме реального времени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3F7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BBF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1FB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0E13B7C0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4F28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2.4.26.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AA0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поддержки датчиков с платформ премиум-класса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083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2A0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6A3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80BDB09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CF17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2.4.27.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7CB8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Технологии 3D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реконструкции  при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помощи обычных  линейных и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конвексных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 датчиков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D27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B93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E77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F0EEDC0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EA61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966E37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Датчики</w:t>
            </w:r>
            <w:r w:rsidRPr="00AE44B9">
              <w:rPr>
                <w:color w:val="000000"/>
                <w:sz w:val="20"/>
                <w:szCs w:val="20"/>
              </w:rPr>
              <w:t>:</w:t>
            </w:r>
          </w:p>
        </w:tc>
      </w:tr>
      <w:tr w:rsidR="00906BAB" w:rsidRPr="00AE44B9" w14:paraId="6EEEBFA5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3BA5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2.5.1.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678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Одновременное подключение не менее,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активных  датчиков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79E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 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033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1C7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20612868" w14:textId="77777777" w:rsidTr="009C387E">
        <w:trPr>
          <w:trHeight w:val="10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B028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2.5.2.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40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 xml:space="preserve">Типы поддерживаемых </w:t>
            </w:r>
            <w:proofErr w:type="gramStart"/>
            <w:r w:rsidRPr="00AE44B9">
              <w:rPr>
                <w:b/>
                <w:bCs/>
                <w:color w:val="000000"/>
                <w:sz w:val="20"/>
                <w:szCs w:val="20"/>
              </w:rPr>
              <w:t>возможных  датчиков</w:t>
            </w:r>
            <w:proofErr w:type="gramEnd"/>
            <w:r w:rsidRPr="00AE44B9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Конвексные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br/>
              <w:t>Линейные</w:t>
            </w:r>
            <w:r w:rsidRPr="00AE44B9">
              <w:rPr>
                <w:color w:val="000000"/>
                <w:sz w:val="20"/>
                <w:szCs w:val="20"/>
              </w:rPr>
              <w:br/>
              <w:t xml:space="preserve">Фазированные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E8B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D7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14A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B2083E2" w14:textId="77777777" w:rsidTr="009C387E">
        <w:trPr>
          <w:trHeight w:val="26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7DA4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2.5.3.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932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Фазированный электронный датчик для кардиологических,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транскраниальных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и радиологических исследований у взрослых</w:t>
            </w:r>
            <w:r w:rsidRPr="00AE44B9">
              <w:rPr>
                <w:color w:val="000000"/>
                <w:sz w:val="20"/>
                <w:szCs w:val="20"/>
              </w:rPr>
              <w:br/>
              <w:t>Поддержка режимов визуализации: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Серошкальное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двумерное изображение 2D (B)</w:t>
            </w:r>
            <w:r w:rsidRPr="00AE44B9">
              <w:rPr>
                <w:color w:val="000000"/>
                <w:sz w:val="20"/>
                <w:szCs w:val="20"/>
              </w:rPr>
              <w:br/>
              <w:t>ЦДК (С);</w:t>
            </w:r>
            <w:r w:rsidRPr="00AE44B9">
              <w:rPr>
                <w:color w:val="000000"/>
                <w:sz w:val="20"/>
                <w:szCs w:val="20"/>
              </w:rPr>
              <w:br/>
              <w:t>энергетический режим;</w:t>
            </w:r>
            <w:r w:rsidRPr="00AE44B9">
              <w:rPr>
                <w:color w:val="000000"/>
                <w:sz w:val="20"/>
                <w:szCs w:val="20"/>
              </w:rPr>
              <w:br/>
              <w:t>импульсно-волновой спектральный доплеровский режим (PW).</w:t>
            </w:r>
            <w:r w:rsidRPr="00AE44B9">
              <w:rPr>
                <w:color w:val="000000"/>
                <w:sz w:val="20"/>
                <w:szCs w:val="20"/>
              </w:rPr>
              <w:br/>
              <w:t>непрерывно-волновой спектральный доплеровский режим (СW).</w:t>
            </w:r>
            <w:r w:rsidRPr="00AE44B9">
              <w:rPr>
                <w:color w:val="000000"/>
                <w:sz w:val="20"/>
                <w:szCs w:val="20"/>
              </w:rPr>
              <w:br/>
              <w:t>М-режим;</w:t>
            </w:r>
            <w:r w:rsidRPr="00AE44B9">
              <w:rPr>
                <w:color w:val="000000"/>
                <w:sz w:val="20"/>
                <w:szCs w:val="20"/>
              </w:rPr>
              <w:br/>
              <w:t>тканевая допплерография.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lastRenderedPageBreak/>
              <w:t>Частотный диапазон 1,0-4,0 МГц</w:t>
            </w:r>
            <w:r w:rsidRPr="00AE44B9">
              <w:rPr>
                <w:color w:val="000000"/>
                <w:sz w:val="20"/>
                <w:szCs w:val="20"/>
              </w:rPr>
              <w:br/>
              <w:t>Количество переключаемых частот сканирования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369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  <w:t>наличие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lastRenderedPageBreak/>
              <w:br/>
            </w:r>
            <w:r w:rsidRPr="00AE44B9">
              <w:rPr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7A3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7D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488F0605" w14:textId="77777777" w:rsidTr="009C387E">
        <w:trPr>
          <w:trHeight w:val="112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0413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2.5.4.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3CE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Фазированный датчик для кардиологических,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транскраниальных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и радиологических исследований</w:t>
            </w:r>
            <w:r w:rsidRPr="00AE44B9">
              <w:rPr>
                <w:color w:val="000000"/>
                <w:sz w:val="20"/>
                <w:szCs w:val="20"/>
              </w:rPr>
              <w:br/>
              <w:t>Частотный диапазон 2,9-8,0 МГц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C31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B95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оптимально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83A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0458ED2C" w14:textId="77777777" w:rsidTr="009C387E">
        <w:trPr>
          <w:trHeight w:val="8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6D1F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2.5.5.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F7DA" w14:textId="77777777" w:rsidR="00906BAB" w:rsidRPr="00AE44B9" w:rsidRDefault="00906BAB" w:rsidP="009C387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Конвексный</w:t>
            </w:r>
            <w:proofErr w:type="spellEnd"/>
            <w:r w:rsidRPr="00AE44B9">
              <w:rPr>
                <w:sz w:val="20"/>
                <w:szCs w:val="20"/>
              </w:rPr>
              <w:t xml:space="preserve"> датчик для исследования органов брюшной полости и забрюшинного пространства. </w:t>
            </w:r>
          </w:p>
          <w:p w14:paraId="15BB6CB2" w14:textId="77777777" w:rsidR="00906BAB" w:rsidRPr="00AE44B9" w:rsidRDefault="00906BAB" w:rsidP="009C387E">
            <w:pPr>
              <w:spacing w:line="276" w:lineRule="auto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Частотный диапазон 2,5 – 6,0 МГц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9DF0" w14:textId="77777777" w:rsidR="00906BAB" w:rsidRPr="00AE44B9" w:rsidRDefault="00906BAB" w:rsidP="009C387E">
            <w:pPr>
              <w:spacing w:line="276" w:lineRule="auto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DFA5" w14:textId="77777777" w:rsidR="00906BAB" w:rsidRPr="00AE44B9" w:rsidRDefault="00906BAB" w:rsidP="009C387E">
            <w:pPr>
              <w:spacing w:line="276" w:lineRule="auto"/>
              <w:ind w:right="-66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A68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06BAB" w:rsidRPr="00AE44B9" w14:paraId="4C99B99F" w14:textId="77777777" w:rsidTr="009C387E">
        <w:trPr>
          <w:trHeight w:val="9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F74F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2.5.6.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3817" w14:textId="77777777" w:rsidR="00906BAB" w:rsidRPr="00AE44B9" w:rsidRDefault="00906BAB" w:rsidP="009C387E">
            <w:pPr>
              <w:spacing w:line="276" w:lineRule="auto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Линейный </w:t>
            </w:r>
            <w:proofErr w:type="spellStart"/>
            <w:r w:rsidRPr="00AE44B9">
              <w:rPr>
                <w:sz w:val="20"/>
                <w:szCs w:val="20"/>
              </w:rPr>
              <w:t>мультичастотный</w:t>
            </w:r>
            <w:proofErr w:type="spellEnd"/>
            <w:r w:rsidRPr="00AE44B9">
              <w:rPr>
                <w:sz w:val="20"/>
                <w:szCs w:val="20"/>
              </w:rPr>
              <w:t xml:space="preserve"> электронный датчик для исследования поверхностно расположенных органов, структур и сосудов</w:t>
            </w:r>
          </w:p>
          <w:p w14:paraId="1C228B78" w14:textId="77777777" w:rsidR="00906BAB" w:rsidRPr="00AE44B9" w:rsidRDefault="00906BAB" w:rsidP="009C387E">
            <w:pPr>
              <w:spacing w:line="276" w:lineRule="auto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Частотный диапазон 7,5 – 10,0 МГц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4E83" w14:textId="77777777" w:rsidR="00906BAB" w:rsidRPr="00AE44B9" w:rsidRDefault="00906BAB" w:rsidP="009C387E">
            <w:pPr>
              <w:spacing w:line="276" w:lineRule="auto"/>
              <w:rPr>
                <w:b/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E236" w14:textId="77777777" w:rsidR="00906BAB" w:rsidRPr="00AE44B9" w:rsidRDefault="00906BAB" w:rsidP="009C387E">
            <w:pPr>
              <w:spacing w:line="276" w:lineRule="auto"/>
              <w:ind w:right="-66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1DB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06BAB" w:rsidRPr="00AE44B9" w14:paraId="38DF0241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2DA0F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 2.6.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244E5D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Характеристики монитора:</w:t>
            </w:r>
          </w:p>
        </w:tc>
      </w:tr>
      <w:tr w:rsidR="00906BAB" w:rsidRPr="00AE44B9" w14:paraId="79A8E278" w14:textId="77777777" w:rsidTr="009C387E">
        <w:trPr>
          <w:trHeight w:val="12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6417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2.6.1.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5C5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Цветной без бликовый энергосберегающий TFT IPS (тонкоплёночный транзистор, технология изготовления жидкокристаллических дисплеев) монитор высокого разрешения, на шарнирном плече крепления, диагональ не менее 19 дюймов,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0A3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B7A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48C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70F23B95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51B6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2.6.2.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9B3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Разрешение монитора не менее, пикселей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0B9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1600×900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5B9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E75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0CA7BCEC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4BAA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2.6.3.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F4A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Свободная регулировка положения монитора относительно базового блока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902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86A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B37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63BF6DB5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75C8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2.6.4.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D37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Регулировка высоты контрольной панели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E14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6BD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8F8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7D018A5A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0AB2B" w14:textId="77777777" w:rsidR="00906BAB" w:rsidRPr="00AE44B9" w:rsidRDefault="00906BAB" w:rsidP="009C387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E44B9">
              <w:rPr>
                <w:b/>
                <w:color w:val="000000"/>
                <w:sz w:val="20"/>
                <w:szCs w:val="20"/>
              </w:rPr>
              <w:t> 2.7.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37878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Архивация изображений:</w:t>
            </w:r>
          </w:p>
        </w:tc>
      </w:tr>
      <w:tr w:rsidR="00906BAB" w:rsidRPr="00AE44B9" w14:paraId="6DD5A3B4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59B1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2.7.1.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15D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Черно-белый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видеопринтер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050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0BC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AAA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A5E0BEF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624D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2.7.2.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BD5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Длительность записи клипов не менее, сек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BB2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92A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6E0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25F64306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C952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2.7.3.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13D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Количество сохраняемых изображений не менее, кадров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EF4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845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B56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23A36E66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60F8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2.7.4.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796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Объем жесткого диска встроенной рабочей станции не менее, 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F3E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022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CFA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2760B4D" w14:textId="77777777" w:rsidTr="009C387E">
        <w:trPr>
          <w:trHeight w:val="109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EF70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2.7.5.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955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Архивация изображений в формате DICOM (Цифровые изображения и коммуникации в медицине) и PC (персональный компьютер) совместимом формате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331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046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81D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C860DDC" w14:textId="77777777" w:rsidTr="009C387E">
        <w:trPr>
          <w:trHeight w:val="9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C40F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2.7.6.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51B0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Архивация через USB (универсальная последовательная шина) порты</w:t>
            </w:r>
            <w:r w:rsidRPr="00AE44B9">
              <w:rPr>
                <w:color w:val="000000"/>
                <w:sz w:val="20"/>
                <w:szCs w:val="20"/>
              </w:rPr>
              <w:br/>
              <w:t>в количестве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BB9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0E0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67B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62757DD2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E68E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2.7.7.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E6F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Встроенный привод DVD/R-RW для записи сохраненных данных на носители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806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ADC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CA1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08C9D472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68BF79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 2.8.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66B28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Дополнительные требования:</w:t>
            </w:r>
          </w:p>
        </w:tc>
      </w:tr>
      <w:tr w:rsidR="00906BAB" w:rsidRPr="00AE44B9" w14:paraId="70515C73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7D70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2.8.1.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270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Видео выход: VHS, S-VHS,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RGB,  видеостандарт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PAL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972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A76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E3A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080E0E57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49F5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2.8.2.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88B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Русификация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2E9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740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1A1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1ECEFA83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8E55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2.8.3.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FEB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Электропитание от стандартной электрической сети -     200 – 240 В, 50 Гц.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B6A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348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3BB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5A2F8635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2B31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 2.9.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1EA1BC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Дополнительное оборудование:</w:t>
            </w:r>
          </w:p>
        </w:tc>
      </w:tr>
      <w:tr w:rsidR="00906BAB" w:rsidRPr="00AE44B9" w14:paraId="57236D24" w14:textId="77777777" w:rsidTr="009C387E">
        <w:trPr>
          <w:trHeight w:val="146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821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 2.9.1.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4FD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Блок бесперебойного питания не менее 1500 VA</w:t>
            </w:r>
            <w:r w:rsidRPr="00AE44B9">
              <w:rPr>
                <w:color w:val="000000"/>
                <w:sz w:val="20"/>
                <w:szCs w:val="20"/>
              </w:rPr>
              <w:br/>
              <w:t>Ножная программируемая педаль</w:t>
            </w:r>
            <w:r w:rsidRPr="00AE44B9">
              <w:rPr>
                <w:color w:val="000000"/>
                <w:sz w:val="20"/>
                <w:szCs w:val="20"/>
              </w:rPr>
              <w:br/>
              <w:t>Встроенный подогреватель геля</w:t>
            </w:r>
            <w:r w:rsidRPr="00AE44B9">
              <w:rPr>
                <w:color w:val="000000"/>
                <w:sz w:val="20"/>
                <w:szCs w:val="20"/>
              </w:rPr>
              <w:br/>
              <w:t>Комплект расходных материалов (бумага)</w:t>
            </w:r>
            <w:r w:rsidRPr="00AE44B9">
              <w:rPr>
                <w:color w:val="000000"/>
                <w:sz w:val="20"/>
                <w:szCs w:val="20"/>
              </w:rPr>
              <w:br/>
              <w:t xml:space="preserve">Предустановленная лицензионная система антивирусной защиты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FBB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B12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9B8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768E134D" w14:textId="77777777" w:rsidTr="009C387E">
        <w:trPr>
          <w:trHeight w:val="3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F0A6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B95E" w14:textId="77777777" w:rsidR="00906BAB" w:rsidRPr="00AE44B9" w:rsidRDefault="00906BAB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Условия поставки</w:t>
            </w:r>
          </w:p>
        </w:tc>
      </w:tr>
      <w:tr w:rsidR="00906BAB" w:rsidRPr="00AE44B9" w14:paraId="2753D63E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6E1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C27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Гарантийный срок (с момента ввода в эксплуатацию) не менее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6C6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 (один)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94F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F1B7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00789148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DD6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23F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Возможность сервисного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A41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A20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0145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46C1C0AF" w14:textId="77777777" w:rsidTr="009C387E">
        <w:trPr>
          <w:trHeight w:val="12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292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DD1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65C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приложить документ об авторизации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98F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45A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488DA904" w14:textId="77777777" w:rsidTr="009C387E">
        <w:trPr>
          <w:trHeight w:val="12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D45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D9A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C3C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EF1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A6A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4E776F7A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CF7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562E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EFAA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152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оптимально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CB6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6C44FBC0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8558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5BA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2773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393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2BD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356CB12D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EA9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583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CF69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D246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AD2F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248A19D7" w14:textId="77777777" w:rsidTr="009C387E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E1AB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1A31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7EB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7C02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308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BAB" w:rsidRPr="00AE44B9" w14:paraId="67C6D586" w14:textId="77777777" w:rsidTr="009C387E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22AC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0AF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Адрес поставки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371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ГУ «РГИВОВ»,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ул.Юности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, 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32C4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843D" w14:textId="77777777" w:rsidR="00906BAB" w:rsidRPr="00AE44B9" w:rsidRDefault="00906BAB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E2A8F17" w14:textId="77777777" w:rsidR="00906BAB" w:rsidRPr="00E23893" w:rsidRDefault="00906BAB" w:rsidP="00906BAB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117FBE45" w14:textId="526EB4A6" w:rsidR="00AE44B9" w:rsidRDefault="00AE44B9" w:rsidP="00AE44B9">
      <w:pPr>
        <w:spacing w:line="276" w:lineRule="auto"/>
        <w:jc w:val="center"/>
        <w:rPr>
          <w:b/>
          <w:bCs/>
          <w:color w:val="000000"/>
        </w:rPr>
      </w:pPr>
      <w:r>
        <w:rPr>
          <w:b/>
        </w:rPr>
        <w:t>Техническое задание</w:t>
      </w:r>
      <w:r w:rsidRPr="008062A4">
        <w:rPr>
          <w:b/>
        </w:rPr>
        <w:t xml:space="preserve"> </w:t>
      </w:r>
      <w:r>
        <w:rPr>
          <w:b/>
        </w:rPr>
        <w:t>к</w:t>
      </w:r>
      <w:r w:rsidRPr="008062A4">
        <w:rPr>
          <w:b/>
        </w:rPr>
        <w:t xml:space="preserve"> а</w:t>
      </w:r>
      <w:r w:rsidRPr="008062A4">
        <w:rPr>
          <w:b/>
          <w:bCs/>
          <w:color w:val="000000"/>
        </w:rPr>
        <w:t>ппарат</w:t>
      </w:r>
      <w:r>
        <w:rPr>
          <w:b/>
          <w:bCs/>
          <w:color w:val="000000"/>
        </w:rPr>
        <w:t>у для</w:t>
      </w:r>
      <w:r w:rsidRPr="008062A4">
        <w:rPr>
          <w:b/>
          <w:bCs/>
          <w:color w:val="000000"/>
        </w:rPr>
        <w:t xml:space="preserve"> УЗИ</w:t>
      </w:r>
    </w:p>
    <w:p w14:paraId="1E9C40A8" w14:textId="77777777" w:rsidR="00AE44B9" w:rsidRPr="00DC7EBE" w:rsidRDefault="00AE44B9" w:rsidP="00AE44B9">
      <w:pPr>
        <w:spacing w:line="276" w:lineRule="auto"/>
        <w:jc w:val="center"/>
        <w:rPr>
          <w:b/>
          <w:bCs/>
        </w:rPr>
      </w:pPr>
      <w:r w:rsidRPr="00DC7EBE">
        <w:rPr>
          <w:b/>
          <w:bCs/>
        </w:rPr>
        <w:t>ГУ «</w:t>
      </w:r>
      <w:proofErr w:type="spellStart"/>
      <w:r w:rsidRPr="00DC7EBE">
        <w:rPr>
          <w:b/>
          <w:bCs/>
        </w:rPr>
        <w:t>Дубоссарская</w:t>
      </w:r>
      <w:proofErr w:type="spellEnd"/>
      <w:r w:rsidRPr="00DC7EBE">
        <w:rPr>
          <w:b/>
          <w:bCs/>
        </w:rPr>
        <w:t xml:space="preserve"> </w:t>
      </w:r>
      <w:r>
        <w:rPr>
          <w:b/>
          <w:bCs/>
        </w:rPr>
        <w:t>центральная районная больница</w:t>
      </w:r>
      <w:r w:rsidRPr="00DC7EBE">
        <w:rPr>
          <w:b/>
          <w:bCs/>
        </w:rPr>
        <w:t>»</w:t>
      </w:r>
    </w:p>
    <w:tbl>
      <w:tblPr>
        <w:tblW w:w="9928" w:type="dxa"/>
        <w:tblInd w:w="-5" w:type="dxa"/>
        <w:tblLook w:val="04A0" w:firstRow="1" w:lastRow="0" w:firstColumn="1" w:lastColumn="0" w:noHBand="0" w:noVBand="1"/>
      </w:tblPr>
      <w:tblGrid>
        <w:gridCol w:w="113"/>
        <w:gridCol w:w="763"/>
        <w:gridCol w:w="173"/>
        <w:gridCol w:w="4027"/>
        <w:gridCol w:w="818"/>
        <w:gridCol w:w="924"/>
        <w:gridCol w:w="597"/>
        <w:gridCol w:w="1018"/>
        <w:gridCol w:w="472"/>
        <w:gridCol w:w="70"/>
        <w:gridCol w:w="768"/>
        <w:gridCol w:w="185"/>
      </w:tblGrid>
      <w:tr w:rsidR="00AE44B9" w:rsidRPr="0073509E" w14:paraId="1D22F208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140" w14:textId="77777777" w:rsidR="00AE44B9" w:rsidRPr="00AE44B9" w:rsidRDefault="00AE44B9" w:rsidP="009C38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№ п/п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795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6B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Требования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E36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Соответствие требованию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C25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AE44B9" w:rsidRPr="0073509E" w14:paraId="067E34B3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FC8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124F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Общие требования</w:t>
            </w:r>
          </w:p>
        </w:tc>
      </w:tr>
      <w:tr w:rsidR="00AE44B9" w:rsidRPr="0073509E" w14:paraId="3F1653AD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5BE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21C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C07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009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1C0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44E0A21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E0B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00F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8CF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2CF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A08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646F09E6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3B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212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Год выпуска, не ранее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751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55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B1F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23CA6D08" w14:textId="77777777" w:rsidTr="00AE44B9">
        <w:trPr>
          <w:gridBefore w:val="1"/>
          <w:wBefore w:w="113" w:type="dxa"/>
          <w:trHeight w:val="943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AD1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B2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80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010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A30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51892ABF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0C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A9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660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 (приложить)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02F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F26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AE699A1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17D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28E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  <w:tr w:rsidR="00AE44B9" w:rsidRPr="0073509E" w14:paraId="5C4FC22F" w14:textId="77777777" w:rsidTr="00AE44B9">
        <w:trPr>
          <w:gridBefore w:val="1"/>
          <w:wBefore w:w="113" w:type="dxa"/>
          <w:trHeight w:val="2516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96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D211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Универсальная многофункциональная полностью цифровая стационарная ультразвуковая система экспертного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класса  для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общей визуализации с возможностью проведения общих, абдоминальных кардиологических, акушерских, гинекологических, педиатрических и других  исследований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7D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CD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F2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7C0EEC6" w14:textId="77777777" w:rsidTr="00AE44B9">
        <w:trPr>
          <w:gridBefore w:val="1"/>
          <w:wBefore w:w="113" w:type="dxa"/>
          <w:trHeight w:val="2278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5A3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F0D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Ультразвуковой сканер должен быть новым, ранее не использованным для демо-целей, нигде ранее не установленным. Сканер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должен  поставляться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в фирменной упаковке компании-производителя с сохранением датчиков удара.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59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095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3B4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27F7FBAC" w14:textId="77777777" w:rsidTr="00AE44B9">
        <w:trPr>
          <w:gridBefore w:val="1"/>
          <w:wBefore w:w="113" w:type="dxa"/>
          <w:trHeight w:val="314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0AC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C6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Области применения: </w:t>
            </w:r>
            <w:r w:rsidRPr="00AE44B9">
              <w:rPr>
                <w:color w:val="000000"/>
                <w:sz w:val="20"/>
                <w:szCs w:val="20"/>
              </w:rPr>
              <w:br/>
              <w:t>кардиология</w:t>
            </w:r>
            <w:r w:rsidRPr="00AE44B9">
              <w:rPr>
                <w:color w:val="000000"/>
                <w:sz w:val="20"/>
                <w:szCs w:val="20"/>
              </w:rPr>
              <w:br/>
              <w:t>ангиология</w:t>
            </w:r>
            <w:r w:rsidRPr="00AE44B9">
              <w:rPr>
                <w:color w:val="000000"/>
                <w:sz w:val="20"/>
                <w:szCs w:val="20"/>
              </w:rPr>
              <w:br/>
              <w:t>акушерство-гинекология</w:t>
            </w:r>
            <w:r w:rsidRPr="00AE44B9">
              <w:rPr>
                <w:color w:val="000000"/>
                <w:sz w:val="20"/>
                <w:szCs w:val="20"/>
              </w:rPr>
              <w:br/>
              <w:t>неврология</w:t>
            </w:r>
            <w:r w:rsidRPr="00AE44B9">
              <w:rPr>
                <w:color w:val="000000"/>
                <w:sz w:val="20"/>
                <w:szCs w:val="20"/>
              </w:rPr>
              <w:br/>
              <w:t>педиатрия</w:t>
            </w:r>
            <w:r w:rsidRPr="00AE44B9">
              <w:rPr>
                <w:color w:val="000000"/>
                <w:sz w:val="20"/>
                <w:szCs w:val="20"/>
              </w:rPr>
              <w:br/>
              <w:t>эндокринология и исследования молочных желез</w:t>
            </w:r>
            <w:r w:rsidRPr="00AE44B9">
              <w:rPr>
                <w:color w:val="000000"/>
                <w:sz w:val="20"/>
                <w:szCs w:val="20"/>
              </w:rPr>
              <w:br/>
              <w:t>урология</w:t>
            </w:r>
            <w:r w:rsidRPr="00AE44B9">
              <w:rPr>
                <w:color w:val="000000"/>
                <w:sz w:val="20"/>
                <w:szCs w:val="20"/>
              </w:rPr>
              <w:br/>
              <w:t>онкология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5A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70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F5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1A3BDAE3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CD5F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B82F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Основной блок:</w:t>
            </w:r>
          </w:p>
        </w:tc>
      </w:tr>
      <w:tr w:rsidR="00AE44B9" w:rsidRPr="0073509E" w14:paraId="7B8B1BDC" w14:textId="77777777" w:rsidTr="00AE44B9">
        <w:trPr>
          <w:gridBefore w:val="1"/>
          <w:wBefore w:w="113" w:type="dxa"/>
          <w:trHeight w:val="1258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FB0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6B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Технологии цифрового формирования луча, позволяющие одновременно параллельно обрабатывать данные об ультразвуковом сигнале, как по времени, так и по амплитуде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772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838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139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CC89CD2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B3F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97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Одновременное использование фокусных зон, не менее 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0D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53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B1A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776AFAE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FA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2.4.3.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71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Увеличение изображения в «замороженном» режиме не менее, раз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79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3E4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20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A0022D7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AC8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2.4.4.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7A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Увеличение изображения в реальном времени не менее, раз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430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63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1DB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584789BB" w14:textId="77777777" w:rsidTr="00AE44B9">
        <w:trPr>
          <w:gridBefore w:val="1"/>
          <w:wBefore w:w="113" w:type="dxa"/>
          <w:trHeight w:val="943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4F2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2.4.5.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63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Наличие импульсно-волнового, цветового, энергетического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Допплера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, направленного энергетического Доплера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21D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98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9F8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51DDC37" w14:textId="77777777" w:rsidTr="00AE44B9">
        <w:trPr>
          <w:gridBefore w:val="1"/>
          <w:wBefore w:w="113" w:type="dxa"/>
          <w:trHeight w:val="682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B1A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2.4.6.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B5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Импульсно-волновой спектральный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(PW) поддерживается всеми датчиками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3F8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065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31C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D3EF5B8" w14:textId="77777777" w:rsidTr="00AE44B9">
        <w:trPr>
          <w:gridBefore w:val="1"/>
          <w:wBefore w:w="113" w:type="dxa"/>
          <w:trHeight w:val="943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1A4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2.4.7.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A3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Наличие постоянно-волнового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допплера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:</w:t>
            </w:r>
            <w:r w:rsidRPr="00AE44B9">
              <w:rPr>
                <w:color w:val="000000"/>
                <w:sz w:val="20"/>
                <w:szCs w:val="20"/>
              </w:rPr>
              <w:br/>
              <w:t>Количество выбираемых цветовых шкал, не менее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DD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  <w:r w:rsidRPr="00AE44B9">
              <w:rPr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56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9E0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778BDCB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791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 2.4.8.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09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Энергетический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, поддерживается всеми датчиками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BDA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6D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23A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58962A70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05C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DA25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анатомического М-режима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B8B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7D2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7A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22E7B4AE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FF3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2.4.10.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32AD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Количество карт окрашивания в М-Режиме, не менее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E6F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B26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B14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B07D6D5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409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2.4.11.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CDDA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Программируемые пользователем профили, доступные для дальнейшего выбора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92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C4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B9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2639338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A9E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2.4.12.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0A5C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До 2 частот сканирования на одном датчике (режим гармоники)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B5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7E1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CBE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8D41FAA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A29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2.4.13.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3245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До 2 частот сканирования на одном датчике (цветной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779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366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13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FB40EF5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7E5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2.4.14.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E728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Диапазон частот сканирования не уже, МГЦ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BB6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1,0-17,0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2E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D0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3A2D4DA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DB4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2.4.15.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A3B1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Интегрированная рабочая станция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FC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5A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A38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8EA2BAB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825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2.4.16.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1B74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тканевой гармоники (на всех типах датчиков)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F9A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0EB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E3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FE0376A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EC6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13FE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фазово-инверсивной тканевой гармоники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71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FC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18F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190AD6B" w14:textId="77777777" w:rsidTr="00AE44B9">
        <w:trPr>
          <w:gridBefore w:val="1"/>
          <w:wBefore w:w="113" w:type="dxa"/>
          <w:trHeight w:val="1258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BC5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2.4.18.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3A58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адаптивной коррекции контрастности и подавления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спекл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-шума, для улучшения контрастного разрешения и подчеркивания границ тканей 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D6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55E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21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9BF0832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9A58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2D13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Встроенный модуль регистрация ЭКГ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DD2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5A2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1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F391F07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0F4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2.4.20.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9CC1A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полуавтоматического расчета параметров центральной гемодинамики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DB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AB5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5CC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18754AF" w14:textId="77777777" w:rsidTr="00AE44B9">
        <w:trPr>
          <w:gridBefore w:val="1"/>
          <w:wBefore w:w="113" w:type="dxa"/>
          <w:trHeight w:val="1887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8163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8762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автоматического распознавания комплекса интима-медиа и измерения КИМ с сопоставлением результатов относительно архивной базы, для определения риска возникновения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васкулярной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и сердечно-сосудистой патологии.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0C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69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73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D64291A" w14:textId="77777777" w:rsidTr="00AE44B9">
        <w:trPr>
          <w:gridBefore w:val="1"/>
          <w:wBefore w:w="113" w:type="dxa"/>
          <w:trHeight w:val="958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8B6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2.4.22.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A3D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улучшения визуализации просвета сосудов в В-режиме, направленная на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улучшение  визуализации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мягких тромбов и стенок сосудов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829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E03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73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11BD826" w14:textId="77777777" w:rsidTr="00AE44B9">
        <w:trPr>
          <w:gridBefore w:val="1"/>
          <w:wBefore w:w="113" w:type="dxa"/>
          <w:trHeight w:val="1602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D8E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2.4.23.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3B7A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автоматического расчета параметров центральной гемодинамики (расчет фракции выброса, КДО, КСО, МО, УО) на основании данных автоматически распознанных границ эндокарда левого желудочка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E4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14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B29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8E5EF8D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FC9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2.4.24.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6EC6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спектрального и цветного тканевого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допплера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8B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2C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96B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0C5C4BE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E4D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2.4.25.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E640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отображения 2 изображений в режиме реального времени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C61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97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A2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1FD51F99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999B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2.4.26.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FD71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поддержки датчиков с платформ премиум-класса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B5C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C2C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0F3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E9419CD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050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 2.4.27.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FAC3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Технологии 3D реконструкции при помощи обычных линейных и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конвексных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датчиков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AF8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11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24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6BFE211A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EA18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823B2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Датчики</w:t>
            </w:r>
            <w:r w:rsidRPr="00AE44B9">
              <w:rPr>
                <w:color w:val="000000"/>
                <w:sz w:val="20"/>
                <w:szCs w:val="20"/>
              </w:rPr>
              <w:t>:</w:t>
            </w:r>
          </w:p>
        </w:tc>
      </w:tr>
      <w:tr w:rsidR="00AE44B9" w:rsidRPr="0073509E" w14:paraId="351CEA53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E08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2.5.1.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4FAB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Одновременное подключение не менее, активных датчиков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A2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 порта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FD3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3E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56A4F9CC" w14:textId="77777777" w:rsidTr="00AE44B9">
        <w:trPr>
          <w:gridBefore w:val="1"/>
          <w:wBefore w:w="113" w:type="dxa"/>
          <w:trHeight w:val="1572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537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2.5.2.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940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 xml:space="preserve">Типы поддерживаемых возможных датчиков: 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Конвексные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br/>
              <w:t>Линейные</w:t>
            </w:r>
            <w:r w:rsidRPr="00AE44B9">
              <w:rPr>
                <w:color w:val="000000"/>
                <w:sz w:val="20"/>
                <w:szCs w:val="20"/>
              </w:rPr>
              <w:br/>
              <w:t xml:space="preserve">Фазированные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A6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7BD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BF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5064C87" w14:textId="77777777" w:rsidTr="00AE44B9">
        <w:trPr>
          <w:gridBefore w:val="1"/>
          <w:wBefore w:w="113" w:type="dxa"/>
          <w:trHeight w:val="5031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FE38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2.5.3.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578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Фазированный электронный датчик для кардиологических,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транскраниальных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и радиологических исследований у взрослых</w:t>
            </w:r>
            <w:r w:rsidRPr="00AE44B9">
              <w:rPr>
                <w:color w:val="000000"/>
                <w:sz w:val="20"/>
                <w:szCs w:val="20"/>
              </w:rPr>
              <w:br/>
              <w:t>Поддержка режимов визуализации: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Серошкальное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двумерное изображение 2D (B)</w:t>
            </w:r>
            <w:r w:rsidRPr="00AE44B9">
              <w:rPr>
                <w:color w:val="000000"/>
                <w:sz w:val="20"/>
                <w:szCs w:val="20"/>
              </w:rPr>
              <w:br/>
              <w:t>ЦДК (С);</w:t>
            </w:r>
            <w:r w:rsidRPr="00AE44B9">
              <w:rPr>
                <w:color w:val="000000"/>
                <w:sz w:val="20"/>
                <w:szCs w:val="20"/>
              </w:rPr>
              <w:br/>
              <w:t>энергетический режим;</w:t>
            </w:r>
            <w:r w:rsidRPr="00AE44B9">
              <w:rPr>
                <w:color w:val="000000"/>
                <w:sz w:val="20"/>
                <w:szCs w:val="20"/>
              </w:rPr>
              <w:br/>
              <w:t>импульсно-волновой спектральный доплеровский режим (PW).</w:t>
            </w:r>
            <w:r w:rsidRPr="00AE44B9">
              <w:rPr>
                <w:color w:val="000000"/>
                <w:sz w:val="20"/>
                <w:szCs w:val="20"/>
              </w:rPr>
              <w:br/>
              <w:t>непрерывно-волновой спектральный доплеровский режим (СW).</w:t>
            </w:r>
            <w:r w:rsidRPr="00AE44B9">
              <w:rPr>
                <w:color w:val="000000"/>
                <w:sz w:val="20"/>
                <w:szCs w:val="20"/>
              </w:rPr>
              <w:br/>
              <w:t>М-режим;</w:t>
            </w:r>
            <w:r w:rsidRPr="00AE44B9">
              <w:rPr>
                <w:color w:val="000000"/>
                <w:sz w:val="20"/>
                <w:szCs w:val="20"/>
              </w:rPr>
              <w:br/>
              <w:t>тканевая допплерография.</w:t>
            </w:r>
            <w:r w:rsidRPr="00AE44B9">
              <w:rPr>
                <w:color w:val="000000"/>
                <w:sz w:val="20"/>
                <w:szCs w:val="20"/>
              </w:rPr>
              <w:br/>
              <w:t>Частотный диапазон 1,0-4,0 МГц</w:t>
            </w:r>
            <w:r w:rsidRPr="00AE44B9">
              <w:rPr>
                <w:color w:val="000000"/>
                <w:sz w:val="20"/>
                <w:szCs w:val="20"/>
              </w:rPr>
              <w:br/>
              <w:t>Количество переключаемых частот сканирования не менее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2F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  <w:t>наличие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F3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4C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88CAD79" w14:textId="77777777" w:rsidTr="00AE44B9">
        <w:trPr>
          <w:gridBefore w:val="1"/>
          <w:wBefore w:w="113" w:type="dxa"/>
          <w:trHeight w:val="1258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C90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2.5.4.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3635" w14:textId="77777777" w:rsidR="00AE44B9" w:rsidRPr="00AE44B9" w:rsidRDefault="00AE44B9" w:rsidP="009C387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Конвексный</w:t>
            </w:r>
            <w:proofErr w:type="spellEnd"/>
            <w:r w:rsidRPr="00AE44B9">
              <w:rPr>
                <w:sz w:val="20"/>
                <w:szCs w:val="20"/>
              </w:rPr>
              <w:t xml:space="preserve"> датчик для исследования органов брюшной полости и забрюшинного пространства. Частотный диапазон 2,5 – 6,</w:t>
            </w:r>
            <w:proofErr w:type="gramStart"/>
            <w:r w:rsidRPr="00AE44B9">
              <w:rPr>
                <w:sz w:val="20"/>
                <w:szCs w:val="20"/>
              </w:rPr>
              <w:t>0  МГц</w:t>
            </w:r>
            <w:proofErr w:type="gram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8F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8B3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A3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11692B2F" w14:textId="77777777" w:rsidTr="00AE44B9">
        <w:trPr>
          <w:gridBefore w:val="1"/>
          <w:wBefore w:w="113" w:type="dxa"/>
          <w:trHeight w:val="1258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E2F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2.5.5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AF5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Линейный </w:t>
            </w:r>
            <w:proofErr w:type="spellStart"/>
            <w:r w:rsidRPr="00AE44B9">
              <w:rPr>
                <w:sz w:val="20"/>
                <w:szCs w:val="20"/>
              </w:rPr>
              <w:t>мультичастотный</w:t>
            </w:r>
            <w:proofErr w:type="spellEnd"/>
            <w:r w:rsidRPr="00AE44B9">
              <w:rPr>
                <w:sz w:val="20"/>
                <w:szCs w:val="20"/>
              </w:rPr>
              <w:t xml:space="preserve"> электронный датчик для исследования поверхностно расположенных органов, структур и сосудов. Частотный диапазон 7,5 – 10,</w:t>
            </w:r>
            <w:proofErr w:type="gramStart"/>
            <w:r w:rsidRPr="00AE44B9">
              <w:rPr>
                <w:sz w:val="20"/>
                <w:szCs w:val="20"/>
              </w:rPr>
              <w:t>0  МГц</w:t>
            </w:r>
            <w:proofErr w:type="gram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6A6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F9E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DF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44B9" w:rsidRPr="0073509E" w14:paraId="68EA21AB" w14:textId="77777777" w:rsidTr="00AE44B9">
        <w:trPr>
          <w:gridBefore w:val="1"/>
          <w:wBefore w:w="113" w:type="dxa"/>
          <w:trHeight w:val="1258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A6D5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2.5.6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409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Конвексный</w:t>
            </w:r>
            <w:proofErr w:type="spellEnd"/>
            <w:r w:rsidRPr="00AE44B9">
              <w:rPr>
                <w:sz w:val="20"/>
                <w:szCs w:val="20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</w:rPr>
              <w:t>эндополостной</w:t>
            </w:r>
            <w:proofErr w:type="spellEnd"/>
            <w:r w:rsidRPr="00AE44B9">
              <w:rPr>
                <w:sz w:val="20"/>
                <w:szCs w:val="20"/>
              </w:rPr>
              <w:t xml:space="preserve"> датчик для исследования в области акушерства и гинекологии. Частотный диапазон 3,8 – 7,5 МГц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608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22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ECB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44B9" w:rsidRPr="0073509E" w14:paraId="1655D0D0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857E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 2.6.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8033F4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Характеристики монитора:</w:t>
            </w:r>
          </w:p>
        </w:tc>
      </w:tr>
      <w:tr w:rsidR="00AE44B9" w:rsidRPr="0073509E" w14:paraId="0B479A1F" w14:textId="77777777" w:rsidTr="00AE44B9">
        <w:trPr>
          <w:gridBefore w:val="1"/>
          <w:wBefore w:w="113" w:type="dxa"/>
          <w:trHeight w:val="2735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85B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 2.6.1.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9D1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Цветной без бликовый энергосберегающий TFT IPS (тонкоплёночный транзистор, технология изготовления жидкокристаллических дисплеев) монитор высокого разрешения, на шарнирном плече крепления, диагональ не менее 19 дюймов,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72A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041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E8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58FEC97A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466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2.6.2.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4DD6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Разрешение монитора не менее, пикселей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69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1600×900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D8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929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D648B4A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3B9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DE44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Свободная регулировка положения монитора относительно базового блока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D37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8EC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71F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67E39BD0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7F4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C2FB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Регулировка высоты контрольной панели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E36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C6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07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3A0D5B8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D6171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E44B9">
              <w:rPr>
                <w:b/>
                <w:color w:val="000000"/>
                <w:sz w:val="20"/>
                <w:szCs w:val="20"/>
              </w:rPr>
              <w:t> 2.7.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EFEE96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Архивация изображений:</w:t>
            </w:r>
          </w:p>
        </w:tc>
      </w:tr>
      <w:tr w:rsidR="00AE44B9" w:rsidRPr="0073509E" w14:paraId="5969D1E5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DCE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2.7.1.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09F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Черно-белый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видеопринтер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361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912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B8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AD082FA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179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2.7.2.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7D5B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Длительность записи клипов не менее, сек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D7C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128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90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1FBB9D03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601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2.7.3.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08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Количество сохраняемых изображений не менее, кадров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ED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57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7BD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1D7E0FF8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39C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2.7.4.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8DC2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Объем жесткого диска встроенной рабочей станции не менее, ГБ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340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CCD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8E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02ADB6C" w14:textId="77777777" w:rsidTr="00AE44B9">
        <w:trPr>
          <w:gridBefore w:val="1"/>
          <w:wBefore w:w="113" w:type="dxa"/>
          <w:trHeight w:val="1258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512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2.7.5.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C1A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Архивация изображений в формате DICOM (Цифровые изображения и коммуникации в медицине) и PC (персональный компьютер) совместимом формате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8A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01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8ED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6DDBB8FD" w14:textId="77777777" w:rsidTr="00AE44B9">
        <w:trPr>
          <w:gridBefore w:val="1"/>
          <w:wBefore w:w="113" w:type="dxa"/>
          <w:trHeight w:val="943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87B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2.7.6.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3EC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Архивация через USB (универсальная последовательная шина) порты</w:t>
            </w:r>
            <w:r w:rsidRPr="00AE44B9">
              <w:rPr>
                <w:color w:val="000000"/>
                <w:sz w:val="20"/>
                <w:szCs w:val="20"/>
              </w:rPr>
              <w:br/>
              <w:t>в количестве не менее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CEA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FC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4C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C721F4E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B06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2.7.7.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42C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Встроенный привод DVD/R-RW для записи сохраненных данных на носители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05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83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387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CA2254C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AB89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 2.8.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EC6316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Дополнительные требования:</w:t>
            </w:r>
          </w:p>
        </w:tc>
      </w:tr>
      <w:tr w:rsidR="00AE44B9" w:rsidRPr="0073509E" w14:paraId="482D2464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BA7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2.8.1.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2EC1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Видео выход: VHS, S-VHS,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RGB,  видеостандарт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PAL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9AA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C5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A7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2A80FB68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EA6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2.8.2.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E4E7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Русификация системы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654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570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EF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60468D70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980C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2.8.3.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FEE9" w14:textId="77777777" w:rsidR="00AE44B9" w:rsidRPr="00AE44B9" w:rsidRDefault="00AE44B9" w:rsidP="009C38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Электропитание от стандартной электрической сети -     200 – 240 В, 50 Гц.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DA3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DC0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F2A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6F76AE3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F84D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 2.9.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6A0E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Дополнительное оборудование:</w:t>
            </w:r>
          </w:p>
        </w:tc>
      </w:tr>
      <w:tr w:rsidR="00AE44B9" w:rsidRPr="0073509E" w14:paraId="17426EB2" w14:textId="77777777" w:rsidTr="00AE44B9">
        <w:trPr>
          <w:gridBefore w:val="1"/>
          <w:wBefore w:w="113" w:type="dxa"/>
          <w:trHeight w:val="1571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4B1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2.9.1.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69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Блок бесперебойного питания не менее 1500 VA</w:t>
            </w:r>
            <w:r w:rsidRPr="00AE44B9">
              <w:rPr>
                <w:color w:val="000000"/>
                <w:sz w:val="20"/>
                <w:szCs w:val="20"/>
              </w:rPr>
              <w:br/>
              <w:t>Ножная программируемая педаль</w:t>
            </w:r>
            <w:r w:rsidRPr="00AE44B9">
              <w:rPr>
                <w:color w:val="000000"/>
                <w:sz w:val="20"/>
                <w:szCs w:val="20"/>
              </w:rPr>
              <w:br/>
              <w:t>Встроенный подогреватель геля</w:t>
            </w:r>
            <w:r w:rsidRPr="00AE44B9">
              <w:rPr>
                <w:color w:val="000000"/>
                <w:sz w:val="20"/>
                <w:szCs w:val="20"/>
              </w:rPr>
              <w:br/>
              <w:t>Комплект расходных материалов (бумага)</w:t>
            </w:r>
            <w:r w:rsidRPr="00AE44B9">
              <w:rPr>
                <w:color w:val="000000"/>
                <w:sz w:val="20"/>
                <w:szCs w:val="20"/>
              </w:rPr>
              <w:br/>
              <w:t xml:space="preserve">Предустановленная лицензионная система антивирусной защиты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B11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63B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AF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A411CB2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6426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FC91" w14:textId="77777777" w:rsidR="00AE44B9" w:rsidRP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Условия поставки</w:t>
            </w:r>
          </w:p>
        </w:tc>
      </w:tr>
      <w:tr w:rsidR="00AE44B9" w:rsidRPr="0073509E" w14:paraId="5CA4CDAA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A03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01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Гарантийный срок (с момента ввода в эксплуатацию) не менее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03F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 (один) год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CE6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7EC3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35753A89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CFE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559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Возможность сервисного обслуживания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593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8B8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EAD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53EF2A6C" w14:textId="77777777" w:rsidTr="00AE44B9">
        <w:trPr>
          <w:gridBefore w:val="1"/>
          <w:wBefore w:w="113" w:type="dxa"/>
          <w:trHeight w:val="1258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59F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59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7C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приложить документ об авторизации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384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BCD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15D3A64" w14:textId="77777777" w:rsidTr="00AE44B9">
        <w:trPr>
          <w:gridBefore w:val="1"/>
          <w:wBefore w:w="113" w:type="dxa"/>
          <w:trHeight w:val="1258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5DA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98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1AAE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D4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E1B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12C8ACC8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F36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7E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A13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AD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оптимально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82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0970828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3B9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D06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525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08FC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7C6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70AE685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BB9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963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153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C8F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4C5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785C0ED5" w14:textId="77777777" w:rsidTr="00AE44B9">
        <w:trPr>
          <w:gridBefore w:val="1"/>
          <w:wBefore w:w="113" w:type="dxa"/>
          <w:trHeight w:val="314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3231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4C4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2EC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C922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CC1B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003BEB67" w14:textId="77777777" w:rsidTr="00AE44B9">
        <w:trPr>
          <w:gridBefore w:val="1"/>
          <w:wBefore w:w="113" w:type="dxa"/>
          <w:trHeight w:val="62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F83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331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Адрес поставки оборудования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758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ГУ «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Дубоссарская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ЦРБ»,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г.Дубоссары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ул.Моргулец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35D0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6DAA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73509E" w14:paraId="4982F464" w14:textId="77777777" w:rsidTr="00AE44B9">
        <w:trPr>
          <w:gridAfter w:val="1"/>
          <w:wAfter w:w="185" w:type="dxa"/>
          <w:trHeight w:val="314"/>
        </w:trPr>
        <w:tc>
          <w:tcPr>
            <w:tcW w:w="9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84D1" w14:textId="77777777" w:rsidR="00AE44B9" w:rsidRDefault="00AE44B9" w:rsidP="009C387E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7845A27" w14:textId="77777777" w:rsidR="00AE44B9" w:rsidRDefault="00AE44B9" w:rsidP="009C387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Техническое задание</w:t>
            </w:r>
            <w:r w:rsidRPr="008062A4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8062A4">
              <w:rPr>
                <w:b/>
              </w:rPr>
              <w:t xml:space="preserve"> а</w:t>
            </w:r>
            <w:r w:rsidRPr="008062A4">
              <w:rPr>
                <w:b/>
                <w:bCs/>
                <w:color w:val="000000"/>
              </w:rPr>
              <w:t>ппарат</w:t>
            </w:r>
            <w:r>
              <w:rPr>
                <w:b/>
                <w:bCs/>
                <w:color w:val="000000"/>
              </w:rPr>
              <w:t>у для</w:t>
            </w:r>
            <w:r w:rsidRPr="008062A4">
              <w:rPr>
                <w:b/>
                <w:bCs/>
                <w:color w:val="000000"/>
              </w:rPr>
              <w:t xml:space="preserve"> УЗИ</w:t>
            </w:r>
          </w:p>
          <w:p w14:paraId="56CB1F77" w14:textId="1EE819E3" w:rsidR="00AE44B9" w:rsidRPr="007A46BC" w:rsidRDefault="00AE44B9" w:rsidP="009C387E">
            <w:pPr>
              <w:spacing w:line="276" w:lineRule="auto"/>
              <w:jc w:val="center"/>
            </w:pPr>
            <w:r w:rsidRPr="00DC7EBE">
              <w:rPr>
                <w:b/>
                <w:bCs/>
              </w:rPr>
              <w:t>ГУ «Тираспольский клинический центр амбулаторно-поликлинической помощи»</w:t>
            </w:r>
          </w:p>
        </w:tc>
      </w:tr>
      <w:tr w:rsidR="00AE44B9" w:rsidRPr="00AE44B9" w14:paraId="412890CB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8A34" w14:textId="77777777" w:rsidR="00AE44B9" w:rsidRPr="00AE44B9" w:rsidRDefault="00032231" w:rsidP="009C387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5" w:anchor="График!A1" w:history="1">
              <w:r w:rsidR="00AE44B9" w:rsidRPr="00AE44B9">
                <w:rPr>
                  <w:sz w:val="20"/>
                  <w:szCs w:val="20"/>
                </w:rPr>
                <w:t>№ п/п</w:t>
              </w:r>
            </w:hyperlink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B99F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BC3D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41D6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61C4" w14:textId="77777777" w:rsidR="00AE44B9" w:rsidRPr="00AE44B9" w:rsidRDefault="00AE44B9" w:rsidP="009C38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Прим.</w:t>
            </w:r>
          </w:p>
        </w:tc>
      </w:tr>
      <w:tr w:rsidR="00AE44B9" w:rsidRPr="00AE44B9" w14:paraId="20ACFA34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8780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057A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Общие требования</w:t>
            </w:r>
          </w:p>
        </w:tc>
      </w:tr>
      <w:tr w:rsidR="00AE44B9" w:rsidRPr="00AE44B9" w14:paraId="5C99E8AC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717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7EA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E05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B71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968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6563712B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05B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572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622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6CB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281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33ACE4B8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64E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A31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Год выпуска, не ранее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C95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279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A84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07463913" w14:textId="77777777" w:rsidTr="00AE44B9">
        <w:trPr>
          <w:gridAfter w:val="1"/>
          <w:wAfter w:w="185" w:type="dxa"/>
          <w:trHeight w:val="75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256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FA5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F91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2D3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4C4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25D49A29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511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9CC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5C1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 (приложить)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151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616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0C533BFA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DB27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5337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  <w:tr w:rsidR="00AE44B9" w:rsidRPr="00AE44B9" w14:paraId="3C509516" w14:textId="77777777" w:rsidTr="00AE44B9">
        <w:trPr>
          <w:gridAfter w:val="1"/>
          <w:wAfter w:w="185" w:type="dxa"/>
          <w:trHeight w:val="17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94D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C31E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Универсальная многофункциональная полностью цифровая стационарная ультразвуковая система экспертного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класса  для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общей визуализации с возможностью проведения общих, абдоминальных кардиологических, акушерских, гинекологических, педиатрических и других  исследований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9E1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FDF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D0D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6A88CE7F" w14:textId="77777777" w:rsidTr="00AE44B9">
        <w:trPr>
          <w:gridAfter w:val="1"/>
          <w:wAfter w:w="185" w:type="dxa"/>
          <w:trHeight w:val="1216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4EE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9D1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Ультразвуковой сканер должен быть новым, ранее не использованным для демо-целей, нигде ранее не установленным. Сканер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должен  поставляться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в фирменной упаковке компании-производителя с сохранением датчиков удара.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177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9B6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853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1C91354A" w14:textId="77777777" w:rsidTr="00AE44B9">
        <w:trPr>
          <w:gridAfter w:val="1"/>
          <w:wAfter w:w="185" w:type="dxa"/>
          <w:trHeight w:val="1561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C27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316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Области применения: </w:t>
            </w:r>
            <w:r w:rsidRPr="00AE44B9">
              <w:rPr>
                <w:color w:val="000000"/>
                <w:sz w:val="20"/>
                <w:szCs w:val="20"/>
              </w:rPr>
              <w:br/>
              <w:t>акушерство-гинекология</w:t>
            </w:r>
          </w:p>
          <w:p w14:paraId="35567AD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гастроэнтерология</w:t>
            </w:r>
            <w:r w:rsidRPr="00AE44B9">
              <w:rPr>
                <w:color w:val="000000"/>
                <w:sz w:val="20"/>
                <w:szCs w:val="20"/>
              </w:rPr>
              <w:br/>
              <w:t>эндокринология и исследования молочных желез</w:t>
            </w:r>
            <w:r w:rsidRPr="00AE44B9">
              <w:rPr>
                <w:color w:val="000000"/>
                <w:sz w:val="20"/>
                <w:szCs w:val="20"/>
              </w:rPr>
              <w:br/>
              <w:t>урология</w:t>
            </w:r>
            <w:r w:rsidRPr="00AE44B9">
              <w:rPr>
                <w:color w:val="000000"/>
                <w:sz w:val="20"/>
                <w:szCs w:val="20"/>
              </w:rPr>
              <w:br/>
              <w:t>онкология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FFD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DF7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765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F2CEA85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07A7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50507F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Основной блок:</w:t>
            </w:r>
          </w:p>
        </w:tc>
      </w:tr>
      <w:tr w:rsidR="00AE44B9" w:rsidRPr="00AE44B9" w14:paraId="077385FB" w14:textId="77777777" w:rsidTr="00AE44B9">
        <w:trPr>
          <w:gridAfter w:val="1"/>
          <w:wAfter w:w="185" w:type="dxa"/>
          <w:trHeight w:val="1088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D25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F41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Технологии цифрового формирования луча, позволяющие одновременно параллельно обрабатывать данные об ультразвуковом сигнале, как по времени, так и по амплитуде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893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F18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B85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68A6D7E0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988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F1D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Одновременное использование фокусных зон, не менее 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C8E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332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A5A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3CC4EB12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8EE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2.4.3.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2EA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Увеличение изображения в «замороженном» режиме не менее, раз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846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2A3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996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56C8B72D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E58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2.4.4.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840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Увеличение изображения в реальном времени не менее, раз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B59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2CA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E11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3151C4FB" w14:textId="77777777" w:rsidTr="00AE44B9">
        <w:trPr>
          <w:gridAfter w:val="1"/>
          <w:wAfter w:w="185" w:type="dxa"/>
          <w:trHeight w:val="943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288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2.4.5.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254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Наличие импульсно-волнового, цветового, энергетического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Допплера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, направленного энергетического Доплера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F07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453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76F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3C65BD30" w14:textId="77777777" w:rsidTr="00AE44B9">
        <w:trPr>
          <w:gridAfter w:val="1"/>
          <w:wAfter w:w="185" w:type="dxa"/>
          <w:trHeight w:val="64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AB5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2.4.6.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565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Импульсно-волновой спектральный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(PW) поддерживается всеми датчиками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EA2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838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B61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18334C88" w14:textId="77777777" w:rsidTr="00AE44B9">
        <w:trPr>
          <w:gridAfter w:val="1"/>
          <w:wAfter w:w="185" w:type="dxa"/>
          <w:trHeight w:val="506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9C7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2.4.7.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C29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Энергетический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, поддерживается всеми датчиками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FA6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989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663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B660027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B20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2.4.8.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8BDD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Программируемые пользователем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 xml:space="preserve">профили,   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доступные для дальнейшего выбора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7CA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0A2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9BE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25884A6A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0AF2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2.4.9.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8D5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До 2 частот сканирования на одном датчике (режим гармоники)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129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5DE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784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E44B9" w:rsidRPr="00AE44B9" w14:paraId="461CDE23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B849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2.4.10.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BA7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До 2 частот сканирования на одном датчике (цветной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4B8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D55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DCB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E44B9" w:rsidRPr="00AE44B9" w14:paraId="34CB6640" w14:textId="77777777" w:rsidTr="00AE44B9">
        <w:trPr>
          <w:gridAfter w:val="1"/>
          <w:wAfter w:w="185" w:type="dxa"/>
          <w:trHeight w:val="3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2C6C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2.4.11.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510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Диапазон частот сканирования не уже, МГЦ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805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1,0-17,0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5AA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8D3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D33F305" w14:textId="77777777" w:rsidTr="00AE44B9">
        <w:trPr>
          <w:gridAfter w:val="1"/>
          <w:wAfter w:w="185" w:type="dxa"/>
          <w:trHeight w:val="381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1E74F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2.4.12.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587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Интегрированная рабочая станция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79C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43A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086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CBF871E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EF43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2.4.13.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9CF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тканевой гармоники (на всех типах датчиков)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EE3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A3C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E32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3FA86B70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F60F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2.4.14.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C01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фазово-инверсивной тканевой гармоники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75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3EC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A65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346373EE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E8FF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2.4.15.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B0C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адаптивной коррекции контрастности и подавления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спекл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-шума, для улучшения контрастного разрешения и подчеркивания границ тканей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BFC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B25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BD2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75A0AF3E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33C3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2.4.16.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D4A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автоматического распознавания комплекса интима-медиа и измерения КИМ с сопоставлением результатов относительно архивной базы, для определения риска возникновения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васкулярной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и сердечно-сосудистой патологии.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614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E35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AA6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18B4BE39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FD37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2.4.17.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2C1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улучшения визуализации просвета сосудов в В-режиме, направленная на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улучшение  визуализации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мягких тромбов и стенок сосудов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0AA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C83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886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1CDD27D" w14:textId="77777777" w:rsidTr="00AE44B9">
        <w:trPr>
          <w:gridAfter w:val="1"/>
          <w:wAfter w:w="185" w:type="dxa"/>
          <w:trHeight w:val="533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24C4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2.4.18.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02C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спектрального и цветного тканевого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допплера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74F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1E6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BDE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C8749B6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0D16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 2.4.19.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A3D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Технология отображения 2 изображений в режиме реального времени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905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A25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AEA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1C60A47F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B8A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2.4.20.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1AA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Технология поддержки датчиков с платформ премиум-класса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BB8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219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39A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1FE1A3D1" w14:textId="77777777" w:rsidTr="00AE44B9">
        <w:trPr>
          <w:gridAfter w:val="1"/>
          <w:wAfter w:w="185" w:type="dxa"/>
          <w:trHeight w:val="132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541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2.4.21.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83F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Технологии 3D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реконструкции  при</w:t>
            </w:r>
            <w:proofErr w:type="gramEnd"/>
            <w:r w:rsidRPr="00AE44B9">
              <w:rPr>
                <w:color w:val="000000"/>
                <w:sz w:val="20"/>
                <w:szCs w:val="20"/>
              </w:rPr>
              <w:t xml:space="preserve"> помощи обычных  линейных и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конвексных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  датчиков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C99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DD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F30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01837A3D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647B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0A1990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Датчики</w:t>
            </w:r>
            <w:r w:rsidRPr="00AE44B9">
              <w:rPr>
                <w:color w:val="000000"/>
                <w:sz w:val="20"/>
                <w:szCs w:val="20"/>
              </w:rPr>
              <w:t>:</w:t>
            </w:r>
          </w:p>
        </w:tc>
      </w:tr>
      <w:tr w:rsidR="00AE44B9" w:rsidRPr="00AE44B9" w14:paraId="0C83F61A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5303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2.5.1.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188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Одновременное подключение не менее, </w:t>
            </w:r>
            <w:proofErr w:type="gramStart"/>
            <w:r w:rsidRPr="00AE44B9">
              <w:rPr>
                <w:color w:val="000000"/>
                <w:sz w:val="20"/>
                <w:szCs w:val="20"/>
              </w:rPr>
              <w:t>активных  датчиков</w:t>
            </w:r>
            <w:proofErr w:type="gramEnd"/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06B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 порта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31E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B84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7F240021" w14:textId="77777777" w:rsidTr="00AE44B9">
        <w:trPr>
          <w:gridAfter w:val="1"/>
          <w:wAfter w:w="185" w:type="dxa"/>
          <w:trHeight w:val="101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4FE6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2.5.2.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007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 xml:space="preserve">Типы поддерживаемых </w:t>
            </w:r>
            <w:proofErr w:type="gramStart"/>
            <w:r w:rsidRPr="00AE44B9">
              <w:rPr>
                <w:b/>
                <w:bCs/>
                <w:color w:val="000000"/>
                <w:sz w:val="20"/>
                <w:szCs w:val="20"/>
              </w:rPr>
              <w:t>возможных  датчиков</w:t>
            </w:r>
            <w:proofErr w:type="gramEnd"/>
            <w:r w:rsidRPr="00AE44B9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Конвексные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br/>
              <w:t>Линейные</w:t>
            </w:r>
            <w:r w:rsidRPr="00AE44B9">
              <w:rPr>
                <w:color w:val="000000"/>
                <w:sz w:val="20"/>
                <w:szCs w:val="20"/>
              </w:rPr>
              <w:br/>
              <w:t xml:space="preserve">Фазированные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053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C27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FA4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2E602392" w14:textId="77777777" w:rsidTr="00AE44B9">
        <w:trPr>
          <w:gridAfter w:val="1"/>
          <w:wAfter w:w="185" w:type="dxa"/>
          <w:trHeight w:val="978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5F4B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2.5.3.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CF28" w14:textId="77777777" w:rsidR="00AE44B9" w:rsidRPr="00AE44B9" w:rsidRDefault="00AE44B9" w:rsidP="009C387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Конвексный</w:t>
            </w:r>
            <w:proofErr w:type="spellEnd"/>
            <w:r w:rsidRPr="00AE44B9">
              <w:rPr>
                <w:sz w:val="20"/>
                <w:szCs w:val="20"/>
              </w:rPr>
              <w:t xml:space="preserve"> датчик для исследования органов брюшной полости, забрюшинного пространства, в области акушерства. </w:t>
            </w:r>
          </w:p>
          <w:p w14:paraId="3F59D280" w14:textId="77777777" w:rsidR="00AE44B9" w:rsidRPr="00AE44B9" w:rsidRDefault="00AE44B9" w:rsidP="009C387E">
            <w:pPr>
              <w:spacing w:line="276" w:lineRule="auto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Частотный диапазон 2,5 – 7,</w:t>
            </w:r>
            <w:proofErr w:type="gramStart"/>
            <w:r w:rsidRPr="00AE44B9">
              <w:rPr>
                <w:sz w:val="20"/>
                <w:szCs w:val="20"/>
              </w:rPr>
              <w:t>5  МГц</w:t>
            </w:r>
            <w:proofErr w:type="gramEnd"/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4F5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C17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5AE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5E6919E1" w14:textId="77777777" w:rsidTr="00AE44B9">
        <w:trPr>
          <w:gridAfter w:val="1"/>
          <w:wAfter w:w="185" w:type="dxa"/>
          <w:trHeight w:val="1126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15A0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2.5.4.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7F8A" w14:textId="77777777" w:rsidR="00AE44B9" w:rsidRPr="00AE44B9" w:rsidRDefault="00AE44B9" w:rsidP="009C387E">
            <w:pPr>
              <w:spacing w:line="276" w:lineRule="auto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Линейный </w:t>
            </w:r>
            <w:proofErr w:type="spellStart"/>
            <w:r w:rsidRPr="00AE44B9">
              <w:rPr>
                <w:sz w:val="20"/>
                <w:szCs w:val="20"/>
              </w:rPr>
              <w:t>мультичастотный</w:t>
            </w:r>
            <w:proofErr w:type="spellEnd"/>
            <w:r w:rsidRPr="00AE44B9">
              <w:rPr>
                <w:sz w:val="20"/>
                <w:szCs w:val="20"/>
              </w:rPr>
              <w:t xml:space="preserve"> электронный датчик для исследования поверхностно расположенных органов, структур и сосудов</w:t>
            </w:r>
          </w:p>
          <w:p w14:paraId="7BB18A4D" w14:textId="77777777" w:rsidR="00AE44B9" w:rsidRPr="00AE44B9" w:rsidRDefault="00AE44B9" w:rsidP="009C387E">
            <w:pPr>
              <w:spacing w:line="276" w:lineRule="auto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Частотный диапазон 7,5 – 10,</w:t>
            </w:r>
            <w:proofErr w:type="gramStart"/>
            <w:r w:rsidRPr="00AE44B9">
              <w:rPr>
                <w:sz w:val="20"/>
                <w:szCs w:val="20"/>
              </w:rPr>
              <w:t>0  МГц</w:t>
            </w:r>
            <w:proofErr w:type="gramEnd"/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9C8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473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41C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7FD051C3" w14:textId="77777777" w:rsidTr="00AE44B9">
        <w:trPr>
          <w:gridAfter w:val="1"/>
          <w:wAfter w:w="185" w:type="dxa"/>
          <w:trHeight w:val="8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2C6B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2.5.5.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75F5" w14:textId="77777777" w:rsidR="00AE44B9" w:rsidRPr="00AE44B9" w:rsidRDefault="00AE44B9" w:rsidP="009C387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Конвексный</w:t>
            </w:r>
            <w:proofErr w:type="spellEnd"/>
            <w:r w:rsidRPr="00AE44B9">
              <w:rPr>
                <w:sz w:val="20"/>
                <w:szCs w:val="20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</w:rPr>
              <w:t>эндополостной</w:t>
            </w:r>
            <w:proofErr w:type="spellEnd"/>
            <w:r w:rsidRPr="00AE44B9">
              <w:rPr>
                <w:sz w:val="20"/>
                <w:szCs w:val="20"/>
              </w:rPr>
              <w:t xml:space="preserve"> датчик для исследования в области акушерства и гинекологии. Частотный диапазон 3,8 – 12,0 МГц</w:t>
            </w:r>
          </w:p>
          <w:p w14:paraId="6AE00E2C" w14:textId="77777777" w:rsidR="00AE44B9" w:rsidRPr="00AE44B9" w:rsidRDefault="00AE44B9" w:rsidP="009C387E">
            <w:pPr>
              <w:spacing w:line="276" w:lineRule="auto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Угол развертки 160 – 180 </w:t>
            </w:r>
            <w:r w:rsidRPr="00AE44B9">
              <w:rPr>
                <w:rFonts w:ascii="Calibri" w:hAnsi="Calibri"/>
                <w:sz w:val="20"/>
                <w:szCs w:val="20"/>
              </w:rPr>
              <w:t>⁰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8EF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8F3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03E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E44B9" w:rsidRPr="00AE44B9" w14:paraId="0A06906A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DA36B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 2.6.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D32A32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Характеристики монитора:</w:t>
            </w:r>
          </w:p>
        </w:tc>
      </w:tr>
      <w:tr w:rsidR="00AE44B9" w:rsidRPr="00AE44B9" w14:paraId="47BDCEB9" w14:textId="77777777" w:rsidTr="00AE44B9">
        <w:trPr>
          <w:gridAfter w:val="1"/>
          <w:wAfter w:w="185" w:type="dxa"/>
          <w:trHeight w:val="123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EFA9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2.6.1.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42A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Цветной без бликовый энергосберегающий TFT IPS (тонкоплёночный транзистор, технология изготовления жидкокристаллических дисплеев) монитор высокого разрешения, на шарнирном плече крепления, диагональ не менее 19 дюймов,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EBA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C14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CFE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5DCB7F33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0681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2.6.2.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64B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Разрешение монитора не менее, пикселей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82B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1600х900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963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F5C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235C71E3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BB24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2.6.3.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079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Свободная регулировка положения монитора относительно базового блока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20F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A04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FFD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7F1389A3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9CD5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2.6.4.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14B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Регулировка высоты контрольной панели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6ED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730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47C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005689AF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42515" w14:textId="77777777" w:rsidR="00AE44B9" w:rsidRPr="00AE44B9" w:rsidRDefault="00AE44B9" w:rsidP="009C387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E44B9">
              <w:rPr>
                <w:b/>
                <w:color w:val="000000"/>
                <w:sz w:val="20"/>
                <w:szCs w:val="20"/>
              </w:rPr>
              <w:t> 2.7.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5F6946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Архивация изображений:</w:t>
            </w:r>
          </w:p>
        </w:tc>
      </w:tr>
      <w:tr w:rsidR="00AE44B9" w:rsidRPr="00AE44B9" w14:paraId="195FC9CD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CBDB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2.7.1.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DA3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Черно-белый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видеопринтер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876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ECB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AC6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2BB967D5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D844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2.7.2.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8A9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Длительность записи клипов не менее, сек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5A7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CA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574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28326FC3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127D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2.7.3.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B48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Количество сохраняемых изображений не менее, кадров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6D1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ECF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736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8AF73D8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65AA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2.7.4.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08E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Объем жесткого диска встроенной рабочей станции не менее, ГБ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0A9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1A3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A88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F0A1DDC" w14:textId="77777777" w:rsidTr="00AE44B9">
        <w:trPr>
          <w:gridAfter w:val="1"/>
          <w:wAfter w:w="185" w:type="dxa"/>
          <w:trHeight w:val="109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BFF8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2.7.5.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EAF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Архивация изображений в формате DICOM (Цифровые изображения и коммуникации в медицине) и PC (персональный компьютер) совместимом формате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929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E0C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0D4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5180785" w14:textId="77777777" w:rsidTr="00AE44B9">
        <w:trPr>
          <w:gridAfter w:val="1"/>
          <w:wAfter w:w="185" w:type="dxa"/>
          <w:trHeight w:val="943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8677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2.7.6.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668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Архивация через USB (универсальная последовательная шина) порты</w:t>
            </w:r>
            <w:r w:rsidRPr="00AE44B9">
              <w:rPr>
                <w:color w:val="000000"/>
                <w:sz w:val="20"/>
                <w:szCs w:val="20"/>
              </w:rPr>
              <w:br/>
              <w:t>в количестве не менее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186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  <w:r w:rsidRPr="00AE44B9">
              <w:rPr>
                <w:color w:val="000000"/>
                <w:sz w:val="20"/>
                <w:szCs w:val="20"/>
              </w:rPr>
              <w:br/>
            </w:r>
            <w:r w:rsidRPr="00AE44B9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9BF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C17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6975A044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53FC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lastRenderedPageBreak/>
              <w:t> 2.7.7.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78B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Встроенный привод DVD/R-RW для записи сохраненных данных на носители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3D9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F6D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65C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6A9FBCD5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23F38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 2.8.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904479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Дополнительные требования:</w:t>
            </w:r>
          </w:p>
        </w:tc>
      </w:tr>
      <w:tr w:rsidR="00AE44B9" w:rsidRPr="00AE44B9" w14:paraId="61578E0B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C204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2.8.1.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290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Видео выход: VHS, S-VHS, RGB, видеостандарт PAL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8DD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4A7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FE9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6EF0616A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115C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2.8.2.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A48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Русификация системы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461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687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CEE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3FF8FF5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6215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2.8.3.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980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Электропитание от стандартной электрической сети -     200 – 240 В, 50 Гц.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CA3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588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E9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6F6052C3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8711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 2.9.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446195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Дополнительное оборудование:</w:t>
            </w:r>
          </w:p>
        </w:tc>
      </w:tr>
      <w:tr w:rsidR="00AE44B9" w:rsidRPr="00AE44B9" w14:paraId="2E011399" w14:textId="77777777" w:rsidTr="00AE44B9">
        <w:trPr>
          <w:gridAfter w:val="1"/>
          <w:wAfter w:w="185" w:type="dxa"/>
          <w:trHeight w:val="1877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078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2.9.1.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6F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Блок бесперебойного питания не менее 1500 VA</w:t>
            </w:r>
            <w:r w:rsidRPr="00AE44B9">
              <w:rPr>
                <w:color w:val="000000"/>
                <w:sz w:val="20"/>
                <w:szCs w:val="20"/>
              </w:rPr>
              <w:br/>
              <w:t>Ножная программируемая педаль</w:t>
            </w:r>
            <w:r w:rsidRPr="00AE44B9">
              <w:rPr>
                <w:color w:val="000000"/>
                <w:sz w:val="20"/>
                <w:szCs w:val="20"/>
              </w:rPr>
              <w:br/>
              <w:t>Встроенный подогреватель геля</w:t>
            </w:r>
            <w:r w:rsidRPr="00AE44B9">
              <w:rPr>
                <w:color w:val="000000"/>
                <w:sz w:val="20"/>
                <w:szCs w:val="20"/>
              </w:rPr>
              <w:br/>
              <w:t>Комплект расходных материалов (бумага)</w:t>
            </w:r>
            <w:r w:rsidRPr="00AE44B9">
              <w:rPr>
                <w:color w:val="000000"/>
                <w:sz w:val="20"/>
                <w:szCs w:val="20"/>
              </w:rPr>
              <w:br/>
              <w:t xml:space="preserve">Предустановленная лицензионная система антивирусной защиты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C0D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190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C1D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7E87DC50" w14:textId="77777777" w:rsidTr="00AE44B9">
        <w:trPr>
          <w:gridAfter w:val="1"/>
          <w:wAfter w:w="185" w:type="dxa"/>
          <w:trHeight w:val="39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9AC9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9418CA" w14:textId="77777777" w:rsidR="00AE44B9" w:rsidRPr="00AE44B9" w:rsidRDefault="00AE44B9" w:rsidP="009C387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44B9">
              <w:rPr>
                <w:b/>
                <w:bCs/>
                <w:color w:val="000000"/>
                <w:sz w:val="20"/>
                <w:szCs w:val="20"/>
              </w:rPr>
              <w:t>Условия поставки</w:t>
            </w:r>
          </w:p>
        </w:tc>
      </w:tr>
      <w:tr w:rsidR="00AE44B9" w:rsidRPr="00AE44B9" w14:paraId="3DE3E9D6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EE96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BE57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Гарантийный срок (с момента ввода в эксплуатацию) не менее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053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1 (один)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FC4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368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35677184" w14:textId="77777777" w:rsidTr="00AE44B9">
        <w:trPr>
          <w:gridAfter w:val="1"/>
          <w:wAfter w:w="185" w:type="dxa"/>
          <w:trHeight w:val="501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811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709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Возможность сервисного обслуживания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739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7C6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8FD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2914C3C3" w14:textId="77777777" w:rsidTr="00AE44B9">
        <w:trPr>
          <w:gridAfter w:val="1"/>
          <w:wAfter w:w="185" w:type="dxa"/>
          <w:trHeight w:val="125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AE3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747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5A2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приложить документ об авторизации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BBF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F47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4C90AD4E" w14:textId="77777777" w:rsidTr="00AE44B9">
        <w:trPr>
          <w:gridAfter w:val="1"/>
          <w:wAfter w:w="185" w:type="dxa"/>
          <w:trHeight w:val="1406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E8B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2B9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1BE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95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27F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30134260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783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42A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DF7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5C7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оптимально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C820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7AC68235" w14:textId="77777777" w:rsidTr="00AE44B9">
        <w:trPr>
          <w:gridAfter w:val="1"/>
          <w:wAfter w:w="185" w:type="dxa"/>
          <w:trHeight w:val="76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330A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027E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58FD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CB1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CBE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5B100DB1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201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0CE8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0D3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481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0C12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3A5E5949" w14:textId="77777777" w:rsidTr="00AE44B9">
        <w:trPr>
          <w:gridAfter w:val="1"/>
          <w:wAfter w:w="185" w:type="dxa"/>
          <w:trHeight w:val="314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2295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7B7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FC5C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52D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51BB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4B9" w:rsidRPr="00AE44B9" w14:paraId="72D0C160" w14:textId="77777777" w:rsidTr="00AE44B9">
        <w:trPr>
          <w:gridAfter w:val="1"/>
          <w:wAfter w:w="185" w:type="dxa"/>
          <w:trHeight w:val="629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2401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1613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Адрес поставки оборудования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BD54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 xml:space="preserve">ГУ «ТКЦАПП»,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44B9">
              <w:rPr>
                <w:color w:val="000000"/>
                <w:sz w:val="20"/>
                <w:szCs w:val="20"/>
              </w:rPr>
              <w:t>ул.Красно</w:t>
            </w:r>
            <w:proofErr w:type="spellEnd"/>
            <w:r w:rsidRPr="00AE44B9">
              <w:rPr>
                <w:color w:val="000000"/>
                <w:sz w:val="20"/>
                <w:szCs w:val="20"/>
              </w:rPr>
              <w:t>-донская, 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24F9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15AF" w14:textId="77777777" w:rsidR="00AE44B9" w:rsidRPr="00AE44B9" w:rsidRDefault="00AE44B9" w:rsidP="009C38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E44B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48836BA" w14:textId="77777777" w:rsidR="00AE44B9" w:rsidRDefault="00AE44B9" w:rsidP="00AE44B9">
      <w:pPr>
        <w:pStyle w:val="a3"/>
        <w:rPr>
          <w:b/>
          <w:bCs/>
        </w:rPr>
      </w:pPr>
    </w:p>
    <w:p w14:paraId="5608C3C8" w14:textId="48A8365E" w:rsidR="00AE44B9" w:rsidRPr="00AE44B9" w:rsidRDefault="00AE44B9" w:rsidP="00AE44B9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AE44B9">
        <w:rPr>
          <w:rFonts w:ascii="Times New Roman" w:hAnsi="Times New Roman"/>
          <w:b/>
          <w:bCs/>
        </w:rPr>
        <w:t>Техническое задание к эндоскопическому комплексу для детей.</w:t>
      </w:r>
    </w:p>
    <w:p w14:paraId="783A81D9" w14:textId="77944988" w:rsidR="00AE44B9" w:rsidRPr="00AE44B9" w:rsidRDefault="00AE44B9" w:rsidP="00AE44B9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AE44B9">
        <w:rPr>
          <w:rFonts w:ascii="Times New Roman" w:hAnsi="Times New Roman"/>
          <w:b/>
          <w:bCs/>
          <w:szCs w:val="24"/>
        </w:rPr>
        <w:t>ГУ «Республиканский центр матери и ребенка»</w:t>
      </w:r>
    </w:p>
    <w:tbl>
      <w:tblPr>
        <w:tblW w:w="98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367"/>
        <w:gridCol w:w="1794"/>
        <w:gridCol w:w="1495"/>
        <w:gridCol w:w="1415"/>
      </w:tblGrid>
      <w:tr w:rsidR="00AE44B9" w:rsidRPr="00AE44B9" w14:paraId="42D3FCEC" w14:textId="77777777" w:rsidTr="009C387E">
        <w:trPr>
          <w:trHeight w:val="586"/>
        </w:trPr>
        <w:tc>
          <w:tcPr>
            <w:tcW w:w="816" w:type="dxa"/>
            <w:vAlign w:val="center"/>
          </w:tcPr>
          <w:p w14:paraId="294BC140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67" w:type="dxa"/>
            <w:vAlign w:val="center"/>
          </w:tcPr>
          <w:p w14:paraId="5A4175D0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Параметры</w:t>
            </w:r>
          </w:p>
        </w:tc>
        <w:tc>
          <w:tcPr>
            <w:tcW w:w="1794" w:type="dxa"/>
            <w:vAlign w:val="center"/>
          </w:tcPr>
          <w:p w14:paraId="1C5183EE" w14:textId="77777777" w:rsidR="00AE44B9" w:rsidRPr="00AE44B9" w:rsidRDefault="00AE44B9" w:rsidP="009C387E">
            <w:pPr>
              <w:ind w:right="-49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495" w:type="dxa"/>
            <w:vAlign w:val="center"/>
          </w:tcPr>
          <w:p w14:paraId="7E3F135B" w14:textId="77777777" w:rsidR="00AE44B9" w:rsidRPr="00AE44B9" w:rsidRDefault="00AE44B9" w:rsidP="009C387E">
            <w:pPr>
              <w:ind w:left="-55" w:right="-137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1415" w:type="dxa"/>
            <w:vAlign w:val="center"/>
          </w:tcPr>
          <w:p w14:paraId="54D6785A" w14:textId="77777777" w:rsidR="00AE44B9" w:rsidRPr="00AE44B9" w:rsidRDefault="00AE44B9" w:rsidP="009C387E">
            <w:pPr>
              <w:ind w:left="-80" w:right="-94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Примечание</w:t>
            </w:r>
          </w:p>
        </w:tc>
      </w:tr>
      <w:tr w:rsidR="00AE44B9" w:rsidRPr="00AE44B9" w14:paraId="1F5C6673" w14:textId="77777777" w:rsidTr="009C387E">
        <w:trPr>
          <w:trHeight w:val="285"/>
        </w:trPr>
        <w:tc>
          <w:tcPr>
            <w:tcW w:w="9887" w:type="dxa"/>
            <w:gridSpan w:val="5"/>
          </w:tcPr>
          <w:p w14:paraId="599AB69C" w14:textId="77777777" w:rsidR="00AE44B9" w:rsidRPr="00AE44B9" w:rsidRDefault="00AE44B9" w:rsidP="009C38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AE44B9" w:rsidRPr="00AE44B9" w14:paraId="10E4B9C5" w14:textId="77777777" w:rsidTr="009C387E">
        <w:trPr>
          <w:trHeight w:val="125"/>
        </w:trPr>
        <w:tc>
          <w:tcPr>
            <w:tcW w:w="816" w:type="dxa"/>
            <w:vAlign w:val="center"/>
          </w:tcPr>
          <w:p w14:paraId="36D31335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4367" w:type="dxa"/>
            <w:vAlign w:val="center"/>
          </w:tcPr>
          <w:p w14:paraId="5A94B264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Модель</w:t>
            </w:r>
          </w:p>
        </w:tc>
        <w:tc>
          <w:tcPr>
            <w:tcW w:w="1794" w:type="dxa"/>
            <w:vAlign w:val="center"/>
          </w:tcPr>
          <w:p w14:paraId="158C93E0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4D11C148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D30B6E1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E44B9" w:rsidRPr="00AE44B9" w14:paraId="2BBA82B5" w14:textId="77777777" w:rsidTr="009C387E">
        <w:trPr>
          <w:trHeight w:val="70"/>
        </w:trPr>
        <w:tc>
          <w:tcPr>
            <w:tcW w:w="816" w:type="dxa"/>
            <w:vAlign w:val="center"/>
          </w:tcPr>
          <w:p w14:paraId="31B780D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367" w:type="dxa"/>
            <w:vAlign w:val="center"/>
          </w:tcPr>
          <w:p w14:paraId="67D6ED34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794" w:type="dxa"/>
            <w:vAlign w:val="center"/>
          </w:tcPr>
          <w:p w14:paraId="3B56E511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0F9E9CB6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2EEBC4C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E44B9" w:rsidRPr="00AE44B9" w14:paraId="482E3672" w14:textId="77777777" w:rsidTr="009C387E">
        <w:trPr>
          <w:trHeight w:val="70"/>
        </w:trPr>
        <w:tc>
          <w:tcPr>
            <w:tcW w:w="816" w:type="dxa"/>
            <w:vAlign w:val="center"/>
          </w:tcPr>
          <w:p w14:paraId="2D351E17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367" w:type="dxa"/>
          </w:tcPr>
          <w:p w14:paraId="69D02501" w14:textId="77777777" w:rsidR="00AE44B9" w:rsidRPr="00AE44B9" w:rsidRDefault="00AE44B9" w:rsidP="009C387E">
            <w:pPr>
              <w:jc w:val="both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794" w:type="dxa"/>
            <w:vAlign w:val="center"/>
          </w:tcPr>
          <w:p w14:paraId="71289098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2020</w:t>
            </w:r>
          </w:p>
        </w:tc>
        <w:tc>
          <w:tcPr>
            <w:tcW w:w="1495" w:type="dxa"/>
            <w:vAlign w:val="center"/>
          </w:tcPr>
          <w:p w14:paraId="3C401360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13422F8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E44B9" w:rsidRPr="00AE44B9" w14:paraId="18CD5E6D" w14:textId="77777777" w:rsidTr="009C387E">
        <w:trPr>
          <w:trHeight w:val="148"/>
        </w:trPr>
        <w:tc>
          <w:tcPr>
            <w:tcW w:w="816" w:type="dxa"/>
            <w:vAlign w:val="center"/>
          </w:tcPr>
          <w:p w14:paraId="2FEB8FA7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367" w:type="dxa"/>
            <w:vAlign w:val="center"/>
          </w:tcPr>
          <w:p w14:paraId="7AF2CF9C" w14:textId="77777777" w:rsidR="00AE44B9" w:rsidRPr="00AE44B9" w:rsidRDefault="00AE44B9" w:rsidP="009C387E">
            <w:pPr>
              <w:ind w:right="-206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 Сертификат (декларация) соответствия Госстандарта России, Украины или ЕС</w:t>
            </w:r>
          </w:p>
        </w:tc>
        <w:tc>
          <w:tcPr>
            <w:tcW w:w="1794" w:type="dxa"/>
            <w:vAlign w:val="center"/>
          </w:tcPr>
          <w:p w14:paraId="50137A9F" w14:textId="77777777" w:rsidR="00AE44B9" w:rsidRPr="00AE44B9" w:rsidRDefault="00AE44B9" w:rsidP="009C387E">
            <w:pPr>
              <w:ind w:lef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495" w:type="dxa"/>
            <w:vAlign w:val="center"/>
          </w:tcPr>
          <w:p w14:paraId="165415C8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2D46256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0833F4BA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19AC45A1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367" w:type="dxa"/>
          </w:tcPr>
          <w:p w14:paraId="00F7F6A7" w14:textId="77777777" w:rsidR="00AE44B9" w:rsidRPr="00AE44B9" w:rsidRDefault="00AE44B9" w:rsidP="009C387E">
            <w:pPr>
              <w:jc w:val="both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4" w:type="dxa"/>
            <w:vAlign w:val="center"/>
          </w:tcPr>
          <w:p w14:paraId="43BE0AE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(приложить)</w:t>
            </w:r>
          </w:p>
        </w:tc>
        <w:tc>
          <w:tcPr>
            <w:tcW w:w="1495" w:type="dxa"/>
            <w:vAlign w:val="center"/>
          </w:tcPr>
          <w:p w14:paraId="6CB44C01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BD4A7BD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546791BB" w14:textId="77777777" w:rsidTr="009C387E">
        <w:trPr>
          <w:trHeight w:val="227"/>
        </w:trPr>
        <w:tc>
          <w:tcPr>
            <w:tcW w:w="9887" w:type="dxa"/>
            <w:gridSpan w:val="5"/>
            <w:vAlign w:val="center"/>
          </w:tcPr>
          <w:p w14:paraId="4C4028BC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AE44B9">
              <w:rPr>
                <w:b/>
                <w:sz w:val="20"/>
                <w:szCs w:val="20"/>
              </w:rPr>
              <w:t>Видеогастроскоп</w:t>
            </w:r>
            <w:proofErr w:type="spellEnd"/>
          </w:p>
        </w:tc>
      </w:tr>
      <w:tr w:rsidR="00AE44B9" w:rsidRPr="00AE44B9" w14:paraId="5D7F6113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244EA02E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367" w:type="dxa"/>
            <w:vAlign w:val="center"/>
          </w:tcPr>
          <w:p w14:paraId="7763D81A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4C666404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0F17CFFD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F92CAEB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679DD357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7ABC0F95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367" w:type="dxa"/>
            <w:vAlign w:val="center"/>
          </w:tcPr>
          <w:p w14:paraId="1BAEC6B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1B0ADAA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A73605C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7447088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2641C034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2CC1AAD1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4367" w:type="dxa"/>
            <w:vAlign w:val="center"/>
          </w:tcPr>
          <w:p w14:paraId="1CC2D138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78E11B25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EDB576B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FB5A32C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64B767F2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4377500D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4367" w:type="dxa"/>
          </w:tcPr>
          <w:p w14:paraId="5346CF4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видеосистем</w:t>
            </w:r>
            <w:proofErr w:type="spellEnd"/>
            <w:r w:rsidRPr="00AE44B9">
              <w:rPr>
                <w:sz w:val="20"/>
                <w:szCs w:val="20"/>
              </w:rPr>
              <w:t>е</w:t>
            </w:r>
          </w:p>
        </w:tc>
        <w:tc>
          <w:tcPr>
            <w:tcW w:w="1794" w:type="dxa"/>
            <w:vAlign w:val="center"/>
          </w:tcPr>
          <w:p w14:paraId="5E8B88E0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A0ED34A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5CC9687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1315A78E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6B1BA3E0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4367" w:type="dxa"/>
          </w:tcPr>
          <w:p w14:paraId="1E6AB6F9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7EFA25D3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D8A18C5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5E526FE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30B670AF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40C9BEC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4367" w:type="dxa"/>
            <w:vAlign w:val="center"/>
          </w:tcPr>
          <w:p w14:paraId="16A91ACF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70763F5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03695CD4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C1AF1AD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6D3B3605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620DC6B5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367" w:type="dxa"/>
          </w:tcPr>
          <w:p w14:paraId="458D057D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794" w:type="dxa"/>
            <w:vAlign w:val="center"/>
          </w:tcPr>
          <w:p w14:paraId="4E18704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1A98A598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D158278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7DF8A6CF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1394448C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4367" w:type="dxa"/>
          </w:tcPr>
          <w:p w14:paraId="3A166389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07F54CD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5,4</w:t>
            </w:r>
          </w:p>
        </w:tc>
        <w:tc>
          <w:tcPr>
            <w:tcW w:w="1495" w:type="dxa"/>
            <w:vAlign w:val="center"/>
          </w:tcPr>
          <w:p w14:paraId="6891DEA5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F175A86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4CB080F2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47245520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4367" w:type="dxa"/>
          </w:tcPr>
          <w:p w14:paraId="57E28544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281F56F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55585D0E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9F6D0AE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62A1D6B2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2A4FA6AC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4367" w:type="dxa"/>
          </w:tcPr>
          <w:p w14:paraId="4CB9D765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10891F67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2,2</w:t>
            </w:r>
          </w:p>
        </w:tc>
        <w:tc>
          <w:tcPr>
            <w:tcW w:w="1495" w:type="dxa"/>
            <w:vAlign w:val="center"/>
          </w:tcPr>
          <w:p w14:paraId="7786607F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930DD2C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06ED950E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75B65249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4367" w:type="dxa"/>
          </w:tcPr>
          <w:p w14:paraId="6E7FC2BD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365EAF31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вверх, º, не менее</w:t>
            </w:r>
          </w:p>
          <w:p w14:paraId="6973BF3E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вниз, º, не менее</w:t>
            </w:r>
          </w:p>
          <w:p w14:paraId="187CA290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794" w:type="dxa"/>
          </w:tcPr>
          <w:p w14:paraId="00753D84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C5A435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210</w:t>
            </w:r>
          </w:p>
          <w:p w14:paraId="35394206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90</w:t>
            </w:r>
          </w:p>
          <w:p w14:paraId="70A6AB11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vAlign w:val="center"/>
          </w:tcPr>
          <w:p w14:paraId="44FDAD4A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2EDC6B9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4BBECBA8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637BF880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4367" w:type="dxa"/>
          </w:tcPr>
          <w:p w14:paraId="25F92C1B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631DC6F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3-100</w:t>
            </w:r>
          </w:p>
        </w:tc>
        <w:tc>
          <w:tcPr>
            <w:tcW w:w="1495" w:type="dxa"/>
            <w:vAlign w:val="center"/>
          </w:tcPr>
          <w:p w14:paraId="08671D05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6D10521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5F4819A1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7197D1DB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4367" w:type="dxa"/>
          </w:tcPr>
          <w:p w14:paraId="685AB8FD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7B77BA9E" w14:textId="77777777" w:rsidR="00AE44B9" w:rsidRPr="00AE44B9" w:rsidRDefault="00AE44B9" w:rsidP="009C387E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1100</w:t>
            </w:r>
          </w:p>
        </w:tc>
        <w:tc>
          <w:tcPr>
            <w:tcW w:w="1495" w:type="dxa"/>
            <w:vAlign w:val="center"/>
          </w:tcPr>
          <w:p w14:paraId="3B3F3124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24D01BB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7F50255D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6C0C2641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4367" w:type="dxa"/>
          </w:tcPr>
          <w:p w14:paraId="29248A9E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79E6A4BD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04AE298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3E3A57A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36A2F9F7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40B65E4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4367" w:type="dxa"/>
          </w:tcPr>
          <w:p w14:paraId="2F4C2050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проверки герметичности аппарата</w:t>
            </w:r>
          </w:p>
        </w:tc>
        <w:tc>
          <w:tcPr>
            <w:tcW w:w="1794" w:type="dxa"/>
            <w:vAlign w:val="center"/>
          </w:tcPr>
          <w:p w14:paraId="16807854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994EB22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410D4F2B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52EEB880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255C4E4D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4367" w:type="dxa"/>
          </w:tcPr>
          <w:p w14:paraId="6134A415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Дополнительные (запасные) клапаны каналов вода/воздух, аспирации, </w:t>
            </w:r>
            <w:proofErr w:type="spellStart"/>
            <w:r w:rsidRPr="00AE44B9">
              <w:rPr>
                <w:sz w:val="20"/>
                <w:szCs w:val="20"/>
              </w:rPr>
              <w:t>биопсийного</w:t>
            </w:r>
            <w:proofErr w:type="spellEnd"/>
            <w:r w:rsidRPr="00AE44B9">
              <w:rPr>
                <w:sz w:val="20"/>
                <w:szCs w:val="20"/>
              </w:rPr>
              <w:t xml:space="preserve"> канала</w:t>
            </w:r>
          </w:p>
        </w:tc>
        <w:tc>
          <w:tcPr>
            <w:tcW w:w="1794" w:type="dxa"/>
            <w:vAlign w:val="center"/>
          </w:tcPr>
          <w:p w14:paraId="3B8797BD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BD50CE5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75C81DD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62F91D5E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2B28EFB3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2.17</w:t>
            </w:r>
          </w:p>
        </w:tc>
        <w:tc>
          <w:tcPr>
            <w:tcW w:w="4367" w:type="dxa"/>
          </w:tcPr>
          <w:p w14:paraId="5C8080C4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2 шт. в комплекте</w:t>
            </w:r>
          </w:p>
        </w:tc>
        <w:tc>
          <w:tcPr>
            <w:tcW w:w="1794" w:type="dxa"/>
            <w:vAlign w:val="center"/>
          </w:tcPr>
          <w:p w14:paraId="48D8B7C5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D0ECEDE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C22ED5E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3795C6A6" w14:textId="77777777" w:rsidTr="009C387E">
        <w:trPr>
          <w:trHeight w:val="227"/>
        </w:trPr>
        <w:tc>
          <w:tcPr>
            <w:tcW w:w="9887" w:type="dxa"/>
            <w:gridSpan w:val="5"/>
            <w:vAlign w:val="center"/>
          </w:tcPr>
          <w:p w14:paraId="09E8807C" w14:textId="77777777" w:rsidR="00AE44B9" w:rsidRPr="00AE44B9" w:rsidRDefault="00AE44B9" w:rsidP="009C38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3.Видеогастроскоп</w:t>
            </w:r>
          </w:p>
        </w:tc>
      </w:tr>
      <w:tr w:rsidR="00AE44B9" w:rsidRPr="00AE44B9" w14:paraId="3CF7B978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07F2B197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367" w:type="dxa"/>
            <w:vAlign w:val="center"/>
          </w:tcPr>
          <w:p w14:paraId="049394D2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2CC10126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0355E5E0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1607867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5A4D15AC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06931753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367" w:type="dxa"/>
            <w:vAlign w:val="center"/>
          </w:tcPr>
          <w:p w14:paraId="53F27FC0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191BD63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BF60AA4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9032FCA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0BE644F8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5A4557A7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367" w:type="dxa"/>
            <w:vAlign w:val="center"/>
          </w:tcPr>
          <w:p w14:paraId="31407849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11536176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6CEB6A5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341BC6D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7AC3BA1D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1BF08762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4367" w:type="dxa"/>
          </w:tcPr>
          <w:p w14:paraId="7586884A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видеосистем</w:t>
            </w:r>
            <w:proofErr w:type="spellEnd"/>
            <w:r w:rsidRPr="00AE44B9">
              <w:rPr>
                <w:sz w:val="20"/>
                <w:szCs w:val="20"/>
              </w:rPr>
              <w:t>е</w:t>
            </w:r>
          </w:p>
        </w:tc>
        <w:tc>
          <w:tcPr>
            <w:tcW w:w="1794" w:type="dxa"/>
            <w:vAlign w:val="center"/>
          </w:tcPr>
          <w:p w14:paraId="45277DB3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70E132C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2023BFB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5F778451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41C7D1A3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4367" w:type="dxa"/>
          </w:tcPr>
          <w:p w14:paraId="29C231A8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19F7D2E6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362855D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5A32964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5898CE62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071C10F7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4367" w:type="dxa"/>
            <w:vAlign w:val="center"/>
          </w:tcPr>
          <w:p w14:paraId="5AC378AB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17F92705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4C5A97B3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A7A804C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2907EBAA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79325938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4367" w:type="dxa"/>
          </w:tcPr>
          <w:p w14:paraId="1B95AE76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794" w:type="dxa"/>
            <w:vAlign w:val="center"/>
          </w:tcPr>
          <w:p w14:paraId="585294B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73213FD8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D9B4737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008D60FC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2FE894B4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4367" w:type="dxa"/>
          </w:tcPr>
          <w:p w14:paraId="089D7CD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1CCBB1A1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4D6A3FAF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01A0062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46B1A174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4ACE4B8F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4367" w:type="dxa"/>
          </w:tcPr>
          <w:p w14:paraId="67359502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0DA26E0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2B62F501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E5DFCA3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15491E5D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278BA760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4367" w:type="dxa"/>
          </w:tcPr>
          <w:p w14:paraId="33A0C540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39BBE4A5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2,2</w:t>
            </w:r>
          </w:p>
        </w:tc>
        <w:tc>
          <w:tcPr>
            <w:tcW w:w="1495" w:type="dxa"/>
            <w:vAlign w:val="center"/>
          </w:tcPr>
          <w:p w14:paraId="783F50D9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00D9CE7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2CE0D264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311EA476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4367" w:type="dxa"/>
          </w:tcPr>
          <w:p w14:paraId="7F981210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07F9EFCB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вверх, º, не менее</w:t>
            </w:r>
          </w:p>
          <w:p w14:paraId="1A70FB84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вниз, º, не менее</w:t>
            </w:r>
          </w:p>
          <w:p w14:paraId="7B6DB657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794" w:type="dxa"/>
          </w:tcPr>
          <w:p w14:paraId="3AF91B12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19057E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210</w:t>
            </w:r>
          </w:p>
          <w:p w14:paraId="198A2FDD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90</w:t>
            </w:r>
          </w:p>
          <w:p w14:paraId="655AE210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vAlign w:val="center"/>
          </w:tcPr>
          <w:p w14:paraId="6A9F6EAB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1657908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5B4F4D86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47F41FCB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3.12</w:t>
            </w:r>
          </w:p>
        </w:tc>
        <w:tc>
          <w:tcPr>
            <w:tcW w:w="4367" w:type="dxa"/>
          </w:tcPr>
          <w:p w14:paraId="7B748F70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41AFB85E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3-100</w:t>
            </w:r>
          </w:p>
        </w:tc>
        <w:tc>
          <w:tcPr>
            <w:tcW w:w="1495" w:type="dxa"/>
            <w:vAlign w:val="center"/>
          </w:tcPr>
          <w:p w14:paraId="0D40D195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AB4F608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44EDE8A9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0C5DE580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3.13</w:t>
            </w:r>
          </w:p>
        </w:tc>
        <w:tc>
          <w:tcPr>
            <w:tcW w:w="4367" w:type="dxa"/>
          </w:tcPr>
          <w:p w14:paraId="093A0E7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134A5A41" w14:textId="77777777" w:rsidR="00AE44B9" w:rsidRPr="00AE44B9" w:rsidRDefault="00AE44B9" w:rsidP="009C387E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1030</w:t>
            </w:r>
          </w:p>
        </w:tc>
        <w:tc>
          <w:tcPr>
            <w:tcW w:w="1495" w:type="dxa"/>
            <w:vAlign w:val="center"/>
          </w:tcPr>
          <w:p w14:paraId="267533BA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94E1E50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4D24D236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76037023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4367" w:type="dxa"/>
          </w:tcPr>
          <w:p w14:paraId="7CF1D942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6528C491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809D7CC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CA8A73E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15D931FB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18A12F8C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3.15</w:t>
            </w:r>
          </w:p>
        </w:tc>
        <w:tc>
          <w:tcPr>
            <w:tcW w:w="4367" w:type="dxa"/>
          </w:tcPr>
          <w:p w14:paraId="7AA9BDB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Дополнительные (запасные) клапаны каналов вода/воздух, аспирации, </w:t>
            </w:r>
            <w:proofErr w:type="spellStart"/>
            <w:r w:rsidRPr="00AE44B9">
              <w:rPr>
                <w:sz w:val="20"/>
                <w:szCs w:val="20"/>
              </w:rPr>
              <w:t>биопсийного</w:t>
            </w:r>
            <w:proofErr w:type="spellEnd"/>
            <w:r w:rsidRPr="00AE44B9">
              <w:rPr>
                <w:sz w:val="20"/>
                <w:szCs w:val="20"/>
              </w:rPr>
              <w:t xml:space="preserve"> канала</w:t>
            </w:r>
          </w:p>
        </w:tc>
        <w:tc>
          <w:tcPr>
            <w:tcW w:w="1794" w:type="dxa"/>
            <w:vAlign w:val="center"/>
          </w:tcPr>
          <w:p w14:paraId="5CE0D81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8CFFCCC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E21E84A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6AF15469" w14:textId="77777777" w:rsidTr="009C387E">
        <w:trPr>
          <w:trHeight w:val="227"/>
        </w:trPr>
        <w:tc>
          <w:tcPr>
            <w:tcW w:w="816" w:type="dxa"/>
            <w:vAlign w:val="center"/>
          </w:tcPr>
          <w:p w14:paraId="485F2E85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3.16</w:t>
            </w:r>
          </w:p>
        </w:tc>
        <w:tc>
          <w:tcPr>
            <w:tcW w:w="4367" w:type="dxa"/>
          </w:tcPr>
          <w:p w14:paraId="068870F9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2 шт. в комплекте</w:t>
            </w:r>
          </w:p>
        </w:tc>
        <w:tc>
          <w:tcPr>
            <w:tcW w:w="1794" w:type="dxa"/>
            <w:vAlign w:val="center"/>
          </w:tcPr>
          <w:p w14:paraId="3B62ACF7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3925586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FE7CEB2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44B9" w:rsidRPr="00AE44B9" w14:paraId="022BBF1F" w14:textId="77777777" w:rsidTr="009C387E">
        <w:trPr>
          <w:trHeight w:val="341"/>
        </w:trPr>
        <w:tc>
          <w:tcPr>
            <w:tcW w:w="9887" w:type="dxa"/>
            <w:gridSpan w:val="5"/>
            <w:vAlign w:val="center"/>
          </w:tcPr>
          <w:p w14:paraId="47402081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AE44B9">
              <w:rPr>
                <w:b/>
                <w:sz w:val="20"/>
                <w:szCs w:val="20"/>
              </w:rPr>
              <w:t>Видеоколоносокоп</w:t>
            </w:r>
            <w:proofErr w:type="spellEnd"/>
          </w:p>
        </w:tc>
      </w:tr>
      <w:tr w:rsidR="00AE44B9" w:rsidRPr="00AE44B9" w14:paraId="413885F2" w14:textId="77777777" w:rsidTr="009C387E">
        <w:trPr>
          <w:trHeight w:val="275"/>
        </w:trPr>
        <w:tc>
          <w:tcPr>
            <w:tcW w:w="816" w:type="dxa"/>
            <w:vAlign w:val="center"/>
          </w:tcPr>
          <w:p w14:paraId="634FBBF6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367" w:type="dxa"/>
            <w:vAlign w:val="center"/>
          </w:tcPr>
          <w:p w14:paraId="04EAB2F3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3ADFD1F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3785F733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969218A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26138076" w14:textId="77777777" w:rsidTr="009C387E">
        <w:trPr>
          <w:trHeight w:val="70"/>
        </w:trPr>
        <w:tc>
          <w:tcPr>
            <w:tcW w:w="816" w:type="dxa"/>
            <w:vAlign w:val="center"/>
          </w:tcPr>
          <w:p w14:paraId="30777473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4367" w:type="dxa"/>
            <w:vAlign w:val="center"/>
          </w:tcPr>
          <w:p w14:paraId="71BB29F4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34456F1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6C3FCDA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7C8312F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79602227" w14:textId="77777777" w:rsidTr="009C387E">
        <w:trPr>
          <w:trHeight w:val="70"/>
        </w:trPr>
        <w:tc>
          <w:tcPr>
            <w:tcW w:w="816" w:type="dxa"/>
            <w:vAlign w:val="center"/>
          </w:tcPr>
          <w:p w14:paraId="55340509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367" w:type="dxa"/>
            <w:vAlign w:val="center"/>
          </w:tcPr>
          <w:p w14:paraId="47B1FFC3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12ADBF5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E927533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3A70463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54D7B42B" w14:textId="77777777" w:rsidTr="009C387E">
        <w:trPr>
          <w:trHeight w:val="239"/>
        </w:trPr>
        <w:tc>
          <w:tcPr>
            <w:tcW w:w="816" w:type="dxa"/>
            <w:vAlign w:val="center"/>
          </w:tcPr>
          <w:p w14:paraId="780B2A5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4367" w:type="dxa"/>
          </w:tcPr>
          <w:p w14:paraId="5F64A605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подключения к видеосистеме</w:t>
            </w:r>
          </w:p>
        </w:tc>
        <w:tc>
          <w:tcPr>
            <w:tcW w:w="1794" w:type="dxa"/>
            <w:vAlign w:val="center"/>
          </w:tcPr>
          <w:p w14:paraId="3341FA3D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529C9A2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F290CAA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22DD51E8" w14:textId="77777777" w:rsidTr="009C387E">
        <w:trPr>
          <w:trHeight w:val="239"/>
        </w:trPr>
        <w:tc>
          <w:tcPr>
            <w:tcW w:w="816" w:type="dxa"/>
            <w:vAlign w:val="center"/>
          </w:tcPr>
          <w:p w14:paraId="7227AA5D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4367" w:type="dxa"/>
          </w:tcPr>
          <w:p w14:paraId="76BF9C55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2FDD4E1C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80A4AEF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DE98699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2F8B7695" w14:textId="77777777" w:rsidTr="009C387E">
        <w:trPr>
          <w:trHeight w:val="274"/>
        </w:trPr>
        <w:tc>
          <w:tcPr>
            <w:tcW w:w="816" w:type="dxa"/>
            <w:vAlign w:val="center"/>
          </w:tcPr>
          <w:p w14:paraId="1F9BFF35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4367" w:type="dxa"/>
            <w:vAlign w:val="center"/>
          </w:tcPr>
          <w:p w14:paraId="3E9A6A7F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44F4669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6F10DAF7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4AD1855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17389982" w14:textId="77777777" w:rsidTr="009C387E">
        <w:trPr>
          <w:trHeight w:val="205"/>
        </w:trPr>
        <w:tc>
          <w:tcPr>
            <w:tcW w:w="816" w:type="dxa"/>
            <w:vAlign w:val="center"/>
          </w:tcPr>
          <w:p w14:paraId="1450F5CB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4367" w:type="dxa"/>
          </w:tcPr>
          <w:p w14:paraId="00F2210D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Угол поля </w:t>
            </w:r>
            <w:proofErr w:type="gramStart"/>
            <w:r w:rsidRPr="00AE44B9">
              <w:rPr>
                <w:sz w:val="20"/>
                <w:szCs w:val="20"/>
              </w:rPr>
              <w:t>зрения,º</w:t>
            </w:r>
            <w:proofErr w:type="gramEnd"/>
            <w:r w:rsidRPr="00AE44B9">
              <w:rPr>
                <w:sz w:val="20"/>
                <w:szCs w:val="20"/>
              </w:rPr>
              <w:t>, не менее</w:t>
            </w:r>
          </w:p>
        </w:tc>
        <w:tc>
          <w:tcPr>
            <w:tcW w:w="1794" w:type="dxa"/>
            <w:vAlign w:val="center"/>
          </w:tcPr>
          <w:p w14:paraId="63EA9AF4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3A477B6D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356E268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044019B9" w14:textId="77777777" w:rsidTr="009C387E">
        <w:trPr>
          <w:trHeight w:val="173"/>
        </w:trPr>
        <w:tc>
          <w:tcPr>
            <w:tcW w:w="816" w:type="dxa"/>
            <w:vAlign w:val="center"/>
          </w:tcPr>
          <w:p w14:paraId="7165CF04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4367" w:type="dxa"/>
          </w:tcPr>
          <w:p w14:paraId="69C3AE88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130B8EC5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9,7</w:t>
            </w:r>
          </w:p>
        </w:tc>
        <w:tc>
          <w:tcPr>
            <w:tcW w:w="1495" w:type="dxa"/>
            <w:vAlign w:val="center"/>
          </w:tcPr>
          <w:p w14:paraId="3D70DC9B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DCBF343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4A2FBBC0" w14:textId="77777777" w:rsidTr="009C387E">
        <w:trPr>
          <w:trHeight w:val="70"/>
        </w:trPr>
        <w:tc>
          <w:tcPr>
            <w:tcW w:w="816" w:type="dxa"/>
            <w:vAlign w:val="center"/>
          </w:tcPr>
          <w:p w14:paraId="2A279384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4367" w:type="dxa"/>
          </w:tcPr>
          <w:p w14:paraId="4B530977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4B9F0441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9,5</w:t>
            </w:r>
          </w:p>
        </w:tc>
        <w:tc>
          <w:tcPr>
            <w:tcW w:w="1495" w:type="dxa"/>
            <w:vAlign w:val="center"/>
          </w:tcPr>
          <w:p w14:paraId="2E730C47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EAAD165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4960B827" w14:textId="77777777" w:rsidTr="009C387E">
        <w:trPr>
          <w:trHeight w:val="174"/>
        </w:trPr>
        <w:tc>
          <w:tcPr>
            <w:tcW w:w="816" w:type="dxa"/>
            <w:vAlign w:val="center"/>
          </w:tcPr>
          <w:p w14:paraId="24428719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4367" w:type="dxa"/>
          </w:tcPr>
          <w:p w14:paraId="27459576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33839F5E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3,2</w:t>
            </w:r>
          </w:p>
        </w:tc>
        <w:tc>
          <w:tcPr>
            <w:tcW w:w="1495" w:type="dxa"/>
            <w:vAlign w:val="center"/>
          </w:tcPr>
          <w:p w14:paraId="5B85A845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1955814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5318A89B" w14:textId="77777777" w:rsidTr="009C387E">
        <w:trPr>
          <w:trHeight w:val="240"/>
        </w:trPr>
        <w:tc>
          <w:tcPr>
            <w:tcW w:w="816" w:type="dxa"/>
            <w:vAlign w:val="center"/>
          </w:tcPr>
          <w:p w14:paraId="1E85958C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4.11</w:t>
            </w:r>
          </w:p>
        </w:tc>
        <w:tc>
          <w:tcPr>
            <w:tcW w:w="4367" w:type="dxa"/>
          </w:tcPr>
          <w:p w14:paraId="05C6EC7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3B6B159B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вверх/вниз, º, не менее</w:t>
            </w:r>
          </w:p>
          <w:p w14:paraId="1628BCDE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вправо/влево, º, не менее</w:t>
            </w:r>
          </w:p>
        </w:tc>
        <w:tc>
          <w:tcPr>
            <w:tcW w:w="1794" w:type="dxa"/>
          </w:tcPr>
          <w:p w14:paraId="33E25728" w14:textId="77777777" w:rsidR="00AE44B9" w:rsidRPr="00AE44B9" w:rsidRDefault="00AE44B9" w:rsidP="009C387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D367074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±180</w:t>
            </w:r>
          </w:p>
          <w:p w14:paraId="7C84BA3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±160</w:t>
            </w:r>
          </w:p>
        </w:tc>
        <w:tc>
          <w:tcPr>
            <w:tcW w:w="1495" w:type="dxa"/>
            <w:vAlign w:val="center"/>
          </w:tcPr>
          <w:p w14:paraId="0AE923BB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D0C7CB3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7E309468" w14:textId="77777777" w:rsidTr="009C387E">
        <w:trPr>
          <w:trHeight w:val="319"/>
        </w:trPr>
        <w:tc>
          <w:tcPr>
            <w:tcW w:w="816" w:type="dxa"/>
            <w:vAlign w:val="center"/>
          </w:tcPr>
          <w:p w14:paraId="74092A62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4.12</w:t>
            </w:r>
          </w:p>
        </w:tc>
        <w:tc>
          <w:tcPr>
            <w:tcW w:w="4367" w:type="dxa"/>
          </w:tcPr>
          <w:p w14:paraId="1EABD6E8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41604BF0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2-100</w:t>
            </w:r>
          </w:p>
        </w:tc>
        <w:tc>
          <w:tcPr>
            <w:tcW w:w="1495" w:type="dxa"/>
            <w:vAlign w:val="center"/>
          </w:tcPr>
          <w:p w14:paraId="264DFEDF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9376BD5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099F087F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28BA454E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4.13</w:t>
            </w:r>
          </w:p>
        </w:tc>
        <w:tc>
          <w:tcPr>
            <w:tcW w:w="4367" w:type="dxa"/>
          </w:tcPr>
          <w:p w14:paraId="0D018DFE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0FB0F5C9" w14:textId="77777777" w:rsidR="00AE44B9" w:rsidRPr="00AE44B9" w:rsidRDefault="00AE44B9" w:rsidP="009C387E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1330</w:t>
            </w:r>
          </w:p>
        </w:tc>
        <w:tc>
          <w:tcPr>
            <w:tcW w:w="1495" w:type="dxa"/>
            <w:vAlign w:val="center"/>
          </w:tcPr>
          <w:p w14:paraId="12D1CF74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61047CC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13027637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3515AA22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4.14</w:t>
            </w:r>
          </w:p>
        </w:tc>
        <w:tc>
          <w:tcPr>
            <w:tcW w:w="4367" w:type="dxa"/>
          </w:tcPr>
          <w:p w14:paraId="1B2CA475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1AADE8A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CC2574F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69C3DF9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4CFCB2A5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607DE004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4.15</w:t>
            </w:r>
          </w:p>
        </w:tc>
        <w:tc>
          <w:tcPr>
            <w:tcW w:w="4367" w:type="dxa"/>
          </w:tcPr>
          <w:p w14:paraId="5807D098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3 шт. в комплекте</w:t>
            </w:r>
          </w:p>
        </w:tc>
        <w:tc>
          <w:tcPr>
            <w:tcW w:w="1794" w:type="dxa"/>
            <w:vAlign w:val="center"/>
          </w:tcPr>
          <w:p w14:paraId="3EDA3A93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505EDB2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F7CACC4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5B4F9502" w14:textId="77777777" w:rsidTr="009C387E">
        <w:trPr>
          <w:trHeight w:val="111"/>
        </w:trPr>
        <w:tc>
          <w:tcPr>
            <w:tcW w:w="9887" w:type="dxa"/>
            <w:gridSpan w:val="5"/>
            <w:vAlign w:val="center"/>
          </w:tcPr>
          <w:p w14:paraId="155E3CC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 Видеосистема</w:t>
            </w:r>
          </w:p>
        </w:tc>
      </w:tr>
      <w:tr w:rsidR="00AE44B9" w:rsidRPr="00AE44B9" w14:paraId="4F624B2C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17145654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367" w:type="dxa"/>
          </w:tcPr>
          <w:p w14:paraId="02409DE0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Система обработки видеоизображения высокого разрешения, не хуже </w:t>
            </w:r>
            <w:r w:rsidRPr="00AE44B9">
              <w:rPr>
                <w:sz w:val="20"/>
                <w:szCs w:val="20"/>
                <w:lang w:val="en-US"/>
              </w:rPr>
              <w:t>HD</w:t>
            </w:r>
            <w:r w:rsidRPr="00AE4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03F54730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3B8A160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D13E5C4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28EA13AF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08EAAEF4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4367" w:type="dxa"/>
          </w:tcPr>
          <w:p w14:paraId="2E46838F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Совместимость с предлагаемым эндоскопическим оборудованием</w:t>
            </w:r>
          </w:p>
        </w:tc>
        <w:tc>
          <w:tcPr>
            <w:tcW w:w="1794" w:type="dxa"/>
            <w:vAlign w:val="center"/>
          </w:tcPr>
          <w:p w14:paraId="6231D246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C5CB2A7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B3E87BB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44F1ECD2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3701F911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4367" w:type="dxa"/>
          </w:tcPr>
          <w:p w14:paraId="61BCC881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Технология усиления оптических изображений, позволяющая улучшить изображение сосудов и других структур на поверхности слизистой оболочки; </w:t>
            </w:r>
            <w:proofErr w:type="spellStart"/>
            <w:r w:rsidRPr="00AE44B9">
              <w:rPr>
                <w:sz w:val="20"/>
                <w:szCs w:val="20"/>
              </w:rPr>
              <w:t>узкоспектральная</w:t>
            </w:r>
            <w:proofErr w:type="spellEnd"/>
            <w:r w:rsidRPr="00AE44B9">
              <w:rPr>
                <w:sz w:val="20"/>
                <w:szCs w:val="20"/>
              </w:rPr>
              <w:t xml:space="preserve"> визуализация</w:t>
            </w:r>
          </w:p>
        </w:tc>
        <w:tc>
          <w:tcPr>
            <w:tcW w:w="1794" w:type="dxa"/>
            <w:vAlign w:val="center"/>
          </w:tcPr>
          <w:p w14:paraId="2264FA1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6DA4C06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FA34098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4AD30AF6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101719D2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4367" w:type="dxa"/>
          </w:tcPr>
          <w:p w14:paraId="6146457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Технология «двойной фокус»</w:t>
            </w:r>
          </w:p>
        </w:tc>
        <w:tc>
          <w:tcPr>
            <w:tcW w:w="1794" w:type="dxa"/>
            <w:vAlign w:val="center"/>
          </w:tcPr>
          <w:p w14:paraId="5FE488B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D5E29E0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0795C35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1E118613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1D585191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4367" w:type="dxa"/>
          </w:tcPr>
          <w:p w14:paraId="603DF094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Технология чувствительного введения</w:t>
            </w:r>
          </w:p>
        </w:tc>
        <w:tc>
          <w:tcPr>
            <w:tcW w:w="1794" w:type="dxa"/>
            <w:vAlign w:val="center"/>
          </w:tcPr>
          <w:p w14:paraId="434353D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8F4B63A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EFF955B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588DA297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21513B5B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4367" w:type="dxa"/>
          </w:tcPr>
          <w:p w14:paraId="445ECB3B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Источник света</w:t>
            </w:r>
          </w:p>
        </w:tc>
        <w:tc>
          <w:tcPr>
            <w:tcW w:w="1794" w:type="dxa"/>
            <w:vAlign w:val="center"/>
          </w:tcPr>
          <w:p w14:paraId="03A7609E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7323A21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CECEEAF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01000A68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4CA34DCD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5.6.1</w:t>
            </w:r>
          </w:p>
        </w:tc>
        <w:tc>
          <w:tcPr>
            <w:tcW w:w="4367" w:type="dxa"/>
          </w:tcPr>
          <w:p w14:paraId="2FEC8E3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Тип источника света</w:t>
            </w:r>
          </w:p>
        </w:tc>
        <w:tc>
          <w:tcPr>
            <w:tcW w:w="1794" w:type="dxa"/>
            <w:vAlign w:val="center"/>
          </w:tcPr>
          <w:p w14:paraId="211968B1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светодиодный</w:t>
            </w:r>
          </w:p>
        </w:tc>
        <w:tc>
          <w:tcPr>
            <w:tcW w:w="1495" w:type="dxa"/>
            <w:vAlign w:val="center"/>
          </w:tcPr>
          <w:p w14:paraId="66D2206C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632AC13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57669701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799BDF6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4367" w:type="dxa"/>
          </w:tcPr>
          <w:p w14:paraId="6BD6E915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Функции «стоп-кадр», архивация и документирование</w:t>
            </w:r>
          </w:p>
        </w:tc>
        <w:tc>
          <w:tcPr>
            <w:tcW w:w="1794" w:type="dxa"/>
            <w:vAlign w:val="center"/>
          </w:tcPr>
          <w:p w14:paraId="2EB8AE8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E0B9002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CA09451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207FD0C6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15BBE851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4367" w:type="dxa"/>
          </w:tcPr>
          <w:p w14:paraId="64CC34EE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  <w:lang w:val="en-US"/>
              </w:rPr>
              <w:t>Возможность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настройки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баланса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белого</w:t>
            </w:r>
            <w:proofErr w:type="spellEnd"/>
            <w:r w:rsidRPr="00AE4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09176F9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31FF719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C5769B9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74D17463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62790B5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4367" w:type="dxa"/>
          </w:tcPr>
          <w:p w14:paraId="58B56A37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Совместимость с медицинским монитором (включая все необходимые кабели и пр.)</w:t>
            </w:r>
          </w:p>
        </w:tc>
        <w:tc>
          <w:tcPr>
            <w:tcW w:w="1794" w:type="dxa"/>
            <w:vAlign w:val="center"/>
          </w:tcPr>
          <w:p w14:paraId="42B896B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E7C0444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6BC673E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7993DD67" w14:textId="77777777" w:rsidTr="009C387E">
        <w:trPr>
          <w:trHeight w:val="111"/>
        </w:trPr>
        <w:tc>
          <w:tcPr>
            <w:tcW w:w="9887" w:type="dxa"/>
            <w:gridSpan w:val="5"/>
            <w:vAlign w:val="center"/>
          </w:tcPr>
          <w:p w14:paraId="226AE304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 Медицинский монитор</w:t>
            </w:r>
          </w:p>
        </w:tc>
      </w:tr>
      <w:tr w:rsidR="00AE44B9" w:rsidRPr="00AE44B9" w14:paraId="11E96DBF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38A1A72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367" w:type="dxa"/>
          </w:tcPr>
          <w:p w14:paraId="2C96BBB8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Совместимый с видеосистемой жидкокристаллический медицинский монитор</w:t>
            </w:r>
          </w:p>
        </w:tc>
        <w:tc>
          <w:tcPr>
            <w:tcW w:w="1794" w:type="dxa"/>
            <w:vAlign w:val="center"/>
          </w:tcPr>
          <w:p w14:paraId="2DAC43E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4B6E33E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7389CF0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154FCE6C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4323E199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367" w:type="dxa"/>
          </w:tcPr>
          <w:p w14:paraId="529280AD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Диагональ, </w:t>
            </w:r>
            <w:r w:rsidRPr="00AE44B9">
              <w:rPr>
                <w:sz w:val="20"/>
                <w:szCs w:val="20"/>
                <w:lang w:val="en-US"/>
              </w:rPr>
              <w:t>“</w:t>
            </w:r>
            <w:r w:rsidRPr="00AE44B9">
              <w:rPr>
                <w:sz w:val="20"/>
                <w:szCs w:val="20"/>
              </w:rPr>
              <w:t>, не менее</w:t>
            </w:r>
          </w:p>
        </w:tc>
        <w:tc>
          <w:tcPr>
            <w:tcW w:w="1794" w:type="dxa"/>
            <w:vAlign w:val="center"/>
          </w:tcPr>
          <w:p w14:paraId="595F3B5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26</w:t>
            </w:r>
          </w:p>
        </w:tc>
        <w:tc>
          <w:tcPr>
            <w:tcW w:w="1495" w:type="dxa"/>
            <w:vAlign w:val="center"/>
          </w:tcPr>
          <w:p w14:paraId="35759323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A9A8791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42ECFFBC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31AECBBE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4367" w:type="dxa"/>
          </w:tcPr>
          <w:p w14:paraId="19CB0EF1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обзора (по горизонтали и вертикали), º, не менее</w:t>
            </w:r>
          </w:p>
        </w:tc>
        <w:tc>
          <w:tcPr>
            <w:tcW w:w="1794" w:type="dxa"/>
            <w:vAlign w:val="center"/>
          </w:tcPr>
          <w:p w14:paraId="1E090201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176</w:t>
            </w:r>
          </w:p>
        </w:tc>
        <w:tc>
          <w:tcPr>
            <w:tcW w:w="1495" w:type="dxa"/>
            <w:vAlign w:val="center"/>
          </w:tcPr>
          <w:p w14:paraId="5A9E9AA8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1A00503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5047D63E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191B9941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4367" w:type="dxa"/>
          </w:tcPr>
          <w:p w14:paraId="52D310CE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Разрешение, пикселей, не менее</w:t>
            </w:r>
          </w:p>
        </w:tc>
        <w:tc>
          <w:tcPr>
            <w:tcW w:w="1794" w:type="dxa"/>
            <w:vAlign w:val="center"/>
          </w:tcPr>
          <w:p w14:paraId="06387F8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1920×1080</w:t>
            </w:r>
          </w:p>
        </w:tc>
        <w:tc>
          <w:tcPr>
            <w:tcW w:w="1495" w:type="dxa"/>
            <w:vAlign w:val="center"/>
          </w:tcPr>
          <w:p w14:paraId="4081764C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1A41F0C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0698A0EA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6EF2DBEB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6.5</w:t>
            </w:r>
          </w:p>
        </w:tc>
        <w:tc>
          <w:tcPr>
            <w:tcW w:w="4367" w:type="dxa"/>
          </w:tcPr>
          <w:p w14:paraId="75EBA693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Все необходимое для крепления на передвижной стойке в комплекте</w:t>
            </w:r>
          </w:p>
        </w:tc>
        <w:tc>
          <w:tcPr>
            <w:tcW w:w="1794" w:type="dxa"/>
            <w:vAlign w:val="center"/>
          </w:tcPr>
          <w:p w14:paraId="6C625E4B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4C85E0E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5CD0DD5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4DE08238" w14:textId="77777777" w:rsidTr="009C387E">
        <w:trPr>
          <w:trHeight w:val="111"/>
        </w:trPr>
        <w:tc>
          <w:tcPr>
            <w:tcW w:w="9887" w:type="dxa"/>
            <w:gridSpan w:val="5"/>
            <w:vAlign w:val="center"/>
          </w:tcPr>
          <w:p w14:paraId="2861E024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7. Дополнительное оборудование</w:t>
            </w:r>
          </w:p>
        </w:tc>
      </w:tr>
      <w:tr w:rsidR="00AE44B9" w:rsidRPr="00AE44B9" w14:paraId="66336BED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38F08093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367" w:type="dxa"/>
          </w:tcPr>
          <w:p w14:paraId="7D816642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Передвижная стойка (с возможностью размещения и работы всего обозначенного оборудования)</w:t>
            </w:r>
          </w:p>
        </w:tc>
        <w:tc>
          <w:tcPr>
            <w:tcW w:w="1794" w:type="dxa"/>
            <w:vAlign w:val="center"/>
          </w:tcPr>
          <w:p w14:paraId="683CF087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4E4634F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8C26F44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0F9F387B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5DC05656" w14:textId="77777777" w:rsidR="00AE44B9" w:rsidRPr="00AE44B9" w:rsidRDefault="00AE44B9" w:rsidP="009C38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4367" w:type="dxa"/>
          </w:tcPr>
          <w:p w14:paraId="36BD0905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Аппарат электрохирургический высокочастотный (с режимами </w:t>
            </w:r>
            <w:proofErr w:type="spellStart"/>
            <w:r w:rsidRPr="00AE44B9">
              <w:rPr>
                <w:sz w:val="20"/>
                <w:szCs w:val="20"/>
              </w:rPr>
              <w:t>монополярной</w:t>
            </w:r>
            <w:proofErr w:type="spellEnd"/>
            <w:r w:rsidRPr="00AE44B9">
              <w:rPr>
                <w:sz w:val="20"/>
                <w:szCs w:val="20"/>
              </w:rPr>
              <w:t xml:space="preserve"> и биполярной коагуляции, совместимый с эндоскопическим оборудованием)</w:t>
            </w:r>
          </w:p>
        </w:tc>
        <w:tc>
          <w:tcPr>
            <w:tcW w:w="1794" w:type="dxa"/>
            <w:vAlign w:val="center"/>
          </w:tcPr>
          <w:p w14:paraId="0D0FCE40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2682107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FC7D0B9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4541E098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6A46700B" w14:textId="77777777" w:rsidR="00AE44B9" w:rsidRPr="00AE44B9" w:rsidRDefault="00AE44B9" w:rsidP="009C38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4367" w:type="dxa"/>
          </w:tcPr>
          <w:p w14:paraId="2B453A07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Шкаф для хранения эндоскопов (для хранения не менее пяти гибких эндоскопов, бактерицидная лампа для создания необходимого уровня стерильности)</w:t>
            </w:r>
          </w:p>
        </w:tc>
        <w:tc>
          <w:tcPr>
            <w:tcW w:w="1794" w:type="dxa"/>
            <w:vAlign w:val="center"/>
          </w:tcPr>
          <w:p w14:paraId="19CFE4D4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78A5B07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1D2F65A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61A98905" w14:textId="77777777" w:rsidTr="009C387E">
        <w:trPr>
          <w:trHeight w:val="111"/>
        </w:trPr>
        <w:tc>
          <w:tcPr>
            <w:tcW w:w="9887" w:type="dxa"/>
            <w:gridSpan w:val="5"/>
            <w:vAlign w:val="center"/>
          </w:tcPr>
          <w:p w14:paraId="0B51F17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 Инструментарий эндоскопический</w:t>
            </w:r>
          </w:p>
        </w:tc>
      </w:tr>
      <w:tr w:rsidR="00AE44B9" w:rsidRPr="00AE44B9" w14:paraId="07C164A2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3FFA6B65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4367" w:type="dxa"/>
          </w:tcPr>
          <w:p w14:paraId="04F6CEB9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Щипцы, тип «аллигатор»,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0B65383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529975A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7A03295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07FF6376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213E60E9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4367" w:type="dxa"/>
          </w:tcPr>
          <w:p w14:paraId="71189E1D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Щипцы, тип «крысиный зуб»,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5876A5B6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AC0159A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60990A9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091D1E41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6B9764F4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4367" w:type="dxa"/>
          </w:tcPr>
          <w:p w14:paraId="2A08E299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эндоскопическая овальная, гексагональная и т.д., диаметр не более 2,2 мм, длина не </w:t>
            </w:r>
            <w:proofErr w:type="gramStart"/>
            <w:r w:rsidRPr="00AE44B9">
              <w:rPr>
                <w:sz w:val="20"/>
                <w:szCs w:val="20"/>
              </w:rPr>
              <w:t>менее  1750</w:t>
            </w:r>
            <w:proofErr w:type="gramEnd"/>
            <w:r w:rsidRPr="00AE44B9">
              <w:rPr>
                <w:sz w:val="20"/>
                <w:szCs w:val="20"/>
              </w:rPr>
              <w:t xml:space="preserve">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31E9C81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0AE299E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47F77A0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5AAE4DE0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3D1E5105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4367" w:type="dxa"/>
          </w:tcPr>
          <w:p w14:paraId="4F170981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Корзинка эндоскопическая (типа </w:t>
            </w:r>
            <w:proofErr w:type="spellStart"/>
            <w:r w:rsidRPr="00AE44B9">
              <w:rPr>
                <w:sz w:val="20"/>
                <w:szCs w:val="20"/>
              </w:rPr>
              <w:t>Дормиа</w:t>
            </w:r>
            <w:proofErr w:type="spellEnd"/>
            <w:r w:rsidRPr="00AE44B9">
              <w:rPr>
                <w:sz w:val="20"/>
                <w:szCs w:val="20"/>
              </w:rPr>
              <w:t xml:space="preserve">),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41D467C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C9E86A1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89F8496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0912042F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6BEE6CF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4367" w:type="dxa"/>
          </w:tcPr>
          <w:p w14:paraId="34D7B486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Сачок эндоскопический,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3 шт.</w:t>
            </w:r>
          </w:p>
        </w:tc>
        <w:tc>
          <w:tcPr>
            <w:tcW w:w="1794" w:type="dxa"/>
            <w:vAlign w:val="center"/>
          </w:tcPr>
          <w:p w14:paraId="52353C57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F58B044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86F18A9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11792AE6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13372B0F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4367" w:type="dxa"/>
          </w:tcPr>
          <w:p w14:paraId="467BA9D4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овальная, совместимая с аппаратом электрохирургическим, с диатермической трубкой,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112EF985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2270C14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F072DE9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67D06EE4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706F7891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4367" w:type="dxa"/>
          </w:tcPr>
          <w:p w14:paraId="7F7149A9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гексагональная, совместимая с аппаратом электрохирургическим, с диатермической трубкой,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3823C351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F08DC0F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1EEF8ED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5FA2B1D1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423B1604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8.8</w:t>
            </w:r>
          </w:p>
        </w:tc>
        <w:tc>
          <w:tcPr>
            <w:tcW w:w="4367" w:type="dxa"/>
          </w:tcPr>
          <w:p w14:paraId="6FC87496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 для горячей биопсии с диатермической ручкой,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782D963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7E9131A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38E92CE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1388B864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7F8C759D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4367" w:type="dxa"/>
          </w:tcPr>
          <w:p w14:paraId="4A890E4E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овальная, совместимая с аппаратом электрохирургическим, с диатермической трубкой,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06F6B35C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14B8EEA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AB66D38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6EB95CC2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7F168CE5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8.10</w:t>
            </w:r>
          </w:p>
        </w:tc>
        <w:tc>
          <w:tcPr>
            <w:tcW w:w="4367" w:type="dxa"/>
          </w:tcPr>
          <w:p w14:paraId="1F2832B7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гексагональная, совместимая с аппаратом электрохирургическим, с диатермической трубкой,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642E6454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2CBE027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26318C0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1BC5C7E4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5828649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8.11</w:t>
            </w:r>
          </w:p>
        </w:tc>
        <w:tc>
          <w:tcPr>
            <w:tcW w:w="4367" w:type="dxa"/>
          </w:tcPr>
          <w:p w14:paraId="20A857F7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 для горячей биопсии с диатермической ручкой,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75436768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5E30854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1C3489E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54DEA805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0D923E4A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8.12</w:t>
            </w:r>
          </w:p>
        </w:tc>
        <w:tc>
          <w:tcPr>
            <w:tcW w:w="4367" w:type="dxa"/>
          </w:tcPr>
          <w:p w14:paraId="3E6C42C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Многоразовый загубник детский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5A4B6280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90EB2E7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3F1F8B2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0AA9A68A" w14:textId="77777777" w:rsidTr="009C387E">
        <w:trPr>
          <w:trHeight w:val="111"/>
        </w:trPr>
        <w:tc>
          <w:tcPr>
            <w:tcW w:w="816" w:type="dxa"/>
            <w:vAlign w:val="center"/>
          </w:tcPr>
          <w:p w14:paraId="7CE09C1B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8.13</w:t>
            </w:r>
          </w:p>
        </w:tc>
        <w:tc>
          <w:tcPr>
            <w:tcW w:w="4367" w:type="dxa"/>
          </w:tcPr>
          <w:p w14:paraId="4FD1C546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Многоразовый загубник малый взрослый – </w:t>
            </w:r>
            <w:r w:rsidRPr="00AE44B9">
              <w:rPr>
                <w:b/>
                <w:bCs/>
                <w:sz w:val="20"/>
                <w:szCs w:val="20"/>
              </w:rPr>
              <w:t>3 шт.</w:t>
            </w:r>
          </w:p>
        </w:tc>
        <w:tc>
          <w:tcPr>
            <w:tcW w:w="1794" w:type="dxa"/>
            <w:vAlign w:val="center"/>
          </w:tcPr>
          <w:p w14:paraId="3D89E5D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E4474E0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3449F8C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61FEB5C4" w14:textId="77777777" w:rsidTr="009C387E">
        <w:trPr>
          <w:trHeight w:val="285"/>
        </w:trPr>
        <w:tc>
          <w:tcPr>
            <w:tcW w:w="9887" w:type="dxa"/>
            <w:gridSpan w:val="5"/>
          </w:tcPr>
          <w:p w14:paraId="2966A618" w14:textId="77777777" w:rsidR="00AE44B9" w:rsidRPr="00AE44B9" w:rsidRDefault="00AE44B9" w:rsidP="009C38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9. Условия поставки</w:t>
            </w:r>
          </w:p>
        </w:tc>
      </w:tr>
      <w:tr w:rsidR="00AE44B9" w:rsidRPr="00AE44B9" w14:paraId="7CC6EFF7" w14:textId="77777777" w:rsidTr="009C387E">
        <w:trPr>
          <w:trHeight w:val="239"/>
        </w:trPr>
        <w:tc>
          <w:tcPr>
            <w:tcW w:w="816" w:type="dxa"/>
            <w:vAlign w:val="center"/>
          </w:tcPr>
          <w:p w14:paraId="0390123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4367" w:type="dxa"/>
            <w:vAlign w:val="center"/>
          </w:tcPr>
          <w:p w14:paraId="4918BFE5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794" w:type="dxa"/>
            <w:vAlign w:val="center"/>
          </w:tcPr>
          <w:p w14:paraId="5586993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12 месяцев</w:t>
            </w:r>
          </w:p>
        </w:tc>
        <w:tc>
          <w:tcPr>
            <w:tcW w:w="1495" w:type="dxa"/>
            <w:vAlign w:val="center"/>
          </w:tcPr>
          <w:p w14:paraId="27AFE74F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2499ADE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E44B9" w:rsidRPr="00AE44B9" w14:paraId="1FB8C1A0" w14:textId="77777777" w:rsidTr="009C387E">
        <w:trPr>
          <w:trHeight w:val="600"/>
        </w:trPr>
        <w:tc>
          <w:tcPr>
            <w:tcW w:w="816" w:type="dxa"/>
            <w:vAlign w:val="center"/>
          </w:tcPr>
          <w:p w14:paraId="76F0D535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4367" w:type="dxa"/>
            <w:vAlign w:val="center"/>
          </w:tcPr>
          <w:p w14:paraId="10304379" w14:textId="77777777" w:rsidR="00AE44B9" w:rsidRPr="00AE44B9" w:rsidRDefault="00AE44B9" w:rsidP="009C387E">
            <w:pPr>
              <w:ind w:left="44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794" w:type="dxa"/>
            <w:vAlign w:val="center"/>
          </w:tcPr>
          <w:p w14:paraId="26993E1E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FF0D179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4A10139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E44B9" w:rsidRPr="00AE44B9" w14:paraId="7AF06F25" w14:textId="77777777" w:rsidTr="009C387E">
        <w:trPr>
          <w:trHeight w:val="600"/>
        </w:trPr>
        <w:tc>
          <w:tcPr>
            <w:tcW w:w="816" w:type="dxa"/>
            <w:vAlign w:val="center"/>
          </w:tcPr>
          <w:p w14:paraId="0DE8C968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9.3</w:t>
            </w:r>
          </w:p>
        </w:tc>
        <w:tc>
          <w:tcPr>
            <w:tcW w:w="4367" w:type="dxa"/>
            <w:vAlign w:val="center"/>
          </w:tcPr>
          <w:p w14:paraId="368349B0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794" w:type="dxa"/>
            <w:vAlign w:val="center"/>
          </w:tcPr>
          <w:p w14:paraId="65AEB38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A2A7D5C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B183685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355D93A1" w14:textId="77777777" w:rsidTr="009C387E">
        <w:trPr>
          <w:trHeight w:val="660"/>
        </w:trPr>
        <w:tc>
          <w:tcPr>
            <w:tcW w:w="816" w:type="dxa"/>
            <w:vAlign w:val="center"/>
          </w:tcPr>
          <w:p w14:paraId="74E4CEAE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4367" w:type="dxa"/>
            <w:vAlign w:val="center"/>
          </w:tcPr>
          <w:p w14:paraId="08D9ED50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794" w:type="dxa"/>
            <w:vAlign w:val="center"/>
          </w:tcPr>
          <w:p w14:paraId="2B71D288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8A67549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4EE4F1B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E44B9" w:rsidRPr="00AE44B9" w14:paraId="4DCD861B" w14:textId="77777777" w:rsidTr="009C387E">
        <w:trPr>
          <w:trHeight w:val="386"/>
        </w:trPr>
        <w:tc>
          <w:tcPr>
            <w:tcW w:w="816" w:type="dxa"/>
            <w:vAlign w:val="center"/>
          </w:tcPr>
          <w:p w14:paraId="61F552A4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4367" w:type="dxa"/>
            <w:vAlign w:val="center"/>
          </w:tcPr>
          <w:p w14:paraId="1B703E8A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4" w:type="dxa"/>
            <w:vAlign w:val="center"/>
          </w:tcPr>
          <w:p w14:paraId="3C1BE942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95" w:type="dxa"/>
            <w:vAlign w:val="center"/>
          </w:tcPr>
          <w:p w14:paraId="15D05A80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52CABF3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E44B9" w:rsidRPr="00AE44B9" w14:paraId="23A7241F" w14:textId="77777777" w:rsidTr="009C387E">
        <w:trPr>
          <w:trHeight w:val="386"/>
        </w:trPr>
        <w:tc>
          <w:tcPr>
            <w:tcW w:w="816" w:type="dxa"/>
            <w:vAlign w:val="center"/>
          </w:tcPr>
          <w:p w14:paraId="609EAB53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9.6</w:t>
            </w:r>
          </w:p>
        </w:tc>
        <w:tc>
          <w:tcPr>
            <w:tcW w:w="4367" w:type="dxa"/>
            <w:vAlign w:val="center"/>
          </w:tcPr>
          <w:p w14:paraId="421F701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4" w:type="dxa"/>
            <w:vAlign w:val="center"/>
          </w:tcPr>
          <w:p w14:paraId="4B1CBDA9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8A4CDEB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57C7BD3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41123C57" w14:textId="77777777" w:rsidTr="009C387E">
        <w:trPr>
          <w:trHeight w:val="386"/>
        </w:trPr>
        <w:tc>
          <w:tcPr>
            <w:tcW w:w="816" w:type="dxa"/>
            <w:vAlign w:val="center"/>
          </w:tcPr>
          <w:p w14:paraId="5E218443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4367" w:type="dxa"/>
            <w:vAlign w:val="center"/>
          </w:tcPr>
          <w:p w14:paraId="46DBF7B9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794" w:type="dxa"/>
            <w:vAlign w:val="center"/>
          </w:tcPr>
          <w:p w14:paraId="7FBB57EF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24</w:t>
            </w:r>
          </w:p>
        </w:tc>
        <w:tc>
          <w:tcPr>
            <w:tcW w:w="1495" w:type="dxa"/>
            <w:vAlign w:val="center"/>
          </w:tcPr>
          <w:p w14:paraId="512962F6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BC64A04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  <w:tr w:rsidR="00AE44B9" w:rsidRPr="00AE44B9" w14:paraId="65E918E0" w14:textId="77777777" w:rsidTr="009C387E">
        <w:trPr>
          <w:trHeight w:val="386"/>
        </w:trPr>
        <w:tc>
          <w:tcPr>
            <w:tcW w:w="816" w:type="dxa"/>
            <w:vAlign w:val="center"/>
          </w:tcPr>
          <w:p w14:paraId="73A1BAFB" w14:textId="77777777" w:rsidR="00AE44B9" w:rsidRPr="00AE44B9" w:rsidRDefault="00AE44B9" w:rsidP="009C387E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4367" w:type="dxa"/>
            <w:vAlign w:val="center"/>
          </w:tcPr>
          <w:p w14:paraId="1E8F262C" w14:textId="77777777" w:rsidR="00AE44B9" w:rsidRPr="00AE44B9" w:rsidRDefault="00AE44B9" w:rsidP="009C387E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94" w:type="dxa"/>
            <w:vAlign w:val="center"/>
          </w:tcPr>
          <w:p w14:paraId="74B82A8A" w14:textId="77777777" w:rsidR="00AE44B9" w:rsidRPr="00AE44B9" w:rsidRDefault="00AE44B9" w:rsidP="009C387E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844F80D" w14:textId="77777777" w:rsidR="00AE44B9" w:rsidRPr="00AE44B9" w:rsidRDefault="00AE44B9" w:rsidP="009C387E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8ECF7BE" w14:textId="77777777" w:rsidR="00AE44B9" w:rsidRPr="00AE44B9" w:rsidRDefault="00AE44B9" w:rsidP="009C387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5C27D53" w14:textId="77777777" w:rsidR="00AE44B9" w:rsidRDefault="00AE44B9" w:rsidP="00AE44B9">
      <w:pPr>
        <w:spacing w:line="276" w:lineRule="auto"/>
      </w:pPr>
    </w:p>
    <w:p w14:paraId="61C03A06" w14:textId="77777777" w:rsidR="00906BAB" w:rsidRDefault="00906BAB" w:rsidP="00906BAB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267EDBC3" w14:textId="77777777" w:rsidR="00906BAB" w:rsidRDefault="00906BAB" w:rsidP="00906BAB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6BC18AAC" w14:textId="77777777" w:rsidR="00906BAB" w:rsidRDefault="00906BAB" w:rsidP="00906BAB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7AF1E995" w14:textId="77777777" w:rsidR="00906BAB" w:rsidRDefault="00906BAB" w:rsidP="00906BAB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2D9AF822" w14:textId="6CD8EAFE" w:rsidR="00906BAB" w:rsidRPr="005F5775" w:rsidRDefault="00906BAB" w:rsidP="00906BAB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AE44B9">
        <w:rPr>
          <w:b/>
          <w:bCs/>
        </w:rPr>
        <w:t xml:space="preserve">14 </w:t>
      </w:r>
      <w:r w:rsidR="00AE44B9">
        <w:rPr>
          <w:b/>
        </w:rPr>
        <w:t>мая</w:t>
      </w:r>
      <w:r>
        <w:rPr>
          <w:b/>
        </w:rPr>
        <w:t xml:space="preserve"> 2021 года в 14:00 часов</w:t>
      </w:r>
      <w:r>
        <w:t>.</w:t>
      </w:r>
    </w:p>
    <w:p w14:paraId="2D2E05B2" w14:textId="48802CB6" w:rsidR="00906BAB" w:rsidRDefault="00906BAB" w:rsidP="00906BAB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AE44B9">
        <w:rPr>
          <w:b/>
        </w:rPr>
        <w:t>13</w:t>
      </w:r>
      <w:r>
        <w:rPr>
          <w:b/>
        </w:rPr>
        <w:t xml:space="preserve"> </w:t>
      </w:r>
      <w:r w:rsidR="00AE44B9">
        <w:rPr>
          <w:b/>
        </w:rPr>
        <w:t>мая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599D533B" w14:textId="77777777" w:rsidR="00906BAB" w:rsidRDefault="00906BAB" w:rsidP="00906BAB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038EE8E9" w14:textId="77777777" w:rsidR="00906BAB" w:rsidRDefault="00906BAB" w:rsidP="00906BAB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C89EA65" w14:textId="77777777" w:rsidR="00906BAB" w:rsidRDefault="00906BAB" w:rsidP="00906BAB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71F1DD8F" w14:textId="77777777" w:rsidR="00906BAB" w:rsidRDefault="00906BAB" w:rsidP="00906BAB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66CDB1FB" w14:textId="77777777" w:rsidR="00906BAB" w:rsidRPr="00487005" w:rsidRDefault="00906BAB" w:rsidP="00906BAB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C31CDE9" w14:textId="77777777" w:rsidR="00906BAB" w:rsidRDefault="00906BAB" w:rsidP="00906BA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1DB55AC8" w14:textId="77777777" w:rsidR="00906BAB" w:rsidRDefault="00906BAB" w:rsidP="00906BAB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51687D4D" w14:textId="77777777" w:rsidR="00906BAB" w:rsidRDefault="00906BAB" w:rsidP="00906BAB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2) документ, подтверждающий полномочия лица на осуществление действий от имени участника тендера;</w:t>
      </w:r>
    </w:p>
    <w:p w14:paraId="309BDA3A" w14:textId="77777777" w:rsidR="00906BAB" w:rsidRDefault="00906BAB" w:rsidP="00906BAB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660FA215" w14:textId="77777777" w:rsidR="00906BAB" w:rsidRDefault="00906BAB" w:rsidP="00906BAB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00C9F69F" w14:textId="77777777" w:rsidR="00906BAB" w:rsidRDefault="00906BAB" w:rsidP="00906BAB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5F06CFF5" w14:textId="77777777" w:rsidR="00906BAB" w:rsidRDefault="00906BAB" w:rsidP="00906BAB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2364CB90" w14:textId="77777777" w:rsidR="00906BAB" w:rsidRDefault="00906BAB" w:rsidP="00906B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6CE22548" w14:textId="77777777" w:rsidR="00906BAB" w:rsidRDefault="00906BAB" w:rsidP="00906BAB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3ABD306B" w14:textId="77777777" w:rsidR="00906BAB" w:rsidRDefault="00906BAB" w:rsidP="00906BAB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06F75D0E" w14:textId="77777777" w:rsidR="00906BAB" w:rsidRDefault="00906BAB" w:rsidP="00906BAB">
      <w:pPr>
        <w:ind w:firstLine="709"/>
        <w:jc w:val="both"/>
      </w:pPr>
    </w:p>
    <w:p w14:paraId="5AB98FF1" w14:textId="77777777" w:rsidR="00906BAB" w:rsidRDefault="00906BAB" w:rsidP="00906BAB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1BD3F0B0" w14:textId="77777777" w:rsidR="00906BAB" w:rsidRDefault="00906BAB" w:rsidP="00906BAB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2161"/>
        <w:gridCol w:w="1275"/>
        <w:gridCol w:w="1987"/>
        <w:gridCol w:w="1985"/>
        <w:gridCol w:w="1405"/>
      </w:tblGrid>
      <w:tr w:rsidR="00906BAB" w:rsidRPr="00C530DC" w14:paraId="7D2E3F6F" w14:textId="77777777" w:rsidTr="009C387E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4523" w14:textId="77777777" w:rsidR="00906BAB" w:rsidRPr="00C530DC" w:rsidRDefault="00906BAB" w:rsidP="009C387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2835" w14:textId="77777777" w:rsidR="00906BAB" w:rsidRPr="00C530DC" w:rsidRDefault="00906BAB" w:rsidP="009C387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65E54095" w14:textId="77777777" w:rsidR="00906BAB" w:rsidRPr="00C530DC" w:rsidRDefault="00906BAB" w:rsidP="009C387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156" w14:textId="77777777" w:rsidR="00906BAB" w:rsidRPr="00C530DC" w:rsidRDefault="00906BAB" w:rsidP="009C387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7BA" w14:textId="77777777" w:rsidR="00906BAB" w:rsidRPr="00C530DC" w:rsidRDefault="00906BAB" w:rsidP="009C387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8FC" w14:textId="77777777" w:rsidR="00906BAB" w:rsidRPr="00C530DC" w:rsidRDefault="00906BAB" w:rsidP="009C387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5ECC0126" w14:textId="77777777" w:rsidR="00906BAB" w:rsidRPr="00C530DC" w:rsidRDefault="00906BAB" w:rsidP="009C387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F455" w14:textId="77777777" w:rsidR="00906BAB" w:rsidRPr="00C530DC" w:rsidRDefault="00906BAB" w:rsidP="009C387E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906BAB" w:rsidRPr="00C530DC" w14:paraId="7EBF4ECC" w14:textId="77777777" w:rsidTr="009C387E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8E5E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8E87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DEA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90EC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28D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B597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6BAB" w:rsidRPr="00C530DC" w14:paraId="2B0F834F" w14:textId="77777777" w:rsidTr="009C387E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EC5C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4FD3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39A8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9A01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624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B62" w14:textId="77777777" w:rsidR="00906BAB" w:rsidRPr="00C530DC" w:rsidRDefault="00906BAB" w:rsidP="009C387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D2D25F9" w14:textId="77777777" w:rsidR="00906BAB" w:rsidRDefault="00906BAB" w:rsidP="00906BAB"/>
    <w:p w14:paraId="181684BF" w14:textId="77777777" w:rsidR="00906BAB" w:rsidRDefault="00906BAB" w:rsidP="00906BAB"/>
    <w:p w14:paraId="42C617DC" w14:textId="16F5E42D" w:rsidR="007F0D54" w:rsidRPr="00032231" w:rsidRDefault="00032231" w:rsidP="00032231">
      <w:pPr>
        <w:jc w:val="center"/>
        <w:rPr>
          <w:color w:val="FF0000"/>
          <w:sz w:val="36"/>
          <w:szCs w:val="36"/>
        </w:rPr>
      </w:pPr>
      <w:r w:rsidRPr="00032231">
        <w:rPr>
          <w:color w:val="FF0000"/>
          <w:sz w:val="36"/>
          <w:szCs w:val="36"/>
        </w:rPr>
        <w:t xml:space="preserve">Обратите ВНИМАНИЕ </w:t>
      </w:r>
      <w:r w:rsidRPr="00032231">
        <w:rPr>
          <w:color w:val="FF0000"/>
          <w:sz w:val="28"/>
          <w:szCs w:val="28"/>
        </w:rPr>
        <w:t xml:space="preserve">НА ТЕХНИЧЕСКОЕ ЗАДАНИЕ </w:t>
      </w:r>
      <w:r>
        <w:rPr>
          <w:color w:val="FF0000"/>
          <w:sz w:val="28"/>
          <w:szCs w:val="28"/>
        </w:rPr>
        <w:br/>
      </w:r>
      <w:bookmarkStart w:id="2" w:name="_GoBack"/>
      <w:bookmarkEnd w:id="2"/>
      <w:r w:rsidRPr="00032231">
        <w:rPr>
          <w:color w:val="FF0000"/>
          <w:sz w:val="36"/>
          <w:szCs w:val="36"/>
        </w:rPr>
        <w:t xml:space="preserve">(файл </w:t>
      </w:r>
      <w:r w:rsidRPr="00032231">
        <w:rPr>
          <w:color w:val="FF0000"/>
          <w:sz w:val="36"/>
          <w:szCs w:val="36"/>
          <w:lang w:val="en-US"/>
        </w:rPr>
        <w:t>Word</w:t>
      </w:r>
      <w:r w:rsidRPr="00032231">
        <w:rPr>
          <w:color w:val="FF0000"/>
          <w:sz w:val="36"/>
          <w:szCs w:val="36"/>
        </w:rPr>
        <w:t>)</w:t>
      </w:r>
    </w:p>
    <w:sectPr w:rsidR="007F0D54" w:rsidRPr="0003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97"/>
    <w:rsid w:val="00032231"/>
    <w:rsid w:val="002C76C6"/>
    <w:rsid w:val="007F0D54"/>
    <w:rsid w:val="008D1C97"/>
    <w:rsid w:val="008F1DAA"/>
    <w:rsid w:val="00906BAB"/>
    <w:rsid w:val="009C387E"/>
    <w:rsid w:val="00A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4B36"/>
  <w15:chartTrackingRefBased/>
  <w15:docId w15:val="{C9C044A7-25B7-443D-AF6C-26A4260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90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906BAB"/>
    <w:pPr>
      <w:ind w:left="720"/>
      <w:contextualSpacing/>
    </w:pPr>
  </w:style>
  <w:style w:type="table" w:styleId="a6">
    <w:name w:val="Table Grid"/>
    <w:basedOn w:val="a1"/>
    <w:uiPriority w:val="59"/>
    <w:rsid w:val="00906B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76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4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2021-04-29T08:31:00Z</cp:lastPrinted>
  <dcterms:created xsi:type="dcterms:W3CDTF">2021-04-29T08:00:00Z</dcterms:created>
  <dcterms:modified xsi:type="dcterms:W3CDTF">2021-04-30T06:16:00Z</dcterms:modified>
</cp:coreProperties>
</file>