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4E06" w14:textId="77777777" w:rsidR="00A57641" w:rsidRPr="00EF7737" w:rsidRDefault="00A57641" w:rsidP="00A57641">
      <w:pPr>
        <w:ind w:firstLine="709"/>
        <w:contextualSpacing/>
        <w:jc w:val="both"/>
        <w:rPr>
          <w:b/>
          <w:bCs/>
        </w:rPr>
      </w:pPr>
      <w:r w:rsidRPr="00EF7737">
        <w:rPr>
          <w:color w:val="000000" w:themeColor="text1"/>
        </w:rPr>
        <w:t xml:space="preserve">Руководствуясь частью 2 пункта 7 Приложения к </w:t>
      </w:r>
      <w:r w:rsidRPr="00EF7737">
        <w:rPr>
          <w:spacing w:val="4"/>
        </w:rPr>
        <w:t xml:space="preserve">Постановлению Правительства </w:t>
      </w:r>
      <w:r w:rsidRPr="00EF7737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EF7737">
        <w:t xml:space="preserve"> в действующей редакции, </w:t>
      </w:r>
      <w:r w:rsidRPr="00EF7737">
        <w:rPr>
          <w:b/>
          <w:b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EF7737">
        <w:rPr>
          <w:b/>
          <w:bCs/>
        </w:rPr>
        <w:t>.</w:t>
      </w:r>
    </w:p>
    <w:p w14:paraId="287F3563" w14:textId="615E73AC" w:rsidR="00C9186F" w:rsidRDefault="00A57641" w:rsidP="00A57641">
      <w:pPr>
        <w:ind w:firstLine="709"/>
        <w:jc w:val="both"/>
      </w:pPr>
      <w:r>
        <w:t xml:space="preserve">На основании протокольного решения № </w:t>
      </w:r>
      <w:r w:rsidR="00C9186F">
        <w:t>1</w:t>
      </w:r>
      <w:r>
        <w:t xml:space="preserve"> от 5 февраля 2021 года </w:t>
      </w:r>
      <w:r w:rsidR="00C9186F">
        <w:t xml:space="preserve">а также в связи с возникшей необходимостью, проведение </w:t>
      </w:r>
      <w:r w:rsidR="0070010F">
        <w:t xml:space="preserve">2-ого дня </w:t>
      </w:r>
      <w:r w:rsidR="0070010F">
        <w:rPr>
          <w:lang w:val="en-US"/>
        </w:rPr>
        <w:t>I</w:t>
      </w:r>
      <w:r w:rsidR="0070010F" w:rsidRPr="0070010F">
        <w:t xml:space="preserve"> </w:t>
      </w:r>
      <w:r w:rsidR="0070010F">
        <w:t xml:space="preserve">этапа и </w:t>
      </w:r>
      <w:r w:rsidR="00C9186F">
        <w:rPr>
          <w:lang w:val="en-US"/>
        </w:rPr>
        <w:t>II</w:t>
      </w:r>
      <w:r w:rsidR="00C9186F" w:rsidRPr="000C2530">
        <w:t xml:space="preserve"> </w:t>
      </w:r>
      <w:r w:rsidR="00C9186F">
        <w:t xml:space="preserve">этапа тендера </w:t>
      </w:r>
      <w:r w:rsidR="00C9186F" w:rsidRPr="00C9186F">
        <w:rPr>
          <w:spacing w:val="4"/>
        </w:rPr>
        <w:t>на закупку анестетиков, миорелаксантов, анксиолитиков, опиоидных ненаркотических анальгетитов, антихолиэстеразных и наркозных средств на 2021 год</w:t>
      </w:r>
      <w:r w:rsidR="00C9186F">
        <w:rPr>
          <w:bCs/>
          <w:spacing w:val="4"/>
        </w:rPr>
        <w:t xml:space="preserve"> переносится с </w:t>
      </w:r>
      <w:r w:rsidR="0070010F">
        <w:rPr>
          <w:bCs/>
          <w:spacing w:val="4"/>
        </w:rPr>
        <w:br/>
      </w:r>
      <w:r w:rsidR="00C9186F">
        <w:rPr>
          <w:bCs/>
          <w:spacing w:val="4"/>
        </w:rPr>
        <w:t>10 февраля 2021 года на 11 февраля 2021 года в 14:00 часов.</w:t>
      </w:r>
    </w:p>
    <w:p w14:paraId="39361951" w14:textId="5BC269DE" w:rsidR="00A57641" w:rsidRPr="001149C2" w:rsidRDefault="00C9186F" w:rsidP="00A57641">
      <w:pPr>
        <w:ind w:firstLine="709"/>
        <w:jc w:val="both"/>
      </w:pPr>
      <w:r>
        <w:t>В</w:t>
      </w:r>
      <w:r w:rsidR="00A57641" w:rsidRPr="005F2AF7">
        <w:t xml:space="preserve">едомственный тендер состоится в Министерстве здравоохранения ПМР </w:t>
      </w:r>
      <w:r>
        <w:br/>
      </w:r>
      <w:r w:rsidR="00A57641">
        <w:rPr>
          <w:b/>
          <w:bCs/>
        </w:rPr>
        <w:t>1</w:t>
      </w:r>
      <w:r>
        <w:rPr>
          <w:b/>
          <w:bCs/>
        </w:rPr>
        <w:t>1</w:t>
      </w:r>
      <w:r w:rsidR="00A57641" w:rsidRPr="008463C7">
        <w:rPr>
          <w:b/>
        </w:rPr>
        <w:t xml:space="preserve"> </w:t>
      </w:r>
      <w:r w:rsidR="00A57641">
        <w:rPr>
          <w:b/>
        </w:rPr>
        <w:t>февраля</w:t>
      </w:r>
      <w:r w:rsidR="00A57641" w:rsidRPr="008463C7">
        <w:rPr>
          <w:b/>
        </w:rPr>
        <w:t xml:space="preserve"> </w:t>
      </w:r>
      <w:r w:rsidR="00A57641" w:rsidRPr="005F2AF7">
        <w:rPr>
          <w:b/>
        </w:rPr>
        <w:t>202</w:t>
      </w:r>
      <w:r w:rsidR="00A57641">
        <w:rPr>
          <w:b/>
        </w:rPr>
        <w:t>1</w:t>
      </w:r>
      <w:r w:rsidR="00A57641" w:rsidRPr="005F2AF7">
        <w:rPr>
          <w:b/>
        </w:rPr>
        <w:t xml:space="preserve"> года в 14:00 часов, </w:t>
      </w:r>
      <w:r w:rsidR="00A57641" w:rsidRPr="005F2AF7">
        <w:t xml:space="preserve">по адресу: г. Тирасполь, пер. Днестровский, 3, </w:t>
      </w:r>
      <w:r w:rsidR="00A57641">
        <w:t xml:space="preserve">в режиме </w:t>
      </w:r>
      <w:r w:rsidR="00A57641">
        <w:rPr>
          <w:lang w:val="en-US"/>
        </w:rPr>
        <w:t>Skype</w:t>
      </w:r>
      <w:r w:rsidR="00A57641" w:rsidRPr="001149C2">
        <w:t>-</w:t>
      </w:r>
      <w:r w:rsidR="00A57641">
        <w:t>конференции.</w:t>
      </w:r>
    </w:p>
    <w:p w14:paraId="6B761542" w14:textId="2982FA6E" w:rsidR="00A57641" w:rsidRPr="005F2AF7" w:rsidRDefault="00A57641" w:rsidP="00A57641">
      <w:pPr>
        <w:pStyle w:val="a3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>
        <w:rPr>
          <w:b/>
        </w:rPr>
        <w:t>9</w:t>
      </w:r>
      <w:r w:rsidRPr="008463C7">
        <w:rPr>
          <w:b/>
        </w:rPr>
        <w:t xml:space="preserve"> </w:t>
      </w:r>
      <w:r>
        <w:rPr>
          <w:b/>
        </w:rPr>
        <w:t>февраля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 w:rsidR="00950475">
        <w:rPr>
          <w:b/>
        </w:rPr>
        <w:t>1</w:t>
      </w:r>
      <w:bookmarkStart w:id="0" w:name="_GoBack"/>
      <w:bookmarkEnd w:id="0"/>
      <w:r w:rsidRPr="005F2AF7">
        <w:rPr>
          <w:b/>
        </w:rPr>
        <w:t xml:space="preserve"> года</w:t>
      </w:r>
      <w:r w:rsidRPr="005F2AF7">
        <w:t xml:space="preserve"> необходимо представить </w:t>
      </w:r>
      <w:r>
        <w:rPr>
          <w:b/>
          <w:bCs/>
        </w:rPr>
        <w:t>коммерческие предложения</w:t>
      </w:r>
      <w:r w:rsidRPr="005F2AF7">
        <w:t xml:space="preserve">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2C1A8734" w14:textId="77777777" w:rsidR="00A57641" w:rsidRDefault="00A57641" w:rsidP="00A57641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C1A40B" w14:textId="77777777" w:rsidR="00A57641" w:rsidRDefault="00A57641" w:rsidP="00A57641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FBEFEC7" w14:textId="77777777" w:rsidR="00A57641" w:rsidRPr="005F2AF7" w:rsidRDefault="00A57641" w:rsidP="00A57641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5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52"/>
        <w:gridCol w:w="1137"/>
        <w:gridCol w:w="994"/>
        <w:gridCol w:w="986"/>
        <w:gridCol w:w="850"/>
        <w:gridCol w:w="993"/>
        <w:gridCol w:w="835"/>
        <w:gridCol w:w="708"/>
        <w:gridCol w:w="848"/>
        <w:gridCol w:w="989"/>
        <w:gridCol w:w="848"/>
      </w:tblGrid>
      <w:tr w:rsidR="00A57641" w:rsidRPr="00FE3B60" w14:paraId="1C088B00" w14:textId="77777777" w:rsidTr="00B02370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EC2" w14:textId="77777777" w:rsidR="00A57641" w:rsidRPr="00FE3B60" w:rsidRDefault="00A57641" w:rsidP="00B0237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E2B3" w14:textId="77777777" w:rsidR="00A57641" w:rsidRPr="00FE3B60" w:rsidRDefault="00A57641" w:rsidP="00B0237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0F08A5AD" w14:textId="77777777" w:rsidR="00A57641" w:rsidRPr="00FE3B60" w:rsidRDefault="00A57641" w:rsidP="00B0237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9D9C" w14:textId="77777777" w:rsidR="00A57641" w:rsidRPr="00FE3B60" w:rsidRDefault="00A57641" w:rsidP="00B0237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599E" w14:textId="77777777" w:rsidR="00A57641" w:rsidRPr="00FE3B60" w:rsidRDefault="00A57641" w:rsidP="00B0237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C41D" w14:textId="77777777" w:rsidR="00A57641" w:rsidRPr="00FE3B60" w:rsidRDefault="00A57641" w:rsidP="00B0237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№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4B7B" w14:textId="77777777" w:rsidR="00A57641" w:rsidRPr="00FE3B60" w:rsidRDefault="00A57641" w:rsidP="00B0237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5F57" w14:textId="77777777" w:rsidR="00A57641" w:rsidRPr="00FE3B60" w:rsidRDefault="00A57641" w:rsidP="00B0237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7EB5" w14:textId="77777777" w:rsidR="00A57641" w:rsidRPr="00FE3B60" w:rsidRDefault="00A57641" w:rsidP="00B0237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933B" w14:textId="77777777" w:rsidR="00A57641" w:rsidRDefault="00A57641" w:rsidP="00B02370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7F314873" w14:textId="77777777" w:rsidR="00A57641" w:rsidRPr="00FE3B60" w:rsidRDefault="00A57641" w:rsidP="00B02370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(уп)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5419" w14:textId="77777777" w:rsidR="00A57641" w:rsidRPr="00FE3B60" w:rsidRDefault="00A57641" w:rsidP="00B02370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0158" w14:textId="77777777" w:rsidR="00A57641" w:rsidRPr="00FE3B60" w:rsidRDefault="00A57641" w:rsidP="00B02370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 xml:space="preserve">Цена за ед. изм., руб. ПМР </w:t>
            </w:r>
          </w:p>
        </w:tc>
      </w:tr>
      <w:tr w:rsidR="00A57641" w:rsidRPr="00FE3B60" w14:paraId="261295AD" w14:textId="77777777" w:rsidTr="00B02370">
        <w:trPr>
          <w:trHeight w:val="19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4669" w14:textId="77777777" w:rsidR="00A57641" w:rsidRPr="00FE3B60" w:rsidRDefault="00A57641" w:rsidP="00B0237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E197" w14:textId="77777777" w:rsidR="00A57641" w:rsidRPr="00FE3B60" w:rsidRDefault="00A57641" w:rsidP="00B0237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4795" w14:textId="77777777" w:rsidR="00A57641" w:rsidRPr="00FE3B60" w:rsidRDefault="00A57641" w:rsidP="00B0237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DDEC" w14:textId="77777777" w:rsidR="00A57641" w:rsidRPr="00FE3B60" w:rsidRDefault="00A57641" w:rsidP="00B0237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6275" w14:textId="77777777" w:rsidR="00A57641" w:rsidRPr="00FE3B60" w:rsidRDefault="00A57641" w:rsidP="00B0237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CD10" w14:textId="77777777" w:rsidR="00A57641" w:rsidRPr="00FE3B60" w:rsidRDefault="00A57641" w:rsidP="00B0237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BF3E" w14:textId="77777777" w:rsidR="00A57641" w:rsidRPr="00FE3B60" w:rsidRDefault="00A57641" w:rsidP="00B0237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4F5" w14:textId="77777777" w:rsidR="00A57641" w:rsidRPr="00FE3B60" w:rsidRDefault="00A57641" w:rsidP="00B0237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3987" w14:textId="77777777" w:rsidR="00A57641" w:rsidRPr="00FE3B60" w:rsidRDefault="00A57641" w:rsidP="00B0237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AA085" w14:textId="77777777" w:rsidR="00A57641" w:rsidRPr="00FE3B60" w:rsidRDefault="00A57641" w:rsidP="00B0237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CFC2A" w14:textId="77777777" w:rsidR="00A57641" w:rsidRPr="00FE3B60" w:rsidRDefault="00A57641" w:rsidP="00B0237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204CD17" w14:textId="77777777" w:rsidR="00A57641" w:rsidRDefault="00A57641" w:rsidP="00A57641"/>
    <w:p w14:paraId="7D3CAA84" w14:textId="77777777" w:rsidR="00A57641" w:rsidRDefault="00A57641" w:rsidP="00A57641"/>
    <w:p w14:paraId="1B668EE1" w14:textId="77777777" w:rsidR="00A57641" w:rsidRDefault="00A57641" w:rsidP="00A57641"/>
    <w:p w14:paraId="2F187E5B" w14:textId="77777777" w:rsidR="00AF72C5" w:rsidRDefault="00AF72C5"/>
    <w:sectPr w:rsidR="00AF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B2"/>
    <w:rsid w:val="0070010F"/>
    <w:rsid w:val="00950475"/>
    <w:rsid w:val="00A57641"/>
    <w:rsid w:val="00AF72C5"/>
    <w:rsid w:val="00B372B2"/>
    <w:rsid w:val="00C9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7E3F"/>
  <w15:chartTrackingRefBased/>
  <w15:docId w15:val="{5E064690-2984-432C-81D7-7D4D4668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76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57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76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4</cp:revision>
  <dcterms:created xsi:type="dcterms:W3CDTF">2021-02-25T12:59:00Z</dcterms:created>
  <dcterms:modified xsi:type="dcterms:W3CDTF">2021-02-26T07:47:00Z</dcterms:modified>
</cp:coreProperties>
</file>