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3D0DB" w14:textId="1C5E68DE" w:rsidR="00F35B61" w:rsidRDefault="00C13C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DBEC" wp14:editId="76A053C2">
                <wp:simplePos x="0" y="0"/>
                <wp:positionH relativeFrom="column">
                  <wp:posOffset>62865</wp:posOffset>
                </wp:positionH>
                <wp:positionV relativeFrom="paragraph">
                  <wp:posOffset>89535</wp:posOffset>
                </wp:positionV>
                <wp:extent cx="3238500" cy="12954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78A2D" w14:textId="77777777" w:rsidR="00C13C1D" w:rsidRPr="005F2AF7" w:rsidRDefault="00C13C1D" w:rsidP="00C13C1D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2D0C9BEB" w14:textId="2404B3D3" w:rsidR="00C13C1D" w:rsidRPr="005F2AF7" w:rsidRDefault="00C13C1D" w:rsidP="00C13C1D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C13C1D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приобретение изделий медицинского назначения для отделений переливания крови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br/>
                            </w:r>
                            <w:r w:rsidRPr="00C13C1D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ГУ «РКБ» и ГУ «РЦРБ»</w:t>
                            </w:r>
                            <w:r w:rsidRPr="00C13C1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 2021 год</w:t>
                            </w:r>
                            <w:r w:rsidRPr="00C13C1D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57C6495B" w14:textId="77777777" w:rsidR="00C13C1D" w:rsidRPr="005F2AF7" w:rsidRDefault="00C13C1D" w:rsidP="00C13C1D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34D5909D" w14:textId="77777777" w:rsidR="00C13C1D" w:rsidRDefault="00C13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9DBE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7.05pt;width:25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" fillcolor="white [3201]" strokeweight=".5pt">
                <v:textbox>
                  <w:txbxContent>
                    <w:p w14:paraId="27C78A2D" w14:textId="77777777" w:rsidR="00C13C1D" w:rsidRPr="005F2AF7" w:rsidRDefault="00C13C1D" w:rsidP="00C13C1D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2D0C9BEB" w14:textId="2404B3D3" w:rsidR="00C13C1D" w:rsidRPr="005F2AF7" w:rsidRDefault="00C13C1D" w:rsidP="00C13C1D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C13C1D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приобретение изделий медицинского назначения для отделений переливания крови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br/>
                      </w:r>
                      <w:r w:rsidRPr="00C13C1D">
                        <w:rPr>
                          <w:b/>
                          <w:spacing w:val="4"/>
                          <w:sz w:val="20"/>
                          <w:szCs w:val="20"/>
                        </w:rPr>
                        <w:t>ГУ «РКБ» и ГУ «РЦРБ»</w:t>
                      </w:r>
                      <w:r w:rsidRPr="00C13C1D">
                        <w:rPr>
                          <w:b/>
                          <w:sz w:val="20"/>
                          <w:szCs w:val="20"/>
                        </w:rPr>
                        <w:t xml:space="preserve"> на 2021 год</w:t>
                      </w:r>
                      <w:r w:rsidRPr="00C13C1D">
                        <w:rPr>
                          <w:b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57C6495B" w14:textId="77777777" w:rsidR="00C13C1D" w:rsidRPr="005F2AF7" w:rsidRDefault="00C13C1D" w:rsidP="00C13C1D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34D5909D" w14:textId="77777777" w:rsidR="00C13C1D" w:rsidRDefault="00C13C1D"/>
                  </w:txbxContent>
                </v:textbox>
              </v:shape>
            </w:pict>
          </mc:Fallback>
        </mc:AlternateContent>
      </w:r>
    </w:p>
    <w:p w14:paraId="5AF2DA30" w14:textId="31A93EA0" w:rsidR="00C13C1D" w:rsidRDefault="00C13C1D"/>
    <w:p w14:paraId="44D45C23" w14:textId="21DF86A7" w:rsidR="00C13C1D" w:rsidRDefault="00C13C1D"/>
    <w:p w14:paraId="173D89A4" w14:textId="2ED60B4E" w:rsidR="00C13C1D" w:rsidRDefault="00C13C1D"/>
    <w:p w14:paraId="647C880D" w14:textId="187C36F6" w:rsidR="00C13C1D" w:rsidRDefault="00C13C1D"/>
    <w:p w14:paraId="705545D8" w14:textId="12655E71" w:rsidR="00C13C1D" w:rsidRDefault="00C13C1D"/>
    <w:p w14:paraId="55E4C8FA" w14:textId="44FEF3F0" w:rsidR="00C13C1D" w:rsidRDefault="00C13C1D"/>
    <w:p w14:paraId="03E12538" w14:textId="6F5D7F73" w:rsidR="00C13C1D" w:rsidRDefault="00C13C1D"/>
    <w:p w14:paraId="0FCDE636" w14:textId="69055904" w:rsidR="00C13C1D" w:rsidRDefault="00C13C1D"/>
    <w:p w14:paraId="7C97F38D" w14:textId="373A6D7E" w:rsidR="00C13C1D" w:rsidRDefault="00C13C1D" w:rsidP="00C13C1D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>
        <w:rPr>
          <w:bCs/>
          <w:spacing w:val="4"/>
        </w:rPr>
        <w:t>на приобретение изделий медицинского назначения для отделений переливания крови ГУ «РКБ» и ГУ «РЦРБ»</w:t>
      </w:r>
      <w:r>
        <w:t xml:space="preserve"> на 2021 год</w:t>
      </w:r>
      <w:r>
        <w:rPr>
          <w:color w:val="000000"/>
          <w:spacing w:val="4"/>
        </w:rPr>
        <w:t>:</w:t>
      </w:r>
    </w:p>
    <w:p w14:paraId="6C676D4B" w14:textId="3FE2C05E" w:rsidR="00C13C1D" w:rsidRDefault="00C13C1D" w:rsidP="00C13C1D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>
        <w:rPr>
          <w:bCs/>
          <w:spacing w:val="4"/>
        </w:rPr>
        <w:t>изделиях медицинского назначения для отделений переливания крови ГУ «РКБ» и ГУ «РЦРБ»</w:t>
      </w:r>
      <w:r>
        <w:t xml:space="preserve"> на 2021 год</w:t>
      </w:r>
      <w:r>
        <w:rPr>
          <w:color w:val="000000"/>
          <w:spacing w:val="4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56D8C6DD" w14:textId="77777777" w:rsidR="00C13C1D" w:rsidRDefault="00C13C1D" w:rsidP="00C13C1D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40"/>
        <w:gridCol w:w="4133"/>
        <w:gridCol w:w="1701"/>
        <w:gridCol w:w="1418"/>
        <w:gridCol w:w="1559"/>
      </w:tblGrid>
      <w:tr w:rsidR="00C13C1D" w:rsidRPr="00C13C1D" w14:paraId="76954A91" w14:textId="77777777" w:rsidTr="00C13C1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DDC7" w14:textId="77777777" w:rsidR="00C13C1D" w:rsidRPr="00C13C1D" w:rsidRDefault="00C13C1D" w:rsidP="00C13C1D">
            <w:pPr>
              <w:jc w:val="center"/>
            </w:pPr>
            <w:r w:rsidRPr="00C13C1D"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FD13" w14:textId="77777777" w:rsidR="00C13C1D" w:rsidRPr="00C13C1D" w:rsidRDefault="00C13C1D" w:rsidP="00C13C1D">
            <w:pPr>
              <w:jc w:val="center"/>
            </w:pPr>
            <w:r w:rsidRPr="00C13C1D">
              <w:t>Наименование изделий медицинского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9D51" w14:textId="77777777" w:rsidR="00C13C1D" w:rsidRPr="00C13C1D" w:rsidRDefault="00C13C1D" w:rsidP="00C13C1D">
            <w:pPr>
              <w:jc w:val="center"/>
            </w:pPr>
            <w:r w:rsidRPr="00C13C1D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F6FB" w14:textId="77777777" w:rsidR="00C13C1D" w:rsidRPr="00C13C1D" w:rsidRDefault="00C13C1D" w:rsidP="00C13C1D">
            <w:pPr>
              <w:jc w:val="center"/>
              <w:rPr>
                <w:color w:val="000000"/>
              </w:rPr>
            </w:pPr>
            <w:r w:rsidRPr="00C13C1D">
              <w:rPr>
                <w:color w:val="000000"/>
              </w:rPr>
              <w:t>ГУ РКБ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CAC2" w14:textId="77777777" w:rsidR="00C13C1D" w:rsidRPr="00C13C1D" w:rsidRDefault="00C13C1D" w:rsidP="00C13C1D">
            <w:pPr>
              <w:jc w:val="center"/>
              <w:rPr>
                <w:color w:val="000000"/>
              </w:rPr>
            </w:pPr>
            <w:r w:rsidRPr="00C13C1D">
              <w:rPr>
                <w:color w:val="000000"/>
              </w:rPr>
              <w:t>ГУ РЦРБ</w:t>
            </w:r>
          </w:p>
        </w:tc>
      </w:tr>
      <w:tr w:rsidR="00C13C1D" w:rsidRPr="00C13C1D" w14:paraId="421104D2" w14:textId="77777777" w:rsidTr="00C13C1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9190" w14:textId="77777777" w:rsidR="00C13C1D" w:rsidRPr="00C13C1D" w:rsidRDefault="00C13C1D" w:rsidP="00C13C1D">
            <w:pPr>
              <w:jc w:val="center"/>
            </w:pPr>
            <w:r w:rsidRPr="00C13C1D"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28F1" w14:textId="77777777" w:rsidR="00C13C1D" w:rsidRPr="00C13C1D" w:rsidRDefault="00C13C1D" w:rsidP="00C13C1D">
            <w:pPr>
              <w:jc w:val="center"/>
            </w:pPr>
            <w:r w:rsidRPr="00C13C1D">
              <w:t>Контейнер для забора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610C" w14:textId="77777777" w:rsidR="00C13C1D" w:rsidRPr="00C13C1D" w:rsidRDefault="00C13C1D" w:rsidP="00C13C1D">
            <w:pPr>
              <w:jc w:val="center"/>
            </w:pPr>
            <w:proofErr w:type="spellStart"/>
            <w:r w:rsidRPr="00C13C1D"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C561" w14:textId="77777777" w:rsidR="00C13C1D" w:rsidRPr="00C13C1D" w:rsidRDefault="00C13C1D" w:rsidP="00C13C1D">
            <w:pPr>
              <w:jc w:val="center"/>
            </w:pPr>
            <w:r w:rsidRPr="00C13C1D"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0AB" w14:textId="77777777" w:rsidR="00C13C1D" w:rsidRPr="00C13C1D" w:rsidRDefault="00C13C1D" w:rsidP="00C13C1D">
            <w:pPr>
              <w:jc w:val="center"/>
            </w:pPr>
            <w:r w:rsidRPr="00C13C1D">
              <w:t>1500</w:t>
            </w:r>
          </w:p>
        </w:tc>
      </w:tr>
      <w:tr w:rsidR="00C13C1D" w:rsidRPr="00C13C1D" w14:paraId="4E68366A" w14:textId="77777777" w:rsidTr="00C13C1D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BA24" w14:textId="77777777" w:rsidR="00C13C1D" w:rsidRPr="00C13C1D" w:rsidRDefault="00C13C1D" w:rsidP="00C13C1D">
            <w:pPr>
              <w:jc w:val="center"/>
            </w:pPr>
            <w:r w:rsidRPr="00C13C1D"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C659" w14:textId="77777777" w:rsidR="00C13C1D" w:rsidRPr="00C13C1D" w:rsidRDefault="00C13C1D" w:rsidP="00C13C1D">
            <w:pPr>
              <w:jc w:val="center"/>
            </w:pPr>
            <w:r w:rsidRPr="00C13C1D">
              <w:t>Вакуумная пробирка стерильная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4B47" w14:textId="77777777" w:rsidR="00C13C1D" w:rsidRPr="00C13C1D" w:rsidRDefault="00C13C1D" w:rsidP="00C13C1D">
            <w:pPr>
              <w:jc w:val="center"/>
            </w:pPr>
            <w:proofErr w:type="spellStart"/>
            <w:r w:rsidRPr="00C13C1D"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C1E0" w14:textId="77777777" w:rsidR="00C13C1D" w:rsidRPr="00C13C1D" w:rsidRDefault="00C13C1D" w:rsidP="00C13C1D">
            <w:pPr>
              <w:jc w:val="center"/>
            </w:pPr>
            <w:r w:rsidRPr="00C13C1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9B78" w14:textId="77777777" w:rsidR="00C13C1D" w:rsidRPr="00C13C1D" w:rsidRDefault="00C13C1D" w:rsidP="00C13C1D">
            <w:pPr>
              <w:jc w:val="center"/>
            </w:pPr>
            <w:r w:rsidRPr="00C13C1D">
              <w:t>2000</w:t>
            </w:r>
          </w:p>
        </w:tc>
      </w:tr>
      <w:tr w:rsidR="00C13C1D" w:rsidRPr="00C13C1D" w14:paraId="36B7EC4E" w14:textId="77777777" w:rsidTr="00C13C1D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8F6" w14:textId="77777777" w:rsidR="00C13C1D" w:rsidRPr="00C13C1D" w:rsidRDefault="00C13C1D" w:rsidP="00C13C1D">
            <w:pPr>
              <w:jc w:val="center"/>
            </w:pPr>
            <w:r w:rsidRPr="00C13C1D"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60CA" w14:textId="77777777" w:rsidR="00C13C1D" w:rsidRPr="00C13C1D" w:rsidRDefault="00C13C1D" w:rsidP="00C13C1D">
            <w:pPr>
              <w:jc w:val="center"/>
            </w:pPr>
            <w:r w:rsidRPr="00C13C1D">
              <w:t>Система для переливания крови с фильтром (для гравитационного внутрисосудистого вливания цельной крови, компонентов крови и кровезаменителей)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A6F" w14:textId="77777777" w:rsidR="00C13C1D" w:rsidRPr="00C13C1D" w:rsidRDefault="00C13C1D" w:rsidP="00C13C1D">
            <w:pPr>
              <w:jc w:val="center"/>
            </w:pPr>
            <w:proofErr w:type="spellStart"/>
            <w:r w:rsidRPr="00C13C1D"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EE0" w14:textId="77777777" w:rsidR="00C13C1D" w:rsidRPr="00C13C1D" w:rsidRDefault="00C13C1D" w:rsidP="00C13C1D">
            <w:pPr>
              <w:jc w:val="center"/>
            </w:pPr>
            <w:r w:rsidRPr="00C13C1D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ED50" w14:textId="77777777" w:rsidR="00C13C1D" w:rsidRPr="00C13C1D" w:rsidRDefault="00C13C1D" w:rsidP="00C13C1D">
            <w:pPr>
              <w:jc w:val="center"/>
            </w:pPr>
            <w:r w:rsidRPr="00C13C1D">
              <w:t>0</w:t>
            </w:r>
          </w:p>
        </w:tc>
      </w:tr>
      <w:tr w:rsidR="00C13C1D" w:rsidRPr="00C13C1D" w14:paraId="19D41E65" w14:textId="77777777" w:rsidTr="00C13C1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8CC" w14:textId="77777777" w:rsidR="00C13C1D" w:rsidRPr="00C13C1D" w:rsidRDefault="00C13C1D" w:rsidP="00C13C1D">
            <w:pPr>
              <w:jc w:val="center"/>
            </w:pPr>
            <w:r w:rsidRPr="00C13C1D"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97E" w14:textId="77777777" w:rsidR="00C13C1D" w:rsidRPr="00C13C1D" w:rsidRDefault="00C13C1D" w:rsidP="00C13C1D">
            <w:pPr>
              <w:jc w:val="center"/>
            </w:pPr>
            <w:r w:rsidRPr="00C13C1D">
              <w:t xml:space="preserve">Перчатки нестерильные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5962" w14:textId="77777777" w:rsidR="00C13C1D" w:rsidRPr="00C13C1D" w:rsidRDefault="00C13C1D" w:rsidP="00C13C1D">
            <w:pPr>
              <w:jc w:val="center"/>
            </w:pPr>
            <w:r w:rsidRPr="00C13C1D">
              <w:t>размер S, пара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B994" w14:textId="77777777" w:rsidR="00C13C1D" w:rsidRPr="00C13C1D" w:rsidRDefault="00C13C1D" w:rsidP="00C13C1D">
            <w:pPr>
              <w:jc w:val="center"/>
            </w:pPr>
            <w:r w:rsidRPr="00C13C1D"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265A" w14:textId="77777777" w:rsidR="00C13C1D" w:rsidRPr="00C13C1D" w:rsidRDefault="00C13C1D" w:rsidP="00C13C1D">
            <w:pPr>
              <w:jc w:val="center"/>
            </w:pPr>
            <w:r w:rsidRPr="00C13C1D">
              <w:t>0</w:t>
            </w:r>
          </w:p>
        </w:tc>
      </w:tr>
      <w:tr w:rsidR="00C13C1D" w:rsidRPr="00C13C1D" w14:paraId="4D0DAD29" w14:textId="77777777" w:rsidTr="00C13C1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80B" w14:textId="77777777" w:rsidR="00C13C1D" w:rsidRPr="00C13C1D" w:rsidRDefault="00C13C1D" w:rsidP="00C13C1D">
            <w:pPr>
              <w:jc w:val="center"/>
            </w:pPr>
            <w:r w:rsidRPr="00C13C1D"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7668" w14:textId="77777777" w:rsidR="00C13C1D" w:rsidRPr="00C13C1D" w:rsidRDefault="00C13C1D" w:rsidP="00C13C1D">
            <w:pPr>
              <w:jc w:val="center"/>
            </w:pPr>
            <w:r w:rsidRPr="00C13C1D">
              <w:t xml:space="preserve">Перчатки нестерильные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49BA" w14:textId="77777777" w:rsidR="00C13C1D" w:rsidRPr="00C13C1D" w:rsidRDefault="00C13C1D" w:rsidP="00C13C1D">
            <w:pPr>
              <w:jc w:val="center"/>
            </w:pPr>
            <w:r w:rsidRPr="00C13C1D">
              <w:t>размер М, пара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529" w14:textId="77777777" w:rsidR="00C13C1D" w:rsidRPr="00C13C1D" w:rsidRDefault="00C13C1D" w:rsidP="00C13C1D">
            <w:pPr>
              <w:jc w:val="center"/>
            </w:pPr>
            <w:r w:rsidRPr="00C13C1D"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5F66" w14:textId="77777777" w:rsidR="00C13C1D" w:rsidRPr="00C13C1D" w:rsidRDefault="00C13C1D" w:rsidP="00C13C1D">
            <w:pPr>
              <w:jc w:val="center"/>
            </w:pPr>
            <w:r w:rsidRPr="00C13C1D">
              <w:t>0</w:t>
            </w:r>
          </w:p>
        </w:tc>
      </w:tr>
    </w:tbl>
    <w:p w14:paraId="0F78CF09" w14:textId="77777777" w:rsidR="00443E19" w:rsidRPr="00443E19" w:rsidRDefault="00443E19" w:rsidP="00443E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E19">
        <w:rPr>
          <w:rFonts w:ascii="Times New Roman" w:hAnsi="Times New Roman"/>
          <w:b/>
          <w:sz w:val="24"/>
          <w:szCs w:val="24"/>
        </w:rPr>
        <w:t xml:space="preserve">Медико-технические требования к изделиям медицинского назначения </w:t>
      </w:r>
      <w:r w:rsidRPr="00443E19">
        <w:rPr>
          <w:rFonts w:ascii="Times New Roman" w:hAnsi="Times New Roman"/>
          <w:b/>
          <w:bCs/>
          <w:sz w:val="24"/>
          <w:szCs w:val="24"/>
        </w:rPr>
        <w:t>для отделений переливания крови</w:t>
      </w:r>
      <w:r w:rsidRPr="00443E19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42"/>
        <w:gridCol w:w="2268"/>
        <w:gridCol w:w="1701"/>
        <w:gridCol w:w="1275"/>
      </w:tblGrid>
      <w:tr w:rsidR="00443E19" w:rsidRPr="00871746" w14:paraId="7F0F424A" w14:textId="77777777" w:rsidTr="00443E19">
        <w:trPr>
          <w:trHeight w:val="229"/>
        </w:trPr>
        <w:tc>
          <w:tcPr>
            <w:tcW w:w="648" w:type="dxa"/>
            <w:shd w:val="clear" w:color="auto" w:fill="auto"/>
            <w:vAlign w:val="center"/>
          </w:tcPr>
          <w:p w14:paraId="28AB49CA" w14:textId="77777777" w:rsidR="00443E19" w:rsidRPr="00871746" w:rsidRDefault="00443E19" w:rsidP="006E3F69">
            <w:pPr>
              <w:jc w:val="center"/>
            </w:pPr>
            <w:r w:rsidRPr="00871746">
              <w:t xml:space="preserve">  №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4E3A82BA" w14:textId="77777777" w:rsidR="00443E19" w:rsidRPr="00871746" w:rsidRDefault="00443E19" w:rsidP="006E3F69">
            <w:pPr>
              <w:jc w:val="center"/>
            </w:pPr>
            <w:r w:rsidRPr="00871746">
              <w:t>Параметры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B60A30" w14:textId="77777777" w:rsidR="00443E19" w:rsidRPr="00871746" w:rsidRDefault="00443E19" w:rsidP="006E3F69">
            <w:pPr>
              <w:ind w:right="-49"/>
              <w:jc w:val="center"/>
            </w:pPr>
            <w:r w:rsidRPr="00871746">
              <w:t>Требования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1AD81" w14:textId="77777777" w:rsidR="00443E19" w:rsidRPr="00871746" w:rsidRDefault="00443E19" w:rsidP="006E3F69">
            <w:pPr>
              <w:ind w:left="-55" w:right="-137"/>
              <w:jc w:val="center"/>
            </w:pPr>
            <w:r w:rsidRPr="00871746">
              <w:t>Соответствие требованию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59EE13" w14:textId="77777777" w:rsidR="00443E19" w:rsidRPr="00871746" w:rsidRDefault="00443E19" w:rsidP="006E3F69">
            <w:pPr>
              <w:ind w:left="-80" w:right="-94"/>
              <w:jc w:val="center"/>
            </w:pPr>
            <w:r w:rsidRPr="00871746">
              <w:t>Прим.</w:t>
            </w:r>
          </w:p>
        </w:tc>
      </w:tr>
      <w:tr w:rsidR="00443E19" w:rsidRPr="00871746" w14:paraId="495CDCD8" w14:textId="77777777" w:rsidTr="00443E19">
        <w:trPr>
          <w:trHeight w:val="227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076F0699" w14:textId="77777777" w:rsidR="00443E19" w:rsidRPr="00871746" w:rsidRDefault="00443E19" w:rsidP="006E3F69">
            <w:pPr>
              <w:jc w:val="center"/>
              <w:rPr>
                <w:b/>
              </w:rPr>
            </w:pPr>
            <w:r w:rsidRPr="00871746">
              <w:rPr>
                <w:b/>
              </w:rPr>
              <w:t xml:space="preserve">1. Контейнер для забора крови  </w:t>
            </w:r>
          </w:p>
        </w:tc>
      </w:tr>
      <w:tr w:rsidR="00443E19" w:rsidRPr="00871746" w14:paraId="3BD4A436" w14:textId="77777777" w:rsidTr="00443E19">
        <w:trPr>
          <w:trHeight w:val="227"/>
        </w:trPr>
        <w:tc>
          <w:tcPr>
            <w:tcW w:w="648" w:type="dxa"/>
            <w:shd w:val="clear" w:color="auto" w:fill="auto"/>
            <w:vAlign w:val="center"/>
          </w:tcPr>
          <w:p w14:paraId="0A912C54" w14:textId="77777777" w:rsidR="00443E19" w:rsidRPr="00B31823" w:rsidRDefault="00443E19" w:rsidP="006E3F69">
            <w:pPr>
              <w:jc w:val="center"/>
            </w:pPr>
            <w:r w:rsidRPr="00B31823">
              <w:t>1.1</w:t>
            </w:r>
          </w:p>
        </w:tc>
        <w:tc>
          <w:tcPr>
            <w:tcW w:w="3742" w:type="dxa"/>
            <w:shd w:val="clear" w:color="auto" w:fill="auto"/>
          </w:tcPr>
          <w:p w14:paraId="7E5E4E88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Тип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F7A435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сдвоенный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32ED6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08C0AF" w14:textId="77777777" w:rsidR="00443E19" w:rsidRPr="00871746" w:rsidRDefault="00443E19" w:rsidP="006E3F69">
            <w:pPr>
              <w:jc w:val="center"/>
              <w:rPr>
                <w:color w:val="0000FF"/>
              </w:rPr>
            </w:pPr>
          </w:p>
        </w:tc>
      </w:tr>
      <w:tr w:rsidR="00443E19" w:rsidRPr="00871746" w14:paraId="5862EC4A" w14:textId="77777777" w:rsidTr="00443E19">
        <w:trPr>
          <w:trHeight w:val="275"/>
        </w:trPr>
        <w:tc>
          <w:tcPr>
            <w:tcW w:w="648" w:type="dxa"/>
            <w:shd w:val="clear" w:color="auto" w:fill="auto"/>
            <w:vAlign w:val="center"/>
          </w:tcPr>
          <w:p w14:paraId="67AC6CA7" w14:textId="77777777" w:rsidR="00443E19" w:rsidRPr="00B31823" w:rsidRDefault="00443E19" w:rsidP="006E3F69">
            <w:pPr>
              <w:jc w:val="center"/>
            </w:pPr>
            <w:r w:rsidRPr="00B31823">
              <w:t>1.2</w:t>
            </w:r>
          </w:p>
        </w:tc>
        <w:tc>
          <w:tcPr>
            <w:tcW w:w="3742" w:type="dxa"/>
            <w:shd w:val="clear" w:color="auto" w:fill="auto"/>
          </w:tcPr>
          <w:p w14:paraId="5CD135FB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Вместимость, мл</w:t>
            </w:r>
          </w:p>
        </w:tc>
        <w:tc>
          <w:tcPr>
            <w:tcW w:w="2268" w:type="dxa"/>
            <w:shd w:val="clear" w:color="auto" w:fill="auto"/>
          </w:tcPr>
          <w:p w14:paraId="6110CCED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450/300</w:t>
            </w:r>
            <w:r>
              <w:rPr>
                <w:sz w:val="24"/>
              </w:rPr>
              <w:t xml:space="preserve"> - 450/400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28BC5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08DF14" w14:textId="77777777" w:rsidR="00443E19" w:rsidRPr="00871746" w:rsidRDefault="00443E19" w:rsidP="006E3F69"/>
        </w:tc>
      </w:tr>
      <w:tr w:rsidR="00443E19" w:rsidRPr="00871746" w14:paraId="23B25373" w14:textId="77777777" w:rsidTr="00443E19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14:paraId="660FAD9E" w14:textId="77777777" w:rsidR="00443E19" w:rsidRPr="00B31823" w:rsidRDefault="00443E19" w:rsidP="006E3F69">
            <w:pPr>
              <w:jc w:val="center"/>
            </w:pPr>
            <w:r w:rsidRPr="00B31823">
              <w:t>1.3</w:t>
            </w:r>
          </w:p>
        </w:tc>
        <w:tc>
          <w:tcPr>
            <w:tcW w:w="3742" w:type="dxa"/>
            <w:shd w:val="clear" w:color="auto" w:fill="auto"/>
          </w:tcPr>
          <w:p w14:paraId="02848555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Предварительно залитый антикоагулянт</w:t>
            </w:r>
          </w:p>
        </w:tc>
        <w:tc>
          <w:tcPr>
            <w:tcW w:w="2268" w:type="dxa"/>
            <w:shd w:val="clear" w:color="auto" w:fill="auto"/>
          </w:tcPr>
          <w:p w14:paraId="30FBB5D1" w14:textId="77777777" w:rsidR="00443E19" w:rsidRPr="00B31823" w:rsidRDefault="00443E19" w:rsidP="006E3F69">
            <w:pPr>
              <w:pStyle w:val="a6"/>
              <w:rPr>
                <w:sz w:val="24"/>
                <w:lang w:val="en-US"/>
              </w:rPr>
            </w:pPr>
            <w:r w:rsidRPr="00B31823">
              <w:rPr>
                <w:sz w:val="24"/>
                <w:lang w:val="en-US"/>
              </w:rPr>
              <w:t>CPDA-1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AE5A6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C8F02A" w14:textId="77777777" w:rsidR="00443E19" w:rsidRPr="00871746" w:rsidRDefault="00443E19" w:rsidP="006E3F69"/>
        </w:tc>
      </w:tr>
      <w:tr w:rsidR="00443E19" w:rsidRPr="00871746" w14:paraId="1B96244B" w14:textId="77777777" w:rsidTr="00443E19">
        <w:trPr>
          <w:trHeight w:val="239"/>
        </w:trPr>
        <w:tc>
          <w:tcPr>
            <w:tcW w:w="648" w:type="dxa"/>
            <w:shd w:val="clear" w:color="auto" w:fill="auto"/>
            <w:vAlign w:val="center"/>
          </w:tcPr>
          <w:p w14:paraId="0B38349A" w14:textId="77777777" w:rsidR="00443E19" w:rsidRPr="00B31823" w:rsidRDefault="00443E19" w:rsidP="006E3F69">
            <w:pPr>
              <w:jc w:val="center"/>
            </w:pPr>
            <w:r w:rsidRPr="00B31823">
              <w:t>1.4</w:t>
            </w:r>
          </w:p>
        </w:tc>
        <w:tc>
          <w:tcPr>
            <w:tcW w:w="3742" w:type="dxa"/>
            <w:shd w:val="clear" w:color="auto" w:fill="auto"/>
          </w:tcPr>
          <w:p w14:paraId="0646B8E9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Возможный срок хранения эритроцитов, сутки, не менее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3088A0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654FD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275935" w14:textId="77777777" w:rsidR="00443E19" w:rsidRPr="00871746" w:rsidRDefault="00443E19" w:rsidP="006E3F69"/>
        </w:tc>
      </w:tr>
      <w:tr w:rsidR="00443E19" w:rsidRPr="00871746" w14:paraId="1094931D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9FB0325" w14:textId="77777777" w:rsidR="00443E19" w:rsidRPr="00B31823" w:rsidRDefault="00443E19" w:rsidP="006E3F69">
            <w:pPr>
              <w:jc w:val="center"/>
            </w:pPr>
            <w:r w:rsidRPr="00B31823">
              <w:t>1.5</w:t>
            </w:r>
          </w:p>
        </w:tc>
        <w:tc>
          <w:tcPr>
            <w:tcW w:w="3742" w:type="dxa"/>
            <w:shd w:val="clear" w:color="auto" w:fill="auto"/>
          </w:tcPr>
          <w:p w14:paraId="5DB4A198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 xml:space="preserve">Форма контейнера </w:t>
            </w:r>
          </w:p>
        </w:tc>
        <w:tc>
          <w:tcPr>
            <w:tcW w:w="2268" w:type="dxa"/>
            <w:shd w:val="clear" w:color="auto" w:fill="auto"/>
          </w:tcPr>
          <w:p w14:paraId="75A8276C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округлая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D46F4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7EE0F" w14:textId="77777777" w:rsidR="00443E19" w:rsidRPr="00871746" w:rsidRDefault="00443E19" w:rsidP="006E3F69"/>
        </w:tc>
      </w:tr>
      <w:tr w:rsidR="00443E19" w:rsidRPr="00871746" w14:paraId="6D5B2E17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2EDC74F6" w14:textId="77777777" w:rsidR="00443E19" w:rsidRPr="00B31823" w:rsidRDefault="00443E19" w:rsidP="006E3F69">
            <w:pPr>
              <w:jc w:val="center"/>
            </w:pPr>
            <w:r w:rsidRPr="00B31823">
              <w:t>1.6</w:t>
            </w:r>
          </w:p>
        </w:tc>
        <w:tc>
          <w:tcPr>
            <w:tcW w:w="3742" w:type="dxa"/>
            <w:shd w:val="clear" w:color="auto" w:fill="auto"/>
          </w:tcPr>
          <w:p w14:paraId="5A7FC866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 xml:space="preserve">Прорези для подвешивания в автоматических </w:t>
            </w:r>
            <w:proofErr w:type="spellStart"/>
            <w:r w:rsidRPr="00B31823">
              <w:rPr>
                <w:sz w:val="24"/>
              </w:rPr>
              <w:t>фракционаторах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337D262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EF7EE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CA48E3" w14:textId="77777777" w:rsidR="00443E19" w:rsidRPr="00871746" w:rsidRDefault="00443E19" w:rsidP="006E3F69"/>
        </w:tc>
      </w:tr>
      <w:tr w:rsidR="00443E19" w:rsidRPr="00871746" w14:paraId="20D3F510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E040B7C" w14:textId="77777777" w:rsidR="00443E19" w:rsidRPr="00B31823" w:rsidRDefault="00443E19" w:rsidP="006E3F69">
            <w:pPr>
              <w:jc w:val="center"/>
            </w:pPr>
            <w:r w:rsidRPr="00B31823">
              <w:t>1.7</w:t>
            </w:r>
          </w:p>
        </w:tc>
        <w:tc>
          <w:tcPr>
            <w:tcW w:w="3742" w:type="dxa"/>
            <w:shd w:val="clear" w:color="auto" w:fill="auto"/>
          </w:tcPr>
          <w:p w14:paraId="5C3979DF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14:paraId="24055A72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поливинилхлорид медицинский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B999B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F0D97A" w14:textId="77777777" w:rsidR="00443E19" w:rsidRPr="005C4986" w:rsidRDefault="00443E19" w:rsidP="006E3F69">
            <w:pPr>
              <w:rPr>
                <w:highlight w:val="yellow"/>
              </w:rPr>
            </w:pPr>
          </w:p>
        </w:tc>
      </w:tr>
      <w:tr w:rsidR="00443E19" w:rsidRPr="00871746" w14:paraId="3AABC721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E6D352F" w14:textId="77777777" w:rsidR="00443E19" w:rsidRPr="00B31823" w:rsidRDefault="00443E19" w:rsidP="006E3F69">
            <w:pPr>
              <w:jc w:val="center"/>
            </w:pPr>
            <w:r w:rsidRPr="00B31823">
              <w:t>1.8</w:t>
            </w:r>
          </w:p>
        </w:tc>
        <w:tc>
          <w:tcPr>
            <w:tcW w:w="3742" w:type="dxa"/>
            <w:shd w:val="clear" w:color="auto" w:fill="auto"/>
          </w:tcPr>
          <w:p w14:paraId="3E9E4C21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Пластификатор позволяет хранить тромбоциты не менее 5 дней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DB51CC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DE7B5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0EFA79" w14:textId="77777777" w:rsidR="00443E19" w:rsidRPr="00871746" w:rsidRDefault="00443E19" w:rsidP="006E3F69"/>
        </w:tc>
      </w:tr>
      <w:tr w:rsidR="00443E19" w:rsidRPr="00871746" w14:paraId="1CDB7D50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B03084A" w14:textId="77777777" w:rsidR="00443E19" w:rsidRPr="00B31823" w:rsidRDefault="00443E19" w:rsidP="006E3F69">
            <w:pPr>
              <w:jc w:val="center"/>
            </w:pPr>
            <w:r w:rsidRPr="00B31823">
              <w:t>1.9</w:t>
            </w:r>
          </w:p>
        </w:tc>
        <w:tc>
          <w:tcPr>
            <w:tcW w:w="3742" w:type="dxa"/>
            <w:shd w:val="clear" w:color="auto" w:fill="auto"/>
          </w:tcPr>
          <w:p w14:paraId="6E61EDC6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 xml:space="preserve">Несминаемая полимерная этикетка; хорошо сохраняется при центрифугировании и </w:t>
            </w:r>
            <w:r w:rsidRPr="00B31823">
              <w:rPr>
                <w:sz w:val="24"/>
              </w:rPr>
              <w:lastRenderedPageBreak/>
              <w:t>заморозке, обеспечивает сохранность информации о доноре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EBBE8A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lastRenderedPageBreak/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9867B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A8E80F" w14:textId="77777777" w:rsidR="00443E19" w:rsidRPr="00871746" w:rsidRDefault="00443E19" w:rsidP="006E3F69"/>
        </w:tc>
      </w:tr>
      <w:tr w:rsidR="00443E19" w:rsidRPr="00871746" w14:paraId="100E623E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2B633530" w14:textId="77777777" w:rsidR="00443E19" w:rsidRPr="00B31823" w:rsidRDefault="00443E19" w:rsidP="006E3F69">
            <w:pPr>
              <w:jc w:val="center"/>
            </w:pPr>
            <w:r w:rsidRPr="00B31823">
              <w:t>1.10</w:t>
            </w:r>
          </w:p>
        </w:tc>
        <w:tc>
          <w:tcPr>
            <w:tcW w:w="3742" w:type="dxa"/>
            <w:shd w:val="clear" w:color="auto" w:fill="auto"/>
          </w:tcPr>
          <w:p w14:paraId="17FC4516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Информация на этикетке 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31DE1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E261D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991D85" w14:textId="77777777" w:rsidR="00443E19" w:rsidRPr="00871746" w:rsidRDefault="00443E19" w:rsidP="006E3F69"/>
        </w:tc>
      </w:tr>
      <w:tr w:rsidR="00443E19" w:rsidRPr="00871746" w14:paraId="076C985F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12DB9FB8" w14:textId="77777777" w:rsidR="00443E19" w:rsidRPr="00B31823" w:rsidRDefault="00443E19" w:rsidP="006E3F69">
            <w:pPr>
              <w:jc w:val="center"/>
            </w:pPr>
            <w:r w:rsidRPr="00B31823">
              <w:t>1.11</w:t>
            </w:r>
          </w:p>
        </w:tc>
        <w:tc>
          <w:tcPr>
            <w:tcW w:w="3742" w:type="dxa"/>
            <w:shd w:val="clear" w:color="auto" w:fill="auto"/>
          </w:tcPr>
          <w:p w14:paraId="0E8B1C5B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Контейнер упакован в индивидуальный прозрачный, герметичный полипропиленовый пакет для обеспечения гарантии визуального контроля и стерильности контейнеров до момента вскрытия упаковки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CB7F9E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B787C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7A0DB5" w14:textId="77777777" w:rsidR="00443E19" w:rsidRPr="00871746" w:rsidRDefault="00443E19" w:rsidP="006E3F69"/>
        </w:tc>
      </w:tr>
      <w:tr w:rsidR="00443E19" w:rsidRPr="00871746" w14:paraId="5C71933B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C1E3027" w14:textId="77777777" w:rsidR="00443E19" w:rsidRPr="00B31823" w:rsidRDefault="00443E19" w:rsidP="006E3F69">
            <w:pPr>
              <w:jc w:val="center"/>
            </w:pPr>
            <w:r w:rsidRPr="00B31823">
              <w:t>1.12</w:t>
            </w:r>
          </w:p>
        </w:tc>
        <w:tc>
          <w:tcPr>
            <w:tcW w:w="3742" w:type="dxa"/>
            <w:shd w:val="clear" w:color="auto" w:fill="auto"/>
          </w:tcPr>
          <w:p w14:paraId="5D2A387C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 xml:space="preserve">Герметичная двойная упаковка для защиты от микроорганизмов и сохранения стабильности раствора консерванта в течение всего срока годности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5D1AD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9B184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EBDC5B" w14:textId="77777777" w:rsidR="00443E19" w:rsidRPr="00871746" w:rsidRDefault="00443E19" w:rsidP="006E3F69"/>
        </w:tc>
      </w:tr>
      <w:tr w:rsidR="00443E19" w:rsidRPr="00871746" w14:paraId="446B3E0D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C2A2829" w14:textId="77777777" w:rsidR="00443E19" w:rsidRPr="00B31823" w:rsidRDefault="00443E19" w:rsidP="006E3F69">
            <w:pPr>
              <w:jc w:val="center"/>
            </w:pPr>
            <w:r w:rsidRPr="00B31823">
              <w:t>1.13</w:t>
            </w:r>
          </w:p>
        </w:tc>
        <w:tc>
          <w:tcPr>
            <w:tcW w:w="3742" w:type="dxa"/>
            <w:shd w:val="clear" w:color="auto" w:fill="auto"/>
          </w:tcPr>
          <w:p w14:paraId="48536BAF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Игла с поворотным колпачком с индикаторной меткой, ультратонкие стенки, 16</w:t>
            </w:r>
            <w:r w:rsidRPr="00B31823">
              <w:rPr>
                <w:sz w:val="24"/>
                <w:lang w:val="en-US"/>
              </w:rPr>
              <w:t>G</w:t>
            </w:r>
            <w:r w:rsidRPr="00B31823">
              <w:rPr>
                <w:sz w:val="24"/>
              </w:rPr>
              <w:t>, силиконовое покрытие, тройная заточка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6FAA8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ACFF3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68A413" w14:textId="77777777" w:rsidR="00443E19" w:rsidRPr="00871746" w:rsidRDefault="00443E19" w:rsidP="006E3F69"/>
        </w:tc>
      </w:tr>
      <w:tr w:rsidR="00443E19" w:rsidRPr="00871746" w14:paraId="67163EE2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613847B2" w14:textId="77777777" w:rsidR="00443E19" w:rsidRPr="00B31823" w:rsidRDefault="00443E19" w:rsidP="006E3F69">
            <w:pPr>
              <w:jc w:val="center"/>
            </w:pPr>
            <w:r w:rsidRPr="00B31823">
              <w:t>1.14</w:t>
            </w:r>
          </w:p>
        </w:tc>
        <w:tc>
          <w:tcPr>
            <w:tcW w:w="3742" w:type="dxa"/>
            <w:shd w:val="clear" w:color="auto" w:fill="auto"/>
          </w:tcPr>
          <w:p w14:paraId="472362BD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Конструкция клапана обеспечивает сохранность его и поверхности контейнера от повреждений во время центрифугирования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FB5CB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3DEB03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6DA9C3" w14:textId="77777777" w:rsidR="00443E19" w:rsidRPr="00871746" w:rsidRDefault="00443E19" w:rsidP="006E3F69"/>
        </w:tc>
      </w:tr>
      <w:tr w:rsidR="00443E19" w:rsidRPr="00871746" w14:paraId="5A5D9A5B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B7741E9" w14:textId="77777777" w:rsidR="00443E19" w:rsidRPr="00B31823" w:rsidRDefault="00443E19" w:rsidP="006E3F69">
            <w:pPr>
              <w:jc w:val="center"/>
            </w:pPr>
            <w:r w:rsidRPr="00B31823">
              <w:t>1.15</w:t>
            </w:r>
          </w:p>
        </w:tc>
        <w:tc>
          <w:tcPr>
            <w:tcW w:w="3742" w:type="dxa"/>
            <w:shd w:val="clear" w:color="auto" w:fill="auto"/>
          </w:tcPr>
          <w:p w14:paraId="09287CD6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Два выходных порта, легко открываемые, совместимые с большинством используемых для переливания систем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49D483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A9D53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25D2E" w14:textId="77777777" w:rsidR="00443E19" w:rsidRPr="00871746" w:rsidRDefault="00443E19" w:rsidP="006E3F69"/>
        </w:tc>
      </w:tr>
      <w:tr w:rsidR="00443E19" w:rsidRPr="00871746" w14:paraId="037DC1AD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3F77D95" w14:textId="77777777" w:rsidR="00443E19" w:rsidRPr="00B31823" w:rsidRDefault="00443E19" w:rsidP="006E3F69">
            <w:pPr>
              <w:jc w:val="center"/>
            </w:pPr>
            <w:r w:rsidRPr="00B31823">
              <w:t>1.16</w:t>
            </w:r>
          </w:p>
        </w:tc>
        <w:tc>
          <w:tcPr>
            <w:tcW w:w="3742" w:type="dxa"/>
            <w:shd w:val="clear" w:color="auto" w:fill="auto"/>
          </w:tcPr>
          <w:p w14:paraId="5899A5E1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Размер трубки основного контейнера (</w:t>
            </w:r>
            <w:proofErr w:type="spellStart"/>
            <w:proofErr w:type="gramStart"/>
            <w:r w:rsidRPr="00B31823">
              <w:rPr>
                <w:sz w:val="24"/>
              </w:rPr>
              <w:t>внутр.Ø×внеш.Ø</w:t>
            </w:r>
            <w:proofErr w:type="gramEnd"/>
            <w:r w:rsidRPr="00B31823">
              <w:rPr>
                <w:sz w:val="24"/>
              </w:rPr>
              <w:t>×длина</w:t>
            </w:r>
            <w:proofErr w:type="spellEnd"/>
            <w:r w:rsidRPr="00B31823">
              <w:rPr>
                <w:sz w:val="24"/>
              </w:rPr>
              <w:t>),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7D8008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3,1×4,1×1</w:t>
            </w:r>
            <w:r>
              <w:rPr>
                <w:sz w:val="24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57DD5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D946CC" w14:textId="77777777" w:rsidR="00443E19" w:rsidRPr="00871746" w:rsidRDefault="00443E19" w:rsidP="006E3F69"/>
        </w:tc>
      </w:tr>
      <w:tr w:rsidR="00443E19" w:rsidRPr="00871746" w14:paraId="5D2E8EEE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0A7BBADB" w14:textId="77777777" w:rsidR="00443E19" w:rsidRPr="00B31823" w:rsidRDefault="00443E19" w:rsidP="006E3F69">
            <w:pPr>
              <w:jc w:val="center"/>
            </w:pPr>
            <w:r w:rsidRPr="00B31823">
              <w:t>1.17</w:t>
            </w:r>
          </w:p>
        </w:tc>
        <w:tc>
          <w:tcPr>
            <w:tcW w:w="3742" w:type="dxa"/>
            <w:shd w:val="clear" w:color="auto" w:fill="auto"/>
          </w:tcPr>
          <w:p w14:paraId="47BC0F17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Размер трубки транспортного контейнера (</w:t>
            </w:r>
            <w:proofErr w:type="spellStart"/>
            <w:proofErr w:type="gramStart"/>
            <w:r w:rsidRPr="00B31823">
              <w:rPr>
                <w:sz w:val="24"/>
              </w:rPr>
              <w:t>внутр.Ø×внеш.Ø</w:t>
            </w:r>
            <w:proofErr w:type="gramEnd"/>
            <w:r w:rsidRPr="00B31823">
              <w:rPr>
                <w:sz w:val="24"/>
              </w:rPr>
              <w:t>×длина</w:t>
            </w:r>
            <w:proofErr w:type="spellEnd"/>
            <w:r w:rsidRPr="00B31823">
              <w:rPr>
                <w:sz w:val="24"/>
              </w:rPr>
              <w:t>),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9BD3A7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3,1×4,1×</w:t>
            </w:r>
            <w:r>
              <w:rPr>
                <w:sz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36F88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оптимально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AA8149" w14:textId="77777777" w:rsidR="00443E19" w:rsidRPr="00871746" w:rsidRDefault="00443E19" w:rsidP="006E3F69"/>
        </w:tc>
      </w:tr>
      <w:tr w:rsidR="00443E19" w:rsidRPr="00871746" w14:paraId="33BB6DE1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E2E3041" w14:textId="77777777" w:rsidR="00443E19" w:rsidRPr="00B31823" w:rsidRDefault="00443E19" w:rsidP="006E3F69">
            <w:pPr>
              <w:jc w:val="center"/>
            </w:pPr>
            <w:r w:rsidRPr="00B31823">
              <w:t>1.18</w:t>
            </w:r>
          </w:p>
        </w:tc>
        <w:tc>
          <w:tcPr>
            <w:tcW w:w="3742" w:type="dxa"/>
            <w:shd w:val="clear" w:color="auto" w:fill="auto"/>
          </w:tcPr>
          <w:p w14:paraId="2CFE07C1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Индивидуальная сегментная маркировка донорской магистрали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7C3E4C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EB284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C341AD" w14:textId="77777777" w:rsidR="00443E19" w:rsidRPr="00871746" w:rsidRDefault="00443E19" w:rsidP="006E3F69"/>
        </w:tc>
      </w:tr>
      <w:tr w:rsidR="00443E19" w:rsidRPr="00871746" w14:paraId="6794D970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38731706" w14:textId="77777777" w:rsidR="00443E19" w:rsidRPr="00B31823" w:rsidRDefault="00443E19" w:rsidP="006E3F69">
            <w:pPr>
              <w:jc w:val="center"/>
            </w:pPr>
            <w:r w:rsidRPr="00B31823">
              <w:t>1.19</w:t>
            </w:r>
          </w:p>
        </w:tc>
        <w:tc>
          <w:tcPr>
            <w:tcW w:w="3742" w:type="dxa"/>
            <w:shd w:val="clear" w:color="auto" w:fill="auto"/>
          </w:tcPr>
          <w:p w14:paraId="32470331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Остаточный срок годности, не менее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2499D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70%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EEB92" w14:textId="77777777" w:rsidR="00443E19" w:rsidRPr="00B31823" w:rsidRDefault="00443E19" w:rsidP="006E3F69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000A38" w14:textId="77777777" w:rsidR="00443E19" w:rsidRPr="00871746" w:rsidRDefault="00443E19" w:rsidP="006E3F69"/>
        </w:tc>
      </w:tr>
      <w:tr w:rsidR="00443E19" w:rsidRPr="00871746" w14:paraId="43324296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54668862" w14:textId="77777777" w:rsidR="00443E19" w:rsidRPr="00B31823" w:rsidRDefault="00443E19" w:rsidP="006E3F69">
            <w:pPr>
              <w:jc w:val="center"/>
            </w:pPr>
            <w:r>
              <w:t>1.20</w:t>
            </w:r>
          </w:p>
        </w:tc>
        <w:tc>
          <w:tcPr>
            <w:tcW w:w="3742" w:type="dxa"/>
            <w:shd w:val="clear" w:color="auto" w:fill="auto"/>
          </w:tcPr>
          <w:p w14:paraId="7C8B0A9D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Гарантийный срок хранения в упаковке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232244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E68702" w14:textId="77777777" w:rsidR="00443E19" w:rsidRPr="00B31823" w:rsidRDefault="00443E19" w:rsidP="006E3F69">
            <w:pPr>
              <w:ind w:right="-66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D63EC0" w14:textId="77777777" w:rsidR="00443E19" w:rsidRPr="00871746" w:rsidRDefault="00443E19" w:rsidP="006E3F69"/>
        </w:tc>
      </w:tr>
      <w:tr w:rsidR="00443E19" w:rsidRPr="00871746" w14:paraId="7D7A05FB" w14:textId="77777777" w:rsidTr="00443E19">
        <w:trPr>
          <w:trHeight w:val="274"/>
        </w:trPr>
        <w:tc>
          <w:tcPr>
            <w:tcW w:w="648" w:type="dxa"/>
            <w:shd w:val="clear" w:color="auto" w:fill="auto"/>
            <w:vAlign w:val="center"/>
          </w:tcPr>
          <w:p w14:paraId="7A3151A0" w14:textId="77777777" w:rsidR="00443E19" w:rsidRPr="00B31823" w:rsidRDefault="00443E19" w:rsidP="006E3F69">
            <w:pPr>
              <w:jc w:val="center"/>
            </w:pPr>
            <w:r>
              <w:t>1.21</w:t>
            </w:r>
          </w:p>
        </w:tc>
        <w:tc>
          <w:tcPr>
            <w:tcW w:w="3742" w:type="dxa"/>
            <w:shd w:val="clear" w:color="auto" w:fill="auto"/>
            <w:vAlign w:val="center"/>
          </w:tcPr>
          <w:p w14:paraId="51155EDC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Производитель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E501F4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страны ЕС, 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8B3EC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6B4D1D" w14:textId="77777777" w:rsidR="00443E19" w:rsidRPr="00871746" w:rsidRDefault="00443E19" w:rsidP="006E3F69"/>
        </w:tc>
      </w:tr>
      <w:tr w:rsidR="00443E19" w:rsidRPr="00871746" w14:paraId="562613E2" w14:textId="77777777" w:rsidTr="00443E19">
        <w:trPr>
          <w:trHeight w:val="111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4D447414" w14:textId="77777777" w:rsidR="00443E19" w:rsidRPr="00B31823" w:rsidRDefault="00443E19" w:rsidP="006E3F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31823">
              <w:rPr>
                <w:b/>
              </w:rPr>
              <w:t>. Вакуумная пробирка</w:t>
            </w:r>
          </w:p>
        </w:tc>
      </w:tr>
      <w:tr w:rsidR="00443E19" w:rsidRPr="00B93101" w14:paraId="1EDCBEB6" w14:textId="77777777" w:rsidTr="00443E1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0DD59F2B" w14:textId="77777777" w:rsidR="00443E19" w:rsidRPr="00B31823" w:rsidRDefault="00443E19" w:rsidP="006E3F69">
            <w:pPr>
              <w:jc w:val="center"/>
            </w:pPr>
            <w:r w:rsidRPr="00B31823">
              <w:t>3.1</w:t>
            </w:r>
          </w:p>
        </w:tc>
        <w:tc>
          <w:tcPr>
            <w:tcW w:w="3742" w:type="dxa"/>
            <w:shd w:val="clear" w:color="auto" w:fill="auto"/>
          </w:tcPr>
          <w:p w14:paraId="5747F4D5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Объем, мл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8882C4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5</w:t>
            </w:r>
            <w:r>
              <w:rPr>
                <w:sz w:val="24"/>
              </w:rPr>
              <w:t>-6 мл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D8EEA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308EA2" w14:textId="77777777" w:rsidR="00443E19" w:rsidRPr="00B93101" w:rsidRDefault="00443E19" w:rsidP="006E3F69">
            <w:pPr>
              <w:jc w:val="center"/>
              <w:rPr>
                <w:color w:val="0000FF"/>
                <w:highlight w:val="yellow"/>
              </w:rPr>
            </w:pPr>
          </w:p>
        </w:tc>
      </w:tr>
      <w:tr w:rsidR="00443E19" w:rsidRPr="00871746" w14:paraId="6B72000E" w14:textId="77777777" w:rsidTr="00443E1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58D0823" w14:textId="77777777" w:rsidR="00443E19" w:rsidRPr="00B31823" w:rsidRDefault="00443E19" w:rsidP="006E3F69">
            <w:pPr>
              <w:jc w:val="center"/>
            </w:pPr>
            <w:r w:rsidRPr="00B31823">
              <w:t>3.2</w:t>
            </w:r>
          </w:p>
        </w:tc>
        <w:tc>
          <w:tcPr>
            <w:tcW w:w="3742" w:type="dxa"/>
            <w:shd w:val="clear" w:color="auto" w:fill="auto"/>
          </w:tcPr>
          <w:p w14:paraId="5E7DED25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</w:rPr>
              <w:t>Содержимое</w:t>
            </w:r>
          </w:p>
        </w:tc>
        <w:tc>
          <w:tcPr>
            <w:tcW w:w="2268" w:type="dxa"/>
            <w:shd w:val="clear" w:color="auto" w:fill="auto"/>
          </w:tcPr>
          <w:p w14:paraId="1FFF9AC1" w14:textId="77777777" w:rsidR="00443E19" w:rsidRPr="009239A8" w:rsidRDefault="00443E19" w:rsidP="006E3F69">
            <w:pPr>
              <w:pStyle w:val="a6"/>
              <w:rPr>
                <w:sz w:val="24"/>
              </w:rPr>
            </w:pPr>
            <w:r w:rsidRPr="00B31823">
              <w:rPr>
                <w:sz w:val="24"/>
                <w:lang w:val="en-US"/>
              </w:rPr>
              <w:t>clot</w:t>
            </w:r>
            <w:r w:rsidRPr="009239A8">
              <w:rPr>
                <w:sz w:val="24"/>
              </w:rPr>
              <w:t xml:space="preserve"> </w:t>
            </w:r>
            <w:r w:rsidRPr="00B31823">
              <w:rPr>
                <w:sz w:val="24"/>
                <w:lang w:val="en-US"/>
              </w:rPr>
              <w:t>activator</w:t>
            </w:r>
            <w:r w:rsidRPr="009239A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BD</w:t>
            </w:r>
            <w:r w:rsidRPr="009239A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Vacutainer</w:t>
            </w:r>
            <w:r w:rsidRPr="009239A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</w:t>
            </w:r>
            <w:r w:rsidRPr="009239A8">
              <w:rPr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 w:rsidRPr="009239A8">
              <w:rPr>
                <w:sz w:val="24"/>
              </w:rPr>
              <w:t xml:space="preserve"> </w:t>
            </w:r>
            <w:r>
              <w:rPr>
                <w:sz w:val="24"/>
              </w:rPr>
              <w:t>крышкой,</w:t>
            </w:r>
            <w:r w:rsidRPr="009239A8">
              <w:rPr>
                <w:sz w:val="24"/>
              </w:rPr>
              <w:t xml:space="preserve"> </w:t>
            </w:r>
            <w:r>
              <w:rPr>
                <w:sz w:val="24"/>
              </w:rPr>
              <w:t>стерильные (13*75мм)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0B0B0" w14:textId="77777777" w:rsidR="00443E19" w:rsidRPr="00B31823" w:rsidRDefault="00443E19" w:rsidP="006E3F69">
            <w:pPr>
              <w:ind w:right="-66"/>
              <w:jc w:val="center"/>
            </w:pPr>
            <w:r w:rsidRPr="00B31823"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E709DB" w14:textId="77777777" w:rsidR="00443E19" w:rsidRPr="00871746" w:rsidRDefault="00443E19" w:rsidP="006E3F69"/>
        </w:tc>
      </w:tr>
      <w:tr w:rsidR="00443E19" w:rsidRPr="00871746" w14:paraId="325C0E2F" w14:textId="77777777" w:rsidTr="00443E19">
        <w:trPr>
          <w:trHeight w:val="111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0F790FB3" w14:textId="77777777" w:rsidR="00443E19" w:rsidRPr="00871746" w:rsidRDefault="00443E19" w:rsidP="006E3F69">
            <w:pPr>
              <w:jc w:val="center"/>
            </w:pPr>
            <w:r>
              <w:rPr>
                <w:b/>
              </w:rPr>
              <w:lastRenderedPageBreak/>
              <w:t>3</w:t>
            </w:r>
            <w:r w:rsidRPr="00B31823">
              <w:rPr>
                <w:b/>
              </w:rPr>
              <w:t xml:space="preserve">. </w:t>
            </w:r>
            <w:r>
              <w:rPr>
                <w:b/>
              </w:rPr>
              <w:t>Система для переливания крови с фильтром</w:t>
            </w:r>
          </w:p>
        </w:tc>
      </w:tr>
      <w:tr w:rsidR="00443E19" w:rsidRPr="00871746" w14:paraId="6FEE406B" w14:textId="77777777" w:rsidTr="00443E1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1098F7D8" w14:textId="77777777" w:rsidR="00443E19" w:rsidRDefault="00443E19" w:rsidP="006E3F69">
            <w:pPr>
              <w:jc w:val="center"/>
            </w:pPr>
            <w:r>
              <w:t>5.1</w:t>
            </w:r>
          </w:p>
        </w:tc>
        <w:tc>
          <w:tcPr>
            <w:tcW w:w="3742" w:type="dxa"/>
            <w:shd w:val="clear" w:color="auto" w:fill="auto"/>
          </w:tcPr>
          <w:p w14:paraId="5768D9FB" w14:textId="77777777" w:rsidR="00443E19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Система оснащена пластиковым или комбинированным металлическим шипом для перфорации контейнера или флакона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F5B15" w14:textId="77777777" w:rsidR="00443E19" w:rsidRPr="00B31823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619DB" w14:textId="77777777" w:rsidR="00443E19" w:rsidRPr="00B31823" w:rsidRDefault="00443E19" w:rsidP="006E3F69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ACFAE" w14:textId="77777777" w:rsidR="00443E19" w:rsidRPr="00871746" w:rsidRDefault="00443E19" w:rsidP="006E3F69"/>
        </w:tc>
      </w:tr>
      <w:tr w:rsidR="00443E19" w:rsidRPr="00871746" w14:paraId="18EB1685" w14:textId="77777777" w:rsidTr="00443E1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22A2C9A" w14:textId="77777777" w:rsidR="00443E19" w:rsidRDefault="00443E19" w:rsidP="006E3F69">
            <w:pPr>
              <w:jc w:val="center"/>
            </w:pPr>
            <w:r>
              <w:t>5.2</w:t>
            </w:r>
          </w:p>
        </w:tc>
        <w:tc>
          <w:tcPr>
            <w:tcW w:w="3742" w:type="dxa"/>
            <w:shd w:val="clear" w:color="auto" w:fill="auto"/>
          </w:tcPr>
          <w:p w14:paraId="46FDE0CB" w14:textId="77777777" w:rsidR="00443E19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Встроенный воздушный фильтр размер ячеек 0,3мкм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5A537" w14:textId="77777777" w:rsidR="00443E19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FDDD0" w14:textId="77777777" w:rsidR="00443E19" w:rsidRDefault="00443E19" w:rsidP="006E3F69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D3C32" w14:textId="77777777" w:rsidR="00443E19" w:rsidRPr="00871746" w:rsidRDefault="00443E19" w:rsidP="006E3F69"/>
        </w:tc>
      </w:tr>
      <w:tr w:rsidR="00443E19" w:rsidRPr="00871746" w14:paraId="1DFB206B" w14:textId="77777777" w:rsidTr="00443E1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0DCBA351" w14:textId="77777777" w:rsidR="00443E19" w:rsidRDefault="00443E19" w:rsidP="006E3F69">
            <w:pPr>
              <w:jc w:val="center"/>
            </w:pPr>
            <w:r>
              <w:t>5.3</w:t>
            </w:r>
          </w:p>
        </w:tc>
        <w:tc>
          <w:tcPr>
            <w:tcW w:w="3742" w:type="dxa"/>
            <w:shd w:val="clear" w:color="auto" w:fill="auto"/>
          </w:tcPr>
          <w:p w14:paraId="58451A57" w14:textId="77777777" w:rsidR="00443E19" w:rsidRDefault="00443E19" w:rsidP="006E3F69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Трансфузионный</w:t>
            </w:r>
            <w:proofErr w:type="spellEnd"/>
            <w:r>
              <w:rPr>
                <w:sz w:val="24"/>
              </w:rPr>
              <w:t xml:space="preserve"> фильтр размер ячеек 200мкм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0531F" w14:textId="77777777" w:rsidR="00443E19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1AC19" w14:textId="77777777" w:rsidR="00443E19" w:rsidRDefault="00443E19" w:rsidP="006E3F69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43FAD8" w14:textId="77777777" w:rsidR="00443E19" w:rsidRPr="00871746" w:rsidRDefault="00443E19" w:rsidP="006E3F69"/>
        </w:tc>
      </w:tr>
      <w:tr w:rsidR="00443E19" w:rsidRPr="00871746" w14:paraId="50B426B5" w14:textId="77777777" w:rsidTr="00443E1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46175B4C" w14:textId="77777777" w:rsidR="00443E19" w:rsidRDefault="00443E19" w:rsidP="006E3F69">
            <w:pPr>
              <w:jc w:val="center"/>
            </w:pPr>
            <w:r>
              <w:t>5.4</w:t>
            </w:r>
          </w:p>
        </w:tc>
        <w:tc>
          <w:tcPr>
            <w:tcW w:w="3742" w:type="dxa"/>
            <w:shd w:val="clear" w:color="auto" w:fill="auto"/>
          </w:tcPr>
          <w:p w14:paraId="091655D1" w14:textId="77777777" w:rsidR="00443E19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Заточка иглы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E6F949" w14:textId="77777777" w:rsidR="00443E19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трехгранная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62E81" w14:textId="77777777" w:rsidR="00443E19" w:rsidRDefault="00443E19" w:rsidP="006E3F69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2BB30" w14:textId="77777777" w:rsidR="00443E19" w:rsidRPr="00871746" w:rsidRDefault="00443E19" w:rsidP="006E3F69"/>
        </w:tc>
      </w:tr>
      <w:tr w:rsidR="00443E19" w:rsidRPr="00871746" w14:paraId="7EB444C5" w14:textId="77777777" w:rsidTr="00443E1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2A3DDAC7" w14:textId="77777777" w:rsidR="00443E19" w:rsidRDefault="00443E19" w:rsidP="006E3F69">
            <w:pPr>
              <w:jc w:val="center"/>
            </w:pPr>
            <w:r>
              <w:t xml:space="preserve">5.5 </w:t>
            </w:r>
          </w:p>
        </w:tc>
        <w:tc>
          <w:tcPr>
            <w:tcW w:w="3742" w:type="dxa"/>
            <w:shd w:val="clear" w:color="auto" w:fill="auto"/>
          </w:tcPr>
          <w:p w14:paraId="21FEC2C9" w14:textId="77777777" w:rsidR="00443E19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Соединение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35F3A" w14:textId="77777777" w:rsidR="00443E19" w:rsidRDefault="00443E19" w:rsidP="006E3F69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Луер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Луер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BE9157A" w14:textId="77777777" w:rsidR="00443E19" w:rsidRDefault="00443E19" w:rsidP="006E3F69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E9C842" w14:textId="77777777" w:rsidR="00443E19" w:rsidRPr="00871746" w:rsidRDefault="00443E19" w:rsidP="006E3F69"/>
        </w:tc>
      </w:tr>
      <w:tr w:rsidR="00443E19" w:rsidRPr="00871746" w14:paraId="0FA19CEA" w14:textId="77777777" w:rsidTr="00443E19">
        <w:trPr>
          <w:trHeight w:val="111"/>
        </w:trPr>
        <w:tc>
          <w:tcPr>
            <w:tcW w:w="648" w:type="dxa"/>
            <w:shd w:val="clear" w:color="auto" w:fill="auto"/>
            <w:vAlign w:val="center"/>
          </w:tcPr>
          <w:p w14:paraId="64BF2DA1" w14:textId="77777777" w:rsidR="00443E19" w:rsidRDefault="00443E19" w:rsidP="006E3F69">
            <w:pPr>
              <w:jc w:val="center"/>
            </w:pPr>
            <w:r>
              <w:t>5.6</w:t>
            </w:r>
          </w:p>
        </w:tc>
        <w:tc>
          <w:tcPr>
            <w:tcW w:w="3742" w:type="dxa"/>
            <w:shd w:val="clear" w:color="auto" w:fill="auto"/>
          </w:tcPr>
          <w:p w14:paraId="15466144" w14:textId="77777777" w:rsidR="00443E19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Прозрачные трубки и роликовый регулятор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E3722" w14:textId="77777777" w:rsidR="00443E19" w:rsidRDefault="00443E19" w:rsidP="006E3F6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5ED7D" w14:textId="77777777" w:rsidR="00443E19" w:rsidRDefault="00443E19" w:rsidP="006E3F69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54C1F5" w14:textId="77777777" w:rsidR="00443E19" w:rsidRPr="00871746" w:rsidRDefault="00443E19" w:rsidP="006E3F69"/>
        </w:tc>
      </w:tr>
    </w:tbl>
    <w:p w14:paraId="460D665E" w14:textId="77777777" w:rsidR="00443E19" w:rsidRDefault="00443E19" w:rsidP="00443E19">
      <w:pPr>
        <w:spacing w:line="276" w:lineRule="auto"/>
        <w:ind w:left="240" w:right="-285"/>
        <w:jc w:val="both"/>
      </w:pPr>
    </w:p>
    <w:p w14:paraId="3613A4A7" w14:textId="77777777" w:rsidR="00C13C1D" w:rsidRDefault="00C13C1D" w:rsidP="00C13C1D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bookmarkStart w:id="2" w:name="_GoBack"/>
      <w:bookmarkEnd w:id="2"/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AA05F4E" w14:textId="77777777" w:rsidR="00C13C1D" w:rsidRDefault="00C13C1D" w:rsidP="00C13C1D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20 рабочих дней после поставки.</w:t>
      </w:r>
    </w:p>
    <w:p w14:paraId="6574F57F" w14:textId="77777777" w:rsidR="00C13C1D" w:rsidRDefault="00C13C1D" w:rsidP="00C13C1D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52FAF1E3" w14:textId="77777777" w:rsidR="00C13C1D" w:rsidRDefault="00C13C1D" w:rsidP="00C13C1D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001E68C3" w14:textId="0E158707" w:rsidR="00C13C1D" w:rsidRPr="005F5775" w:rsidRDefault="00C13C1D" w:rsidP="00C13C1D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05</w:t>
      </w:r>
      <w:r>
        <w:rPr>
          <w:b/>
        </w:rPr>
        <w:t xml:space="preserve"> марта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29A5A568" w14:textId="0A634C08" w:rsidR="00C13C1D" w:rsidRDefault="00C13C1D" w:rsidP="00C13C1D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04 марта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52C752D6" w14:textId="77777777" w:rsidR="00C13C1D" w:rsidRDefault="00C13C1D" w:rsidP="00C13C1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3C1AB9E" w14:textId="77777777" w:rsidR="00C13C1D" w:rsidRDefault="00C13C1D" w:rsidP="00C13C1D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7E197FF" w14:textId="77777777" w:rsidR="00C13C1D" w:rsidRDefault="00C13C1D" w:rsidP="00C13C1D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24911C68" w14:textId="77777777" w:rsidR="00C13C1D" w:rsidRDefault="00C13C1D" w:rsidP="00C13C1D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2D63F87C" w14:textId="25F5B742" w:rsidR="00C13C1D" w:rsidRDefault="00C13C1D" w:rsidP="00C13C1D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65189C44" w14:textId="589C3AA9" w:rsidR="00C13C1D" w:rsidRDefault="00C13C1D" w:rsidP="00C13C1D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К заявке на участие в тендере обязательно должны быть приложены:</w:t>
      </w:r>
    </w:p>
    <w:p w14:paraId="7C2FB989" w14:textId="77777777" w:rsidR="00C13C1D" w:rsidRDefault="00C13C1D" w:rsidP="00C13C1D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</w:t>
      </w:r>
      <w:r>
        <w:lastRenderedPageBreak/>
        <w:t>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4DEDBEFF" w14:textId="77777777" w:rsidR="00C13C1D" w:rsidRDefault="00C13C1D" w:rsidP="00C13C1D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34C50ACA" w14:textId="77777777" w:rsidR="00C13C1D" w:rsidRDefault="00C13C1D" w:rsidP="00C13C1D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063BAC2C" w14:textId="77777777" w:rsidR="00C13C1D" w:rsidRDefault="00C13C1D" w:rsidP="00C13C1D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3A48BDB8" w14:textId="77777777" w:rsidR="00C13C1D" w:rsidRDefault="00C13C1D" w:rsidP="00C13C1D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13A31C5B" w14:textId="77777777" w:rsidR="00C13C1D" w:rsidRDefault="00C13C1D" w:rsidP="00C13C1D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38380BC" w14:textId="77777777" w:rsidR="00C13C1D" w:rsidRDefault="00C13C1D" w:rsidP="00C13C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16EE968C" w14:textId="77777777" w:rsidR="00C13C1D" w:rsidRDefault="00C13C1D" w:rsidP="00C13C1D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5A124237" w14:textId="77777777" w:rsidR="00C13C1D" w:rsidRDefault="00C13C1D" w:rsidP="00C13C1D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09830B28" w14:textId="77777777" w:rsidR="00C13C1D" w:rsidRDefault="00C13C1D" w:rsidP="00C13C1D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034FA27A" w14:textId="77777777" w:rsidR="00C13C1D" w:rsidRDefault="00C13C1D" w:rsidP="00C13C1D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95"/>
        <w:gridCol w:w="965"/>
        <w:gridCol w:w="1160"/>
        <w:gridCol w:w="675"/>
        <w:gridCol w:w="1560"/>
        <w:gridCol w:w="1313"/>
        <w:gridCol w:w="849"/>
        <w:gridCol w:w="1131"/>
      </w:tblGrid>
      <w:tr w:rsidR="00C13C1D" w14:paraId="2342333A" w14:textId="77777777" w:rsidTr="00FD645D">
        <w:trPr>
          <w:trHeight w:val="20"/>
          <w:jc w:val="center"/>
        </w:trPr>
        <w:tc>
          <w:tcPr>
            <w:tcW w:w="217" w:type="pct"/>
            <w:vAlign w:val="center"/>
            <w:hideMark/>
          </w:tcPr>
          <w:p w14:paraId="2118C47D" w14:textId="77777777" w:rsidR="00C13C1D" w:rsidRDefault="00C13C1D" w:rsidP="00FD645D">
            <w:pPr>
              <w:spacing w:line="256" w:lineRule="auto"/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5" w:type="pct"/>
            <w:vAlign w:val="center"/>
            <w:hideMark/>
          </w:tcPr>
          <w:p w14:paraId="4E36C2A8" w14:textId="77777777" w:rsidR="00C13C1D" w:rsidRDefault="00C13C1D" w:rsidP="00FD645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заказываемого</w:t>
            </w:r>
          </w:p>
          <w:p w14:paraId="25D6904F" w14:textId="77777777" w:rsidR="00C13C1D" w:rsidRDefault="00C13C1D" w:rsidP="00FD645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499" w:type="pct"/>
            <w:vAlign w:val="center"/>
          </w:tcPr>
          <w:p w14:paraId="336AE20B" w14:textId="77777777" w:rsidR="00C13C1D" w:rsidRDefault="00C13C1D" w:rsidP="00FD645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600" w:type="pct"/>
            <w:vAlign w:val="center"/>
            <w:hideMark/>
          </w:tcPr>
          <w:p w14:paraId="266E9471" w14:textId="77777777" w:rsidR="00C13C1D" w:rsidRDefault="00C13C1D" w:rsidP="00FD645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Заказываемое количество</w:t>
            </w:r>
          </w:p>
        </w:tc>
        <w:tc>
          <w:tcPr>
            <w:tcW w:w="349" w:type="pct"/>
            <w:vAlign w:val="center"/>
          </w:tcPr>
          <w:p w14:paraId="7B4181B9" w14:textId="77777777" w:rsidR="00C13C1D" w:rsidRDefault="00C13C1D" w:rsidP="00FD645D">
            <w:pPr>
              <w:spacing w:line="256" w:lineRule="auto"/>
              <w:ind w:left="-150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Рег. номер</w:t>
            </w:r>
          </w:p>
        </w:tc>
        <w:tc>
          <w:tcPr>
            <w:tcW w:w="807" w:type="pct"/>
            <w:vAlign w:val="center"/>
            <w:hideMark/>
          </w:tcPr>
          <w:p w14:paraId="1B1A8BC6" w14:textId="77777777" w:rsidR="00C13C1D" w:rsidRDefault="00C13C1D" w:rsidP="00FD645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предлагаемого товара</w:t>
            </w:r>
          </w:p>
        </w:tc>
        <w:tc>
          <w:tcPr>
            <w:tcW w:w="679" w:type="pct"/>
            <w:vAlign w:val="center"/>
            <w:hideMark/>
          </w:tcPr>
          <w:p w14:paraId="6470DE41" w14:textId="77777777" w:rsidR="00C13C1D" w:rsidRDefault="00C13C1D" w:rsidP="00FD645D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Фирма производитель, страна</w:t>
            </w:r>
          </w:p>
        </w:tc>
        <w:tc>
          <w:tcPr>
            <w:tcW w:w="439" w:type="pct"/>
            <w:vAlign w:val="center"/>
          </w:tcPr>
          <w:p w14:paraId="590B4DB6" w14:textId="77777777" w:rsidR="00C13C1D" w:rsidRDefault="00C13C1D" w:rsidP="00FD645D">
            <w:pPr>
              <w:spacing w:line="256" w:lineRule="auto"/>
              <w:ind w:left="-146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585" w:type="pct"/>
            <w:vAlign w:val="center"/>
            <w:hideMark/>
          </w:tcPr>
          <w:p w14:paraId="21B120C0" w14:textId="77777777" w:rsidR="00C13C1D" w:rsidRDefault="00C13C1D" w:rsidP="00FD645D">
            <w:pPr>
              <w:spacing w:line="256" w:lineRule="auto"/>
              <w:ind w:left="-147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Предлагаемое количество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13C1D" w14:paraId="1201C0A7" w14:textId="77777777" w:rsidTr="00FD645D">
        <w:trPr>
          <w:trHeight w:val="199"/>
          <w:jc w:val="center"/>
        </w:trPr>
        <w:tc>
          <w:tcPr>
            <w:tcW w:w="217" w:type="pct"/>
            <w:vAlign w:val="center"/>
            <w:hideMark/>
          </w:tcPr>
          <w:p w14:paraId="3DB40ADE" w14:textId="77777777" w:rsidR="00C13C1D" w:rsidRDefault="00C13C1D" w:rsidP="00FD645D">
            <w:pPr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Align w:val="center"/>
            <w:hideMark/>
          </w:tcPr>
          <w:p w14:paraId="3F11B579" w14:textId="77777777" w:rsidR="00C13C1D" w:rsidRDefault="00C13C1D" w:rsidP="00FD64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256BC018" w14:textId="77777777" w:rsidR="00C13C1D" w:rsidRDefault="00C13C1D" w:rsidP="00FD64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14:paraId="31B52A18" w14:textId="77777777" w:rsidR="00C13C1D" w:rsidRDefault="00C13C1D" w:rsidP="00FD64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0E1C983D" w14:textId="77777777" w:rsidR="00C13C1D" w:rsidRDefault="00C13C1D" w:rsidP="00FD64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  <w:hideMark/>
          </w:tcPr>
          <w:p w14:paraId="7A091481" w14:textId="77777777" w:rsidR="00C13C1D" w:rsidRDefault="00C13C1D" w:rsidP="00FD64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  <w:hideMark/>
          </w:tcPr>
          <w:p w14:paraId="4964897B" w14:textId="77777777" w:rsidR="00C13C1D" w:rsidRDefault="00C13C1D" w:rsidP="00FD64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30FB0DD3" w14:textId="77777777" w:rsidR="00C13C1D" w:rsidRDefault="00C13C1D" w:rsidP="00FD64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  <w:hideMark/>
          </w:tcPr>
          <w:p w14:paraId="2A4E1ED6" w14:textId="77777777" w:rsidR="00C13C1D" w:rsidRDefault="00C13C1D" w:rsidP="00FD64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0D34DF86" w14:textId="77777777" w:rsidR="00C13C1D" w:rsidRDefault="00C13C1D"/>
    <w:sectPr w:rsidR="00C1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9"/>
    <w:rsid w:val="00443E19"/>
    <w:rsid w:val="00A03849"/>
    <w:rsid w:val="00C13C1D"/>
    <w:rsid w:val="00F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8327"/>
  <w15:chartTrackingRefBased/>
  <w15:docId w15:val="{634FD2C1-B9C7-461A-A9E8-F4D51C51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C13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C13C1D"/>
    <w:pPr>
      <w:ind w:left="720"/>
      <w:contextualSpacing/>
    </w:pPr>
  </w:style>
  <w:style w:type="paragraph" w:styleId="a6">
    <w:name w:val="Body Text"/>
    <w:basedOn w:val="a"/>
    <w:link w:val="a7"/>
    <w:rsid w:val="00443E19"/>
    <w:pPr>
      <w:jc w:val="center"/>
    </w:pPr>
    <w:rPr>
      <w:sz w:val="28"/>
      <w:lang w:eastAsia="en-US"/>
    </w:rPr>
  </w:style>
  <w:style w:type="character" w:customStyle="1" w:styleId="a7">
    <w:name w:val="Основной текст Знак"/>
    <w:basedOn w:val="a0"/>
    <w:link w:val="a6"/>
    <w:rsid w:val="00443E1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2021-02-24T13:22:00Z</cp:lastPrinted>
  <dcterms:created xsi:type="dcterms:W3CDTF">2021-02-24T13:09:00Z</dcterms:created>
  <dcterms:modified xsi:type="dcterms:W3CDTF">2021-02-24T13:25:00Z</dcterms:modified>
</cp:coreProperties>
</file>