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BAF3" w14:textId="543039FD" w:rsidR="00064A15" w:rsidRDefault="005F57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8B55" wp14:editId="73233CD0">
                <wp:simplePos x="0" y="0"/>
                <wp:positionH relativeFrom="column">
                  <wp:posOffset>15240</wp:posOffset>
                </wp:positionH>
                <wp:positionV relativeFrom="paragraph">
                  <wp:posOffset>80010</wp:posOffset>
                </wp:positionV>
                <wp:extent cx="3438525" cy="14382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D6113" w14:textId="77777777" w:rsidR="005F5775" w:rsidRPr="005F2AF7" w:rsidRDefault="005F5775" w:rsidP="005F577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BA1F25E" w14:textId="3EDB8DB0" w:rsidR="005F5775" w:rsidRPr="005F2AF7" w:rsidRDefault="005F5775" w:rsidP="005F577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лекарственного препарата </w:t>
                            </w:r>
                            <w:r w:rsidRPr="005F5775">
                              <w:rPr>
                                <w:b/>
                                <w:sz w:val="20"/>
                                <w:szCs w:val="20"/>
                              </w:rPr>
                              <w:t>для эндотрахеального введения новорожденным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</w:p>
                          <w:p w14:paraId="2EDBB92C" w14:textId="77777777" w:rsidR="005F5775" w:rsidRPr="005F2AF7" w:rsidRDefault="005F5775" w:rsidP="005F5775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  <w:p w14:paraId="1DD9C6F6" w14:textId="77777777" w:rsidR="005F5775" w:rsidRDefault="005F5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8B5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.2pt;margin-top:6.3pt;width:270.75pt;height:1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" fillcolor="white [3201]" strokeweight=".5pt">
                <v:textbox>
                  <w:txbxContent>
                    <w:p w14:paraId="679D6113" w14:textId="77777777" w:rsidR="005F5775" w:rsidRPr="005F2AF7" w:rsidRDefault="005F5775" w:rsidP="005F577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BA1F25E" w14:textId="3EDB8DB0" w:rsidR="005F5775" w:rsidRPr="005F2AF7" w:rsidRDefault="005F5775" w:rsidP="005F577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лекарственного препарата </w:t>
                      </w:r>
                      <w:r w:rsidRPr="005F5775">
                        <w:rPr>
                          <w:b/>
                          <w:sz w:val="20"/>
                          <w:szCs w:val="20"/>
                        </w:rPr>
                        <w:t>для эндотрахеального введения новорожденным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</w:p>
                    <w:p w14:paraId="2EDBB92C" w14:textId="77777777" w:rsidR="005F5775" w:rsidRPr="005F2AF7" w:rsidRDefault="005F5775" w:rsidP="005F5775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  <w:p w14:paraId="1DD9C6F6" w14:textId="77777777" w:rsidR="005F5775" w:rsidRDefault="005F5775"/>
                  </w:txbxContent>
                </v:textbox>
              </v:shape>
            </w:pict>
          </mc:Fallback>
        </mc:AlternateContent>
      </w:r>
    </w:p>
    <w:p w14:paraId="39A0C2AA" w14:textId="6758CB46" w:rsidR="005F5775" w:rsidRDefault="005F5775"/>
    <w:p w14:paraId="547B1C43" w14:textId="11F81C65" w:rsidR="005F5775" w:rsidRDefault="005F5775"/>
    <w:p w14:paraId="7666114D" w14:textId="44B2A32B" w:rsidR="005F5775" w:rsidRDefault="005F5775"/>
    <w:p w14:paraId="142A8D8D" w14:textId="3F852766" w:rsidR="005F5775" w:rsidRDefault="005F5775"/>
    <w:p w14:paraId="72455156" w14:textId="684E55EA" w:rsidR="005F5775" w:rsidRDefault="005F5775"/>
    <w:p w14:paraId="2042CDA6" w14:textId="3DD81267" w:rsidR="005F5775" w:rsidRDefault="005F5775"/>
    <w:p w14:paraId="2546BCA1" w14:textId="25BF43B5" w:rsidR="005F5775" w:rsidRDefault="005F5775"/>
    <w:p w14:paraId="35953AB7" w14:textId="38FA4EA8" w:rsidR="005F5775" w:rsidRDefault="005F5775"/>
    <w:p w14:paraId="75A84424" w14:textId="534B135C" w:rsidR="005F5775" w:rsidRDefault="005F5775"/>
    <w:p w14:paraId="2EAD51A2" w14:textId="5A930681" w:rsidR="005F5775" w:rsidRDefault="005F5775" w:rsidP="005F5775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705DE1">
        <w:rPr>
          <w:color w:val="000000"/>
        </w:rPr>
        <w:t xml:space="preserve">Тендер </w:t>
      </w:r>
      <w:r>
        <w:rPr>
          <w:bCs/>
          <w:spacing w:val="4"/>
        </w:rPr>
        <w:t xml:space="preserve">на приобретение лекарственного препарата </w:t>
      </w:r>
      <w:r>
        <w:t>для эндотрахеального введения новорожденным на 2021 год</w:t>
      </w:r>
      <w:r>
        <w:rPr>
          <w:color w:val="000000"/>
          <w:spacing w:val="4"/>
        </w:rPr>
        <w:t>:</w:t>
      </w:r>
    </w:p>
    <w:p w14:paraId="4A217D22" w14:textId="60E30AC8" w:rsidR="005F5775" w:rsidRDefault="005F5775" w:rsidP="005F5775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>
        <w:rPr>
          <w:bCs/>
          <w:spacing w:val="4"/>
        </w:rPr>
        <w:t xml:space="preserve">лекарственном препарате </w:t>
      </w:r>
      <w:r>
        <w:t>для эндотрахеального введения новорожденным на 2021 год</w:t>
      </w:r>
      <w:r>
        <w:rPr>
          <w:color w:val="000000"/>
          <w:spacing w:val="4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01CA4D8F" w14:textId="77777777" w:rsidR="005F5775" w:rsidRDefault="005F5775" w:rsidP="005F5775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540"/>
        <w:gridCol w:w="3746"/>
        <w:gridCol w:w="2962"/>
        <w:gridCol w:w="2052"/>
      </w:tblGrid>
      <w:tr w:rsidR="005F5775" w:rsidRPr="005F5775" w14:paraId="14617E83" w14:textId="77777777" w:rsidTr="005F5775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29BA" w14:textId="77777777" w:rsidR="005F5775" w:rsidRPr="005F5775" w:rsidRDefault="005F5775" w:rsidP="005F5775">
            <w:pPr>
              <w:jc w:val="center"/>
            </w:pPr>
            <w:r w:rsidRPr="005F5775"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61" w14:textId="77777777" w:rsidR="005F5775" w:rsidRPr="005F5775" w:rsidRDefault="005F5775" w:rsidP="005F5775">
            <w:pPr>
              <w:jc w:val="center"/>
            </w:pPr>
            <w:r w:rsidRPr="005F5775">
              <w:t>Международное непатентованное название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7C9" w14:textId="77777777" w:rsidR="005F5775" w:rsidRPr="005F5775" w:rsidRDefault="005F5775" w:rsidP="005F5775">
            <w:pPr>
              <w:jc w:val="center"/>
            </w:pPr>
            <w:r w:rsidRPr="005F5775">
              <w:t>Форма выпуска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EA26" w14:textId="77777777" w:rsidR="005F5775" w:rsidRPr="005F5775" w:rsidRDefault="005F5775" w:rsidP="005F5775">
            <w:pPr>
              <w:jc w:val="center"/>
              <w:rPr>
                <w:color w:val="000000"/>
              </w:rPr>
            </w:pPr>
            <w:r w:rsidRPr="005F5775">
              <w:rPr>
                <w:color w:val="000000"/>
              </w:rPr>
              <w:t>Заказываемое количество</w:t>
            </w:r>
          </w:p>
        </w:tc>
      </w:tr>
      <w:tr w:rsidR="005F5775" w:rsidRPr="005F5775" w14:paraId="3F8B0683" w14:textId="77777777" w:rsidTr="005F5775">
        <w:trPr>
          <w:trHeight w:val="315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1EBC" w14:textId="342F34C9" w:rsidR="005F5775" w:rsidRPr="005F5775" w:rsidRDefault="005F5775" w:rsidP="005F5775">
            <w:pPr>
              <w:jc w:val="center"/>
              <w:rPr>
                <w:b/>
                <w:bCs/>
              </w:rPr>
            </w:pPr>
          </w:p>
        </w:tc>
      </w:tr>
      <w:tr w:rsidR="005F5775" w:rsidRPr="005F5775" w14:paraId="2C691BD8" w14:textId="77777777" w:rsidTr="005F5775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EF0" w14:textId="77777777" w:rsidR="005F5775" w:rsidRPr="005F5775" w:rsidRDefault="005F5775" w:rsidP="005F5775">
            <w:pPr>
              <w:jc w:val="center"/>
            </w:pPr>
            <w:r w:rsidRPr="005F5775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44BD" w14:textId="77777777" w:rsidR="005F5775" w:rsidRPr="005F5775" w:rsidRDefault="005F5775" w:rsidP="005F5775">
            <w:pPr>
              <w:jc w:val="center"/>
            </w:pPr>
            <w:r w:rsidRPr="005F5775">
              <w:t>Порактант альфа, суспензия для эндотрахеального введения новорожденным, стерильная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E18C" w14:textId="77777777" w:rsidR="005F5775" w:rsidRPr="005F5775" w:rsidRDefault="005F5775" w:rsidP="005F5775">
            <w:pPr>
              <w:jc w:val="center"/>
            </w:pPr>
            <w:r w:rsidRPr="005F5775">
              <w:t xml:space="preserve">80мг/мл 1,5 мл флакон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E5C" w14:textId="77777777" w:rsidR="005F5775" w:rsidRPr="005F5775" w:rsidRDefault="005F5775" w:rsidP="005F5775">
            <w:pPr>
              <w:jc w:val="center"/>
            </w:pPr>
            <w:r w:rsidRPr="005F5775">
              <w:t>65</w:t>
            </w:r>
          </w:p>
        </w:tc>
      </w:tr>
    </w:tbl>
    <w:p w14:paraId="7299874F" w14:textId="77777777" w:rsidR="005F5775" w:rsidRDefault="005F5775" w:rsidP="005F5775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06E8DC23" w14:textId="06F8DDC6" w:rsidR="005F5775" w:rsidRDefault="002E6306" w:rsidP="005F5775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5F5775">
        <w:rPr>
          <w:b/>
          <w:bCs/>
        </w:rPr>
        <w:t xml:space="preserve">словия и срок поставки предмета тендера: </w:t>
      </w:r>
      <w:r w:rsidR="005F5775">
        <w:t>на склад заказчика</w:t>
      </w:r>
      <w:r w:rsidR="005F5775">
        <w:rPr>
          <w:b/>
          <w:bCs/>
        </w:rPr>
        <w:t xml:space="preserve"> </w:t>
      </w:r>
      <w:r w:rsidR="005F5775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E51D6B3" w14:textId="5CFF28FE" w:rsidR="005F5775" w:rsidRDefault="002E6306" w:rsidP="005F5775">
      <w:pPr>
        <w:ind w:firstLine="709"/>
        <w:jc w:val="both"/>
      </w:pPr>
      <w:r>
        <w:rPr>
          <w:b/>
          <w:bCs/>
        </w:rPr>
        <w:t xml:space="preserve">Оптимальные </w:t>
      </w:r>
      <w:bookmarkStart w:id="2" w:name="_GoBack"/>
      <w:bookmarkEnd w:id="2"/>
      <w:r>
        <w:rPr>
          <w:b/>
          <w:bCs/>
        </w:rPr>
        <w:t>у</w:t>
      </w:r>
      <w:r w:rsidR="005F5775">
        <w:rPr>
          <w:b/>
          <w:bCs/>
        </w:rPr>
        <w:t xml:space="preserve">словия и порядок оплаты: </w:t>
      </w:r>
      <w:r w:rsidR="005F5775">
        <w:t>25% предоплата, остальные 75% в течение 20 рабочих дней после поставки.</w:t>
      </w:r>
    </w:p>
    <w:p w14:paraId="14A65C68" w14:textId="77777777" w:rsidR="005F5775" w:rsidRDefault="005F5775" w:rsidP="005F5775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D33D148" w14:textId="77777777" w:rsidR="005F5775" w:rsidRDefault="005F5775" w:rsidP="005F5775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57F08648" w14:textId="14BEE6B7" w:rsidR="005F5775" w:rsidRPr="005F5775" w:rsidRDefault="005F5775" w:rsidP="005F5775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25</w:t>
      </w:r>
      <w:r>
        <w:rPr>
          <w:b/>
        </w:rPr>
        <w:t xml:space="preserve"> февраля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415C4ACD" w14:textId="3B91F057" w:rsidR="005F5775" w:rsidRDefault="005F5775" w:rsidP="005F5775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24 февраля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0CAE81BA" w14:textId="77777777" w:rsidR="005F5775" w:rsidRDefault="005F5775" w:rsidP="005F5775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1DB37B96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998FA1E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4CC01575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00040B11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36292B52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>К заявке на участие в тендере должны быть приложены:</w:t>
      </w:r>
    </w:p>
    <w:p w14:paraId="646FBFB5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2E1A5F11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44BDE09F" w14:textId="77777777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435F1E9C" w14:textId="1E2FF6D3" w:rsidR="005F5775" w:rsidRDefault="005F5775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E47A58">
        <w:t>;</w:t>
      </w:r>
    </w:p>
    <w:p w14:paraId="311CB7EC" w14:textId="5C1B4D76" w:rsidR="00E47A58" w:rsidRDefault="00E47A58" w:rsidP="005F5775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33262143" w14:textId="5340AAD2" w:rsidR="005F5775" w:rsidRDefault="005F5775" w:rsidP="005F5775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8D6D1F8" w14:textId="77777777" w:rsidR="005F5775" w:rsidRDefault="005F5775" w:rsidP="005F57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4441EDA3" w14:textId="69982FD9" w:rsidR="005F5775" w:rsidRDefault="005F5775" w:rsidP="005F5775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E47A58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2D49037B" w14:textId="77777777" w:rsidR="005F5775" w:rsidRDefault="005F5775" w:rsidP="005F5775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30465830" w14:textId="77777777" w:rsidR="005F5775" w:rsidRDefault="005F5775" w:rsidP="005F577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Заявки на участие принимаются в форме таблицы, указанной ниже</w:t>
      </w:r>
    </w:p>
    <w:p w14:paraId="15B1F857" w14:textId="77777777" w:rsidR="005F5775" w:rsidRDefault="005F5775" w:rsidP="005F5775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595"/>
        <w:gridCol w:w="965"/>
        <w:gridCol w:w="1160"/>
        <w:gridCol w:w="675"/>
        <w:gridCol w:w="1560"/>
        <w:gridCol w:w="1313"/>
        <w:gridCol w:w="849"/>
        <w:gridCol w:w="1131"/>
      </w:tblGrid>
      <w:tr w:rsidR="00E47A58" w14:paraId="698DD54B" w14:textId="77777777" w:rsidTr="00E47A58">
        <w:trPr>
          <w:trHeight w:val="20"/>
          <w:jc w:val="center"/>
        </w:trPr>
        <w:tc>
          <w:tcPr>
            <w:tcW w:w="217" w:type="pct"/>
            <w:vAlign w:val="center"/>
            <w:hideMark/>
          </w:tcPr>
          <w:p w14:paraId="638384C9" w14:textId="77777777" w:rsidR="00E47A58" w:rsidRDefault="00E47A58" w:rsidP="0094673B">
            <w:pPr>
              <w:spacing w:line="256" w:lineRule="auto"/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5" w:type="pct"/>
            <w:vAlign w:val="center"/>
            <w:hideMark/>
          </w:tcPr>
          <w:p w14:paraId="478A031D" w14:textId="77777777" w:rsidR="00E47A58" w:rsidRDefault="00E47A58" w:rsidP="0094673B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заказываемого</w:t>
            </w:r>
          </w:p>
          <w:p w14:paraId="14A63F30" w14:textId="77777777" w:rsidR="00E47A58" w:rsidRDefault="00E47A58" w:rsidP="0094673B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499" w:type="pct"/>
            <w:vAlign w:val="center"/>
          </w:tcPr>
          <w:p w14:paraId="48D2CB23" w14:textId="77777777" w:rsidR="00E47A58" w:rsidRDefault="00E47A58" w:rsidP="0094673B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600" w:type="pct"/>
            <w:vAlign w:val="center"/>
            <w:hideMark/>
          </w:tcPr>
          <w:p w14:paraId="59C7C81E" w14:textId="77777777" w:rsidR="00E47A58" w:rsidRDefault="00E47A58" w:rsidP="0094673B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Заказываемое количество</w:t>
            </w:r>
          </w:p>
        </w:tc>
        <w:tc>
          <w:tcPr>
            <w:tcW w:w="349" w:type="pct"/>
            <w:vAlign w:val="center"/>
          </w:tcPr>
          <w:p w14:paraId="60550EE6" w14:textId="77777777" w:rsidR="00E47A58" w:rsidRDefault="00E47A58" w:rsidP="0094673B">
            <w:pPr>
              <w:spacing w:line="256" w:lineRule="auto"/>
              <w:ind w:left="-150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Рег. номер</w:t>
            </w:r>
          </w:p>
        </w:tc>
        <w:tc>
          <w:tcPr>
            <w:tcW w:w="807" w:type="pct"/>
            <w:vAlign w:val="center"/>
            <w:hideMark/>
          </w:tcPr>
          <w:p w14:paraId="3A296BE4" w14:textId="77777777" w:rsidR="00E47A58" w:rsidRDefault="00E47A58" w:rsidP="0094673B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предлагаемого товара</w:t>
            </w:r>
          </w:p>
        </w:tc>
        <w:tc>
          <w:tcPr>
            <w:tcW w:w="679" w:type="pct"/>
            <w:vAlign w:val="center"/>
            <w:hideMark/>
          </w:tcPr>
          <w:p w14:paraId="621CD79A" w14:textId="77777777" w:rsidR="00E47A58" w:rsidRDefault="00E47A58" w:rsidP="0094673B">
            <w:pPr>
              <w:spacing w:line="256" w:lineRule="auto"/>
              <w:ind w:left="-113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Фирма производитель, страна</w:t>
            </w:r>
          </w:p>
        </w:tc>
        <w:tc>
          <w:tcPr>
            <w:tcW w:w="439" w:type="pct"/>
            <w:vAlign w:val="center"/>
          </w:tcPr>
          <w:p w14:paraId="07881D9E" w14:textId="77777777" w:rsidR="00E47A58" w:rsidRDefault="00E47A58" w:rsidP="0094673B">
            <w:pPr>
              <w:spacing w:line="256" w:lineRule="auto"/>
              <w:ind w:left="-146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выпуска</w:t>
            </w:r>
          </w:p>
        </w:tc>
        <w:tc>
          <w:tcPr>
            <w:tcW w:w="585" w:type="pct"/>
            <w:vAlign w:val="center"/>
            <w:hideMark/>
          </w:tcPr>
          <w:p w14:paraId="0BE4F4BE" w14:textId="77777777" w:rsidR="00E47A58" w:rsidRDefault="00E47A58" w:rsidP="0094673B">
            <w:pPr>
              <w:spacing w:line="256" w:lineRule="auto"/>
              <w:ind w:left="-147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Предлагаемое количество (уп)</w:t>
            </w:r>
          </w:p>
        </w:tc>
      </w:tr>
      <w:tr w:rsidR="00E47A58" w14:paraId="4EB1E8E4" w14:textId="77777777" w:rsidTr="00E47A58">
        <w:trPr>
          <w:trHeight w:val="199"/>
          <w:jc w:val="center"/>
        </w:trPr>
        <w:tc>
          <w:tcPr>
            <w:tcW w:w="217" w:type="pct"/>
            <w:vAlign w:val="center"/>
            <w:hideMark/>
          </w:tcPr>
          <w:p w14:paraId="013C87E6" w14:textId="77777777" w:rsidR="00E47A58" w:rsidRDefault="00E47A58" w:rsidP="0094673B">
            <w:pPr>
              <w:ind w:left="-151" w:right="-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5" w:type="pct"/>
            <w:vAlign w:val="center"/>
            <w:hideMark/>
          </w:tcPr>
          <w:p w14:paraId="0A363A61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D6A5B14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0" w:type="pct"/>
            <w:vAlign w:val="center"/>
            <w:hideMark/>
          </w:tcPr>
          <w:p w14:paraId="5434EA50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0D0DF1B5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7" w:type="pct"/>
            <w:vAlign w:val="center"/>
            <w:hideMark/>
          </w:tcPr>
          <w:p w14:paraId="6AFE5CC8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  <w:hideMark/>
          </w:tcPr>
          <w:p w14:paraId="3B3A4F0E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14:paraId="46F7A33A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  <w:hideMark/>
          </w:tcPr>
          <w:p w14:paraId="253DCB6D" w14:textId="77777777" w:rsidR="00E47A58" w:rsidRDefault="00E47A58" w:rsidP="0094673B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02329B0D" w14:textId="77777777" w:rsidR="005F5775" w:rsidRDefault="005F5775" w:rsidP="005F5775"/>
    <w:sectPr w:rsidR="005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FF"/>
    <w:rsid w:val="00064A15"/>
    <w:rsid w:val="002E6306"/>
    <w:rsid w:val="005F5775"/>
    <w:rsid w:val="006A22FF"/>
    <w:rsid w:val="00705DE1"/>
    <w:rsid w:val="00BD55D0"/>
    <w:rsid w:val="00E4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67C3"/>
  <w15:chartTrackingRefBased/>
  <w15:docId w15:val="{5CEDA5D5-023B-48D5-8F85-A9F35F6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5F5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5F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cp:lastPrinted>2021-02-16T07:46:00Z</cp:lastPrinted>
  <dcterms:created xsi:type="dcterms:W3CDTF">2021-02-15T11:25:00Z</dcterms:created>
  <dcterms:modified xsi:type="dcterms:W3CDTF">2021-02-17T10:10:00Z</dcterms:modified>
</cp:coreProperties>
</file>