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3827"/>
      </w:tblGrid>
      <w:tr w:rsidR="00791893" w:rsidRPr="006623E3" w14:paraId="305A1C26" w14:textId="77777777" w:rsidTr="00425607">
        <w:trPr>
          <w:trHeight w:val="937"/>
        </w:trPr>
        <w:tc>
          <w:tcPr>
            <w:tcW w:w="3969" w:type="dxa"/>
            <w:vAlign w:val="center"/>
          </w:tcPr>
          <w:p w14:paraId="27C98EA8" w14:textId="77777777" w:rsidR="00791893" w:rsidRPr="006623E3" w:rsidRDefault="00791893" w:rsidP="0042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7A728D5B" w14:textId="77777777" w:rsidR="00791893" w:rsidRPr="006623E3" w:rsidRDefault="00791893" w:rsidP="0042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17A5E375" w14:textId="77777777" w:rsidR="00791893" w:rsidRPr="006623E3" w:rsidRDefault="00791893" w:rsidP="0042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5213BBAC" w14:textId="77777777" w:rsidR="00791893" w:rsidRPr="006623E3" w:rsidRDefault="00791893" w:rsidP="0042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  <w:p w14:paraId="5A1389DA" w14:textId="77777777" w:rsidR="00791893" w:rsidRPr="006623E3" w:rsidRDefault="00791893" w:rsidP="0042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14:paraId="3A9C5E44" w14:textId="77777777" w:rsidR="00791893" w:rsidRPr="006623E3" w:rsidRDefault="00791893" w:rsidP="0042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9979B4" wp14:editId="7ADEDACF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1BD92A07" w14:textId="77777777" w:rsidR="00791893" w:rsidRPr="006623E3" w:rsidRDefault="00791893" w:rsidP="0042560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752E016B" w14:textId="77777777" w:rsidR="00791893" w:rsidRPr="006623E3" w:rsidRDefault="00791893" w:rsidP="0042560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00F94C87" w14:textId="77777777" w:rsidR="00791893" w:rsidRPr="006623E3" w:rsidRDefault="00791893" w:rsidP="0042560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76F984D2" w14:textId="77777777" w:rsidR="00791893" w:rsidRPr="006623E3" w:rsidRDefault="00791893" w:rsidP="0042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  <w:p w14:paraId="5D696BD1" w14:textId="77777777" w:rsidR="00791893" w:rsidRPr="006623E3" w:rsidRDefault="00791893" w:rsidP="00425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F6B4E0" w14:textId="77777777" w:rsidR="00791893" w:rsidRDefault="00791893" w:rsidP="007918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5AB67" w14:textId="77777777" w:rsidR="00791893" w:rsidRPr="006623E3" w:rsidRDefault="00791893" w:rsidP="007918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2D0D4079" w14:textId="77777777" w:rsidR="00791893" w:rsidRPr="006623E3" w:rsidRDefault="00791893" w:rsidP="007918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06F2251" w14:textId="77777777" w:rsidR="00791893" w:rsidRPr="006623E3" w:rsidRDefault="00791893" w:rsidP="00791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47EC0" w14:textId="77777777" w:rsidR="00791893" w:rsidRDefault="00791893" w:rsidP="00791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F795E" w14:textId="5F63E063" w:rsidR="00791893" w:rsidRPr="006623E3" w:rsidRDefault="00791893" w:rsidP="00791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</w:t>
      </w:r>
      <w:r w:rsidRPr="0065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</w:p>
    <w:p w14:paraId="66E00175" w14:textId="77777777" w:rsidR="00791893" w:rsidRDefault="00791893" w:rsidP="007918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3AA4DE70" w14:textId="77777777" w:rsidR="00791893" w:rsidRPr="006623E3" w:rsidRDefault="00791893" w:rsidP="007918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64EF8" w14:textId="77777777" w:rsidR="00791893" w:rsidRPr="006623E3" w:rsidRDefault="00791893" w:rsidP="00791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7D3108" wp14:editId="27CEE73C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811E6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789AEC8" wp14:editId="0802FB29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CEB12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56A18D3" wp14:editId="02475B0E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0EC6C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67CDA11" wp14:editId="7EC67792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A0E71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</w:p>
    <w:p w14:paraId="41406998" w14:textId="77777777" w:rsidR="00791893" w:rsidRPr="006623E3" w:rsidRDefault="00791893" w:rsidP="007918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5F1FBC77" w14:textId="71236FC8" w:rsidR="00791893" w:rsidRPr="006623E3" w:rsidRDefault="00791893" w:rsidP="00791893">
      <w:pPr>
        <w:spacing w:after="0" w:line="240" w:lineRule="auto"/>
        <w:ind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тендерной комиссии Министерства здравоохранения</w:t>
      </w:r>
    </w:p>
    <w:p w14:paraId="5F8E0FAC" w14:textId="77777777" w:rsidR="00791893" w:rsidRDefault="00791893" w:rsidP="00791893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5111">
        <w:rPr>
          <w:rFonts w:ascii="Times New Roman" w:hAnsi="Times New Roman" w:cs="Times New Roman"/>
          <w:b/>
          <w:bCs/>
          <w:spacing w:val="4"/>
          <w:sz w:val="24"/>
          <w:szCs w:val="24"/>
        </w:rPr>
        <w:t>на приобретение горюче-смазочных материалов для нужд подведомственных лечебно-профилактических учреждений на 2020 года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.</w:t>
      </w:r>
    </w:p>
    <w:p w14:paraId="67FC2FA5" w14:textId="77777777" w:rsidR="00791893" w:rsidRDefault="00791893" w:rsidP="00791893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791893" w:rsidRPr="00A51D2B" w14:paraId="7D49E0DD" w14:textId="77777777" w:rsidTr="00425607">
        <w:tc>
          <w:tcPr>
            <w:tcW w:w="5529" w:type="dxa"/>
            <w:hideMark/>
          </w:tcPr>
          <w:p w14:paraId="50BCB7F0" w14:textId="77777777" w:rsidR="00791893" w:rsidRPr="00A51D2B" w:rsidRDefault="00791893" w:rsidP="004256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D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комиссии:</w:t>
            </w:r>
          </w:p>
        </w:tc>
        <w:tc>
          <w:tcPr>
            <w:tcW w:w="4252" w:type="dxa"/>
          </w:tcPr>
          <w:p w14:paraId="72E95AB6" w14:textId="77777777" w:rsidR="00791893" w:rsidRPr="00A51D2B" w:rsidRDefault="00791893" w:rsidP="0042560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93" w:rsidRPr="00A51D2B" w14:paraId="6A76C963" w14:textId="77777777" w:rsidTr="00425607">
        <w:tc>
          <w:tcPr>
            <w:tcW w:w="5529" w:type="dxa"/>
            <w:hideMark/>
          </w:tcPr>
          <w:p w14:paraId="16447C18" w14:textId="77777777" w:rsidR="00791893" w:rsidRPr="00E05643" w:rsidRDefault="00791893" w:rsidP="004256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056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4252" w:type="dxa"/>
            <w:vAlign w:val="bottom"/>
            <w:hideMark/>
          </w:tcPr>
          <w:p w14:paraId="5C59574B" w14:textId="77777777" w:rsidR="00791893" w:rsidRPr="00E05643" w:rsidRDefault="00791893" w:rsidP="0042560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Романовская Р.В.</w:t>
            </w:r>
          </w:p>
        </w:tc>
      </w:tr>
      <w:tr w:rsidR="00791893" w:rsidRPr="00A51D2B" w14:paraId="3C0D1FCB" w14:textId="77777777" w:rsidTr="00425607">
        <w:tc>
          <w:tcPr>
            <w:tcW w:w="5529" w:type="dxa"/>
            <w:hideMark/>
          </w:tcPr>
          <w:p w14:paraId="6A18BF71" w14:textId="77777777" w:rsidR="00791893" w:rsidRPr="00E05643" w:rsidRDefault="00791893" w:rsidP="0042560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4252" w:type="dxa"/>
            <w:hideMark/>
          </w:tcPr>
          <w:p w14:paraId="52754225" w14:textId="706B1E38" w:rsidR="00791893" w:rsidRPr="00E05643" w:rsidRDefault="00791893" w:rsidP="0042560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Музыка Е.Н.</w:t>
            </w:r>
          </w:p>
          <w:p w14:paraId="77775516" w14:textId="5F2E72B4" w:rsidR="00791893" w:rsidRPr="00E05643" w:rsidRDefault="00791893" w:rsidP="0042560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Гырбу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3808306B" w14:textId="77777777" w:rsidR="00791893" w:rsidRPr="00E05643" w:rsidRDefault="00791893" w:rsidP="0042560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Шарков Д.А.</w:t>
            </w:r>
          </w:p>
          <w:p w14:paraId="2D36436D" w14:textId="77777777" w:rsidR="00791893" w:rsidRDefault="00791893" w:rsidP="0042560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15C57C2D" w14:textId="77777777" w:rsidR="00791893" w:rsidRDefault="00791893" w:rsidP="0042560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14:paraId="54397A13" w14:textId="77777777" w:rsidR="00791893" w:rsidRPr="00E05643" w:rsidRDefault="00791893" w:rsidP="0042560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Бабиков О.О.</w:t>
            </w:r>
          </w:p>
        </w:tc>
      </w:tr>
      <w:tr w:rsidR="00791893" w:rsidRPr="00A51D2B" w14:paraId="143D3A22" w14:textId="77777777" w:rsidTr="00425607">
        <w:trPr>
          <w:trHeight w:val="543"/>
        </w:trPr>
        <w:tc>
          <w:tcPr>
            <w:tcW w:w="5529" w:type="dxa"/>
            <w:hideMark/>
          </w:tcPr>
          <w:p w14:paraId="5E897002" w14:textId="77777777" w:rsidR="00791893" w:rsidRPr="00E05643" w:rsidRDefault="00791893" w:rsidP="0042560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4252" w:type="dxa"/>
            <w:hideMark/>
          </w:tcPr>
          <w:p w14:paraId="2559DC83" w14:textId="77777777" w:rsidR="00791893" w:rsidRPr="00E05643" w:rsidRDefault="00791893" w:rsidP="0042560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036D5407" w14:textId="77777777" w:rsidR="00791893" w:rsidRPr="00E05643" w:rsidRDefault="00791893" w:rsidP="0042560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91893" w:rsidRPr="00A51D2B" w14:paraId="000D145E" w14:textId="77777777" w:rsidTr="00425607">
        <w:trPr>
          <w:trHeight w:val="168"/>
        </w:trPr>
        <w:tc>
          <w:tcPr>
            <w:tcW w:w="9781" w:type="dxa"/>
            <w:gridSpan w:val="2"/>
          </w:tcPr>
          <w:p w14:paraId="48F8A858" w14:textId="77777777" w:rsidR="00791893" w:rsidRPr="00E05643" w:rsidRDefault="00791893" w:rsidP="00425607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056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Присутствовали:</w:t>
            </w:r>
          </w:p>
          <w:p w14:paraId="065F22F8" w14:textId="77777777" w:rsidR="00791893" w:rsidRDefault="00791893" w:rsidP="0042560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4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ООО 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Тиройл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Трейд</w:t>
            </w:r>
            <w:r w:rsidRPr="00E05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Гарбар Р.В.</w:t>
            </w:r>
          </w:p>
          <w:p w14:paraId="0ACD4642" w14:textId="409A6062" w:rsidR="00791893" w:rsidRPr="00611463" w:rsidRDefault="00791893" w:rsidP="0042560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4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представитель ООО «Шериф»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Побережнюк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791893" w:rsidRPr="00A51D2B" w14:paraId="019F5CE0" w14:textId="77777777" w:rsidTr="00425607">
        <w:tc>
          <w:tcPr>
            <w:tcW w:w="5529" w:type="dxa"/>
            <w:hideMark/>
          </w:tcPr>
          <w:p w14:paraId="10D30B14" w14:textId="77777777" w:rsidR="00791893" w:rsidRPr="00E05643" w:rsidRDefault="00791893" w:rsidP="004256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Отсутствовали:</w:t>
            </w:r>
            <w:r w:rsidRPr="00E05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hideMark/>
          </w:tcPr>
          <w:p w14:paraId="0B5CC933" w14:textId="77777777" w:rsidR="00791893" w:rsidRPr="00E05643" w:rsidRDefault="00791893" w:rsidP="0042560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1893" w:rsidRPr="00A51D2B" w14:paraId="5F703223" w14:textId="77777777" w:rsidTr="00425607">
        <w:tc>
          <w:tcPr>
            <w:tcW w:w="5529" w:type="dxa"/>
            <w:hideMark/>
          </w:tcPr>
          <w:p w14:paraId="59BAB943" w14:textId="77777777" w:rsidR="00791893" w:rsidRPr="003D4461" w:rsidRDefault="00791893" w:rsidP="00425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6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</w:t>
            </w:r>
          </w:p>
          <w:p w14:paraId="6B621659" w14:textId="5B0B96EC" w:rsidR="00791893" w:rsidRPr="003E1B13" w:rsidRDefault="00791893" w:rsidP="004256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14:paraId="2D0053C9" w14:textId="77777777" w:rsidR="00791893" w:rsidRDefault="00791893" w:rsidP="0042560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Бабиков О.О.</w:t>
            </w:r>
          </w:p>
          <w:p w14:paraId="59F9CE67" w14:textId="7D705F79" w:rsidR="00791893" w:rsidRPr="00E05643" w:rsidRDefault="00791893" w:rsidP="0042560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406385" w14:textId="77777777" w:rsidR="00791893" w:rsidRPr="00C05111" w:rsidRDefault="00791893" w:rsidP="00791893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14:paraId="3736DA5B" w14:textId="77777777" w:rsidR="00791893" w:rsidRDefault="00791893" w:rsidP="00791893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4E63A468" w14:textId="77777777" w:rsidR="00791893" w:rsidRDefault="00791893" w:rsidP="00791893">
      <w:pPr>
        <w:shd w:val="clear" w:color="auto" w:fill="FFFFFF"/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pacing w:val="4"/>
          <w:sz w:val="24"/>
          <w:szCs w:val="26"/>
        </w:rPr>
      </w:pPr>
    </w:p>
    <w:p w14:paraId="5FA71155" w14:textId="0C7CB1CF" w:rsidR="00791893" w:rsidRDefault="00791893" w:rsidP="00791893">
      <w:pPr>
        <w:shd w:val="clear" w:color="auto" w:fill="FFFFFF"/>
        <w:spacing w:after="0" w:line="240" w:lineRule="auto"/>
        <w:ind w:right="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C0F">
        <w:rPr>
          <w:rFonts w:ascii="Times New Roman" w:hAnsi="Times New Roman" w:cs="Times New Roman"/>
          <w:spacing w:val="4"/>
          <w:sz w:val="24"/>
          <w:szCs w:val="24"/>
        </w:rPr>
        <w:t>Приобретение горюче-смазочных материалов для нужд подведомственных лечебно-профилактических учреждений на 2020 года</w:t>
      </w:r>
      <w:r w:rsidRPr="00B54094">
        <w:rPr>
          <w:rFonts w:ascii="Times New Roman" w:hAnsi="Times New Roman" w:cs="Times New Roman"/>
          <w:sz w:val="24"/>
          <w:szCs w:val="24"/>
        </w:rPr>
        <w:t>:</w:t>
      </w:r>
    </w:p>
    <w:p w14:paraId="26BE10EB" w14:textId="77777777" w:rsidR="00791893" w:rsidRDefault="00791893" w:rsidP="00791893">
      <w:pPr>
        <w:shd w:val="clear" w:color="auto" w:fill="FFFFFF"/>
        <w:spacing w:after="0" w:line="240" w:lineRule="auto"/>
        <w:ind w:right="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3116"/>
        <w:gridCol w:w="1545"/>
        <w:gridCol w:w="1545"/>
        <w:gridCol w:w="1438"/>
        <w:gridCol w:w="1889"/>
      </w:tblGrid>
      <w:tr w:rsidR="00791893" w:rsidRPr="00FE3B60" w14:paraId="381CBF61" w14:textId="77777777" w:rsidTr="00791893">
        <w:trPr>
          <w:trHeight w:val="315"/>
        </w:trPr>
        <w:tc>
          <w:tcPr>
            <w:tcW w:w="3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71AE5" w14:textId="77777777" w:rsidR="00791893" w:rsidRPr="00791893" w:rsidRDefault="00791893" w:rsidP="00425607">
            <w:pPr>
              <w:rPr>
                <w:rFonts w:ascii="Times New Roman" w:hAnsi="Times New Roman" w:cs="Times New Roman"/>
                <w:color w:val="000000"/>
              </w:rPr>
            </w:pPr>
            <w:r w:rsidRPr="00791893">
              <w:rPr>
                <w:rFonts w:ascii="Times New Roman" w:hAnsi="Times New Roman" w:cs="Times New Roman"/>
                <w:color w:val="000000"/>
              </w:rPr>
              <w:t>Наименование учреждения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FC63F" w14:textId="77777777" w:rsidR="00791893" w:rsidRPr="00791893" w:rsidRDefault="00791893" w:rsidP="00425607">
            <w:pPr>
              <w:rPr>
                <w:rFonts w:ascii="Times New Roman" w:hAnsi="Times New Roman" w:cs="Times New Roman"/>
                <w:color w:val="000000"/>
              </w:rPr>
            </w:pPr>
            <w:r w:rsidRPr="00791893">
              <w:rPr>
                <w:rFonts w:ascii="Times New Roman" w:hAnsi="Times New Roman" w:cs="Times New Roman"/>
                <w:color w:val="000000"/>
              </w:rPr>
              <w:t>Бензин АИ-92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0686" w14:textId="77777777" w:rsidR="00791893" w:rsidRPr="00791893" w:rsidRDefault="00791893" w:rsidP="00425607">
            <w:pPr>
              <w:rPr>
                <w:rFonts w:ascii="Times New Roman" w:hAnsi="Times New Roman" w:cs="Times New Roman"/>
                <w:color w:val="000000"/>
              </w:rPr>
            </w:pPr>
            <w:r w:rsidRPr="00791893">
              <w:rPr>
                <w:rFonts w:ascii="Times New Roman" w:hAnsi="Times New Roman" w:cs="Times New Roman"/>
                <w:color w:val="000000"/>
              </w:rPr>
              <w:t>Бензин АИ-95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81FE4" w14:textId="77777777" w:rsidR="00791893" w:rsidRPr="00791893" w:rsidRDefault="00791893" w:rsidP="00425607">
            <w:pPr>
              <w:rPr>
                <w:rFonts w:ascii="Times New Roman" w:hAnsi="Times New Roman" w:cs="Times New Roman"/>
                <w:color w:val="000000"/>
              </w:rPr>
            </w:pPr>
            <w:r w:rsidRPr="00791893">
              <w:rPr>
                <w:rFonts w:ascii="Times New Roman" w:hAnsi="Times New Roman" w:cs="Times New Roman"/>
                <w:color w:val="000000"/>
              </w:rPr>
              <w:t>Дизтопливо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462C" w14:textId="77777777" w:rsidR="00791893" w:rsidRPr="00791893" w:rsidRDefault="00791893" w:rsidP="00425607">
            <w:pPr>
              <w:rPr>
                <w:rFonts w:ascii="Times New Roman" w:hAnsi="Times New Roman" w:cs="Times New Roman"/>
                <w:color w:val="000000"/>
              </w:rPr>
            </w:pPr>
            <w:r w:rsidRPr="00791893">
              <w:rPr>
                <w:rFonts w:ascii="Times New Roman" w:hAnsi="Times New Roman" w:cs="Times New Roman"/>
                <w:color w:val="000000"/>
              </w:rPr>
              <w:t>Дизтопливо Евро</w:t>
            </w:r>
          </w:p>
        </w:tc>
      </w:tr>
      <w:tr w:rsidR="00791893" w:rsidRPr="00FE3B60" w14:paraId="5B0650F8" w14:textId="77777777" w:rsidTr="00425607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6CB53" w14:textId="77777777" w:rsidR="00791893" w:rsidRPr="00791893" w:rsidRDefault="00791893" w:rsidP="00425607">
            <w:pPr>
              <w:rPr>
                <w:rFonts w:ascii="Times New Roman" w:hAnsi="Times New Roman" w:cs="Times New Roman"/>
                <w:color w:val="000000"/>
              </w:rPr>
            </w:pPr>
            <w:r w:rsidRPr="00791893">
              <w:rPr>
                <w:rFonts w:ascii="Times New Roman" w:hAnsi="Times New Roman" w:cs="Times New Roman"/>
                <w:color w:val="000000"/>
              </w:rPr>
              <w:t>ГУ "Каменская ЦРБ"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F5E2" w14:textId="77777777" w:rsidR="00791893" w:rsidRPr="00791893" w:rsidRDefault="00791893" w:rsidP="00425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CAEC" w14:textId="77777777" w:rsidR="00791893" w:rsidRPr="00791893" w:rsidRDefault="00791893" w:rsidP="00425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8A830" w14:textId="77777777" w:rsidR="00791893" w:rsidRPr="00791893" w:rsidRDefault="00791893" w:rsidP="00425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893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8F4DB" w14:textId="77777777" w:rsidR="00791893" w:rsidRPr="00791893" w:rsidRDefault="00791893" w:rsidP="00425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1893" w:rsidRPr="00FE3B60" w14:paraId="50A56C73" w14:textId="77777777" w:rsidTr="00425607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D2B03" w14:textId="77777777" w:rsidR="00791893" w:rsidRPr="00791893" w:rsidRDefault="00791893" w:rsidP="00425607">
            <w:pPr>
              <w:rPr>
                <w:rFonts w:ascii="Times New Roman" w:hAnsi="Times New Roman" w:cs="Times New Roman"/>
                <w:color w:val="000000"/>
              </w:rPr>
            </w:pPr>
            <w:r w:rsidRPr="00791893">
              <w:rPr>
                <w:rFonts w:ascii="Times New Roman" w:hAnsi="Times New Roman" w:cs="Times New Roman"/>
                <w:color w:val="000000"/>
              </w:rPr>
              <w:t>ГУ "РССМП"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7E1AA" w14:textId="77777777" w:rsidR="00791893" w:rsidRPr="00791893" w:rsidRDefault="00791893" w:rsidP="00425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0CDB" w14:textId="77777777" w:rsidR="00791893" w:rsidRPr="00791893" w:rsidRDefault="00791893" w:rsidP="00425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ED5B9" w14:textId="77777777" w:rsidR="00791893" w:rsidRPr="00791893" w:rsidRDefault="00791893" w:rsidP="00425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9DB79" w14:textId="77777777" w:rsidR="00791893" w:rsidRPr="00791893" w:rsidRDefault="00791893" w:rsidP="00425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893">
              <w:rPr>
                <w:rFonts w:ascii="Times New Roman" w:hAnsi="Times New Roman" w:cs="Times New Roman"/>
                <w:color w:val="000000"/>
              </w:rPr>
              <w:t>23 000</w:t>
            </w:r>
          </w:p>
        </w:tc>
      </w:tr>
      <w:tr w:rsidR="00791893" w:rsidRPr="00845A05" w14:paraId="6F34A172" w14:textId="77777777" w:rsidTr="00425607">
        <w:trPr>
          <w:trHeight w:val="315"/>
        </w:trPr>
        <w:tc>
          <w:tcPr>
            <w:tcW w:w="3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E5A28" w14:textId="77777777" w:rsidR="00791893" w:rsidRPr="00791893" w:rsidRDefault="00791893" w:rsidP="0042560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893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59D53" w14:textId="77777777" w:rsidR="00791893" w:rsidRPr="00791893" w:rsidRDefault="00791893" w:rsidP="00425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16F76" w14:textId="77777777" w:rsidR="00791893" w:rsidRPr="00791893" w:rsidRDefault="00791893" w:rsidP="004256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FAE0" w14:textId="77777777" w:rsidR="00791893" w:rsidRPr="00791893" w:rsidRDefault="00791893" w:rsidP="004256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893">
              <w:rPr>
                <w:rFonts w:ascii="Times New Roman" w:hAnsi="Times New Roman" w:cs="Times New Roman"/>
                <w:b/>
                <w:bCs/>
                <w:color w:val="000000"/>
              </w:rPr>
              <w:t>3000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E4AB4" w14:textId="77777777" w:rsidR="00791893" w:rsidRPr="00791893" w:rsidRDefault="00791893" w:rsidP="004256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893">
              <w:rPr>
                <w:rFonts w:ascii="Times New Roman" w:hAnsi="Times New Roman" w:cs="Times New Roman"/>
                <w:b/>
                <w:bCs/>
                <w:color w:val="000000"/>
              </w:rPr>
              <w:t>23 000</w:t>
            </w:r>
          </w:p>
        </w:tc>
      </w:tr>
    </w:tbl>
    <w:p w14:paraId="5236333E" w14:textId="77777777" w:rsidR="00791893" w:rsidRPr="00A51D2B" w:rsidRDefault="00791893" w:rsidP="00791893">
      <w:pPr>
        <w:tabs>
          <w:tab w:val="left" w:pos="72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следующими нормативными правовыми актами:</w:t>
      </w:r>
    </w:p>
    <w:p w14:paraId="0458B5A2" w14:textId="57F7ACB2" w:rsidR="00791893" w:rsidRDefault="00791893" w:rsidP="00791893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080"/>
        </w:tabs>
        <w:spacing w:before="0" w:beforeAutospacing="0" w:after="0" w:afterAutospacing="0"/>
        <w:ind w:left="0" w:firstLine="567"/>
        <w:jc w:val="both"/>
        <w:rPr>
          <w:rFonts w:eastAsia="Times New Roman"/>
          <w:szCs w:val="24"/>
          <w:lang w:eastAsia="ru-RU"/>
        </w:rPr>
      </w:pPr>
      <w:r w:rsidRPr="006623E3">
        <w:rPr>
          <w:rFonts w:eastAsia="Times New Roman"/>
          <w:szCs w:val="24"/>
          <w:lang w:eastAsia="ru-RU"/>
        </w:rPr>
        <w:lastRenderedPageBreak/>
        <w:t>Постановлением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rPr>
          <w:rFonts w:eastAsia="Times New Roman"/>
          <w:szCs w:val="24"/>
          <w:lang w:eastAsia="ru-RU"/>
        </w:rPr>
        <w:t>.</w:t>
      </w:r>
    </w:p>
    <w:p w14:paraId="53A9092C" w14:textId="77777777" w:rsidR="00791893" w:rsidRPr="00791893" w:rsidRDefault="00791893" w:rsidP="00791893">
      <w:pPr>
        <w:tabs>
          <w:tab w:val="left" w:pos="720"/>
          <w:tab w:val="left" w:pos="993"/>
          <w:tab w:val="left" w:pos="1080"/>
        </w:tabs>
        <w:spacing w:after="0"/>
        <w:ind w:left="567"/>
        <w:jc w:val="both"/>
        <w:rPr>
          <w:rFonts w:eastAsia="Times New Roman"/>
          <w:szCs w:val="24"/>
          <w:lang w:eastAsia="ru-RU"/>
        </w:rPr>
      </w:pPr>
    </w:p>
    <w:p w14:paraId="37DDE22D" w14:textId="1081CE11" w:rsidR="00791893" w:rsidRDefault="00791893" w:rsidP="00791893">
      <w:pPr>
        <w:spacing w:after="0"/>
        <w:ind w:left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91893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ноября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2020 года -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14:paraId="5ECB0A69" w14:textId="77777777" w:rsidR="003D51C3" w:rsidRPr="00791893" w:rsidRDefault="003D51C3" w:rsidP="00791893">
      <w:pPr>
        <w:spacing w:after="0"/>
        <w:ind w:left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764DC47" w14:textId="77777777" w:rsidR="00791893" w:rsidRDefault="00791893" w:rsidP="007918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53636C7A" w14:textId="77777777" w:rsidR="00791893" w:rsidRPr="00E124F5" w:rsidRDefault="00791893" w:rsidP="007918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5789C" w14:textId="77843A06" w:rsidR="00791893" w:rsidRDefault="00791893" w:rsidP="007918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BC20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октября</w:t>
      </w:r>
      <w:r w:rsidRPr="008B55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 w:rsidRPr="004270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201C0F">
        <w:rPr>
          <w:rFonts w:ascii="Times New Roman" w:hAnsi="Times New Roman" w:cs="Times New Roman"/>
          <w:spacing w:val="4"/>
          <w:sz w:val="24"/>
          <w:szCs w:val="24"/>
        </w:rPr>
        <w:t>риобретение горюче-смазочных материалов для нужд подведомственных лечебно-профилактических учреждений на 2020 года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0C30CEEB" w14:textId="24933B20" w:rsidR="00791893" w:rsidRPr="00015FEF" w:rsidRDefault="00791893" w:rsidP="007918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ноября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477EC378" w14:textId="61B0C0DB" w:rsidR="00791893" w:rsidRPr="00DA5DFD" w:rsidRDefault="00791893" w:rsidP="007918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поступили две заявки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ООО «Шериф»,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ТиройлТрейд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14:paraId="651DB1FA" w14:textId="77777777" w:rsidR="00791893" w:rsidRPr="001650D4" w:rsidRDefault="00791893" w:rsidP="00791893">
      <w:pPr>
        <w:spacing w:before="120" w:after="0" w:line="240" w:lineRule="auto"/>
        <w:ind w:right="-284" w:firstLine="72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1650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ООО «Шериф»</w:t>
      </w:r>
    </w:p>
    <w:p w14:paraId="3F41A66D" w14:textId="77777777" w:rsidR="00791893" w:rsidRPr="001650D4" w:rsidRDefault="00791893" w:rsidP="00791893">
      <w:pPr>
        <w:spacing w:after="0" w:line="240" w:lineRule="auto"/>
        <w:ind w:right="-284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>MD-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 xml:space="preserve">00, ПМР, </w:t>
      </w:r>
      <w:proofErr w:type="spellStart"/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Тирасполь</w:t>
      </w:r>
      <w:proofErr w:type="spellEnd"/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Шевченко</w:t>
      </w:r>
      <w:proofErr w:type="spellEnd"/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81/11,</w:t>
      </w:r>
    </w:p>
    <w:p w14:paraId="549A7EEF" w14:textId="77777777" w:rsidR="00791893" w:rsidRDefault="00791893" w:rsidP="00791893">
      <w:pPr>
        <w:spacing w:after="0" w:line="240" w:lineRule="auto"/>
        <w:ind w:right="-284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>р/с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12160000000015, в ЗАО «Агропромбанк»,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г.Тирасполь</w:t>
      </w:r>
      <w:proofErr w:type="spellEnd"/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60480C6" w14:textId="77777777" w:rsidR="00791893" w:rsidRDefault="00791893" w:rsidP="00791893">
      <w:pPr>
        <w:spacing w:after="0" w:line="240" w:lineRule="auto"/>
        <w:ind w:right="-284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КУБ 16 ФК 0200011995 Кор.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2020000087,</w:t>
      </w:r>
    </w:p>
    <w:p w14:paraId="35CCFFA0" w14:textId="77777777" w:rsidR="00791893" w:rsidRDefault="00791893" w:rsidP="00791893">
      <w:pPr>
        <w:spacing w:after="0" w:line="240" w:lineRule="auto"/>
        <w:ind w:right="-284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Лицензия Серия АЮ № 0024301,</w:t>
      </w:r>
    </w:p>
    <w:p w14:paraId="147772D9" w14:textId="77777777" w:rsidR="00791893" w:rsidRDefault="00791893" w:rsidP="00791893">
      <w:pPr>
        <w:spacing w:after="0" w:line="240" w:lineRule="auto"/>
        <w:ind w:right="-284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государственной регистрации № 01-023-1365 от</w:t>
      </w:r>
    </w:p>
    <w:p w14:paraId="457D9A84" w14:textId="77777777" w:rsidR="00791893" w:rsidRDefault="00791893" w:rsidP="00791893">
      <w:pPr>
        <w:spacing w:after="0" w:line="240" w:lineRule="auto"/>
        <w:ind w:right="-284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 июня 1993г.,</w:t>
      </w:r>
    </w:p>
    <w:p w14:paraId="7E9D8FD1" w14:textId="77777777" w:rsidR="00791893" w:rsidRDefault="00791893" w:rsidP="00791893">
      <w:pPr>
        <w:spacing w:after="0" w:line="240" w:lineRule="auto"/>
        <w:ind w:right="-284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директор – Д.В.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Огирчук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DA34B45" w14:textId="77777777" w:rsidR="00791893" w:rsidRPr="00F0572C" w:rsidRDefault="000C0E6A" w:rsidP="00791893">
      <w:pPr>
        <w:spacing w:after="0" w:line="240" w:lineRule="auto"/>
        <w:ind w:right="-284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791893" w:rsidRPr="00D14D3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info</w:t>
        </w:r>
        <w:r w:rsidR="00791893" w:rsidRPr="00F0572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791893" w:rsidRPr="00D14D3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sheriff</w:t>
        </w:r>
        <w:r w:rsidR="00791893" w:rsidRPr="00F0572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91893" w:rsidRPr="00D14D3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md</w:t>
        </w:r>
      </w:hyperlink>
      <w:r w:rsidR="00791893" w:rsidRPr="00F0572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791893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791893" w:rsidRPr="00F0572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91893">
        <w:rPr>
          <w:rFonts w:ascii="Times New Roman" w:eastAsia="Times New Roman" w:hAnsi="Times New Roman"/>
          <w:sz w:val="24"/>
          <w:szCs w:val="24"/>
          <w:lang w:val="en-US" w:eastAsia="ru-RU"/>
        </w:rPr>
        <w:t>sheriff</w:t>
      </w:r>
      <w:r w:rsidR="00791893" w:rsidRPr="00F0572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91893">
        <w:rPr>
          <w:rFonts w:ascii="Times New Roman" w:eastAsia="Times New Roman" w:hAnsi="Times New Roman"/>
          <w:sz w:val="24"/>
          <w:szCs w:val="24"/>
          <w:lang w:val="en-US" w:eastAsia="ru-RU"/>
        </w:rPr>
        <w:t>md</w:t>
      </w:r>
      <w:r w:rsidR="00791893" w:rsidRPr="00F057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C8B8A21" w14:textId="77777777" w:rsidR="00791893" w:rsidRPr="001650D4" w:rsidRDefault="00791893" w:rsidP="00791893">
      <w:pPr>
        <w:spacing w:after="0" w:line="240" w:lineRule="auto"/>
        <w:ind w:right="-284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: +373 533 63100, факс: +373 533 63114.</w:t>
      </w:r>
    </w:p>
    <w:p w14:paraId="103EFBC4" w14:textId="77777777" w:rsidR="00791893" w:rsidRPr="00F0572C" w:rsidRDefault="00791893" w:rsidP="00791893">
      <w:pPr>
        <w:spacing w:before="120" w:after="0" w:line="240" w:lineRule="auto"/>
        <w:ind w:right="-284" w:firstLine="72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Pr="001650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ТиройлТрейд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p w14:paraId="5B4D57B5" w14:textId="77777777" w:rsidR="00791893" w:rsidRPr="001650D4" w:rsidRDefault="00791893" w:rsidP="00791893">
      <w:pPr>
        <w:spacing w:after="0" w:line="240" w:lineRule="auto"/>
        <w:ind w:right="-284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3300</w:t>
      </w:r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 xml:space="preserve">-MD, ПМР,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Тирасполь</w:t>
      </w:r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Одесская</w:t>
      </w:r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12A9BDC" w14:textId="77777777" w:rsidR="00791893" w:rsidRPr="001650D4" w:rsidRDefault="00791893" w:rsidP="00791893">
      <w:pPr>
        <w:spacing w:after="0" w:line="240" w:lineRule="auto"/>
        <w:ind w:right="-284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 xml:space="preserve">р/с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2212160000011789</w:t>
      </w:r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 xml:space="preserve">, КУБ.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ЗАО «Агропромбанк», г. Тирасполь,</w:t>
      </w:r>
    </w:p>
    <w:p w14:paraId="1AAA3059" w14:textId="77777777" w:rsidR="00791893" w:rsidRDefault="00791893" w:rsidP="00791893">
      <w:pPr>
        <w:spacing w:after="0" w:line="240" w:lineRule="auto"/>
        <w:ind w:right="-284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>ф/к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200046082</w:t>
      </w:r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 xml:space="preserve">, к/с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20210000087,</w:t>
      </w:r>
    </w:p>
    <w:p w14:paraId="0E0D8F9E" w14:textId="77777777" w:rsidR="00791893" w:rsidRDefault="00791893" w:rsidP="00791893">
      <w:pPr>
        <w:spacing w:after="0" w:line="240" w:lineRule="auto"/>
        <w:ind w:right="-284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Лицензия: Серия АЮ № 0024161, выдана 30.07.2019 г. Срок действия до 30.07.2024г.,</w:t>
      </w:r>
    </w:p>
    <w:p w14:paraId="394B463D" w14:textId="77777777" w:rsidR="00791893" w:rsidRPr="001650D4" w:rsidRDefault="00791893" w:rsidP="00791893">
      <w:pPr>
        <w:spacing w:after="0" w:line="240" w:lineRule="auto"/>
        <w:ind w:right="-284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государственной регистрации: Серия АА №0015876,</w:t>
      </w:r>
    </w:p>
    <w:p w14:paraId="17D26196" w14:textId="77777777" w:rsidR="00791893" w:rsidRPr="001650D4" w:rsidRDefault="00791893" w:rsidP="00791893">
      <w:pPr>
        <w:spacing w:after="0" w:line="240" w:lineRule="auto"/>
        <w:ind w:right="-284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Гарбар Р.Б.,</w:t>
      </w:r>
    </w:p>
    <w:p w14:paraId="7CF67FA5" w14:textId="2BF00DD6" w:rsidR="00791893" w:rsidRDefault="00791893" w:rsidP="00791893">
      <w:pPr>
        <w:spacing w:after="0" w:line="240" w:lineRule="auto"/>
        <w:ind w:right="-284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+ 373 533 60571</w:t>
      </w:r>
      <w:r w:rsidRPr="001650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+ 373 778 99947.</w:t>
      </w:r>
    </w:p>
    <w:p w14:paraId="334F9FC9" w14:textId="77777777" w:rsidR="00F616A3" w:rsidRPr="001650D4" w:rsidRDefault="00F616A3" w:rsidP="00791893">
      <w:pPr>
        <w:spacing w:after="0" w:line="240" w:lineRule="auto"/>
        <w:ind w:right="-284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8C37B5" w14:textId="77777777" w:rsidR="00F616A3" w:rsidRDefault="00F616A3" w:rsidP="00F61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10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№ 1 к </w:t>
      </w:r>
      <w:r w:rsidRPr="0015799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5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</w:t>
      </w:r>
      <w:r w:rsidRPr="00157992">
        <w:rPr>
          <w:rFonts w:ascii="Times New Roman" w:hAnsi="Times New Roman" w:cs="Times New Roman"/>
          <w:spacing w:val="4"/>
          <w:sz w:val="24"/>
          <w:szCs w:val="24"/>
        </w:rPr>
        <w:t>от 30 января 2014 года № 36 «</w:t>
      </w:r>
      <w:r w:rsidRPr="00157992">
        <w:rPr>
          <w:rFonts w:ascii="Times New Roman" w:hAnsi="Times New Roman" w:cs="Times New Roman"/>
          <w:bCs/>
          <w:sz w:val="24"/>
          <w:szCs w:val="24"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Pr="00157992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157992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10.11.2020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</w:t>
      </w:r>
      <w:r w:rsidRPr="00D1600E">
        <w:rPr>
          <w:rFonts w:ascii="Times New Roman" w:hAnsi="Times New Roman" w:cs="Times New Roman"/>
          <w:sz w:val="24"/>
          <w:szCs w:val="24"/>
        </w:rPr>
        <w:t xml:space="preserve">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42054E" w14:textId="77777777" w:rsidR="00F616A3" w:rsidRDefault="00F616A3" w:rsidP="00F61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D2400D" w14:textId="10B1C215" w:rsidR="00F616A3" w:rsidRDefault="00F616A3" w:rsidP="00F61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10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№ 1 к </w:t>
      </w:r>
      <w:r w:rsidRPr="0015799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5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</w:t>
      </w:r>
      <w:r w:rsidRPr="00157992">
        <w:rPr>
          <w:rFonts w:ascii="Times New Roman" w:hAnsi="Times New Roman" w:cs="Times New Roman"/>
          <w:spacing w:val="4"/>
          <w:sz w:val="24"/>
          <w:szCs w:val="24"/>
        </w:rPr>
        <w:t>от 30 января 2014 года № 36 «</w:t>
      </w:r>
      <w:r w:rsidRPr="00157992">
        <w:rPr>
          <w:rFonts w:ascii="Times New Roman" w:hAnsi="Times New Roman" w:cs="Times New Roman"/>
          <w:bCs/>
          <w:sz w:val="24"/>
          <w:szCs w:val="24"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Pr="00157992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157992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46C271DC" w14:textId="07ECFB43" w:rsidR="00791893" w:rsidRPr="00F30EB0" w:rsidRDefault="00791893" w:rsidP="00791893">
      <w:pPr>
        <w:tabs>
          <w:tab w:val="left" w:pos="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Сводная таблица представленных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заявок на участие в тендере</w:t>
      </w: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прилагается.</w:t>
      </w:r>
    </w:p>
    <w:p w14:paraId="2C96E38F" w14:textId="2D663682" w:rsidR="00791893" w:rsidRPr="00F30EB0" w:rsidRDefault="00791893" w:rsidP="00791893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33A4A83C" w14:textId="77777777" w:rsidR="00791893" w:rsidRDefault="00791893" w:rsidP="00791893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6E3FB" w14:textId="77777777" w:rsidR="00791893" w:rsidRDefault="00791893" w:rsidP="00791893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24F4FA63" w14:textId="77777777" w:rsidR="00791893" w:rsidRPr="003E0E62" w:rsidRDefault="00791893" w:rsidP="00791893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67883" w14:textId="79171175" w:rsidR="00791893" w:rsidRDefault="00791893" w:rsidP="007918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Романовская Р.В.:</w:t>
      </w:r>
      <w:r>
        <w:rPr>
          <w:rFonts w:ascii="Times New Roman" w:hAnsi="Times New Roman" w:cs="Times New Roman"/>
          <w:sz w:val="24"/>
          <w:szCs w:val="24"/>
        </w:rPr>
        <w:t xml:space="preserve"> Сегодня, 10</w:t>
      </w:r>
      <w:r w:rsidRPr="003E0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3E0E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0E62">
        <w:rPr>
          <w:rFonts w:ascii="Times New Roman" w:hAnsi="Times New Roman" w:cs="Times New Roman"/>
          <w:sz w:val="24"/>
          <w:szCs w:val="24"/>
        </w:rPr>
        <w:t xml:space="preserve"> года,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63D">
        <w:rPr>
          <w:rFonts w:ascii="Times New Roman" w:hAnsi="Times New Roman" w:cs="Times New Roman"/>
          <w:sz w:val="24"/>
          <w:szCs w:val="24"/>
        </w:rPr>
        <w:t xml:space="preserve">первый этап </w:t>
      </w:r>
      <w:r w:rsidRPr="003E0E62">
        <w:rPr>
          <w:rFonts w:ascii="Times New Roman" w:hAnsi="Times New Roman" w:cs="Times New Roman"/>
          <w:sz w:val="24"/>
          <w:szCs w:val="24"/>
        </w:rPr>
        <w:t>заседани</w:t>
      </w:r>
      <w:r w:rsidR="0096463D">
        <w:rPr>
          <w:rFonts w:ascii="Times New Roman" w:hAnsi="Times New Roman" w:cs="Times New Roman"/>
          <w:sz w:val="24"/>
          <w:szCs w:val="24"/>
        </w:rPr>
        <w:t>я</w:t>
      </w:r>
      <w:r w:rsidRPr="003E0E62">
        <w:rPr>
          <w:rFonts w:ascii="Times New Roman" w:hAnsi="Times New Roman" w:cs="Times New Roman"/>
          <w:sz w:val="24"/>
          <w:szCs w:val="24"/>
        </w:rPr>
        <w:t xml:space="preserve"> тендерной комиссии </w:t>
      </w:r>
      <w:r>
        <w:rPr>
          <w:rFonts w:ascii="Times New Roman" w:hAnsi="Times New Roman" w:cs="Times New Roman"/>
          <w:spacing w:val="4"/>
          <w:sz w:val="24"/>
          <w:szCs w:val="24"/>
        </w:rPr>
        <w:t>на п</w:t>
      </w:r>
      <w:r w:rsidRPr="00201C0F">
        <w:rPr>
          <w:rFonts w:ascii="Times New Roman" w:hAnsi="Times New Roman" w:cs="Times New Roman"/>
          <w:spacing w:val="4"/>
          <w:sz w:val="24"/>
          <w:szCs w:val="24"/>
        </w:rPr>
        <w:t>риобретение горюче-смазочных материалов для нужд подведомственных лечебно-профилактических учреждений на 2020 года</w:t>
      </w:r>
      <w:r w:rsidRPr="00B37E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Министерства здравоохранения Приднестровской Молдавской Республики была размещена информация (</w:t>
      </w:r>
      <w:hyperlink r:id="rId10" w:history="1">
        <w:r w:rsidRPr="00FE67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E67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E67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FE67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E67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FE67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E67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5BA1D8B" w14:textId="7E8744B2" w:rsidR="00791893" w:rsidRPr="005E2097" w:rsidRDefault="00791893" w:rsidP="007918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5E20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заявки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 </w:t>
      </w:r>
      <w:r>
        <w:rPr>
          <w:rFonts w:ascii="Times New Roman" w:hAnsi="Times New Roman" w:cs="Times New Roman"/>
          <w:sz w:val="24"/>
          <w:szCs w:val="24"/>
        </w:rPr>
        <w:t>ООО «Шериф»,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ТиройлТрейд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5C8C20E9" w14:textId="75C1DEF2" w:rsidR="00F616A3" w:rsidRDefault="00F616A3" w:rsidP="00F61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10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№ 1 к </w:t>
      </w:r>
      <w:r w:rsidRPr="0015799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5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</w:t>
      </w:r>
      <w:r w:rsidRPr="00157992">
        <w:rPr>
          <w:rFonts w:ascii="Times New Roman" w:hAnsi="Times New Roman" w:cs="Times New Roman"/>
          <w:spacing w:val="4"/>
          <w:sz w:val="24"/>
          <w:szCs w:val="24"/>
        </w:rPr>
        <w:t>от 30 января 2014 года № 36 «</w:t>
      </w:r>
      <w:r w:rsidRPr="00157992">
        <w:rPr>
          <w:rFonts w:ascii="Times New Roman" w:hAnsi="Times New Roman" w:cs="Times New Roman"/>
          <w:bCs/>
          <w:sz w:val="24"/>
          <w:szCs w:val="24"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Pr="00157992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157992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</w:t>
      </w:r>
      <w:r w:rsidRPr="00D1600E">
        <w:rPr>
          <w:rFonts w:ascii="Times New Roman" w:hAnsi="Times New Roman" w:cs="Times New Roman"/>
          <w:sz w:val="24"/>
          <w:szCs w:val="24"/>
        </w:rPr>
        <w:t xml:space="preserve">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50C4C5" w14:textId="2C80BCAF" w:rsidR="00791893" w:rsidRDefault="00F616A3" w:rsidP="00791893">
      <w:pPr>
        <w:shd w:val="clear" w:color="auto" w:fill="FFFFFF"/>
        <w:spacing w:after="0" w:line="240" w:lineRule="auto"/>
        <w:ind w:right="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вышеизложенного </w:t>
      </w:r>
      <w:r w:rsidR="0096463D">
        <w:rPr>
          <w:rFonts w:ascii="Times New Roman" w:hAnsi="Times New Roman" w:cs="Times New Roman"/>
          <w:sz w:val="24"/>
          <w:szCs w:val="24"/>
        </w:rPr>
        <w:t xml:space="preserve">выношу на голосование вопрос о </w:t>
      </w:r>
      <w:r>
        <w:rPr>
          <w:rFonts w:ascii="Times New Roman" w:hAnsi="Times New Roman" w:cs="Times New Roman"/>
          <w:sz w:val="24"/>
          <w:szCs w:val="24"/>
        </w:rPr>
        <w:t>допус</w:t>
      </w:r>
      <w:r w:rsidR="0096463D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 xml:space="preserve"> ко второму этапу</w:t>
      </w:r>
      <w:r w:rsidR="00132939">
        <w:rPr>
          <w:rFonts w:ascii="Times New Roman" w:hAnsi="Times New Roman" w:cs="Times New Roman"/>
          <w:sz w:val="24"/>
          <w:szCs w:val="24"/>
        </w:rPr>
        <w:t xml:space="preserve"> который состоится 13 ноября в 14:00 часов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хозяйствующих субъектов </w:t>
      </w:r>
      <w:r w:rsidR="001329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ООО «Шериф»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Тиройл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Трейд» </w:t>
      </w:r>
      <w:r w:rsidR="004505CC">
        <w:rPr>
          <w:rFonts w:ascii="Times New Roman" w:hAnsi="Times New Roman" w:cs="Times New Roman"/>
          <w:sz w:val="24"/>
          <w:szCs w:val="24"/>
        </w:rPr>
        <w:t>и</w:t>
      </w:r>
      <w:r w:rsidR="004505CC" w:rsidRPr="0087794D">
        <w:rPr>
          <w:rFonts w:ascii="Times New Roman" w:hAnsi="Times New Roman" w:cs="Times New Roman"/>
          <w:sz w:val="24"/>
          <w:szCs w:val="24"/>
        </w:rPr>
        <w:t xml:space="preserve"> предоставить право</w:t>
      </w:r>
      <w:r w:rsidR="004505CC">
        <w:rPr>
          <w:rFonts w:ascii="Times New Roman" w:hAnsi="Times New Roman" w:cs="Times New Roman"/>
          <w:sz w:val="24"/>
          <w:szCs w:val="24"/>
        </w:rPr>
        <w:t xml:space="preserve"> представить коммерческие предложения с указанием цен по предмету тендера </w:t>
      </w:r>
      <w:r w:rsidR="0096463D">
        <w:rPr>
          <w:rFonts w:ascii="Times New Roman" w:hAnsi="Times New Roman" w:cs="Times New Roman"/>
          <w:sz w:val="24"/>
          <w:szCs w:val="24"/>
        </w:rPr>
        <w:t>в срок до 1</w:t>
      </w:r>
      <w:r w:rsidR="00132939">
        <w:rPr>
          <w:rFonts w:ascii="Times New Roman" w:hAnsi="Times New Roman" w:cs="Times New Roman"/>
          <w:sz w:val="24"/>
          <w:szCs w:val="24"/>
        </w:rPr>
        <w:t>2</w:t>
      </w:r>
      <w:r w:rsidR="0096463D">
        <w:rPr>
          <w:rFonts w:ascii="Times New Roman" w:hAnsi="Times New Roman" w:cs="Times New Roman"/>
          <w:sz w:val="24"/>
          <w:szCs w:val="24"/>
        </w:rPr>
        <w:t xml:space="preserve"> ноября в 1</w:t>
      </w:r>
      <w:r w:rsidR="00132939">
        <w:rPr>
          <w:rFonts w:ascii="Times New Roman" w:hAnsi="Times New Roman" w:cs="Times New Roman"/>
          <w:sz w:val="24"/>
          <w:szCs w:val="24"/>
        </w:rPr>
        <w:t>7</w:t>
      </w:r>
      <w:r w:rsidR="0096463D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4505CC">
        <w:rPr>
          <w:rFonts w:ascii="Times New Roman" w:hAnsi="Times New Roman" w:cs="Times New Roman"/>
          <w:sz w:val="24"/>
          <w:szCs w:val="24"/>
        </w:rPr>
        <w:t xml:space="preserve">в соответствии с частью 15 пункта 10 </w:t>
      </w:r>
      <w:r w:rsidR="004505CC" w:rsidRPr="00157992">
        <w:rPr>
          <w:rFonts w:ascii="Times New Roman" w:hAnsi="Times New Roman" w:cs="Times New Roman"/>
          <w:sz w:val="24"/>
          <w:szCs w:val="24"/>
        </w:rPr>
        <w:t xml:space="preserve">Приложения № 1 к </w:t>
      </w:r>
      <w:r w:rsidR="004505CC" w:rsidRPr="0015799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="004505CC" w:rsidRPr="0015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</w:t>
      </w:r>
      <w:r w:rsidR="004505CC" w:rsidRPr="00157992">
        <w:rPr>
          <w:rFonts w:ascii="Times New Roman" w:hAnsi="Times New Roman" w:cs="Times New Roman"/>
          <w:spacing w:val="4"/>
          <w:sz w:val="24"/>
          <w:szCs w:val="24"/>
        </w:rPr>
        <w:t>от 30 января 2014 года № 36 «</w:t>
      </w:r>
      <w:r w:rsidR="004505CC" w:rsidRPr="00157992">
        <w:rPr>
          <w:rFonts w:ascii="Times New Roman" w:hAnsi="Times New Roman" w:cs="Times New Roman"/>
          <w:bCs/>
          <w:sz w:val="24"/>
          <w:szCs w:val="24"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="004505CC" w:rsidRPr="00157992"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4505CC" w:rsidRPr="00157992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 w:rsidR="004505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3F35E8" w14:textId="77777777" w:rsidR="004505CC" w:rsidRDefault="004505CC" w:rsidP="00791893">
      <w:pPr>
        <w:shd w:val="clear" w:color="auto" w:fill="FFFFFF"/>
        <w:spacing w:after="0" w:line="240" w:lineRule="auto"/>
        <w:ind w:right="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0FFEDA" w14:textId="77777777" w:rsidR="004505CC" w:rsidRPr="007D62F0" w:rsidRDefault="004505CC" w:rsidP="004505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Голосовали: </w:t>
      </w:r>
    </w:p>
    <w:p w14:paraId="55B0DF57" w14:textId="5790C9D7" w:rsidR="004505CC" w:rsidRDefault="004505CC" w:rsidP="004505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единогласно.</w:t>
      </w:r>
    </w:p>
    <w:p w14:paraId="689C252E" w14:textId="5CCDD2FF" w:rsidR="004505CC" w:rsidRDefault="004505CC" w:rsidP="004505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B1CC31" w14:textId="77777777" w:rsidR="003D51C3" w:rsidRDefault="003D51C3" w:rsidP="004505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1171E" w14:textId="23254416" w:rsidR="004505CC" w:rsidRDefault="004505CC" w:rsidP="00450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8779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6A03A" w14:textId="77777777" w:rsidR="003D51C3" w:rsidRPr="002B5189" w:rsidRDefault="003D51C3" w:rsidP="00450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23D21B" w14:textId="4205C07D" w:rsidR="004505CC" w:rsidRDefault="004505CC" w:rsidP="004505CC">
      <w:pPr>
        <w:shd w:val="clear" w:color="auto" w:fill="FFFFFF"/>
        <w:spacing w:after="0" w:line="240" w:lineRule="auto"/>
        <w:ind w:right="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15 пункта 10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№ 1 к </w:t>
      </w:r>
      <w:r w:rsidRPr="0015799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5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</w:t>
      </w:r>
      <w:r w:rsidRPr="00157992">
        <w:rPr>
          <w:rFonts w:ascii="Times New Roman" w:hAnsi="Times New Roman" w:cs="Times New Roman"/>
          <w:spacing w:val="4"/>
          <w:sz w:val="24"/>
          <w:szCs w:val="24"/>
        </w:rPr>
        <w:t>от 30 января 2014 года № 36 «</w:t>
      </w:r>
      <w:r w:rsidRPr="00157992">
        <w:rPr>
          <w:rFonts w:ascii="Times New Roman" w:hAnsi="Times New Roman" w:cs="Times New Roman"/>
          <w:bCs/>
          <w:sz w:val="24"/>
          <w:szCs w:val="24"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Pr="00157992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157992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>
        <w:rPr>
          <w:rFonts w:ascii="Times New Roman" w:hAnsi="Times New Roman" w:cs="Times New Roman"/>
          <w:sz w:val="24"/>
          <w:szCs w:val="24"/>
        </w:rPr>
        <w:t>, допустить ко второму этапу</w:t>
      </w:r>
      <w:r w:rsidR="00901155">
        <w:rPr>
          <w:rFonts w:ascii="Times New Roman" w:hAnsi="Times New Roman" w:cs="Times New Roman"/>
          <w:sz w:val="24"/>
          <w:szCs w:val="24"/>
        </w:rPr>
        <w:t xml:space="preserve"> </w:t>
      </w:r>
      <w:r w:rsidR="00132939">
        <w:rPr>
          <w:rFonts w:ascii="Times New Roman" w:hAnsi="Times New Roman" w:cs="Times New Roman"/>
          <w:sz w:val="24"/>
          <w:szCs w:val="24"/>
        </w:rPr>
        <w:t xml:space="preserve">который </w:t>
      </w:r>
      <w:proofErr w:type="spellStart"/>
      <w:r w:rsidR="00132939">
        <w:rPr>
          <w:rFonts w:ascii="Times New Roman" w:hAnsi="Times New Roman" w:cs="Times New Roman"/>
          <w:sz w:val="24"/>
          <w:szCs w:val="24"/>
        </w:rPr>
        <w:t>состоиться</w:t>
      </w:r>
      <w:proofErr w:type="spellEnd"/>
      <w:r w:rsidR="00132939">
        <w:rPr>
          <w:rFonts w:ascii="Times New Roman" w:hAnsi="Times New Roman" w:cs="Times New Roman"/>
          <w:sz w:val="24"/>
          <w:szCs w:val="24"/>
        </w:rPr>
        <w:t xml:space="preserve"> </w:t>
      </w:r>
      <w:r w:rsidR="0013293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132939">
        <w:rPr>
          <w:rFonts w:ascii="Times New Roman" w:hAnsi="Times New Roman" w:cs="Times New Roman"/>
          <w:sz w:val="24"/>
          <w:szCs w:val="24"/>
        </w:rPr>
        <w:t xml:space="preserve">13 ноября в 14:00 часов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 ООО «Шериф»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Тиройл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Трейд» и</w:t>
      </w:r>
      <w:r w:rsidRPr="0087794D">
        <w:rPr>
          <w:rFonts w:ascii="Times New Roman" w:hAnsi="Times New Roman" w:cs="Times New Roman"/>
          <w:sz w:val="24"/>
          <w:szCs w:val="24"/>
        </w:rPr>
        <w:t xml:space="preserve"> предоставить право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коммерческие предложения с указанием цен по предмету тендера</w:t>
      </w:r>
      <w:r w:rsidR="0096463D">
        <w:rPr>
          <w:rFonts w:ascii="Times New Roman" w:hAnsi="Times New Roman" w:cs="Times New Roman"/>
          <w:sz w:val="24"/>
          <w:szCs w:val="24"/>
        </w:rPr>
        <w:t xml:space="preserve"> в срок до 1</w:t>
      </w:r>
      <w:r w:rsidR="00132939">
        <w:rPr>
          <w:rFonts w:ascii="Times New Roman" w:hAnsi="Times New Roman" w:cs="Times New Roman"/>
          <w:sz w:val="24"/>
          <w:szCs w:val="24"/>
        </w:rPr>
        <w:t>2</w:t>
      </w:r>
      <w:r w:rsidR="0096463D">
        <w:rPr>
          <w:rFonts w:ascii="Times New Roman" w:hAnsi="Times New Roman" w:cs="Times New Roman"/>
          <w:sz w:val="24"/>
          <w:szCs w:val="24"/>
        </w:rPr>
        <w:t xml:space="preserve"> ноября 1</w:t>
      </w:r>
      <w:r w:rsidR="00132939">
        <w:rPr>
          <w:rFonts w:ascii="Times New Roman" w:hAnsi="Times New Roman" w:cs="Times New Roman"/>
          <w:sz w:val="24"/>
          <w:szCs w:val="24"/>
        </w:rPr>
        <w:t>7</w:t>
      </w:r>
      <w:r w:rsidR="0096463D">
        <w:rPr>
          <w:rFonts w:ascii="Times New Roman" w:hAnsi="Times New Roman" w:cs="Times New Roman"/>
          <w:sz w:val="24"/>
          <w:szCs w:val="24"/>
        </w:rPr>
        <w:t>:00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1F7549" w14:textId="77777777" w:rsidR="003D51C3" w:rsidRDefault="003D51C3" w:rsidP="003D51C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491B00" w14:textId="6B497521" w:rsidR="003D51C3" w:rsidRDefault="003D51C3" w:rsidP="003D51C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4FC0">
        <w:rPr>
          <w:rFonts w:ascii="Times New Roman" w:hAnsi="Times New Roman" w:cs="Times New Roman"/>
          <w:sz w:val="24"/>
          <w:szCs w:val="24"/>
        </w:rPr>
        <w:t>Заседание тендерной комиссии объявляется закрытым.</w:t>
      </w:r>
    </w:p>
    <w:p w14:paraId="309D8A58" w14:textId="77777777" w:rsidR="003D51C3" w:rsidRDefault="003D51C3" w:rsidP="003D51C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3D51C3" w:rsidRPr="00DF1573" w14:paraId="64A3400B" w14:textId="77777777" w:rsidTr="002700A2">
        <w:tc>
          <w:tcPr>
            <w:tcW w:w="2282" w:type="pct"/>
            <w:hideMark/>
          </w:tcPr>
          <w:p w14:paraId="26D1266A" w14:textId="77777777" w:rsidR="003D51C3" w:rsidRPr="00DF1573" w:rsidRDefault="003D51C3" w:rsidP="002700A2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F15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Председатели комиссии:</w:t>
            </w:r>
          </w:p>
        </w:tc>
        <w:tc>
          <w:tcPr>
            <w:tcW w:w="1552" w:type="pct"/>
          </w:tcPr>
          <w:p w14:paraId="40BB7F2F" w14:textId="77777777" w:rsidR="003D51C3" w:rsidRPr="00DF1573" w:rsidRDefault="003D51C3" w:rsidP="002700A2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740AFD45" w14:textId="77777777" w:rsidR="003D51C3" w:rsidRPr="00DF1573" w:rsidRDefault="003D51C3" w:rsidP="002700A2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Р.В. Романовская</w:t>
            </w:r>
          </w:p>
        </w:tc>
      </w:tr>
      <w:tr w:rsidR="003D51C3" w:rsidRPr="00DF1573" w14:paraId="22E18575" w14:textId="77777777" w:rsidTr="002700A2">
        <w:tc>
          <w:tcPr>
            <w:tcW w:w="2282" w:type="pct"/>
            <w:hideMark/>
          </w:tcPr>
          <w:p w14:paraId="65DCC920" w14:textId="77777777" w:rsidR="003D51C3" w:rsidRPr="00DF1573" w:rsidRDefault="003D51C3" w:rsidP="002700A2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 w:rsidRPr="00DF15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1552" w:type="pct"/>
          </w:tcPr>
          <w:p w14:paraId="621CB660" w14:textId="77777777" w:rsidR="003D51C3" w:rsidRPr="00DF1573" w:rsidRDefault="003D51C3" w:rsidP="002700A2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028D7458" w14:textId="77777777" w:rsidR="003D51C3" w:rsidRPr="00DF1573" w:rsidRDefault="003D51C3" w:rsidP="002700A2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Музыка</w:t>
            </w:r>
          </w:p>
          <w:p w14:paraId="07B503ED" w14:textId="77777777" w:rsidR="003D51C3" w:rsidRPr="00DF1573" w:rsidRDefault="003D51C3" w:rsidP="002700A2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Гырбу</w:t>
            </w:r>
            <w:proofErr w:type="spellEnd"/>
          </w:p>
          <w:p w14:paraId="4664582B" w14:textId="77777777" w:rsidR="003D51C3" w:rsidRDefault="003D51C3" w:rsidP="002700A2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DF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Булига</w:t>
            </w:r>
            <w:proofErr w:type="spellEnd"/>
          </w:p>
          <w:p w14:paraId="12973584" w14:textId="77777777" w:rsidR="003D51C3" w:rsidRDefault="003D51C3" w:rsidP="002700A2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Д.А. Шарков</w:t>
            </w:r>
          </w:p>
          <w:p w14:paraId="4DECD395" w14:textId="77777777" w:rsidR="003D51C3" w:rsidRDefault="003D51C3" w:rsidP="002700A2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Олиниченко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17DD1AD" w14:textId="77777777" w:rsidR="003D51C3" w:rsidRPr="00DF1573" w:rsidRDefault="003D51C3" w:rsidP="002700A2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1C3" w:rsidRPr="00DF1573" w14:paraId="3B6D4DAB" w14:textId="77777777" w:rsidTr="002700A2">
        <w:tc>
          <w:tcPr>
            <w:tcW w:w="2282" w:type="pct"/>
            <w:hideMark/>
          </w:tcPr>
          <w:p w14:paraId="40C9A867" w14:textId="77777777" w:rsidR="003D51C3" w:rsidRPr="00DF1573" w:rsidRDefault="003D51C3" w:rsidP="002700A2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 w:rsidRPr="00DF15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134E5B86" w14:textId="77777777" w:rsidR="003D51C3" w:rsidRPr="00DF1573" w:rsidRDefault="003D51C3" w:rsidP="002700A2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4019F0EE" w14:textId="77777777" w:rsidR="003D51C3" w:rsidRPr="00DF1573" w:rsidRDefault="003D51C3" w:rsidP="002700A2">
            <w:pPr>
              <w:tabs>
                <w:tab w:val="left" w:pos="3402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</w:p>
          <w:p w14:paraId="3E3CBEB7" w14:textId="77777777" w:rsidR="003D51C3" w:rsidRPr="00DF1573" w:rsidRDefault="003D51C3" w:rsidP="002700A2">
            <w:pPr>
              <w:tabs>
                <w:tab w:val="left" w:pos="3402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</w:p>
        </w:tc>
      </w:tr>
    </w:tbl>
    <w:p w14:paraId="42DAA59B" w14:textId="77777777" w:rsidR="004505CC" w:rsidRPr="00791893" w:rsidRDefault="004505CC" w:rsidP="00791893">
      <w:pPr>
        <w:shd w:val="clear" w:color="auto" w:fill="FFFFFF"/>
        <w:spacing w:after="0" w:line="240" w:lineRule="auto"/>
        <w:ind w:right="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505CC" w:rsidRPr="00791893" w:rsidSect="003D51C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62329" w14:textId="77777777" w:rsidR="000C0E6A" w:rsidRDefault="000C0E6A" w:rsidP="003D51C3">
      <w:pPr>
        <w:spacing w:after="0" w:line="240" w:lineRule="auto"/>
      </w:pPr>
      <w:r>
        <w:separator/>
      </w:r>
    </w:p>
  </w:endnote>
  <w:endnote w:type="continuationSeparator" w:id="0">
    <w:p w14:paraId="2C67044A" w14:textId="77777777" w:rsidR="000C0E6A" w:rsidRDefault="000C0E6A" w:rsidP="003D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371C" w14:textId="77777777" w:rsidR="000C0E6A" w:rsidRDefault="000C0E6A" w:rsidP="003D51C3">
      <w:pPr>
        <w:spacing w:after="0" w:line="240" w:lineRule="auto"/>
      </w:pPr>
      <w:r>
        <w:separator/>
      </w:r>
    </w:p>
  </w:footnote>
  <w:footnote w:type="continuationSeparator" w:id="0">
    <w:p w14:paraId="1374B09D" w14:textId="77777777" w:rsidR="000C0E6A" w:rsidRDefault="000C0E6A" w:rsidP="003D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522684"/>
      <w:docPartObj>
        <w:docPartGallery w:val="Page Numbers (Top of Page)"/>
        <w:docPartUnique/>
      </w:docPartObj>
    </w:sdtPr>
    <w:sdtEndPr/>
    <w:sdtContent>
      <w:p w14:paraId="66CF25CF" w14:textId="4083107E" w:rsidR="003D51C3" w:rsidRDefault="003D51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0726F7" w14:textId="77777777" w:rsidR="003D51C3" w:rsidRDefault="003D51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17CBE"/>
    <w:multiLevelType w:val="hybridMultilevel"/>
    <w:tmpl w:val="7818B7E8"/>
    <w:lvl w:ilvl="0" w:tplc="0A4EBC9E">
      <w:start w:val="1"/>
      <w:numFmt w:val="decimal"/>
      <w:lvlText w:val="%1)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71"/>
    <w:rsid w:val="000C0E6A"/>
    <w:rsid w:val="000D3419"/>
    <w:rsid w:val="000D4EA8"/>
    <w:rsid w:val="00132939"/>
    <w:rsid w:val="002A44F9"/>
    <w:rsid w:val="003D51C3"/>
    <w:rsid w:val="004505CC"/>
    <w:rsid w:val="004F1B52"/>
    <w:rsid w:val="005F242A"/>
    <w:rsid w:val="00791893"/>
    <w:rsid w:val="00901155"/>
    <w:rsid w:val="0096463D"/>
    <w:rsid w:val="009D073D"/>
    <w:rsid w:val="00A23D71"/>
    <w:rsid w:val="00C910C5"/>
    <w:rsid w:val="00F6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121E"/>
  <w15:chartTrackingRefBased/>
  <w15:docId w15:val="{5FA8F48D-9AF3-4DB9-A5C4-DE0341D7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91893"/>
  </w:style>
  <w:style w:type="paragraph" w:styleId="a3">
    <w:name w:val="List Paragraph"/>
    <w:basedOn w:val="a"/>
    <w:uiPriority w:val="34"/>
    <w:qFormat/>
    <w:rsid w:val="00791893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4">
    <w:name w:val="Hyperlink"/>
    <w:basedOn w:val="a0"/>
    <w:rsid w:val="00791893"/>
    <w:rPr>
      <w:color w:val="0066CC"/>
      <w:u w:val="single"/>
    </w:rPr>
  </w:style>
  <w:style w:type="paragraph" w:styleId="a5">
    <w:name w:val="header"/>
    <w:basedOn w:val="a"/>
    <w:link w:val="a6"/>
    <w:uiPriority w:val="99"/>
    <w:unhideWhenUsed/>
    <w:rsid w:val="003D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1C3"/>
  </w:style>
  <w:style w:type="paragraph" w:styleId="a7">
    <w:name w:val="footer"/>
    <w:basedOn w:val="a"/>
    <w:link w:val="a8"/>
    <w:uiPriority w:val="99"/>
    <w:unhideWhenUsed/>
    <w:rsid w:val="003D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gospm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nzdrav.gospm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heriff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dcterms:created xsi:type="dcterms:W3CDTF">2020-11-11T08:03:00Z</dcterms:created>
  <dcterms:modified xsi:type="dcterms:W3CDTF">2020-11-11T08:13:00Z</dcterms:modified>
</cp:coreProperties>
</file>