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E9DD8" w14:textId="3FE5C4FC" w:rsidR="005F2AF7" w:rsidRDefault="005F2AF7" w:rsidP="005F2AF7">
      <w:pPr>
        <w:shd w:val="clear" w:color="auto" w:fill="FFFFFF"/>
        <w:tabs>
          <w:tab w:val="left" w:pos="851"/>
          <w:tab w:val="left" w:pos="1050"/>
        </w:tabs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2CBFD" wp14:editId="4C3E8273">
                <wp:simplePos x="0" y="0"/>
                <wp:positionH relativeFrom="column">
                  <wp:posOffset>24434</wp:posOffset>
                </wp:positionH>
                <wp:positionV relativeFrom="paragraph">
                  <wp:posOffset>42765</wp:posOffset>
                </wp:positionV>
                <wp:extent cx="3116911" cy="1264257"/>
                <wp:effectExtent l="0" t="0" r="26670" b="127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911" cy="1264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BC7C1" w14:textId="77777777" w:rsidR="005F2AF7" w:rsidRPr="005F2AF7" w:rsidRDefault="005F2AF7" w:rsidP="005F2AF7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63DAFE4B" w14:textId="3DFEC331" w:rsidR="005F2AF7" w:rsidRPr="005F2AF7" w:rsidRDefault="005F2AF7" w:rsidP="005F2AF7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тендера </w:t>
                            </w:r>
                            <w:r w:rsidRPr="005F2AF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на приобретение сосудистых протезов и других расходных материалов для сосудистой хирургии на 2020 год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размещения на официальном сайте Министерства здравоохранения</w:t>
                            </w:r>
                          </w:p>
                          <w:p w14:paraId="72D056BC" w14:textId="1FE801AE" w:rsidR="005F2AF7" w:rsidRPr="005F2AF7" w:rsidRDefault="005F2AF7" w:rsidP="005F2AF7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2CBF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9pt;margin-top:3.35pt;width:245.45pt;height:9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" fillcolor="white [3201]" strokeweight=".5pt">
                <v:textbox>
                  <w:txbxContent>
                    <w:p w14:paraId="0A6BC7C1" w14:textId="77777777" w:rsidR="005F2AF7" w:rsidRPr="005F2AF7" w:rsidRDefault="005F2AF7" w:rsidP="005F2AF7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63DAFE4B" w14:textId="3DFEC331" w:rsidR="005F2AF7" w:rsidRPr="005F2AF7" w:rsidRDefault="005F2AF7" w:rsidP="005F2AF7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тендера </w:t>
                      </w:r>
                      <w:r w:rsidRPr="005F2AF7">
                        <w:rPr>
                          <w:b/>
                          <w:spacing w:val="4"/>
                          <w:sz w:val="20"/>
                          <w:szCs w:val="20"/>
                        </w:rPr>
                        <w:t>на приобретение сосудистых протезов и других расходных материалов для сосудистой хирургии на 2020 год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размещения на официальном сайте Министерства здравоохранения</w:t>
                      </w:r>
                    </w:p>
                    <w:p w14:paraId="72D056BC" w14:textId="1FE801AE" w:rsidR="005F2AF7" w:rsidRPr="005F2AF7" w:rsidRDefault="005F2AF7" w:rsidP="005F2AF7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sz w:val="20"/>
                          <w:szCs w:val="20"/>
                        </w:rPr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45FDBAC" w14:textId="77777777" w:rsidR="005F2AF7" w:rsidRDefault="005F2AF7" w:rsidP="005F2AF7">
      <w:pPr>
        <w:shd w:val="clear" w:color="auto" w:fill="FFFFFF"/>
        <w:tabs>
          <w:tab w:val="left" w:pos="851"/>
          <w:tab w:val="left" w:pos="1050"/>
        </w:tabs>
        <w:jc w:val="both"/>
        <w:rPr>
          <w:color w:val="000000"/>
          <w:sz w:val="22"/>
          <w:szCs w:val="22"/>
        </w:rPr>
      </w:pPr>
    </w:p>
    <w:p w14:paraId="1C6EB95A" w14:textId="77777777" w:rsidR="005F2AF7" w:rsidRDefault="005F2AF7" w:rsidP="005F2AF7">
      <w:pPr>
        <w:shd w:val="clear" w:color="auto" w:fill="FFFFFF"/>
        <w:tabs>
          <w:tab w:val="left" w:pos="851"/>
          <w:tab w:val="left" w:pos="1050"/>
        </w:tabs>
        <w:jc w:val="both"/>
        <w:rPr>
          <w:color w:val="000000"/>
          <w:sz w:val="22"/>
          <w:szCs w:val="22"/>
        </w:rPr>
      </w:pPr>
    </w:p>
    <w:p w14:paraId="738AE8FE" w14:textId="77777777" w:rsidR="005F2AF7" w:rsidRDefault="005F2AF7" w:rsidP="005F2AF7">
      <w:pPr>
        <w:shd w:val="clear" w:color="auto" w:fill="FFFFFF"/>
        <w:tabs>
          <w:tab w:val="left" w:pos="851"/>
          <w:tab w:val="left" w:pos="1050"/>
        </w:tabs>
        <w:jc w:val="both"/>
        <w:rPr>
          <w:color w:val="000000"/>
          <w:sz w:val="22"/>
          <w:szCs w:val="22"/>
        </w:rPr>
      </w:pPr>
    </w:p>
    <w:p w14:paraId="6CE2E365" w14:textId="77777777" w:rsidR="005F2AF7" w:rsidRDefault="005F2AF7" w:rsidP="005F2AF7">
      <w:pPr>
        <w:shd w:val="clear" w:color="auto" w:fill="FFFFFF"/>
        <w:tabs>
          <w:tab w:val="left" w:pos="851"/>
          <w:tab w:val="left" w:pos="1050"/>
        </w:tabs>
        <w:jc w:val="both"/>
        <w:rPr>
          <w:color w:val="000000"/>
          <w:sz w:val="22"/>
          <w:szCs w:val="22"/>
        </w:rPr>
      </w:pPr>
    </w:p>
    <w:p w14:paraId="7BADB4B3" w14:textId="77777777" w:rsidR="005F2AF7" w:rsidRDefault="005F2AF7" w:rsidP="005F2AF7">
      <w:pPr>
        <w:shd w:val="clear" w:color="auto" w:fill="FFFFFF"/>
        <w:tabs>
          <w:tab w:val="left" w:pos="851"/>
          <w:tab w:val="left" w:pos="1050"/>
        </w:tabs>
        <w:jc w:val="both"/>
        <w:rPr>
          <w:color w:val="000000"/>
          <w:sz w:val="22"/>
          <w:szCs w:val="22"/>
        </w:rPr>
      </w:pPr>
    </w:p>
    <w:p w14:paraId="06D24802" w14:textId="77777777" w:rsidR="005F2AF7" w:rsidRDefault="005F2AF7" w:rsidP="005F2AF7">
      <w:pPr>
        <w:shd w:val="clear" w:color="auto" w:fill="FFFFFF"/>
        <w:tabs>
          <w:tab w:val="left" w:pos="851"/>
          <w:tab w:val="left" w:pos="1050"/>
        </w:tabs>
        <w:jc w:val="both"/>
        <w:rPr>
          <w:color w:val="000000"/>
          <w:sz w:val="22"/>
          <w:szCs w:val="22"/>
        </w:rPr>
      </w:pPr>
    </w:p>
    <w:p w14:paraId="31BF25A8" w14:textId="77777777" w:rsidR="005F2AF7" w:rsidRDefault="005F2AF7" w:rsidP="005F2AF7">
      <w:pPr>
        <w:shd w:val="clear" w:color="auto" w:fill="FFFFFF"/>
        <w:tabs>
          <w:tab w:val="left" w:pos="851"/>
          <w:tab w:val="left" w:pos="1050"/>
        </w:tabs>
        <w:jc w:val="both"/>
        <w:rPr>
          <w:color w:val="000000"/>
          <w:sz w:val="22"/>
          <w:szCs w:val="22"/>
        </w:rPr>
      </w:pPr>
    </w:p>
    <w:p w14:paraId="61568513" w14:textId="77777777" w:rsidR="005F2AF7" w:rsidRPr="005F2AF7" w:rsidRDefault="005F2AF7" w:rsidP="005F2AF7">
      <w:pPr>
        <w:shd w:val="clear" w:color="auto" w:fill="FFFFFF"/>
        <w:tabs>
          <w:tab w:val="left" w:pos="851"/>
          <w:tab w:val="left" w:pos="1050"/>
        </w:tabs>
        <w:jc w:val="both"/>
        <w:rPr>
          <w:color w:val="000000"/>
        </w:rPr>
      </w:pPr>
    </w:p>
    <w:p w14:paraId="764C44FA" w14:textId="476314E3" w:rsidR="00F82A1C" w:rsidRPr="005F2AF7" w:rsidRDefault="00F82A1C" w:rsidP="005F2AF7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 w:rsidRPr="005F2AF7">
        <w:rPr>
          <w:color w:val="000000"/>
        </w:rPr>
        <w:t xml:space="preserve">Министерство здравоохранения Приднестровской Молдавской Республики объявляет тендер </w:t>
      </w:r>
      <w:r w:rsidRPr="005F2AF7">
        <w:rPr>
          <w:spacing w:val="4"/>
        </w:rPr>
        <w:t>на приобретение сосудистых протезов и других расходных материалов для сосудистой хирургии на 2020 год:</w:t>
      </w:r>
    </w:p>
    <w:p w14:paraId="66FF343D" w14:textId="00963B8C" w:rsidR="00F82A1C" w:rsidRPr="005F2AF7" w:rsidRDefault="00F82A1C" w:rsidP="005F2AF7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 w:rsidRPr="005F2AF7">
        <w:rPr>
          <w:rFonts w:eastAsia="Calibri"/>
          <w:spacing w:val="4"/>
          <w:lang w:eastAsia="en-US"/>
        </w:rPr>
        <w:t>Потребность в</w:t>
      </w:r>
      <w:r w:rsidRPr="005F2AF7">
        <w:rPr>
          <w:rFonts w:eastAsia="Calibri"/>
          <w:shd w:val="clear" w:color="auto" w:fill="FFFFFF"/>
          <w:lang w:eastAsia="en-US"/>
        </w:rPr>
        <w:t xml:space="preserve"> </w:t>
      </w:r>
      <w:r w:rsidRPr="005F2AF7">
        <w:rPr>
          <w:spacing w:val="4"/>
        </w:rPr>
        <w:t>сосудистых протезах и других расходных материалах для сосудистой хирургии на 2020 год</w:t>
      </w:r>
      <w:r w:rsidRPr="005F2AF7">
        <w:rPr>
          <w:rFonts w:eastAsia="Calibri"/>
          <w:shd w:val="clear" w:color="auto" w:fill="FFFFFF"/>
          <w:lang w:eastAsia="en-US"/>
        </w:rPr>
        <w:t xml:space="preserve"> </w:t>
      </w:r>
      <w:r w:rsidRPr="005F2AF7">
        <w:rPr>
          <w:rFonts w:eastAsia="Calibri"/>
          <w:spacing w:val="4"/>
          <w:lang w:eastAsia="en-US"/>
        </w:rPr>
        <w:t>в следующем объеме:</w:t>
      </w:r>
    </w:p>
    <w:p w14:paraId="1E77285A" w14:textId="77777777" w:rsidR="005F2AF7" w:rsidRPr="005F2AF7" w:rsidRDefault="005F2AF7" w:rsidP="005F2AF7">
      <w:pPr>
        <w:shd w:val="clear" w:color="auto" w:fill="FFFFFF"/>
        <w:tabs>
          <w:tab w:val="left" w:pos="567"/>
        </w:tabs>
        <w:ind w:firstLine="709"/>
        <w:jc w:val="both"/>
        <w:rPr>
          <w:spacing w:val="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3"/>
        <w:gridCol w:w="2605"/>
      </w:tblGrid>
      <w:tr w:rsidR="00F82A1C" w:rsidRPr="00F82A1C" w14:paraId="571D1299" w14:textId="77777777" w:rsidTr="005F2AF7">
        <w:tc>
          <w:tcPr>
            <w:tcW w:w="7083" w:type="dxa"/>
          </w:tcPr>
          <w:p w14:paraId="5C5700D4" w14:textId="4D934175" w:rsidR="00F82A1C" w:rsidRPr="00F82A1C" w:rsidRDefault="00F82A1C" w:rsidP="00F82A1C">
            <w:pPr>
              <w:tabs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F82A1C">
              <w:rPr>
                <w:b/>
                <w:bCs/>
                <w:spacing w:val="4"/>
                <w:sz w:val="20"/>
                <w:szCs w:val="20"/>
              </w:rPr>
              <w:t>Наименование</w:t>
            </w:r>
          </w:p>
        </w:tc>
        <w:tc>
          <w:tcPr>
            <w:tcW w:w="2605" w:type="dxa"/>
          </w:tcPr>
          <w:p w14:paraId="10C7ABF8" w14:textId="1E3E3CF1" w:rsidR="00F82A1C" w:rsidRPr="00F82A1C" w:rsidRDefault="00F82A1C" w:rsidP="00F82A1C">
            <w:pPr>
              <w:tabs>
                <w:tab w:val="left" w:pos="1050"/>
              </w:tabs>
              <w:jc w:val="center"/>
              <w:rPr>
                <w:b/>
                <w:bCs/>
                <w:spacing w:val="4"/>
                <w:sz w:val="20"/>
                <w:szCs w:val="20"/>
              </w:rPr>
            </w:pPr>
            <w:r w:rsidRPr="00F82A1C">
              <w:rPr>
                <w:b/>
                <w:bCs/>
                <w:spacing w:val="4"/>
                <w:sz w:val="20"/>
                <w:szCs w:val="20"/>
              </w:rPr>
              <w:t>Потребность, шт.</w:t>
            </w:r>
          </w:p>
        </w:tc>
      </w:tr>
      <w:tr w:rsidR="00F82A1C" w:rsidRPr="00F82A1C" w14:paraId="70ADD0C9" w14:textId="77777777" w:rsidTr="00FF623D">
        <w:tc>
          <w:tcPr>
            <w:tcW w:w="9688" w:type="dxa"/>
            <w:gridSpan w:val="2"/>
          </w:tcPr>
          <w:p w14:paraId="302759D3" w14:textId="6D2310A3" w:rsidR="00F82A1C" w:rsidRPr="00F82A1C" w:rsidRDefault="00F82A1C" w:rsidP="00F82A1C">
            <w:pPr>
              <w:tabs>
                <w:tab w:val="left" w:pos="1050"/>
              </w:tabs>
              <w:jc w:val="both"/>
              <w:rPr>
                <w:b/>
                <w:bCs/>
                <w:spacing w:val="4"/>
                <w:sz w:val="20"/>
                <w:szCs w:val="20"/>
              </w:rPr>
            </w:pPr>
            <w:r w:rsidRPr="00F82A1C">
              <w:rPr>
                <w:b/>
                <w:bCs/>
                <w:spacing w:val="4"/>
                <w:sz w:val="20"/>
                <w:szCs w:val="20"/>
              </w:rPr>
              <w:t>1. Сосудистые протезы:</w:t>
            </w:r>
          </w:p>
        </w:tc>
      </w:tr>
      <w:tr w:rsidR="00F82A1C" w:rsidRPr="00F82A1C" w14:paraId="030DF479" w14:textId="77777777" w:rsidTr="005F2AF7">
        <w:tc>
          <w:tcPr>
            <w:tcW w:w="7083" w:type="dxa"/>
          </w:tcPr>
          <w:p w14:paraId="3CD8ED56" w14:textId="06264EB5" w:rsidR="00F82A1C" w:rsidRPr="00F82A1C" w:rsidRDefault="00F82A1C" w:rsidP="00F82A1C">
            <w:pPr>
              <w:tabs>
                <w:tab w:val="left" w:pos="1050"/>
              </w:tabs>
              <w:jc w:val="both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б</w:t>
            </w:r>
            <w:r w:rsidRPr="00F82A1C">
              <w:rPr>
                <w:spacing w:val="4"/>
                <w:sz w:val="20"/>
                <w:szCs w:val="20"/>
              </w:rPr>
              <w:t>ифуркационный сосудистый протез Б 18-9-9-40</w:t>
            </w:r>
          </w:p>
        </w:tc>
        <w:tc>
          <w:tcPr>
            <w:tcW w:w="2605" w:type="dxa"/>
          </w:tcPr>
          <w:p w14:paraId="6915C405" w14:textId="5F03BBBE" w:rsidR="00F82A1C" w:rsidRPr="00F82A1C" w:rsidRDefault="00F82A1C" w:rsidP="00EC108B">
            <w:pPr>
              <w:tabs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</w:t>
            </w:r>
          </w:p>
        </w:tc>
      </w:tr>
      <w:tr w:rsidR="00F82A1C" w:rsidRPr="00F82A1C" w14:paraId="0F5AE6F2" w14:textId="77777777" w:rsidTr="005F2AF7">
        <w:tc>
          <w:tcPr>
            <w:tcW w:w="7083" w:type="dxa"/>
          </w:tcPr>
          <w:p w14:paraId="2D8884D2" w14:textId="6BE65E46" w:rsidR="00F82A1C" w:rsidRPr="00F82A1C" w:rsidRDefault="00EC108B" w:rsidP="00F82A1C">
            <w:pPr>
              <w:tabs>
                <w:tab w:val="left" w:pos="1050"/>
              </w:tabs>
              <w:jc w:val="both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линейный</w:t>
            </w:r>
            <w:r w:rsidR="00F82A1C" w:rsidRPr="00F82A1C">
              <w:rPr>
                <w:spacing w:val="4"/>
                <w:sz w:val="20"/>
                <w:szCs w:val="20"/>
              </w:rPr>
              <w:t xml:space="preserve"> сосудистый протез </w:t>
            </w:r>
            <w:r>
              <w:rPr>
                <w:spacing w:val="4"/>
                <w:sz w:val="20"/>
                <w:szCs w:val="20"/>
              </w:rPr>
              <w:t>Л</w:t>
            </w:r>
            <w:r w:rsidR="00F82A1C"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6-50</w:t>
            </w:r>
          </w:p>
        </w:tc>
        <w:tc>
          <w:tcPr>
            <w:tcW w:w="2605" w:type="dxa"/>
          </w:tcPr>
          <w:p w14:paraId="695C2741" w14:textId="7FBB9F22" w:rsidR="00F82A1C" w:rsidRDefault="00EC108B" w:rsidP="00EC108B">
            <w:pPr>
              <w:tabs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6</w:t>
            </w:r>
          </w:p>
        </w:tc>
      </w:tr>
      <w:tr w:rsidR="00EC108B" w:rsidRPr="00F82A1C" w14:paraId="564EE32A" w14:textId="77777777" w:rsidTr="005F2AF7">
        <w:tc>
          <w:tcPr>
            <w:tcW w:w="7083" w:type="dxa"/>
          </w:tcPr>
          <w:p w14:paraId="0B9A7B5D" w14:textId="043C4A91" w:rsidR="00EC108B" w:rsidRDefault="00EC108B" w:rsidP="00EC108B">
            <w:pPr>
              <w:tabs>
                <w:tab w:val="left" w:pos="1050"/>
              </w:tabs>
              <w:jc w:val="both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линейный</w:t>
            </w:r>
            <w:r w:rsidRPr="00F82A1C">
              <w:rPr>
                <w:spacing w:val="4"/>
                <w:sz w:val="20"/>
                <w:szCs w:val="20"/>
              </w:rPr>
              <w:t xml:space="preserve"> сосудистый протез </w:t>
            </w:r>
            <w:r>
              <w:rPr>
                <w:spacing w:val="4"/>
                <w:sz w:val="20"/>
                <w:szCs w:val="20"/>
              </w:rPr>
              <w:t>Л 7-50</w:t>
            </w:r>
          </w:p>
        </w:tc>
        <w:tc>
          <w:tcPr>
            <w:tcW w:w="2605" w:type="dxa"/>
          </w:tcPr>
          <w:p w14:paraId="407B53E9" w14:textId="217E7BB6" w:rsidR="00EC108B" w:rsidRDefault="00EC108B" w:rsidP="00EC108B">
            <w:pPr>
              <w:tabs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22</w:t>
            </w:r>
          </w:p>
        </w:tc>
      </w:tr>
      <w:tr w:rsidR="00EC108B" w:rsidRPr="00F82A1C" w14:paraId="139D700C" w14:textId="77777777" w:rsidTr="005F2AF7">
        <w:tc>
          <w:tcPr>
            <w:tcW w:w="7083" w:type="dxa"/>
          </w:tcPr>
          <w:p w14:paraId="28AE7484" w14:textId="66E8E170" w:rsidR="00EC108B" w:rsidRDefault="00EC108B" w:rsidP="00EC108B">
            <w:pPr>
              <w:tabs>
                <w:tab w:val="left" w:pos="1050"/>
              </w:tabs>
              <w:jc w:val="both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линейный</w:t>
            </w:r>
            <w:r w:rsidRPr="00F82A1C">
              <w:rPr>
                <w:spacing w:val="4"/>
                <w:sz w:val="20"/>
                <w:szCs w:val="20"/>
              </w:rPr>
              <w:t xml:space="preserve"> сосудистый протез </w:t>
            </w:r>
            <w:r>
              <w:rPr>
                <w:spacing w:val="4"/>
                <w:sz w:val="20"/>
                <w:szCs w:val="20"/>
              </w:rPr>
              <w:t>Л 8-50</w:t>
            </w:r>
          </w:p>
        </w:tc>
        <w:tc>
          <w:tcPr>
            <w:tcW w:w="2605" w:type="dxa"/>
          </w:tcPr>
          <w:p w14:paraId="47B8B250" w14:textId="75D2451B" w:rsidR="00EC108B" w:rsidRDefault="00EC108B" w:rsidP="00EC108B">
            <w:pPr>
              <w:tabs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24</w:t>
            </w:r>
          </w:p>
        </w:tc>
      </w:tr>
      <w:tr w:rsidR="00EC108B" w:rsidRPr="00F82A1C" w14:paraId="2863E94D" w14:textId="77777777" w:rsidTr="00E91242">
        <w:tc>
          <w:tcPr>
            <w:tcW w:w="9688" w:type="dxa"/>
            <w:gridSpan w:val="2"/>
          </w:tcPr>
          <w:p w14:paraId="417E6134" w14:textId="113DCE57" w:rsidR="00EC108B" w:rsidRPr="00EC108B" w:rsidRDefault="00EC108B" w:rsidP="00EC108B">
            <w:pPr>
              <w:tabs>
                <w:tab w:val="left" w:pos="1050"/>
              </w:tabs>
              <w:jc w:val="both"/>
              <w:rPr>
                <w:b/>
                <w:bCs/>
                <w:spacing w:val="4"/>
                <w:sz w:val="20"/>
                <w:szCs w:val="20"/>
              </w:rPr>
            </w:pPr>
            <w:r w:rsidRPr="00EC108B">
              <w:rPr>
                <w:b/>
                <w:bCs/>
                <w:spacing w:val="4"/>
                <w:sz w:val="20"/>
                <w:szCs w:val="20"/>
              </w:rPr>
              <w:t>2. Зонды Фогерти (катетер для эмболектомии одноканальный):</w:t>
            </w:r>
          </w:p>
        </w:tc>
      </w:tr>
      <w:tr w:rsidR="00EC108B" w:rsidRPr="00F82A1C" w14:paraId="2ED183C1" w14:textId="77777777" w:rsidTr="005F2AF7">
        <w:tc>
          <w:tcPr>
            <w:tcW w:w="7083" w:type="dxa"/>
          </w:tcPr>
          <w:p w14:paraId="53E63984" w14:textId="37BE68CC" w:rsidR="00EC108B" w:rsidRPr="00EC108B" w:rsidRDefault="00EC108B" w:rsidP="00EC108B">
            <w:pPr>
              <w:tabs>
                <w:tab w:val="left" w:pos="1050"/>
              </w:tabs>
              <w:jc w:val="both"/>
              <w:rPr>
                <w:spacing w:val="4"/>
                <w:sz w:val="20"/>
                <w:szCs w:val="20"/>
                <w:lang w:val="en-US"/>
              </w:rPr>
            </w:pPr>
            <w:r>
              <w:rPr>
                <w:spacing w:val="4"/>
                <w:sz w:val="20"/>
                <w:szCs w:val="20"/>
                <w:lang w:val="en-US"/>
              </w:rPr>
              <w:t>7 F</w:t>
            </w:r>
          </w:p>
        </w:tc>
        <w:tc>
          <w:tcPr>
            <w:tcW w:w="2605" w:type="dxa"/>
          </w:tcPr>
          <w:p w14:paraId="42396481" w14:textId="5B51A0C0" w:rsidR="00EC108B" w:rsidRPr="00EC108B" w:rsidRDefault="00EC108B" w:rsidP="00EC108B">
            <w:pPr>
              <w:tabs>
                <w:tab w:val="left" w:pos="1050"/>
              </w:tabs>
              <w:jc w:val="center"/>
              <w:rPr>
                <w:spacing w:val="4"/>
                <w:sz w:val="20"/>
                <w:szCs w:val="20"/>
                <w:lang w:val="en-US"/>
              </w:rPr>
            </w:pPr>
            <w:r>
              <w:rPr>
                <w:spacing w:val="4"/>
                <w:sz w:val="20"/>
                <w:szCs w:val="20"/>
                <w:lang w:val="en-US"/>
              </w:rPr>
              <w:t>30</w:t>
            </w:r>
          </w:p>
        </w:tc>
      </w:tr>
      <w:tr w:rsidR="00EC108B" w:rsidRPr="00F82A1C" w14:paraId="551C4D9A" w14:textId="77777777" w:rsidTr="005F2AF7">
        <w:tc>
          <w:tcPr>
            <w:tcW w:w="7083" w:type="dxa"/>
          </w:tcPr>
          <w:p w14:paraId="176ACA5C" w14:textId="07116232" w:rsidR="00EC108B" w:rsidRDefault="00EC108B" w:rsidP="00EC108B">
            <w:pPr>
              <w:tabs>
                <w:tab w:val="left" w:pos="1050"/>
              </w:tabs>
              <w:jc w:val="both"/>
              <w:rPr>
                <w:spacing w:val="4"/>
                <w:sz w:val="20"/>
                <w:szCs w:val="20"/>
                <w:lang w:val="en-US"/>
              </w:rPr>
            </w:pPr>
            <w:r>
              <w:rPr>
                <w:spacing w:val="4"/>
                <w:sz w:val="20"/>
                <w:szCs w:val="20"/>
                <w:lang w:val="en-US"/>
              </w:rPr>
              <w:t>6 F</w:t>
            </w:r>
          </w:p>
        </w:tc>
        <w:tc>
          <w:tcPr>
            <w:tcW w:w="2605" w:type="dxa"/>
          </w:tcPr>
          <w:p w14:paraId="76E1F260" w14:textId="70D26379" w:rsidR="00EC108B" w:rsidRDefault="00EC108B" w:rsidP="00EC108B">
            <w:pPr>
              <w:tabs>
                <w:tab w:val="left" w:pos="1050"/>
              </w:tabs>
              <w:jc w:val="center"/>
              <w:rPr>
                <w:spacing w:val="4"/>
                <w:sz w:val="20"/>
                <w:szCs w:val="20"/>
                <w:lang w:val="en-US"/>
              </w:rPr>
            </w:pPr>
            <w:r>
              <w:rPr>
                <w:spacing w:val="4"/>
                <w:sz w:val="20"/>
                <w:szCs w:val="20"/>
                <w:lang w:val="en-US"/>
              </w:rPr>
              <w:t>30</w:t>
            </w:r>
          </w:p>
        </w:tc>
      </w:tr>
      <w:tr w:rsidR="00EC108B" w:rsidRPr="00F82A1C" w14:paraId="0AC8FC65" w14:textId="77777777" w:rsidTr="005F2AF7">
        <w:tc>
          <w:tcPr>
            <w:tcW w:w="7083" w:type="dxa"/>
          </w:tcPr>
          <w:p w14:paraId="552177AC" w14:textId="2DE2AEC3" w:rsidR="00EC108B" w:rsidRDefault="00EC108B" w:rsidP="00EC108B">
            <w:pPr>
              <w:tabs>
                <w:tab w:val="left" w:pos="1050"/>
              </w:tabs>
              <w:jc w:val="both"/>
              <w:rPr>
                <w:spacing w:val="4"/>
                <w:sz w:val="20"/>
                <w:szCs w:val="20"/>
                <w:lang w:val="en-US"/>
              </w:rPr>
            </w:pPr>
            <w:r>
              <w:rPr>
                <w:spacing w:val="4"/>
                <w:sz w:val="20"/>
                <w:szCs w:val="20"/>
                <w:lang w:val="en-US"/>
              </w:rPr>
              <w:t>5 F</w:t>
            </w:r>
          </w:p>
        </w:tc>
        <w:tc>
          <w:tcPr>
            <w:tcW w:w="2605" w:type="dxa"/>
          </w:tcPr>
          <w:p w14:paraId="7FF8E729" w14:textId="6A445BA0" w:rsidR="00EC108B" w:rsidRDefault="00EC108B" w:rsidP="00EC108B">
            <w:pPr>
              <w:tabs>
                <w:tab w:val="left" w:pos="1050"/>
              </w:tabs>
              <w:jc w:val="center"/>
              <w:rPr>
                <w:spacing w:val="4"/>
                <w:sz w:val="20"/>
                <w:szCs w:val="20"/>
                <w:lang w:val="en-US"/>
              </w:rPr>
            </w:pPr>
            <w:r>
              <w:rPr>
                <w:spacing w:val="4"/>
                <w:sz w:val="20"/>
                <w:szCs w:val="20"/>
                <w:lang w:val="en-US"/>
              </w:rPr>
              <w:t>50</w:t>
            </w:r>
          </w:p>
        </w:tc>
      </w:tr>
      <w:tr w:rsidR="00EC108B" w:rsidRPr="00F82A1C" w14:paraId="468EEFA1" w14:textId="77777777" w:rsidTr="005F2AF7">
        <w:tc>
          <w:tcPr>
            <w:tcW w:w="7083" w:type="dxa"/>
          </w:tcPr>
          <w:p w14:paraId="7AF4BEAF" w14:textId="4FFD1384" w:rsidR="00EC108B" w:rsidRDefault="00EC108B" w:rsidP="00EC108B">
            <w:pPr>
              <w:tabs>
                <w:tab w:val="left" w:pos="1050"/>
              </w:tabs>
              <w:jc w:val="both"/>
              <w:rPr>
                <w:spacing w:val="4"/>
                <w:sz w:val="20"/>
                <w:szCs w:val="20"/>
                <w:lang w:val="en-US"/>
              </w:rPr>
            </w:pPr>
            <w:r>
              <w:rPr>
                <w:spacing w:val="4"/>
                <w:sz w:val="20"/>
                <w:szCs w:val="20"/>
                <w:lang w:val="en-US"/>
              </w:rPr>
              <w:t>4 F</w:t>
            </w:r>
          </w:p>
        </w:tc>
        <w:tc>
          <w:tcPr>
            <w:tcW w:w="2605" w:type="dxa"/>
          </w:tcPr>
          <w:p w14:paraId="1A443AC2" w14:textId="1E8A1239" w:rsidR="00EC108B" w:rsidRDefault="00EC108B" w:rsidP="00EC108B">
            <w:pPr>
              <w:tabs>
                <w:tab w:val="left" w:pos="1050"/>
              </w:tabs>
              <w:jc w:val="center"/>
              <w:rPr>
                <w:spacing w:val="4"/>
                <w:sz w:val="20"/>
                <w:szCs w:val="20"/>
                <w:lang w:val="en-US"/>
              </w:rPr>
            </w:pPr>
            <w:r>
              <w:rPr>
                <w:spacing w:val="4"/>
                <w:sz w:val="20"/>
                <w:szCs w:val="20"/>
                <w:lang w:val="en-US"/>
              </w:rPr>
              <w:t>60</w:t>
            </w:r>
          </w:p>
        </w:tc>
      </w:tr>
      <w:tr w:rsidR="00EC108B" w:rsidRPr="00F82A1C" w14:paraId="378804C8" w14:textId="77777777" w:rsidTr="005F2AF7">
        <w:tc>
          <w:tcPr>
            <w:tcW w:w="7083" w:type="dxa"/>
          </w:tcPr>
          <w:p w14:paraId="4EFC5FE6" w14:textId="3DEC94BB" w:rsidR="00EC108B" w:rsidRDefault="00EC108B" w:rsidP="00EC108B">
            <w:pPr>
              <w:tabs>
                <w:tab w:val="left" w:pos="1050"/>
              </w:tabs>
              <w:jc w:val="both"/>
              <w:rPr>
                <w:spacing w:val="4"/>
                <w:sz w:val="20"/>
                <w:szCs w:val="20"/>
                <w:lang w:val="en-US"/>
              </w:rPr>
            </w:pPr>
            <w:r>
              <w:rPr>
                <w:spacing w:val="4"/>
                <w:sz w:val="20"/>
                <w:szCs w:val="20"/>
                <w:lang w:val="en-US"/>
              </w:rPr>
              <w:t>3 F</w:t>
            </w:r>
          </w:p>
        </w:tc>
        <w:tc>
          <w:tcPr>
            <w:tcW w:w="2605" w:type="dxa"/>
          </w:tcPr>
          <w:p w14:paraId="42F7CD33" w14:textId="3F49C748" w:rsidR="00EC108B" w:rsidRDefault="00EC108B" w:rsidP="00EC108B">
            <w:pPr>
              <w:tabs>
                <w:tab w:val="left" w:pos="1050"/>
              </w:tabs>
              <w:jc w:val="center"/>
              <w:rPr>
                <w:spacing w:val="4"/>
                <w:sz w:val="20"/>
                <w:szCs w:val="20"/>
                <w:lang w:val="en-US"/>
              </w:rPr>
            </w:pPr>
            <w:r>
              <w:rPr>
                <w:spacing w:val="4"/>
                <w:sz w:val="20"/>
                <w:szCs w:val="20"/>
                <w:lang w:val="en-US"/>
              </w:rPr>
              <w:t>50</w:t>
            </w:r>
          </w:p>
        </w:tc>
      </w:tr>
      <w:tr w:rsidR="00EC108B" w:rsidRPr="00EC108B" w14:paraId="2DED3691" w14:textId="77777777" w:rsidTr="009A291D">
        <w:tc>
          <w:tcPr>
            <w:tcW w:w="9688" w:type="dxa"/>
            <w:gridSpan w:val="2"/>
          </w:tcPr>
          <w:p w14:paraId="2E9BE6AD" w14:textId="2349E981" w:rsidR="00EC108B" w:rsidRPr="00EC108B" w:rsidRDefault="00EC108B" w:rsidP="00EC108B">
            <w:pPr>
              <w:tabs>
                <w:tab w:val="left" w:pos="1050"/>
              </w:tabs>
              <w:jc w:val="both"/>
              <w:rPr>
                <w:b/>
                <w:bCs/>
                <w:spacing w:val="4"/>
                <w:sz w:val="20"/>
                <w:szCs w:val="20"/>
              </w:rPr>
            </w:pPr>
            <w:r w:rsidRPr="00EC108B">
              <w:rPr>
                <w:b/>
                <w:bCs/>
                <w:spacing w:val="4"/>
                <w:sz w:val="20"/>
                <w:szCs w:val="20"/>
              </w:rPr>
              <w:t>3. Атравматический шовный материал (Пролен, Премилен):</w:t>
            </w:r>
          </w:p>
        </w:tc>
      </w:tr>
      <w:tr w:rsidR="00EC108B" w:rsidRPr="00F82A1C" w14:paraId="3D76BAC1" w14:textId="77777777" w:rsidTr="005F2AF7">
        <w:tc>
          <w:tcPr>
            <w:tcW w:w="7083" w:type="dxa"/>
          </w:tcPr>
          <w:p w14:paraId="05337188" w14:textId="0FBA96C3" w:rsidR="00EC108B" w:rsidRPr="00EC108B" w:rsidRDefault="00EC108B" w:rsidP="00EC108B">
            <w:pPr>
              <w:tabs>
                <w:tab w:val="left" w:pos="1050"/>
              </w:tabs>
              <w:jc w:val="both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3/0, синий, игла колющая, 17мм*2, 1/2 90 см</w:t>
            </w:r>
          </w:p>
        </w:tc>
        <w:tc>
          <w:tcPr>
            <w:tcW w:w="2605" w:type="dxa"/>
          </w:tcPr>
          <w:p w14:paraId="21971E6B" w14:textId="3249B2DA" w:rsidR="00EC108B" w:rsidRPr="00EC108B" w:rsidRDefault="00EC108B" w:rsidP="00EC108B">
            <w:pPr>
              <w:tabs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300</w:t>
            </w:r>
          </w:p>
        </w:tc>
      </w:tr>
      <w:tr w:rsidR="00EC108B" w:rsidRPr="00F82A1C" w14:paraId="1855182D" w14:textId="77777777" w:rsidTr="005F2AF7">
        <w:tc>
          <w:tcPr>
            <w:tcW w:w="7083" w:type="dxa"/>
          </w:tcPr>
          <w:p w14:paraId="43F11F91" w14:textId="2E75673B" w:rsidR="00EC108B" w:rsidRDefault="00EC108B" w:rsidP="00EC108B">
            <w:pPr>
              <w:tabs>
                <w:tab w:val="left" w:pos="1050"/>
              </w:tabs>
              <w:jc w:val="both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4/0, синий, игла колющая, 17мм*2, 1/2 90 см</w:t>
            </w:r>
          </w:p>
        </w:tc>
        <w:tc>
          <w:tcPr>
            <w:tcW w:w="2605" w:type="dxa"/>
          </w:tcPr>
          <w:p w14:paraId="1454E801" w14:textId="161C2373" w:rsidR="00EC108B" w:rsidRDefault="00EC108B" w:rsidP="00EC108B">
            <w:pPr>
              <w:tabs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360</w:t>
            </w:r>
          </w:p>
        </w:tc>
      </w:tr>
      <w:tr w:rsidR="00EC108B" w:rsidRPr="00F82A1C" w14:paraId="5619BB99" w14:textId="77777777" w:rsidTr="005F2AF7">
        <w:tc>
          <w:tcPr>
            <w:tcW w:w="7083" w:type="dxa"/>
          </w:tcPr>
          <w:p w14:paraId="48F1A1FE" w14:textId="7C3BA5EF" w:rsidR="00EC108B" w:rsidRDefault="00EC108B" w:rsidP="00EC108B">
            <w:pPr>
              <w:tabs>
                <w:tab w:val="left" w:pos="1050"/>
              </w:tabs>
              <w:jc w:val="both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5/0, синий, игла колющая, 17мм*2, 1/2 90 см</w:t>
            </w:r>
          </w:p>
        </w:tc>
        <w:tc>
          <w:tcPr>
            <w:tcW w:w="2605" w:type="dxa"/>
          </w:tcPr>
          <w:p w14:paraId="78E075F2" w14:textId="212E847C" w:rsidR="00EC108B" w:rsidRDefault="00EC108B" w:rsidP="00EC108B">
            <w:pPr>
              <w:tabs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360</w:t>
            </w:r>
          </w:p>
        </w:tc>
      </w:tr>
      <w:tr w:rsidR="00EC108B" w:rsidRPr="00F82A1C" w14:paraId="710D305C" w14:textId="77777777" w:rsidTr="005F2AF7">
        <w:tc>
          <w:tcPr>
            <w:tcW w:w="7083" w:type="dxa"/>
          </w:tcPr>
          <w:p w14:paraId="54204564" w14:textId="5E2A410F" w:rsidR="00EC108B" w:rsidRDefault="00EC108B" w:rsidP="00EC108B">
            <w:pPr>
              <w:tabs>
                <w:tab w:val="left" w:pos="1050"/>
              </w:tabs>
              <w:jc w:val="both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6/0, синий, игла колющая, 13мм*2, 3/8 75 см</w:t>
            </w:r>
          </w:p>
        </w:tc>
        <w:tc>
          <w:tcPr>
            <w:tcW w:w="2605" w:type="dxa"/>
          </w:tcPr>
          <w:p w14:paraId="7512E5F7" w14:textId="5194047A" w:rsidR="00EC108B" w:rsidRDefault="00EC108B" w:rsidP="00EC108B">
            <w:pPr>
              <w:tabs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180</w:t>
            </w:r>
          </w:p>
        </w:tc>
      </w:tr>
      <w:tr w:rsidR="00EC108B" w:rsidRPr="00F82A1C" w14:paraId="5846D02B" w14:textId="77777777" w:rsidTr="005F2AF7">
        <w:tc>
          <w:tcPr>
            <w:tcW w:w="7083" w:type="dxa"/>
          </w:tcPr>
          <w:p w14:paraId="6D7E2687" w14:textId="03D2D184" w:rsidR="00EC108B" w:rsidRDefault="00EC108B" w:rsidP="00EC108B">
            <w:pPr>
              <w:tabs>
                <w:tab w:val="left" w:pos="1050"/>
              </w:tabs>
              <w:jc w:val="both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7/0, синий, игла колющая, 8мм*2, 3/8 60-75 см</w:t>
            </w:r>
          </w:p>
        </w:tc>
        <w:tc>
          <w:tcPr>
            <w:tcW w:w="2605" w:type="dxa"/>
          </w:tcPr>
          <w:p w14:paraId="1B99044D" w14:textId="332A5894" w:rsidR="00EC108B" w:rsidRDefault="00EC108B" w:rsidP="00EC108B">
            <w:pPr>
              <w:tabs>
                <w:tab w:val="left" w:pos="1050"/>
              </w:tabs>
              <w:jc w:val="center"/>
              <w:rPr>
                <w:spacing w:val="4"/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120</w:t>
            </w:r>
          </w:p>
        </w:tc>
      </w:tr>
    </w:tbl>
    <w:p w14:paraId="76B7EB0E" w14:textId="77777777" w:rsidR="00FA295B" w:rsidRDefault="00FA295B" w:rsidP="00FA295B">
      <w:pPr>
        <w:shd w:val="clear" w:color="auto" w:fill="FFFFFF"/>
        <w:tabs>
          <w:tab w:val="left" w:pos="1050"/>
        </w:tabs>
        <w:ind w:firstLine="709"/>
        <w:jc w:val="both"/>
        <w:rPr>
          <w:b/>
          <w:bCs/>
        </w:rPr>
      </w:pPr>
    </w:p>
    <w:p w14:paraId="4C517FCB" w14:textId="7F0DD1BD" w:rsidR="00FA295B" w:rsidRPr="005F2AF7" w:rsidRDefault="00F82A1C" w:rsidP="00FA295B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 w:rsidRPr="005F2AF7">
        <w:rPr>
          <w:b/>
          <w:bCs/>
        </w:rPr>
        <w:t xml:space="preserve">Условия и срок поставки предмета тендера: </w:t>
      </w:r>
      <w:r w:rsidRPr="005F2AF7">
        <w:t>на склад заказчика</w:t>
      </w:r>
      <w:r w:rsidRPr="005F2AF7">
        <w:rPr>
          <w:b/>
          <w:bCs/>
        </w:rPr>
        <w:t xml:space="preserve"> </w:t>
      </w:r>
      <w:r w:rsidRPr="005F2AF7">
        <w:t>в течение 30 рабочих дней с момента получения предоплаты.</w:t>
      </w:r>
      <w:r w:rsidR="00FA295B">
        <w:t xml:space="preserve"> </w:t>
      </w:r>
      <w:r w:rsidR="006E592F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50F66275" w14:textId="77777777" w:rsidR="00F82A1C" w:rsidRPr="005F2AF7" w:rsidRDefault="00F82A1C" w:rsidP="005F2AF7">
      <w:pPr>
        <w:ind w:firstLine="709"/>
        <w:jc w:val="both"/>
      </w:pPr>
      <w:r w:rsidRPr="005F2AF7">
        <w:rPr>
          <w:b/>
          <w:bCs/>
        </w:rPr>
        <w:t xml:space="preserve">Условия и порядок оплаты: </w:t>
      </w:r>
      <w:r w:rsidRPr="005F2AF7">
        <w:t>25% предоплата, остальные 75% в течение 20 рабочих дней после поставки.</w:t>
      </w:r>
    </w:p>
    <w:p w14:paraId="172BF3A7" w14:textId="6BC0D497" w:rsidR="00F82A1C" w:rsidRPr="005F2AF7" w:rsidRDefault="00F82A1C" w:rsidP="005F2AF7">
      <w:pPr>
        <w:ind w:firstLine="709"/>
        <w:jc w:val="both"/>
      </w:pPr>
      <w:r w:rsidRPr="005F2AF7">
        <w:t xml:space="preserve">В соответствии с Постановлением Правительства Приднестровской Молдавской Республики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 заявки на участие в тендере принимаются в течении 5 (пяти) рабочих дней до дня проведения тендера по адресу: ПМР, </w:t>
      </w:r>
      <w:r w:rsidRPr="005F2AF7">
        <w:rPr>
          <w:lang w:val="en-US"/>
        </w:rPr>
        <w:t>MD</w:t>
      </w:r>
      <w:r w:rsidRPr="005F2AF7">
        <w:t>–3300, г. Тирасполь, пер.</w:t>
      </w:r>
      <w:r w:rsidR="005F2AF7" w:rsidRPr="005F2AF7">
        <w:t xml:space="preserve"> </w:t>
      </w:r>
      <w:r w:rsidRPr="005F2AF7">
        <w:t xml:space="preserve">Днестровский, 3 (каб. № 10), адрес электронной почты секретариата тендерной комиссии МЗ ПМР: </w:t>
      </w:r>
      <w:r w:rsidRPr="005F2AF7">
        <w:rPr>
          <w:color w:val="000000" w:themeColor="text1"/>
          <w:shd w:val="clear" w:color="auto" w:fill="FFFFFF"/>
        </w:rPr>
        <w:t>mzpmr.tender@</w:t>
      </w:r>
      <w:r w:rsidRPr="005F2AF7">
        <w:rPr>
          <w:color w:val="000000" w:themeColor="text1"/>
          <w:shd w:val="clear" w:color="auto" w:fill="FFFFFF"/>
          <w:lang w:val="en-US"/>
        </w:rPr>
        <w:t>g</w:t>
      </w:r>
      <w:r w:rsidRPr="005F2AF7">
        <w:rPr>
          <w:color w:val="000000" w:themeColor="text1"/>
          <w:shd w:val="clear" w:color="auto" w:fill="FFFFFF"/>
        </w:rPr>
        <w:t>mail.</w:t>
      </w:r>
      <w:r w:rsidRPr="005F2AF7">
        <w:rPr>
          <w:color w:val="000000" w:themeColor="text1"/>
          <w:shd w:val="clear" w:color="auto" w:fill="FFFFFF"/>
          <w:lang w:val="en-US"/>
        </w:rPr>
        <w:t>com</w:t>
      </w:r>
      <w:r w:rsidRPr="005F2AF7">
        <w:t>.</w:t>
      </w:r>
    </w:p>
    <w:p w14:paraId="0C2F1CA5" w14:textId="77777777" w:rsidR="00F82A1C" w:rsidRPr="005F2AF7" w:rsidRDefault="00F82A1C" w:rsidP="005F2AF7">
      <w:pPr>
        <w:ind w:firstLine="709"/>
        <w:jc w:val="both"/>
        <w:rPr>
          <w:color w:val="000000" w:themeColor="text1"/>
        </w:rPr>
      </w:pPr>
      <w:r w:rsidRPr="005F2AF7">
        <w:t>Телефон секретариата тендерной комиссии +373 (</w:t>
      </w:r>
      <w:r w:rsidRPr="005F2AF7">
        <w:rPr>
          <w:color w:val="000000" w:themeColor="text1"/>
        </w:rPr>
        <w:t>533) 9-23-52.</w:t>
      </w:r>
    </w:p>
    <w:p w14:paraId="066AAAA8" w14:textId="7F886280" w:rsidR="00F82A1C" w:rsidRPr="005F2AF7" w:rsidRDefault="00F82A1C" w:rsidP="005F2AF7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5F2AF7">
        <w:t xml:space="preserve">Ведомственный тендер состоится в Министерстве здравоохранения ПМР </w:t>
      </w:r>
      <w:r w:rsidR="008463C7" w:rsidRPr="008463C7">
        <w:rPr>
          <w:b/>
          <w:bCs/>
        </w:rPr>
        <w:t>5</w:t>
      </w:r>
      <w:r w:rsidRPr="008463C7">
        <w:rPr>
          <w:b/>
        </w:rPr>
        <w:t xml:space="preserve"> </w:t>
      </w:r>
      <w:r w:rsidR="008463C7" w:rsidRPr="008463C7">
        <w:rPr>
          <w:b/>
        </w:rPr>
        <w:t>но</w:t>
      </w:r>
      <w:r w:rsidRPr="008463C7">
        <w:rPr>
          <w:b/>
        </w:rPr>
        <w:t xml:space="preserve">ября </w:t>
      </w:r>
      <w:r w:rsidR="008463C7" w:rsidRPr="008463C7">
        <w:rPr>
          <w:b/>
        </w:rPr>
        <w:br/>
      </w:r>
      <w:r w:rsidRPr="005F2AF7">
        <w:rPr>
          <w:b/>
        </w:rPr>
        <w:t xml:space="preserve">2020 года в 14:00 часов, </w:t>
      </w:r>
      <w:r w:rsidRPr="005F2AF7">
        <w:t xml:space="preserve">по адресу: г. Тирасполь, пер. Днестровский, 3, конференц-зал. </w:t>
      </w:r>
    </w:p>
    <w:p w14:paraId="452191CC" w14:textId="7A3E4971" w:rsidR="00F82A1C" w:rsidRPr="005F2AF7" w:rsidRDefault="00F82A1C" w:rsidP="005F2AF7">
      <w:pPr>
        <w:pStyle w:val="a4"/>
        <w:ind w:left="0" w:firstLine="709"/>
        <w:jc w:val="both"/>
      </w:pPr>
      <w:r w:rsidRPr="005F2AF7">
        <w:t xml:space="preserve">Учитывая вышеизложенное, хозяйствующим субъектам, для участия в тендере в срок </w:t>
      </w:r>
      <w:r w:rsidRPr="005F2AF7">
        <w:rPr>
          <w:b/>
        </w:rPr>
        <w:t xml:space="preserve">до 17:00 часов </w:t>
      </w:r>
      <w:r w:rsidR="008463C7" w:rsidRPr="008463C7">
        <w:rPr>
          <w:b/>
        </w:rPr>
        <w:t>4</w:t>
      </w:r>
      <w:r w:rsidRPr="008463C7">
        <w:rPr>
          <w:b/>
        </w:rPr>
        <w:t xml:space="preserve"> </w:t>
      </w:r>
      <w:r w:rsidR="008463C7" w:rsidRPr="008463C7">
        <w:rPr>
          <w:b/>
        </w:rPr>
        <w:t>но</w:t>
      </w:r>
      <w:r w:rsidRPr="008463C7">
        <w:rPr>
          <w:b/>
        </w:rPr>
        <w:t xml:space="preserve">ября </w:t>
      </w:r>
      <w:r w:rsidRPr="005F2AF7">
        <w:rPr>
          <w:b/>
        </w:rPr>
        <w:t>2020 года</w:t>
      </w:r>
      <w:r w:rsidRPr="005F2AF7">
        <w:t xml:space="preserve"> необходимо представить </w:t>
      </w:r>
      <w:r w:rsidRPr="005F2AF7">
        <w:rPr>
          <w:b/>
          <w:bCs/>
        </w:rPr>
        <w:t>заявки на участие</w:t>
      </w:r>
      <w:r w:rsidRPr="005F2AF7">
        <w:t xml:space="preserve"> в тендере в Министерство здравоохранения ПМР </w:t>
      </w:r>
      <w:r w:rsidRPr="005F2AF7">
        <w:rPr>
          <w:b/>
          <w:u w:val="single"/>
        </w:rPr>
        <w:t>в закрытом виде на бумажном носителе в запечатанных конвертах</w:t>
      </w:r>
      <w:r w:rsidRPr="005F2AF7">
        <w:rPr>
          <w:b/>
          <w:bCs/>
        </w:rPr>
        <w:t>.</w:t>
      </w:r>
    </w:p>
    <w:p w14:paraId="33E323BD" w14:textId="60A386B8" w:rsidR="00F82A1C" w:rsidRPr="005F2AF7" w:rsidRDefault="00F82A1C" w:rsidP="005F2AF7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AF7">
        <w:rPr>
          <w:rFonts w:ascii="Times New Roman" w:hAnsi="Times New Roman"/>
          <w:sz w:val="24"/>
          <w:szCs w:val="24"/>
        </w:rPr>
        <w:lastRenderedPageBreak/>
        <w:t xml:space="preserve">Заявка на участие в тендере должна быть подписана руководителем </w:t>
      </w:r>
      <w:r w:rsidRPr="005F2AF7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2BDEE154" w14:textId="77777777" w:rsidR="00F82A1C" w:rsidRPr="005F2AF7" w:rsidRDefault="00F82A1C" w:rsidP="005F2AF7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1)</w:t>
      </w:r>
      <w:r w:rsidRPr="005F2AF7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20771AED" w14:textId="77777777" w:rsidR="00F82A1C" w:rsidRPr="005F2AF7" w:rsidRDefault="00F82A1C" w:rsidP="005F2AF7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2)</w:t>
      </w:r>
      <w:r w:rsidRPr="005F2AF7">
        <w:tab/>
        <w:t xml:space="preserve">краткие технические характеристики и возможный объем (минимальное количество) поставки предмета тендера </w:t>
      </w:r>
      <w:r w:rsidRPr="005F2AF7">
        <w:rPr>
          <w:b/>
          <w:bCs/>
        </w:rPr>
        <w:t>(без указания цен)</w:t>
      </w:r>
      <w:r w:rsidRPr="005F2AF7">
        <w:t>;</w:t>
      </w:r>
    </w:p>
    <w:p w14:paraId="1450AD8C" w14:textId="77777777" w:rsidR="00F82A1C" w:rsidRPr="005F2AF7" w:rsidRDefault="00F82A1C" w:rsidP="005F2AF7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3)</w:t>
      </w:r>
      <w:r w:rsidRPr="005F2AF7">
        <w:tab/>
        <w:t>условия и срок поставки предмета тендера;</w:t>
      </w:r>
    </w:p>
    <w:p w14:paraId="761E9738" w14:textId="0F6C8383" w:rsidR="00F82A1C" w:rsidRPr="005F2AF7" w:rsidRDefault="00F82A1C" w:rsidP="005F2AF7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4) возможные условия и порядок оплаты (</w:t>
      </w:r>
      <w:r w:rsidRPr="005F2AF7">
        <w:rPr>
          <w:bCs/>
        </w:rPr>
        <w:t>предоплата,</w:t>
      </w:r>
      <w:r w:rsidRPr="005F2AF7">
        <w:t xml:space="preserve"> оплата по</w:t>
      </w:r>
      <w:r w:rsidR="005F2AF7">
        <w:t xml:space="preserve"> </w:t>
      </w:r>
      <w:r w:rsidRPr="005F2AF7">
        <w:t>факту или отсрочка платежа).</w:t>
      </w:r>
    </w:p>
    <w:p w14:paraId="0E9C2480" w14:textId="4DB4CAD9" w:rsidR="00F82A1C" w:rsidRPr="005F2AF7" w:rsidRDefault="00F82A1C" w:rsidP="005F2AF7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 w:rsidRPr="005F2AF7">
        <w:rPr>
          <w:b/>
          <w:bCs/>
        </w:rPr>
        <w:t>К заявке на участие в тендере должны быть приложены:</w:t>
      </w:r>
    </w:p>
    <w:p w14:paraId="1730FE5F" w14:textId="77777777" w:rsidR="00F82A1C" w:rsidRPr="005F2AF7" w:rsidRDefault="00F82A1C" w:rsidP="005F2AF7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4D9B3B02" w14:textId="77777777" w:rsidR="00F82A1C" w:rsidRPr="005F2AF7" w:rsidRDefault="00F82A1C" w:rsidP="005F2AF7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2) документ, подтверждающий полномочия лица на осуществление действий от имени участника тендера;</w:t>
      </w:r>
    </w:p>
    <w:p w14:paraId="573393EB" w14:textId="77777777" w:rsidR="00F82A1C" w:rsidRPr="005F2AF7" w:rsidRDefault="00F82A1C" w:rsidP="005F2AF7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3) копии учредительных документов участника тендера (для юридического лица);</w:t>
      </w:r>
    </w:p>
    <w:p w14:paraId="70BE7031" w14:textId="77777777" w:rsidR="00F82A1C" w:rsidRPr="005F2AF7" w:rsidRDefault="00F82A1C" w:rsidP="005F2AF7">
      <w:pPr>
        <w:shd w:val="clear" w:color="auto" w:fill="FFFFFF"/>
        <w:tabs>
          <w:tab w:val="left" w:pos="1134"/>
        </w:tabs>
        <w:ind w:firstLine="709"/>
        <w:jc w:val="both"/>
      </w:pPr>
      <w:r w:rsidRPr="005F2AF7"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товаров.</w:t>
      </w:r>
    </w:p>
    <w:p w14:paraId="54E2EF20" w14:textId="77777777" w:rsidR="00F82A1C" w:rsidRPr="005F2AF7" w:rsidRDefault="00F82A1C" w:rsidP="005F2AF7">
      <w:pPr>
        <w:tabs>
          <w:tab w:val="left" w:pos="993"/>
        </w:tabs>
        <w:ind w:firstLine="709"/>
        <w:jc w:val="both"/>
        <w:rPr>
          <w:b/>
        </w:rPr>
      </w:pPr>
      <w:r w:rsidRPr="005F2AF7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20FC8B0C" w14:textId="57CB6E7C" w:rsidR="00F82A1C" w:rsidRPr="005F2AF7" w:rsidRDefault="00F82A1C" w:rsidP="005F2A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F2AF7">
        <w:rPr>
          <w:rFonts w:ascii="Times New Roman" w:hAnsi="Times New Roman"/>
          <w:sz w:val="24"/>
          <w:szCs w:val="24"/>
          <w:u w:val="single"/>
        </w:rPr>
        <w:t xml:space="preserve">Согласно требованиям делопроизводства пакеты документов, представляемые на тендер </w:t>
      </w:r>
      <w:bookmarkStart w:id="2" w:name="_GoBack"/>
      <w:bookmarkEnd w:id="2"/>
      <w:r w:rsidRPr="005F2AF7">
        <w:rPr>
          <w:rFonts w:ascii="Times New Roman" w:hAnsi="Times New Roman"/>
          <w:sz w:val="24"/>
          <w:szCs w:val="24"/>
          <w:u w:val="single"/>
        </w:rPr>
        <w:t>должны быть прошнурованы, пронумерованы, скреплены и заверены печатью и подписью ответственного должностного лица</w:t>
      </w:r>
      <w:r w:rsidRPr="005F2AF7">
        <w:rPr>
          <w:rFonts w:ascii="Times New Roman" w:hAnsi="Times New Roman"/>
          <w:sz w:val="24"/>
          <w:szCs w:val="24"/>
        </w:rPr>
        <w:t>.</w:t>
      </w:r>
    </w:p>
    <w:p w14:paraId="3568296B" w14:textId="77777777" w:rsidR="005F2AF7" w:rsidRPr="005F2AF7" w:rsidRDefault="005F2AF7" w:rsidP="005F2AF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6F1ED5" w14:textId="2D73C762" w:rsidR="00F82A1C" w:rsidRPr="005F2AF7" w:rsidRDefault="00F82A1C" w:rsidP="005F2AF7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AF7">
        <w:rPr>
          <w:rFonts w:ascii="Times New Roman" w:hAnsi="Times New Roman"/>
          <w:b/>
          <w:color w:val="000000"/>
          <w:sz w:val="24"/>
          <w:szCs w:val="24"/>
        </w:rPr>
        <w:t>Заявк</w:t>
      </w:r>
      <w:r w:rsidR="005F2AF7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на участие принимаются в форме таблицы, указанной ниже</w:t>
      </w:r>
    </w:p>
    <w:p w14:paraId="45B36CF9" w14:textId="77777777" w:rsidR="005F2AF7" w:rsidRPr="005F2AF7" w:rsidRDefault="005F2AF7" w:rsidP="005F2AF7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1870"/>
        <w:gridCol w:w="1701"/>
        <w:gridCol w:w="2126"/>
        <w:gridCol w:w="1843"/>
        <w:gridCol w:w="1721"/>
      </w:tblGrid>
      <w:tr w:rsidR="00F82A1C" w:rsidRPr="00FE3B60" w14:paraId="56364919" w14:textId="77777777" w:rsidTr="00B2281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9232" w14:textId="77777777" w:rsidR="00F82A1C" w:rsidRPr="00FE3B60" w:rsidRDefault="00F82A1C" w:rsidP="00B2281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4036" w14:textId="77777777" w:rsidR="00F82A1C" w:rsidRPr="00FE3B60" w:rsidRDefault="00F82A1C" w:rsidP="00B2281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011B2C5E" w14:textId="77777777" w:rsidR="00F82A1C" w:rsidRPr="00FE3B60" w:rsidRDefault="00F82A1C" w:rsidP="00B2281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AFF9" w14:textId="77777777" w:rsidR="00F82A1C" w:rsidRPr="00FE3B60" w:rsidRDefault="00F82A1C" w:rsidP="00B2281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A22D" w14:textId="77777777" w:rsidR="00F82A1C" w:rsidRPr="00FE3B60" w:rsidRDefault="00F82A1C" w:rsidP="00B2281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5898" w14:textId="77777777" w:rsidR="00F82A1C" w:rsidRPr="00FE3B60" w:rsidRDefault="00F82A1C" w:rsidP="00B2281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188DC947" w14:textId="77777777" w:rsidR="00F82A1C" w:rsidRPr="00FE3B60" w:rsidRDefault="00F82A1C" w:rsidP="00B22817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6304" w14:textId="77777777" w:rsidR="00F82A1C" w:rsidRPr="00FE3B60" w:rsidRDefault="00F82A1C" w:rsidP="00B22817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</w:tc>
      </w:tr>
      <w:tr w:rsidR="00F82A1C" w:rsidRPr="00FE3B60" w14:paraId="65625024" w14:textId="77777777" w:rsidTr="00B22817">
        <w:trPr>
          <w:trHeight w:val="1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2A35" w14:textId="77777777" w:rsidR="00F82A1C" w:rsidRPr="00FE3B60" w:rsidRDefault="00F82A1C" w:rsidP="00B2281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2333" w14:textId="77777777" w:rsidR="00F82A1C" w:rsidRPr="00FE3B60" w:rsidRDefault="00F82A1C" w:rsidP="00B2281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1D63" w14:textId="77777777" w:rsidR="00F82A1C" w:rsidRPr="00FE3B60" w:rsidRDefault="00F82A1C" w:rsidP="00B2281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5234" w14:textId="77777777" w:rsidR="00F82A1C" w:rsidRPr="00FE3B60" w:rsidRDefault="00F82A1C" w:rsidP="00B2281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7CD2" w14:textId="77777777" w:rsidR="00F82A1C" w:rsidRPr="00FE3B60" w:rsidRDefault="00F82A1C" w:rsidP="00B2281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354B" w14:textId="77777777" w:rsidR="00F82A1C" w:rsidRPr="00FE3B60" w:rsidRDefault="00F82A1C" w:rsidP="00B2281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2A1C" w:rsidRPr="00FE3B60" w14:paraId="10196EFF" w14:textId="77777777" w:rsidTr="00B22817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6ED7" w14:textId="77777777" w:rsidR="00F82A1C" w:rsidRPr="00FE3B60" w:rsidRDefault="00F82A1C" w:rsidP="00B2281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E7F4" w14:textId="77777777" w:rsidR="00F82A1C" w:rsidRPr="00FE3B60" w:rsidRDefault="00F82A1C" w:rsidP="00B2281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37CF" w14:textId="77777777" w:rsidR="00F82A1C" w:rsidRPr="00FE3B60" w:rsidRDefault="00F82A1C" w:rsidP="00B2281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D491" w14:textId="77777777" w:rsidR="00F82A1C" w:rsidRPr="00FE3B60" w:rsidRDefault="00F82A1C" w:rsidP="00B2281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ACBE" w14:textId="77777777" w:rsidR="00F82A1C" w:rsidRPr="00FE3B60" w:rsidRDefault="00F82A1C" w:rsidP="00B2281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EEB6" w14:textId="77777777" w:rsidR="00F82A1C" w:rsidRPr="00FE3B60" w:rsidRDefault="00F82A1C" w:rsidP="00B2281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AC3ECED" w14:textId="77777777" w:rsidR="00F82A1C" w:rsidRPr="00FE3B60" w:rsidRDefault="00F82A1C" w:rsidP="00F82A1C">
      <w:pPr>
        <w:rPr>
          <w:sz w:val="22"/>
          <w:szCs w:val="22"/>
        </w:rPr>
      </w:pPr>
    </w:p>
    <w:p w14:paraId="09651419" w14:textId="77777777" w:rsidR="00F82A1C" w:rsidRPr="00F32744" w:rsidRDefault="00F82A1C" w:rsidP="00F82A1C"/>
    <w:p w14:paraId="3A693D6B" w14:textId="77777777" w:rsidR="00B9298F" w:rsidRDefault="00B9298F"/>
    <w:sectPr w:rsidR="00B9298F" w:rsidSect="004521EF">
      <w:pgSz w:w="11909" w:h="16840" w:code="9"/>
      <w:pgMar w:top="709" w:right="822" w:bottom="993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A430A"/>
    <w:multiLevelType w:val="hybridMultilevel"/>
    <w:tmpl w:val="282A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88"/>
    <w:rsid w:val="005F2AF7"/>
    <w:rsid w:val="00654C88"/>
    <w:rsid w:val="006E592F"/>
    <w:rsid w:val="008463C7"/>
    <w:rsid w:val="00A17618"/>
    <w:rsid w:val="00B9298F"/>
    <w:rsid w:val="00EC108B"/>
    <w:rsid w:val="00F82A1C"/>
    <w:rsid w:val="00FA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6CDB"/>
  <w15:chartTrackingRefBased/>
  <w15:docId w15:val="{3B400D6F-F14B-4500-91B8-77C18B65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A1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F82A1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F82A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8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A88A-9AB4-4BD1-8592-7638FE10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6</cp:revision>
  <cp:lastPrinted>2020-10-21T13:10:00Z</cp:lastPrinted>
  <dcterms:created xsi:type="dcterms:W3CDTF">2020-10-21T12:20:00Z</dcterms:created>
  <dcterms:modified xsi:type="dcterms:W3CDTF">2020-10-22T06:30:00Z</dcterms:modified>
</cp:coreProperties>
</file>