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C6" w:rsidRDefault="00D92CC6" w:rsidP="0090418E">
      <w:pPr>
        <w:contextualSpacing/>
        <w:jc w:val="center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 xml:space="preserve">ВЫПИСКА ИЗ ПРОТОКОЛА № </w:t>
      </w:r>
      <w:r w:rsidR="00997A45">
        <w:rPr>
          <w:b/>
          <w:sz w:val="24"/>
          <w:szCs w:val="24"/>
        </w:rPr>
        <w:t>68</w:t>
      </w:r>
    </w:p>
    <w:p w:rsidR="00997A45" w:rsidRPr="00E760FF" w:rsidRDefault="00997A45" w:rsidP="00997A45">
      <w:pPr>
        <w:contextualSpacing/>
        <w:jc w:val="center"/>
        <w:rPr>
          <w:sz w:val="24"/>
          <w:szCs w:val="24"/>
        </w:rPr>
      </w:pP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46BA" wp14:editId="0128343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346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S9gEAAJg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APEIc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42B3" wp14:editId="00D3BEA0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6ED1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93DWH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:rsidR="00997A45" w:rsidRDefault="00997A45" w:rsidP="00997A45">
      <w:pPr>
        <w:contextualSpacing/>
        <w:jc w:val="center"/>
        <w:rPr>
          <w:b/>
          <w:sz w:val="24"/>
          <w:szCs w:val="24"/>
        </w:rPr>
      </w:pP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4A6DD" wp14:editId="22C2429B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1430" r="762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32CF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1FCD8" wp14:editId="42CD975A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1430" r="762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B68EB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E760FF">
        <w:rPr>
          <w:b/>
          <w:sz w:val="24"/>
          <w:szCs w:val="24"/>
        </w:rPr>
        <w:t>заседания тендерной комиссии</w:t>
      </w:r>
    </w:p>
    <w:p w:rsidR="00997A45" w:rsidRPr="00E760FF" w:rsidRDefault="00997A45" w:rsidP="00997A45">
      <w:pPr>
        <w:contextualSpacing/>
        <w:jc w:val="center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Министерства здравоохранения</w:t>
      </w:r>
    </w:p>
    <w:p w:rsidR="00997A45" w:rsidRPr="00E760FF" w:rsidRDefault="00997A45" w:rsidP="00997A45">
      <w:pPr>
        <w:contextualSpacing/>
        <w:jc w:val="center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Приднестровской Молдавской Республики</w:t>
      </w:r>
    </w:p>
    <w:p w:rsidR="00997A45" w:rsidRDefault="00997A45" w:rsidP="00997A45">
      <w:pPr>
        <w:contextualSpacing/>
        <w:jc w:val="center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на выполнение работ по объекту</w:t>
      </w:r>
      <w:r>
        <w:rPr>
          <w:b/>
          <w:sz w:val="24"/>
          <w:szCs w:val="24"/>
        </w:rPr>
        <w:t xml:space="preserve"> </w:t>
      </w:r>
      <w:r w:rsidRPr="00990C27">
        <w:rPr>
          <w:b/>
          <w:spacing w:val="4"/>
          <w:sz w:val="24"/>
          <w:szCs w:val="24"/>
        </w:rPr>
        <w:t>«</w:t>
      </w:r>
      <w:r w:rsidRPr="00990C27">
        <w:rPr>
          <w:b/>
          <w:sz w:val="24"/>
          <w:szCs w:val="24"/>
        </w:rPr>
        <w:t xml:space="preserve">Капитальный ремонт СВА в селе </w:t>
      </w:r>
      <w:proofErr w:type="spellStart"/>
      <w:r w:rsidRPr="00990C27">
        <w:rPr>
          <w:b/>
          <w:sz w:val="24"/>
          <w:szCs w:val="24"/>
        </w:rPr>
        <w:t>Воронково</w:t>
      </w:r>
      <w:proofErr w:type="spellEnd"/>
    </w:p>
    <w:p w:rsidR="00997A45" w:rsidRDefault="00997A45" w:rsidP="00997A45">
      <w:pPr>
        <w:contextualSpacing/>
        <w:jc w:val="center"/>
        <w:rPr>
          <w:b/>
          <w:sz w:val="24"/>
          <w:szCs w:val="24"/>
        </w:rPr>
      </w:pPr>
      <w:r w:rsidRPr="00990C27">
        <w:rPr>
          <w:b/>
          <w:sz w:val="24"/>
          <w:szCs w:val="24"/>
        </w:rPr>
        <w:t>по адресу ул. Ленина, 22», в рамках исполнения</w:t>
      </w:r>
      <w:r>
        <w:rPr>
          <w:b/>
          <w:sz w:val="24"/>
          <w:szCs w:val="24"/>
        </w:rPr>
        <w:t xml:space="preserve"> </w:t>
      </w:r>
      <w:r w:rsidRPr="00990C27">
        <w:rPr>
          <w:b/>
          <w:sz w:val="24"/>
          <w:szCs w:val="24"/>
        </w:rPr>
        <w:t>Программы капитального ремонта</w:t>
      </w:r>
    </w:p>
    <w:p w:rsidR="00997A45" w:rsidRPr="00E760FF" w:rsidRDefault="00997A45" w:rsidP="00997A45">
      <w:pPr>
        <w:contextualSpacing/>
        <w:jc w:val="center"/>
        <w:rPr>
          <w:b/>
          <w:sz w:val="24"/>
          <w:szCs w:val="24"/>
        </w:rPr>
      </w:pPr>
      <w:r w:rsidRPr="00990C27">
        <w:rPr>
          <w:b/>
          <w:sz w:val="24"/>
          <w:szCs w:val="24"/>
        </w:rPr>
        <w:t>сметы расходов Фонда капитальных вложений на 2020 год</w:t>
      </w:r>
    </w:p>
    <w:p w:rsidR="00D92CC6" w:rsidRPr="0090418E" w:rsidRDefault="00D92CC6" w:rsidP="0090418E">
      <w:pPr>
        <w:contextualSpacing/>
        <w:jc w:val="center"/>
        <w:rPr>
          <w:b/>
          <w:sz w:val="24"/>
          <w:szCs w:val="24"/>
        </w:rPr>
      </w:pPr>
    </w:p>
    <w:p w:rsidR="000F28A0" w:rsidRPr="0090418E" w:rsidRDefault="00D92CC6" w:rsidP="0090418E">
      <w:pPr>
        <w:contextualSpacing/>
        <w:jc w:val="center"/>
        <w:rPr>
          <w:b/>
          <w:i/>
          <w:sz w:val="24"/>
          <w:szCs w:val="24"/>
        </w:rPr>
      </w:pPr>
      <w:r w:rsidRPr="0090418E">
        <w:rPr>
          <w:b/>
          <w:i/>
          <w:sz w:val="24"/>
          <w:szCs w:val="24"/>
        </w:rPr>
        <w:t>Заседание тендерной комиссии состоялось 1</w:t>
      </w:r>
      <w:r w:rsidR="00997A45">
        <w:rPr>
          <w:b/>
          <w:i/>
          <w:sz w:val="24"/>
          <w:szCs w:val="24"/>
        </w:rPr>
        <w:t>0</w:t>
      </w:r>
      <w:r w:rsidRPr="0090418E">
        <w:rPr>
          <w:b/>
          <w:i/>
          <w:sz w:val="24"/>
          <w:szCs w:val="24"/>
        </w:rPr>
        <w:t xml:space="preserve"> </w:t>
      </w:r>
      <w:r w:rsidR="00997A45">
        <w:rPr>
          <w:b/>
          <w:i/>
          <w:sz w:val="24"/>
          <w:szCs w:val="24"/>
        </w:rPr>
        <w:t>августа</w:t>
      </w:r>
      <w:r w:rsidRPr="0090418E">
        <w:rPr>
          <w:b/>
          <w:i/>
          <w:sz w:val="24"/>
          <w:szCs w:val="24"/>
        </w:rPr>
        <w:t xml:space="preserve"> 2020 года</w:t>
      </w:r>
    </w:p>
    <w:p w:rsidR="00D92CC6" w:rsidRPr="0090418E" w:rsidRDefault="00D92CC6" w:rsidP="0090418E">
      <w:pPr>
        <w:contextualSpacing/>
        <w:rPr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ПОВЕСТКА ДНЯ:</w:t>
      </w:r>
    </w:p>
    <w:p w:rsidR="0090418E" w:rsidRPr="0090418E" w:rsidRDefault="0090418E" w:rsidP="0090418E">
      <w:pPr>
        <w:ind w:firstLine="709"/>
        <w:contextualSpacing/>
        <w:jc w:val="both"/>
        <w:rPr>
          <w:spacing w:val="4"/>
          <w:sz w:val="24"/>
          <w:szCs w:val="24"/>
        </w:rPr>
      </w:pPr>
    </w:p>
    <w:p w:rsidR="00997A45" w:rsidRPr="00990C27" w:rsidRDefault="00997A45" w:rsidP="00997A45">
      <w:pPr>
        <w:ind w:firstLine="709"/>
        <w:contextualSpacing/>
        <w:jc w:val="both"/>
        <w:rPr>
          <w:bCs/>
          <w:sz w:val="24"/>
          <w:szCs w:val="24"/>
        </w:rPr>
      </w:pPr>
      <w:r w:rsidRPr="00E760FF">
        <w:rPr>
          <w:color w:val="000000"/>
          <w:sz w:val="24"/>
          <w:szCs w:val="24"/>
        </w:rPr>
        <w:t xml:space="preserve">Выполнение работ по объекту </w:t>
      </w:r>
      <w:r w:rsidRPr="00990C27">
        <w:rPr>
          <w:bCs/>
          <w:spacing w:val="4"/>
          <w:sz w:val="24"/>
          <w:szCs w:val="24"/>
        </w:rPr>
        <w:t>«</w:t>
      </w:r>
      <w:r w:rsidRPr="00990C27">
        <w:rPr>
          <w:bCs/>
          <w:sz w:val="24"/>
          <w:szCs w:val="24"/>
        </w:rPr>
        <w:t xml:space="preserve">Капитальный ремонт СВА в селе </w:t>
      </w:r>
      <w:proofErr w:type="spellStart"/>
      <w:r w:rsidRPr="00990C27">
        <w:rPr>
          <w:bCs/>
          <w:sz w:val="24"/>
          <w:szCs w:val="24"/>
        </w:rPr>
        <w:t>Воронково</w:t>
      </w:r>
      <w:proofErr w:type="spellEnd"/>
      <w:r w:rsidRPr="00990C27">
        <w:rPr>
          <w:bCs/>
          <w:sz w:val="24"/>
          <w:szCs w:val="24"/>
        </w:rPr>
        <w:t xml:space="preserve"> по адресу ул. Ленина, 22», в рамках исполнения Программы капитального ремонта сметы расходов Фонда капитальных вложений на 2020 год.</w:t>
      </w:r>
    </w:p>
    <w:p w:rsidR="0090418E" w:rsidRPr="0090418E" w:rsidRDefault="0090418E" w:rsidP="0090418E">
      <w:pPr>
        <w:ind w:firstLine="709"/>
        <w:contextualSpacing/>
        <w:jc w:val="both"/>
        <w:rPr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СЛУШАЛИ:</w:t>
      </w:r>
    </w:p>
    <w:p w:rsidR="0090418E" w:rsidRPr="0090418E" w:rsidRDefault="0090418E" w:rsidP="0090418E">
      <w:pPr>
        <w:ind w:firstLine="709"/>
        <w:contextualSpacing/>
        <w:jc w:val="both"/>
        <w:rPr>
          <w:sz w:val="24"/>
          <w:szCs w:val="24"/>
        </w:rPr>
      </w:pPr>
    </w:p>
    <w:p w:rsidR="00997A45" w:rsidRPr="00E760FF" w:rsidRDefault="00997A45" w:rsidP="00997A45">
      <w:pPr>
        <w:ind w:firstLine="709"/>
        <w:contextualSpacing/>
        <w:jc w:val="both"/>
        <w:rPr>
          <w:b/>
          <w:sz w:val="24"/>
          <w:szCs w:val="24"/>
        </w:rPr>
      </w:pPr>
      <w:r w:rsidRPr="00E760FF">
        <w:rPr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sz w:val="24"/>
          <w:szCs w:val="24"/>
        </w:rPr>
        <w:t>15</w:t>
      </w:r>
      <w:r w:rsidRPr="00E760FF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E760FF">
        <w:rPr>
          <w:sz w:val="24"/>
          <w:szCs w:val="24"/>
        </w:rPr>
        <w:t>я 2020 года (</w:t>
      </w:r>
      <w:hyperlink r:id="rId4" w:history="1">
        <w:r w:rsidRPr="00E760FF">
          <w:rPr>
            <w:rStyle w:val="a5"/>
            <w:sz w:val="24"/>
            <w:szCs w:val="24"/>
            <w:lang w:val="en-US"/>
          </w:rPr>
          <w:t>www</w:t>
        </w:r>
        <w:r w:rsidRPr="00E760FF">
          <w:rPr>
            <w:rStyle w:val="a5"/>
            <w:sz w:val="24"/>
            <w:szCs w:val="24"/>
          </w:rPr>
          <w:t>.</w:t>
        </w:r>
        <w:proofErr w:type="spellStart"/>
        <w:r w:rsidRPr="00E760FF">
          <w:rPr>
            <w:rStyle w:val="a5"/>
            <w:sz w:val="24"/>
            <w:szCs w:val="24"/>
            <w:lang w:val="en-US"/>
          </w:rPr>
          <w:t>minzdrav</w:t>
        </w:r>
        <w:proofErr w:type="spellEnd"/>
        <w:r w:rsidRPr="00E760FF">
          <w:rPr>
            <w:rStyle w:val="a5"/>
            <w:sz w:val="24"/>
            <w:szCs w:val="24"/>
          </w:rPr>
          <w:t>.</w:t>
        </w:r>
        <w:proofErr w:type="spellStart"/>
        <w:r w:rsidRPr="00E760FF">
          <w:rPr>
            <w:rStyle w:val="a5"/>
            <w:sz w:val="24"/>
            <w:szCs w:val="24"/>
            <w:lang w:val="en-US"/>
          </w:rPr>
          <w:t>gospmr</w:t>
        </w:r>
        <w:proofErr w:type="spellEnd"/>
        <w:r w:rsidRPr="00E760FF">
          <w:rPr>
            <w:rStyle w:val="a5"/>
            <w:sz w:val="24"/>
            <w:szCs w:val="24"/>
          </w:rPr>
          <w:t>.</w:t>
        </w:r>
        <w:r w:rsidRPr="00E760FF">
          <w:rPr>
            <w:rStyle w:val="a5"/>
            <w:sz w:val="24"/>
            <w:szCs w:val="24"/>
            <w:lang w:val="en-US"/>
          </w:rPr>
          <w:t>org</w:t>
        </w:r>
      </w:hyperlink>
      <w:r w:rsidRPr="00E760FF">
        <w:rPr>
          <w:sz w:val="24"/>
          <w:szCs w:val="24"/>
        </w:rPr>
        <w:t xml:space="preserve">) размещена детальная информация о проведении Министерством здравоохранения Приднестровской Молдавской Республики тендера </w:t>
      </w:r>
      <w:r w:rsidRPr="00E760FF">
        <w:rPr>
          <w:color w:val="000000"/>
          <w:sz w:val="24"/>
          <w:szCs w:val="24"/>
        </w:rPr>
        <w:t xml:space="preserve">на выполнение работ по объекту </w:t>
      </w:r>
      <w:r w:rsidRPr="00990C27">
        <w:rPr>
          <w:bCs/>
          <w:spacing w:val="4"/>
          <w:sz w:val="24"/>
          <w:szCs w:val="24"/>
        </w:rPr>
        <w:t>«</w:t>
      </w:r>
      <w:r w:rsidRPr="00990C27">
        <w:rPr>
          <w:bCs/>
          <w:sz w:val="24"/>
          <w:szCs w:val="24"/>
        </w:rPr>
        <w:t xml:space="preserve">Капитальный ремонт СВА в селе </w:t>
      </w:r>
      <w:proofErr w:type="spellStart"/>
      <w:r w:rsidRPr="00990C27">
        <w:rPr>
          <w:bCs/>
          <w:sz w:val="24"/>
          <w:szCs w:val="24"/>
        </w:rPr>
        <w:t>Воронково</w:t>
      </w:r>
      <w:proofErr w:type="spellEnd"/>
      <w:r w:rsidRPr="00990C27">
        <w:rPr>
          <w:bCs/>
          <w:sz w:val="24"/>
          <w:szCs w:val="24"/>
        </w:rPr>
        <w:t xml:space="preserve"> по адресу ул. Ленина, 22», в рамках исполнения Программы капитального ремонта сметы расходов Фонда капитальных вложений на 2020 год</w:t>
      </w:r>
      <w:r w:rsidRPr="00E760FF">
        <w:rPr>
          <w:sz w:val="24"/>
          <w:szCs w:val="24"/>
        </w:rPr>
        <w:t>.</w:t>
      </w:r>
    </w:p>
    <w:p w:rsidR="0090418E" w:rsidRPr="0090418E" w:rsidRDefault="00997A45" w:rsidP="00997A4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760FF">
        <w:rPr>
          <w:sz w:val="24"/>
          <w:szCs w:val="24"/>
        </w:rPr>
        <w:t xml:space="preserve">Коммерческие предложения принимались до 16 часов 00 минут </w:t>
      </w:r>
      <w:r>
        <w:rPr>
          <w:sz w:val="24"/>
          <w:szCs w:val="24"/>
        </w:rPr>
        <w:t>28</w:t>
      </w:r>
      <w:r w:rsidRPr="00E760FF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E760FF">
        <w:rPr>
          <w:sz w:val="24"/>
          <w:szCs w:val="24"/>
        </w:rPr>
        <w:t xml:space="preserve">я 2020 года включительно. До указанного срока в секретариат тендерной комиссии поступило </w:t>
      </w:r>
      <w:r>
        <w:rPr>
          <w:sz w:val="24"/>
          <w:szCs w:val="24"/>
        </w:rPr>
        <w:t>2</w:t>
      </w:r>
      <w:r w:rsidRPr="00E760FF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E760FF">
        <w:rPr>
          <w:sz w:val="24"/>
          <w:szCs w:val="24"/>
        </w:rPr>
        <w:t xml:space="preserve">) коммерческих предложения от следующих хозяйствующих субъектов: </w:t>
      </w:r>
      <w:r w:rsidRPr="00E760FF">
        <w:rPr>
          <w:color w:val="000000"/>
          <w:sz w:val="24"/>
          <w:szCs w:val="24"/>
        </w:rPr>
        <w:t>ООО «Мастерок», ООО «</w:t>
      </w:r>
      <w:proofErr w:type="spellStart"/>
      <w:r>
        <w:rPr>
          <w:color w:val="000000"/>
          <w:sz w:val="24"/>
          <w:szCs w:val="24"/>
        </w:rPr>
        <w:t>Лемиза</w:t>
      </w:r>
      <w:proofErr w:type="spellEnd"/>
      <w:r w:rsidRPr="00E760FF">
        <w:rPr>
          <w:color w:val="000000"/>
          <w:sz w:val="24"/>
          <w:szCs w:val="24"/>
        </w:rPr>
        <w:t>»</w:t>
      </w:r>
      <w:r w:rsidR="00516A01" w:rsidRPr="00AB0D2F">
        <w:rPr>
          <w:color w:val="000000"/>
          <w:sz w:val="24"/>
          <w:szCs w:val="24"/>
        </w:rPr>
        <w:t>.</w:t>
      </w:r>
    </w:p>
    <w:p w:rsidR="0090418E" w:rsidRPr="0090418E" w:rsidRDefault="0090418E" w:rsidP="0090418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РЕШИЛИ:</w:t>
      </w:r>
    </w:p>
    <w:p w:rsidR="0090418E" w:rsidRPr="0090418E" w:rsidRDefault="0090418E" w:rsidP="0090418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:rsidR="00997A45" w:rsidRPr="00A80E19" w:rsidRDefault="00997A45" w:rsidP="00997A4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A80E19">
        <w:rPr>
          <w:b/>
          <w:sz w:val="24"/>
          <w:szCs w:val="24"/>
        </w:rPr>
        <w:t>I.</w:t>
      </w:r>
      <w:r w:rsidRPr="00A80E19">
        <w:rPr>
          <w:sz w:val="24"/>
          <w:szCs w:val="24"/>
        </w:rPr>
        <w:t xml:space="preserve"> Признать победителем тендера по объекту </w:t>
      </w:r>
      <w:r w:rsidRPr="00A80E19">
        <w:rPr>
          <w:bCs/>
          <w:spacing w:val="4"/>
          <w:sz w:val="24"/>
          <w:szCs w:val="24"/>
        </w:rPr>
        <w:t>«</w:t>
      </w:r>
      <w:r w:rsidRPr="00A80E19">
        <w:rPr>
          <w:bCs/>
          <w:sz w:val="24"/>
          <w:szCs w:val="24"/>
        </w:rPr>
        <w:t xml:space="preserve">Капитальный ремонт СВА в селе </w:t>
      </w:r>
      <w:proofErr w:type="spellStart"/>
      <w:r w:rsidRPr="00A80E19">
        <w:rPr>
          <w:bCs/>
          <w:sz w:val="24"/>
          <w:szCs w:val="24"/>
        </w:rPr>
        <w:t>Воронково</w:t>
      </w:r>
      <w:proofErr w:type="spellEnd"/>
      <w:r w:rsidRPr="00A80E19">
        <w:rPr>
          <w:bCs/>
          <w:sz w:val="24"/>
          <w:szCs w:val="24"/>
        </w:rPr>
        <w:t xml:space="preserve"> по адресу ул. Ленина, 22», в рамках исполнения Программы капитального ремонта сметы расходов Фонда капитальных вложений на 2020 год</w:t>
      </w:r>
      <w:r w:rsidRPr="00A80E19">
        <w:rPr>
          <w:sz w:val="24"/>
          <w:szCs w:val="24"/>
        </w:rPr>
        <w:t xml:space="preserve"> – ООО «</w:t>
      </w:r>
      <w:proofErr w:type="spellStart"/>
      <w:r w:rsidRPr="00A80E19">
        <w:rPr>
          <w:sz w:val="24"/>
          <w:szCs w:val="24"/>
        </w:rPr>
        <w:t>Лемиза</w:t>
      </w:r>
      <w:proofErr w:type="spellEnd"/>
      <w:r w:rsidRPr="00A80E19">
        <w:rPr>
          <w:sz w:val="24"/>
          <w:szCs w:val="24"/>
        </w:rPr>
        <w:t xml:space="preserve">» на общую сумму </w:t>
      </w:r>
      <w:r w:rsidRPr="00A80E19">
        <w:rPr>
          <w:bCs/>
          <w:sz w:val="24"/>
          <w:szCs w:val="24"/>
        </w:rPr>
        <w:t xml:space="preserve">589 121,00 </w:t>
      </w:r>
      <w:r w:rsidRPr="00A80E19">
        <w:rPr>
          <w:sz w:val="24"/>
          <w:szCs w:val="24"/>
        </w:rPr>
        <w:t>рублей ПМР.</w:t>
      </w:r>
    </w:p>
    <w:p w:rsidR="00997A45" w:rsidRPr="00E760FF" w:rsidRDefault="00997A45" w:rsidP="00997A45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02D18">
        <w:rPr>
          <w:sz w:val="24"/>
          <w:szCs w:val="24"/>
        </w:rPr>
        <w:t>ГУ «</w:t>
      </w:r>
      <w:proofErr w:type="spellStart"/>
      <w:r w:rsidRPr="00502D18">
        <w:rPr>
          <w:sz w:val="24"/>
          <w:szCs w:val="24"/>
        </w:rPr>
        <w:t>Рыбницкая</w:t>
      </w:r>
      <w:proofErr w:type="spellEnd"/>
      <w:r w:rsidRPr="00502D18">
        <w:rPr>
          <w:sz w:val="24"/>
          <w:szCs w:val="24"/>
        </w:rPr>
        <w:t xml:space="preserve"> центральная районная больница»</w:t>
      </w:r>
      <w:r w:rsidRPr="00502D18">
        <w:rPr>
          <w:b/>
          <w:sz w:val="24"/>
          <w:szCs w:val="24"/>
        </w:rPr>
        <w:t xml:space="preserve"> </w:t>
      </w:r>
      <w:r w:rsidRPr="00502D18">
        <w:rPr>
          <w:sz w:val="24"/>
          <w:szCs w:val="24"/>
        </w:rPr>
        <w:t>заключить договор с ООО «</w:t>
      </w:r>
      <w:proofErr w:type="spellStart"/>
      <w:r w:rsidRPr="00502D18">
        <w:rPr>
          <w:sz w:val="24"/>
          <w:szCs w:val="24"/>
        </w:rPr>
        <w:t>Лемиза</w:t>
      </w:r>
      <w:proofErr w:type="spellEnd"/>
      <w:r w:rsidRPr="00502D18">
        <w:rPr>
          <w:sz w:val="24"/>
          <w:szCs w:val="24"/>
        </w:rPr>
        <w:t xml:space="preserve">» по объекту </w:t>
      </w:r>
      <w:r w:rsidRPr="00502D18">
        <w:rPr>
          <w:bCs/>
          <w:spacing w:val="4"/>
          <w:sz w:val="24"/>
          <w:szCs w:val="24"/>
        </w:rPr>
        <w:t>«</w:t>
      </w:r>
      <w:r w:rsidRPr="00502D18">
        <w:rPr>
          <w:bCs/>
          <w:sz w:val="24"/>
          <w:szCs w:val="24"/>
        </w:rPr>
        <w:t xml:space="preserve">Капитальный ремонт СВА в селе </w:t>
      </w:r>
      <w:proofErr w:type="spellStart"/>
      <w:r w:rsidRPr="00502D18">
        <w:rPr>
          <w:bCs/>
          <w:sz w:val="24"/>
          <w:szCs w:val="24"/>
        </w:rPr>
        <w:t>Воронково</w:t>
      </w:r>
      <w:proofErr w:type="spellEnd"/>
      <w:r w:rsidRPr="00502D18">
        <w:rPr>
          <w:bCs/>
          <w:sz w:val="24"/>
          <w:szCs w:val="24"/>
        </w:rPr>
        <w:t xml:space="preserve"> по адресу ул. Ленина, 22», в рамках исполнения Программы капитального ремонта сметы расходов Фонда капитальных вложений на 2020 год</w:t>
      </w:r>
      <w:r w:rsidRPr="00502D18">
        <w:rPr>
          <w:sz w:val="24"/>
          <w:szCs w:val="24"/>
        </w:rPr>
        <w:t xml:space="preserve"> и представить для утверждения в Министерство здравоохранения ПМР и </w:t>
      </w:r>
      <w:r w:rsidRPr="00E760FF">
        <w:rPr>
          <w:sz w:val="24"/>
          <w:szCs w:val="24"/>
        </w:rPr>
        <w:t>регистрации в Министерстве финансов ПМР в течение 10 рабочих дней со дня проведения тендера:</w:t>
      </w:r>
    </w:p>
    <w:p w:rsidR="00997A45" w:rsidRPr="00502D18" w:rsidRDefault="00997A45" w:rsidP="00997A45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 xml:space="preserve">а) стороны договора: </w:t>
      </w:r>
      <w:r w:rsidRPr="00E760FF">
        <w:rPr>
          <w:sz w:val="24"/>
          <w:szCs w:val="24"/>
        </w:rPr>
        <w:t>«Заказчик» – ГУ «</w:t>
      </w:r>
      <w:proofErr w:type="spellStart"/>
      <w:r>
        <w:rPr>
          <w:sz w:val="24"/>
          <w:szCs w:val="24"/>
        </w:rPr>
        <w:t>Рыбницкая</w:t>
      </w:r>
      <w:proofErr w:type="spellEnd"/>
      <w:r>
        <w:rPr>
          <w:sz w:val="24"/>
          <w:szCs w:val="24"/>
        </w:rPr>
        <w:t xml:space="preserve"> центральная районная больница</w:t>
      </w:r>
      <w:r w:rsidRPr="00E760FF">
        <w:rPr>
          <w:sz w:val="24"/>
          <w:szCs w:val="24"/>
        </w:rPr>
        <w:t xml:space="preserve">» в лице главного врача </w:t>
      </w:r>
      <w:r>
        <w:rPr>
          <w:rFonts w:eastAsia="Calibri"/>
          <w:sz w:val="24"/>
          <w:szCs w:val="24"/>
        </w:rPr>
        <w:t>Иващенко В.М.</w:t>
      </w:r>
      <w:r w:rsidRPr="00E760FF">
        <w:rPr>
          <w:sz w:val="24"/>
          <w:szCs w:val="24"/>
        </w:rPr>
        <w:t>, «Подрядчик» – ООО «</w:t>
      </w:r>
      <w:proofErr w:type="spellStart"/>
      <w:r w:rsidRPr="00502D18">
        <w:rPr>
          <w:sz w:val="24"/>
          <w:szCs w:val="24"/>
        </w:rPr>
        <w:t>Лемиза</w:t>
      </w:r>
      <w:proofErr w:type="spellEnd"/>
      <w:r w:rsidRPr="00E760FF">
        <w:rPr>
          <w:sz w:val="24"/>
          <w:szCs w:val="24"/>
        </w:rPr>
        <w:t xml:space="preserve">» в лице </w:t>
      </w:r>
      <w:r w:rsidRPr="00502D18">
        <w:rPr>
          <w:sz w:val="24"/>
          <w:szCs w:val="24"/>
        </w:rPr>
        <w:t>директора – Малого В.В.;</w:t>
      </w:r>
    </w:p>
    <w:p w:rsidR="00997A45" w:rsidRPr="00502D18" w:rsidRDefault="00997A45" w:rsidP="00997A45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02D18">
        <w:rPr>
          <w:b/>
          <w:sz w:val="24"/>
          <w:szCs w:val="24"/>
        </w:rPr>
        <w:t xml:space="preserve">б) предмет договора: </w:t>
      </w:r>
      <w:r w:rsidRPr="00502D18">
        <w:rPr>
          <w:sz w:val="24"/>
          <w:szCs w:val="24"/>
        </w:rPr>
        <w:t>выполнение работ по объекту</w:t>
      </w:r>
      <w:r w:rsidRPr="00502D18">
        <w:rPr>
          <w:b/>
          <w:sz w:val="24"/>
          <w:szCs w:val="24"/>
        </w:rPr>
        <w:t xml:space="preserve"> </w:t>
      </w:r>
      <w:r w:rsidRPr="00502D18">
        <w:rPr>
          <w:bCs/>
          <w:spacing w:val="4"/>
          <w:sz w:val="24"/>
          <w:szCs w:val="24"/>
        </w:rPr>
        <w:t>«</w:t>
      </w:r>
      <w:r w:rsidRPr="00502D18">
        <w:rPr>
          <w:bCs/>
          <w:sz w:val="24"/>
          <w:szCs w:val="24"/>
        </w:rPr>
        <w:t xml:space="preserve">Капитальный ремонт СВА в селе </w:t>
      </w:r>
      <w:proofErr w:type="spellStart"/>
      <w:r w:rsidRPr="00502D18">
        <w:rPr>
          <w:bCs/>
          <w:sz w:val="24"/>
          <w:szCs w:val="24"/>
        </w:rPr>
        <w:t>Воронково</w:t>
      </w:r>
      <w:proofErr w:type="spellEnd"/>
      <w:r w:rsidRPr="00502D18">
        <w:rPr>
          <w:bCs/>
          <w:sz w:val="24"/>
          <w:szCs w:val="24"/>
        </w:rPr>
        <w:t xml:space="preserve"> по адресу ул. Ленина, 22», в рамках исполнения Программы капитального ремонта сметы расходов Фонда капитальных вложений на 2020 год</w:t>
      </w:r>
      <w:r w:rsidRPr="00502D18">
        <w:rPr>
          <w:sz w:val="24"/>
          <w:szCs w:val="24"/>
        </w:rPr>
        <w:t>.</w:t>
      </w:r>
    </w:p>
    <w:p w:rsidR="00997A45" w:rsidRPr="00E760FF" w:rsidRDefault="00997A45" w:rsidP="00997A45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в)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sz w:val="24"/>
          <w:szCs w:val="24"/>
        </w:rPr>
        <w:t>график выполнения работ:</w:t>
      </w:r>
      <w:r w:rsidRPr="00E760F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сентябрь 2020 года – декабрь </w:t>
      </w:r>
      <w:r w:rsidRPr="00ED488C">
        <w:rPr>
          <w:sz w:val="24"/>
          <w:szCs w:val="24"/>
          <w:lang w:bidi="ru-RU"/>
        </w:rPr>
        <w:t>2020 года</w:t>
      </w:r>
      <w:r w:rsidRPr="00ED488C">
        <w:rPr>
          <w:sz w:val="24"/>
          <w:szCs w:val="24"/>
        </w:rPr>
        <w:t>;</w:t>
      </w:r>
    </w:p>
    <w:p w:rsidR="00997A45" w:rsidRPr="00E760FF" w:rsidRDefault="00997A45" w:rsidP="00997A45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г)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sz w:val="24"/>
          <w:szCs w:val="24"/>
        </w:rPr>
        <w:t>гарантийные обязательства:</w:t>
      </w:r>
      <w:r w:rsidRPr="00E760F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5 лет на устройство кровли, на остальные работы 3 года с момента сдачи объекта</w:t>
      </w:r>
      <w:r w:rsidRPr="00E760FF">
        <w:rPr>
          <w:sz w:val="24"/>
          <w:szCs w:val="24"/>
        </w:rPr>
        <w:t>;</w:t>
      </w:r>
    </w:p>
    <w:p w:rsidR="00997A45" w:rsidRPr="00E760FF" w:rsidRDefault="00997A45" w:rsidP="00997A45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lastRenderedPageBreak/>
        <w:t>д) условия оплаты</w:t>
      </w:r>
      <w:r w:rsidRPr="00E760FF">
        <w:rPr>
          <w:sz w:val="24"/>
          <w:szCs w:val="24"/>
        </w:rPr>
        <w:t xml:space="preserve">: </w:t>
      </w:r>
      <w:r>
        <w:rPr>
          <w:sz w:val="24"/>
          <w:szCs w:val="24"/>
        </w:rPr>
        <w:t>при перечислении аванса 25% и оплаты ежемесячно на основании актов выполненных работ, работы будут выполнены согласно графику производства работ</w:t>
      </w:r>
      <w:r w:rsidRPr="00E760FF">
        <w:rPr>
          <w:sz w:val="24"/>
          <w:szCs w:val="24"/>
        </w:rPr>
        <w:t>;</w:t>
      </w:r>
    </w:p>
    <w:p w:rsidR="00997A45" w:rsidRPr="00E760FF" w:rsidRDefault="00997A45" w:rsidP="00997A45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 xml:space="preserve">е) дополнительное условие: </w:t>
      </w:r>
      <w:r>
        <w:rPr>
          <w:sz w:val="24"/>
          <w:szCs w:val="24"/>
        </w:rPr>
        <w:t>в случае обнаружения дефектов в период гарантийной эксплуатации объекта, вызванных  результатом выполненных работ, обязуемся устранить их за свой счет в течение семи дней</w:t>
      </w:r>
      <w:r w:rsidRPr="00E760FF">
        <w:rPr>
          <w:sz w:val="24"/>
          <w:szCs w:val="24"/>
        </w:rPr>
        <w:t>;</w:t>
      </w:r>
    </w:p>
    <w:p w:rsidR="00997A45" w:rsidRPr="00E760FF" w:rsidRDefault="00997A45" w:rsidP="00997A45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E760FF">
        <w:rPr>
          <w:b/>
          <w:sz w:val="24"/>
          <w:szCs w:val="24"/>
        </w:rPr>
        <w:t>ж)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bCs/>
          <w:sz w:val="24"/>
          <w:szCs w:val="24"/>
        </w:rPr>
        <w:t>ответственность сторон:</w:t>
      </w:r>
      <w:r w:rsidRPr="00E760FF">
        <w:rPr>
          <w:bCs/>
          <w:sz w:val="24"/>
          <w:szCs w:val="24"/>
        </w:rPr>
        <w:t xml:space="preserve"> за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:rsidR="00997A45" w:rsidRPr="00E760FF" w:rsidRDefault="00997A45" w:rsidP="00997A45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E760FF">
        <w:rPr>
          <w:bCs/>
          <w:sz w:val="24"/>
          <w:szCs w:val="24"/>
        </w:rPr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 (десяти) процентов от общей стоимости работ по настоящему контракту.</w:t>
      </w:r>
    </w:p>
    <w:p w:rsidR="0090418E" w:rsidRPr="0090418E" w:rsidRDefault="00997A45" w:rsidP="00997A45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E760FF">
        <w:rPr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  <w:bookmarkStart w:id="0" w:name="_GoBack"/>
      <w:bookmarkEnd w:id="0"/>
    </w:p>
    <w:sectPr w:rsidR="0090418E" w:rsidRPr="0090418E" w:rsidSect="000F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C6"/>
    <w:rsid w:val="000F28A0"/>
    <w:rsid w:val="00145B7D"/>
    <w:rsid w:val="003D718D"/>
    <w:rsid w:val="00455A5E"/>
    <w:rsid w:val="004D66C9"/>
    <w:rsid w:val="00516A01"/>
    <w:rsid w:val="005946D9"/>
    <w:rsid w:val="00760BB7"/>
    <w:rsid w:val="0090418E"/>
    <w:rsid w:val="00997A45"/>
    <w:rsid w:val="00C055F4"/>
    <w:rsid w:val="00D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C25"/>
  <w15:docId w15:val="{897B1727-4776-4124-8566-B399EB8D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41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04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2020-09-07T12:39:00Z</dcterms:created>
  <dcterms:modified xsi:type="dcterms:W3CDTF">2020-09-07T12:41:00Z</dcterms:modified>
</cp:coreProperties>
</file>